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6A6E5" w14:textId="77777777" w:rsidR="00DD3CDB" w:rsidRDefault="00B07D71" w:rsidP="003B414B">
      <w:pPr>
        <w:spacing w:line="276" w:lineRule="auto"/>
      </w:pPr>
      <w:r>
        <w:rPr>
          <w:rFonts w:eastAsia="Times New Roman" w:cs="Arial"/>
          <w:noProof/>
          <w:lang w:eastAsia="cs-CZ"/>
        </w:rPr>
        <w:drawing>
          <wp:inline distT="0" distB="0" distL="0" distR="0" wp14:anchorId="3715F1BE" wp14:editId="5FE7DE36">
            <wp:extent cx="5190744" cy="10759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Z_barev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D76B6" w14:textId="77777777" w:rsidR="000D3F31" w:rsidRDefault="000D3F31" w:rsidP="003B414B">
      <w:pPr>
        <w:spacing w:line="276" w:lineRule="auto"/>
      </w:pPr>
    </w:p>
    <w:p w14:paraId="657FDD96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BF0D17">
        <w:rPr>
          <w:rFonts w:ascii="Calibri" w:hAnsi="Calibri" w:cs="Calibri"/>
          <w:b/>
          <w:bCs/>
          <w:sz w:val="24"/>
          <w:szCs w:val="24"/>
        </w:rPr>
        <w:t xml:space="preserve">Zvyšování </w:t>
      </w:r>
      <w:r w:rsidR="00BF0D17" w:rsidRPr="00BF0D17">
        <w:rPr>
          <w:rFonts w:cstheme="minorHAnsi"/>
          <w:b/>
          <w:sz w:val="24"/>
          <w:szCs w:val="24"/>
        </w:rPr>
        <w:t>úrovně připravenosti vězeňského personálu na nové výzvy v národním i evropském kontextu</w:t>
      </w:r>
    </w:p>
    <w:p w14:paraId="7564A98B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</w:t>
      </w:r>
      <w:r w:rsidR="00846CD7">
        <w:rPr>
          <w:rFonts w:cs="Calibri"/>
          <w:sz w:val="24"/>
          <w:szCs w:val="24"/>
          <w:shd w:val="clear" w:color="auto" w:fill="FFFFFF"/>
        </w:rPr>
        <w:t>3</w:t>
      </w:r>
      <w:r w:rsidR="003D0749" w:rsidRPr="00AA4855">
        <w:rPr>
          <w:rFonts w:cs="Calibri"/>
          <w:sz w:val="24"/>
          <w:szCs w:val="24"/>
          <w:shd w:val="clear" w:color="auto" w:fill="FFFFFF"/>
        </w:rPr>
        <w:t>.</w:t>
      </w:r>
      <w:r w:rsidR="00846CD7">
        <w:rPr>
          <w:rFonts w:cs="Calibri"/>
          <w:sz w:val="24"/>
          <w:szCs w:val="24"/>
          <w:shd w:val="clear" w:color="auto" w:fill="FFFFFF"/>
        </w:rPr>
        <w:t>4</w:t>
      </w:r>
      <w:r w:rsidR="003D0749" w:rsidRPr="00AA4855">
        <w:rPr>
          <w:rFonts w:cs="Calibri"/>
          <w:sz w:val="24"/>
          <w:szCs w:val="24"/>
          <w:shd w:val="clear" w:color="auto" w:fill="FFFFFF"/>
        </w:rPr>
        <w:t>.</w:t>
      </w:r>
      <w:r w:rsidR="00846CD7">
        <w:rPr>
          <w:rFonts w:cs="Calibri"/>
          <w:sz w:val="24"/>
          <w:szCs w:val="24"/>
          <w:shd w:val="clear" w:color="auto" w:fill="FFFFFF"/>
        </w:rPr>
        <w:t>74</w:t>
      </w:r>
      <w:r w:rsidR="003D0749" w:rsidRPr="00AA4855">
        <w:rPr>
          <w:rFonts w:cs="Calibri"/>
          <w:sz w:val="24"/>
          <w:szCs w:val="24"/>
          <w:shd w:val="clear" w:color="auto" w:fill="FFFFFF"/>
        </w:rPr>
        <w:t>/0.0/0.0/1</w:t>
      </w:r>
      <w:r w:rsidR="00846CD7">
        <w:rPr>
          <w:rFonts w:cs="Calibri"/>
          <w:sz w:val="24"/>
          <w:szCs w:val="24"/>
          <w:shd w:val="clear" w:color="auto" w:fill="FFFFFF"/>
        </w:rPr>
        <w:t>5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_0</w:t>
      </w:r>
      <w:r w:rsidR="00846CD7">
        <w:rPr>
          <w:rFonts w:cs="Calibri"/>
          <w:sz w:val="24"/>
          <w:szCs w:val="24"/>
          <w:shd w:val="clear" w:color="auto" w:fill="FFFFFF"/>
        </w:rPr>
        <w:t>25/0010429</w:t>
      </w:r>
    </w:p>
    <w:p w14:paraId="31C92279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846CD7">
        <w:rPr>
          <w:rFonts w:cstheme="minorHAnsi"/>
          <w:sz w:val="24"/>
          <w:szCs w:val="24"/>
        </w:rPr>
        <w:t>4</w:t>
      </w:r>
      <w:r w:rsidR="008C4214" w:rsidRPr="00AA4855">
        <w:rPr>
          <w:rFonts w:cstheme="minorHAnsi"/>
          <w:sz w:val="24"/>
          <w:szCs w:val="24"/>
        </w:rPr>
        <w:t>. 2019 – 3</w:t>
      </w:r>
      <w:r w:rsidR="00846CD7">
        <w:rPr>
          <w:rFonts w:cstheme="minorHAnsi"/>
          <w:sz w:val="24"/>
          <w:szCs w:val="24"/>
        </w:rPr>
        <w:t>0</w:t>
      </w:r>
      <w:r w:rsidR="008C4214" w:rsidRPr="00AA4855">
        <w:rPr>
          <w:rFonts w:cstheme="minorHAnsi"/>
          <w:sz w:val="24"/>
          <w:szCs w:val="24"/>
        </w:rPr>
        <w:t xml:space="preserve">. </w:t>
      </w:r>
      <w:r w:rsidR="00846CD7">
        <w:rPr>
          <w:rFonts w:cstheme="minorHAnsi"/>
          <w:sz w:val="24"/>
          <w:szCs w:val="24"/>
        </w:rPr>
        <w:t>6</w:t>
      </w:r>
      <w:r w:rsidR="008C4214" w:rsidRPr="00AA4855">
        <w:rPr>
          <w:rFonts w:cstheme="minorHAnsi"/>
          <w:sz w:val="24"/>
          <w:szCs w:val="24"/>
        </w:rPr>
        <w:t>. 202</w:t>
      </w:r>
      <w:r w:rsidR="00846CD7">
        <w:rPr>
          <w:rFonts w:cstheme="minorHAnsi"/>
          <w:sz w:val="24"/>
          <w:szCs w:val="24"/>
        </w:rPr>
        <w:t>3</w:t>
      </w:r>
    </w:p>
    <w:p w14:paraId="0C3C41DE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7EB7A72E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66957F21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846CD7">
        <w:rPr>
          <w:rFonts w:cstheme="minorHAnsi"/>
          <w:sz w:val="24"/>
          <w:szCs w:val="24"/>
        </w:rPr>
        <w:t>ý sociální fond</w:t>
      </w:r>
    </w:p>
    <w:p w14:paraId="103AF2BA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9B6AE8">
        <w:rPr>
          <w:rFonts w:cstheme="minorHAnsi"/>
          <w:b/>
          <w:bCs/>
          <w:sz w:val="24"/>
          <w:szCs w:val="24"/>
        </w:rPr>
        <w:t>Program:</w:t>
      </w:r>
      <w:r w:rsidR="008C4214" w:rsidRPr="009B6AE8">
        <w:rPr>
          <w:rFonts w:cstheme="minorHAnsi"/>
          <w:sz w:val="24"/>
          <w:szCs w:val="24"/>
        </w:rPr>
        <w:tab/>
      </w:r>
      <w:r w:rsidR="003051A1" w:rsidRPr="009B6AE8">
        <w:rPr>
          <w:rFonts w:eastAsia="Times New Roman" w:cstheme="minorHAnsi"/>
          <w:bCs/>
          <w:sz w:val="24"/>
          <w:szCs w:val="24"/>
        </w:rPr>
        <w:t>Op</w:t>
      </w:r>
      <w:r w:rsidR="00846CD7" w:rsidRPr="009B6AE8">
        <w:rPr>
          <w:rFonts w:eastAsia="Times New Roman" w:cstheme="minorHAnsi"/>
          <w:bCs/>
          <w:sz w:val="24"/>
          <w:szCs w:val="24"/>
        </w:rPr>
        <w:t>erační program Zaměstnanost</w:t>
      </w:r>
    </w:p>
    <w:p w14:paraId="407E85F6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846CD7">
        <w:rPr>
          <w:sz w:val="24"/>
          <w:szCs w:val="24"/>
        </w:rPr>
        <w:t>4. Efektivní veřejná správa</w:t>
      </w:r>
    </w:p>
    <w:p w14:paraId="50E617A4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2625D049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13B454F7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890F33">
        <w:rPr>
          <w:rFonts w:cs="Calibri"/>
          <w:sz w:val="24"/>
          <w:szCs w:val="24"/>
        </w:rPr>
        <w:t xml:space="preserve">14 796 943,87 </w:t>
      </w:r>
      <w:r w:rsidR="008E5346" w:rsidRPr="00AA4855">
        <w:rPr>
          <w:rFonts w:cs="Calibri"/>
          <w:sz w:val="24"/>
          <w:szCs w:val="24"/>
        </w:rPr>
        <w:t>Kč</w:t>
      </w:r>
    </w:p>
    <w:p w14:paraId="082C5669" w14:textId="77777777" w:rsidR="000D3F31" w:rsidRPr="00F33CE8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890F33" w:rsidRPr="00F33CE8">
        <w:rPr>
          <w:rFonts w:cstheme="minorHAnsi"/>
          <w:sz w:val="24"/>
          <w:szCs w:val="24"/>
        </w:rPr>
        <w:t>80,86</w:t>
      </w:r>
      <w:r w:rsidR="00F33CE8" w:rsidRPr="00F33CE8">
        <w:rPr>
          <w:rFonts w:cstheme="minorHAnsi"/>
          <w:sz w:val="24"/>
          <w:szCs w:val="24"/>
        </w:rPr>
        <w:t>299</w:t>
      </w:r>
      <w:r w:rsidR="008E5346" w:rsidRPr="00F33CE8">
        <w:rPr>
          <w:rStyle w:val="datalabel"/>
          <w:sz w:val="24"/>
          <w:szCs w:val="24"/>
        </w:rPr>
        <w:t xml:space="preserve"> %</w:t>
      </w:r>
      <w:r w:rsidR="00890F33" w:rsidRPr="00F33CE8">
        <w:rPr>
          <w:rStyle w:val="datalabel"/>
          <w:sz w:val="24"/>
          <w:szCs w:val="24"/>
        </w:rPr>
        <w:t xml:space="preserve"> (11 965 252,71</w:t>
      </w:r>
      <w:r w:rsidR="0050521C" w:rsidRPr="00F33CE8">
        <w:rPr>
          <w:rStyle w:val="datalabel"/>
          <w:sz w:val="24"/>
          <w:szCs w:val="24"/>
        </w:rPr>
        <w:t xml:space="preserve"> Kč)</w:t>
      </w:r>
    </w:p>
    <w:p w14:paraId="27FBA2FB" w14:textId="77777777" w:rsidR="000D3F31" w:rsidRPr="00890F33" w:rsidRDefault="00222B64" w:rsidP="00890F33">
      <w:pPr>
        <w:tabs>
          <w:tab w:val="left" w:pos="2552"/>
        </w:tabs>
        <w:spacing w:line="276" w:lineRule="auto"/>
        <w:ind w:left="2550" w:hanging="2550"/>
        <w:rPr>
          <w:sz w:val="24"/>
          <w:szCs w:val="24"/>
        </w:rPr>
      </w:pPr>
      <w:r w:rsidRPr="00F33CE8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F33CE8">
        <w:rPr>
          <w:rFonts w:cstheme="minorHAnsi"/>
          <w:b/>
          <w:bCs/>
          <w:sz w:val="24"/>
          <w:szCs w:val="24"/>
        </w:rPr>
        <w:t>ze stát</w:t>
      </w:r>
      <w:r w:rsidR="008C4214" w:rsidRPr="00F33CE8">
        <w:rPr>
          <w:rFonts w:cstheme="minorHAnsi"/>
          <w:b/>
          <w:bCs/>
          <w:sz w:val="24"/>
          <w:szCs w:val="24"/>
        </w:rPr>
        <w:t>.</w:t>
      </w:r>
      <w:r w:rsidR="000D3F31" w:rsidRPr="00F33CE8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F33CE8">
        <w:rPr>
          <w:rFonts w:cstheme="minorHAnsi"/>
          <w:sz w:val="24"/>
          <w:szCs w:val="24"/>
        </w:rPr>
        <w:tab/>
      </w:r>
      <w:r w:rsidR="00F33CE8" w:rsidRPr="00F33CE8">
        <w:rPr>
          <w:rFonts w:cstheme="minorHAnsi"/>
          <w:sz w:val="24"/>
          <w:szCs w:val="24"/>
        </w:rPr>
        <w:t>19,1371</w:t>
      </w:r>
      <w:r w:rsidR="008E5346" w:rsidRPr="00F33CE8">
        <w:rPr>
          <w:rStyle w:val="datalabel"/>
          <w:sz w:val="24"/>
          <w:szCs w:val="24"/>
        </w:rPr>
        <w:t xml:space="preserve"> % </w:t>
      </w:r>
      <w:r w:rsidR="00890F33" w:rsidRPr="00F33CE8">
        <w:rPr>
          <w:rStyle w:val="datalabel"/>
          <w:sz w:val="24"/>
          <w:szCs w:val="24"/>
        </w:rPr>
        <w:t>(2 831 691,16 Kč)</w:t>
      </w:r>
      <w:r w:rsidR="00890F33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 </w:t>
      </w:r>
    </w:p>
    <w:p w14:paraId="7BA850CB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0330853E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77745AFC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45D36FFB" w14:textId="77777777" w:rsidR="00C71366" w:rsidRPr="00A03D84" w:rsidRDefault="00090FD3" w:rsidP="009433D3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Hlavním c</w:t>
      </w:r>
      <w:r w:rsidR="00890F33" w:rsidRPr="00A03D84">
        <w:rPr>
          <w:rFonts w:cstheme="minorHAnsi"/>
          <w:bCs/>
        </w:rPr>
        <w:t>ílem projektu je vzdělávání a metodická podpora zaměstnanců Vězeňské služby České re</w:t>
      </w:r>
      <w:r w:rsidR="00A03D84">
        <w:rPr>
          <w:rFonts w:cstheme="minorHAnsi"/>
          <w:bCs/>
        </w:rPr>
        <w:t xml:space="preserve">publiky. Vzdělávání zaměstnanců proběhne </w:t>
      </w:r>
      <w:r w:rsidR="00890F33" w:rsidRPr="00A03D84">
        <w:rPr>
          <w:rFonts w:cstheme="minorHAnsi"/>
          <w:bCs/>
        </w:rPr>
        <w:t>v oblastech HR, managementu, k</w:t>
      </w:r>
      <w:r w:rsidR="00A03D84">
        <w:rPr>
          <w:rFonts w:cstheme="minorHAnsi"/>
          <w:bCs/>
        </w:rPr>
        <w:t xml:space="preserve">omunikace, ekologie </w:t>
      </w:r>
      <w:r>
        <w:rPr>
          <w:rFonts w:cstheme="minorHAnsi"/>
          <w:bCs/>
        </w:rPr>
        <w:br/>
      </w:r>
      <w:r w:rsidR="00A03D84">
        <w:rPr>
          <w:rFonts w:cstheme="minorHAnsi"/>
          <w:bCs/>
        </w:rPr>
        <w:t xml:space="preserve">a didaktiky, které </w:t>
      </w:r>
      <w:r w:rsidR="00890F33" w:rsidRPr="00A03D84">
        <w:rPr>
          <w:rFonts w:cstheme="minorHAnsi"/>
          <w:bCs/>
        </w:rPr>
        <w:t>podpoří efektivní chod organizace. Prezenční a e-learningové vzdělávání v rámci projektu udržitelným způsobem rozšíří stávající strukturu vzdělávání VS ČR.</w:t>
      </w:r>
    </w:p>
    <w:p w14:paraId="5B7BD975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39523F36" w14:textId="77777777" w:rsidR="009433D3" w:rsidRPr="00A03D84" w:rsidRDefault="009433D3" w:rsidP="009433D3">
      <w:pPr>
        <w:spacing w:after="0" w:line="240" w:lineRule="auto"/>
        <w:jc w:val="both"/>
        <w:rPr>
          <w:rFonts w:cs="Calibri"/>
        </w:rPr>
      </w:pPr>
      <w:r w:rsidRPr="00A03D84">
        <w:rPr>
          <w:rFonts w:cs="Calibri"/>
        </w:rPr>
        <w:t>Realizace aktivit zaměřených na rozvoj zaměstnanců VS ČR</w:t>
      </w:r>
      <w:r w:rsidR="00932486">
        <w:rPr>
          <w:rFonts w:cs="Calibri"/>
        </w:rPr>
        <w:t xml:space="preserve"> se skládá z</w:t>
      </w:r>
      <w:r w:rsidRPr="00A03D84">
        <w:rPr>
          <w:rFonts w:cs="Calibri"/>
        </w:rPr>
        <w:t xml:space="preserve">: </w:t>
      </w:r>
    </w:p>
    <w:p w14:paraId="234FCF10" w14:textId="77777777" w:rsidR="009433D3" w:rsidRPr="00932486" w:rsidRDefault="00932486" w:rsidP="0093248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="009433D3" w:rsidRPr="00932486">
        <w:rPr>
          <w:rFonts w:cs="Calibri"/>
        </w:rPr>
        <w:t>rezenční</w:t>
      </w:r>
      <w:r>
        <w:rPr>
          <w:rFonts w:cs="Calibri"/>
        </w:rPr>
        <w:t>ho</w:t>
      </w:r>
      <w:r w:rsidR="009433D3" w:rsidRPr="00932486">
        <w:rPr>
          <w:rFonts w:cs="Calibri"/>
        </w:rPr>
        <w:t xml:space="preserve"> vzdělávání </w:t>
      </w:r>
      <w:r>
        <w:rPr>
          <w:rFonts w:cs="Calibri"/>
        </w:rPr>
        <w:t>–</w:t>
      </w:r>
      <w:r w:rsidR="009433D3" w:rsidRPr="00932486">
        <w:rPr>
          <w:rFonts w:cs="Calibri"/>
        </w:rPr>
        <w:t xml:space="preserve"> </w:t>
      </w:r>
      <w:r>
        <w:rPr>
          <w:rFonts w:cs="Calibri"/>
        </w:rPr>
        <w:t>je naplánováno</w:t>
      </w:r>
      <w:r w:rsidR="009433D3" w:rsidRPr="00932486">
        <w:rPr>
          <w:rFonts w:cs="Calibri"/>
        </w:rPr>
        <w:t xml:space="preserve"> 76 běhů kur</w:t>
      </w:r>
      <w:r w:rsidR="00090FD3">
        <w:rPr>
          <w:rFonts w:cs="Calibri"/>
        </w:rPr>
        <w:t xml:space="preserve">zů </w:t>
      </w:r>
      <w:r w:rsidR="009433D3" w:rsidRPr="00932486">
        <w:rPr>
          <w:rFonts w:cs="Calibri"/>
        </w:rPr>
        <w:t xml:space="preserve">z 18 různých témat, v nichž bude proškoleno kolem 1000 zaměstnanců VS ČR, z toho 905 získá větší než bagatelní podporu. </w:t>
      </w:r>
    </w:p>
    <w:p w14:paraId="47C7677D" w14:textId="77777777" w:rsidR="009433D3" w:rsidRPr="00932486" w:rsidRDefault="00932486" w:rsidP="0093248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e</w:t>
      </w:r>
      <w:r w:rsidR="009433D3" w:rsidRPr="00932486">
        <w:rPr>
          <w:rFonts w:cs="Calibri"/>
        </w:rPr>
        <w:t>-learningové</w:t>
      </w:r>
      <w:r>
        <w:rPr>
          <w:rFonts w:cs="Calibri"/>
        </w:rPr>
        <w:t>ho</w:t>
      </w:r>
      <w:r w:rsidR="009433D3" w:rsidRPr="00932486">
        <w:rPr>
          <w:rFonts w:cs="Calibri"/>
        </w:rPr>
        <w:t xml:space="preserve"> vzdělávání </w:t>
      </w:r>
      <w:r>
        <w:rPr>
          <w:rFonts w:cs="Calibri"/>
        </w:rPr>
        <w:t>–</w:t>
      </w:r>
      <w:r w:rsidR="009433D3" w:rsidRPr="00932486">
        <w:rPr>
          <w:rFonts w:cs="Calibri"/>
        </w:rPr>
        <w:t xml:space="preserve"> </w:t>
      </w:r>
      <w:r>
        <w:rPr>
          <w:rFonts w:cs="Calibri"/>
        </w:rPr>
        <w:t xml:space="preserve">bude </w:t>
      </w:r>
      <w:r w:rsidR="009433D3" w:rsidRPr="00932486">
        <w:rPr>
          <w:rFonts w:cs="Calibri"/>
        </w:rPr>
        <w:t>navaz</w:t>
      </w:r>
      <w:r>
        <w:rPr>
          <w:rFonts w:cs="Calibri"/>
        </w:rPr>
        <w:t>ovat</w:t>
      </w:r>
      <w:r w:rsidR="009433D3" w:rsidRPr="00932486">
        <w:rPr>
          <w:rFonts w:cs="Calibri"/>
        </w:rPr>
        <w:t xml:space="preserve"> na 8 kurzů z prezenčního vzdělávání, které kromě prezenčního vzdělávání proškolí dalších přibližně 1000 zaměstnanců v rámci organizačních jednotek.</w:t>
      </w:r>
    </w:p>
    <w:p w14:paraId="47D9F59C" w14:textId="77777777" w:rsidR="008E5346" w:rsidRPr="00932486" w:rsidRDefault="00932486" w:rsidP="0093248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i</w:t>
      </w:r>
      <w:r w:rsidR="009433D3" w:rsidRPr="00932486">
        <w:rPr>
          <w:rFonts w:cs="Calibri"/>
        </w:rPr>
        <w:t>nterní hodnocení vzdělávacích aktivit - má zajistit, aby výstupy projektu byly skutečně kvalitní a zároveň, aby došlo k jejich efektivní implementaci do stávajícího systému vzdělávání VS ČR.</w:t>
      </w:r>
    </w:p>
    <w:p w14:paraId="0FB03B4A" w14:textId="77777777" w:rsidR="003B414B" w:rsidRPr="00AA4855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76DF42A6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6E0CC00E" w14:textId="77777777" w:rsidR="00932486" w:rsidRPr="00090FD3" w:rsidRDefault="00A03D84" w:rsidP="009433D3">
      <w:pPr>
        <w:tabs>
          <w:tab w:val="left" w:pos="3795"/>
        </w:tabs>
        <w:spacing w:after="0" w:line="240" w:lineRule="auto"/>
        <w:jc w:val="both"/>
      </w:pPr>
      <w:r w:rsidRPr="00090FD3">
        <w:t xml:space="preserve">V rámci prezenční vzdělávání </w:t>
      </w:r>
      <w:r w:rsidR="009433D3" w:rsidRPr="00090FD3">
        <w:t xml:space="preserve">proběhly </w:t>
      </w:r>
      <w:r w:rsidR="00932486" w:rsidRPr="00090FD3">
        <w:t>školení, kterých s</w:t>
      </w:r>
      <w:r w:rsidR="00090FD3">
        <w:t xml:space="preserve">e účastnili zaměstnanci VS ČR. </w:t>
      </w:r>
      <w:r w:rsidR="00932486" w:rsidRPr="00090FD3">
        <w:t>V rámci přípravy e- learningového vzdělávání byl vytvořen modul kurzu Jak školit.</w:t>
      </w:r>
    </w:p>
    <w:p w14:paraId="7A30CCB2" w14:textId="77777777" w:rsidR="009433D3" w:rsidRPr="00090FD3" w:rsidRDefault="00932486" w:rsidP="009433D3">
      <w:pPr>
        <w:tabs>
          <w:tab w:val="left" w:pos="3795"/>
        </w:tabs>
        <w:spacing w:after="0" w:line="240" w:lineRule="auto"/>
        <w:jc w:val="both"/>
      </w:pPr>
      <w:r w:rsidRPr="00090FD3">
        <w:t>V rámci i</w:t>
      </w:r>
      <w:r w:rsidR="009433D3" w:rsidRPr="00090FD3">
        <w:t>nterní h</w:t>
      </w:r>
      <w:r w:rsidRPr="00090FD3">
        <w:t xml:space="preserve">odnocení vzdělávacích aktivit </w:t>
      </w:r>
      <w:r w:rsidR="009433D3" w:rsidRPr="00090FD3">
        <w:t>byl vybrán odborný garant pro hodnocení a evaluaci prezenčního vzděláván</w:t>
      </w:r>
      <w:r w:rsidR="00090FD3">
        <w:t>í a e-learningového vzdělávání. B</w:t>
      </w:r>
      <w:r w:rsidR="009433D3" w:rsidRPr="00090FD3">
        <w:t xml:space="preserve">yla připravena </w:t>
      </w:r>
      <w:r w:rsidR="00090FD3">
        <w:t>metodika k pilotnímu odzkoušení. N</w:t>
      </w:r>
      <w:r w:rsidR="009433D3" w:rsidRPr="00090FD3">
        <w:t>yní již probíhá průběžná evaluace kurzů.</w:t>
      </w:r>
    </w:p>
    <w:p w14:paraId="3D29D35B" w14:textId="77777777" w:rsidR="00AA4855" w:rsidRPr="00090FD3" w:rsidRDefault="009433D3" w:rsidP="009433D3">
      <w:pPr>
        <w:tabs>
          <w:tab w:val="left" w:pos="3795"/>
        </w:tabs>
        <w:spacing w:after="0" w:line="240" w:lineRule="auto"/>
        <w:jc w:val="both"/>
      </w:pPr>
      <w:r w:rsidRPr="00090FD3">
        <w:t>Z důvodu pandemie byl projekt prodloužen.</w:t>
      </w:r>
    </w:p>
    <w:p w14:paraId="089E2C4B" w14:textId="77777777" w:rsidR="002B21D1" w:rsidRPr="003B414B" w:rsidRDefault="002B21D1" w:rsidP="009433D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2B21D1" w:rsidRPr="003B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96B53"/>
    <w:multiLevelType w:val="hybridMultilevel"/>
    <w:tmpl w:val="B8A40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90FD3"/>
    <w:rsid w:val="000A6F9A"/>
    <w:rsid w:val="000B79F7"/>
    <w:rsid w:val="000D3F31"/>
    <w:rsid w:val="0019478C"/>
    <w:rsid w:val="00222B64"/>
    <w:rsid w:val="00277A83"/>
    <w:rsid w:val="002B21D1"/>
    <w:rsid w:val="003051A1"/>
    <w:rsid w:val="003B414B"/>
    <w:rsid w:val="003D0749"/>
    <w:rsid w:val="0050521C"/>
    <w:rsid w:val="00571020"/>
    <w:rsid w:val="005C6917"/>
    <w:rsid w:val="007F0D07"/>
    <w:rsid w:val="00846CD7"/>
    <w:rsid w:val="00865890"/>
    <w:rsid w:val="00886427"/>
    <w:rsid w:val="00890F33"/>
    <w:rsid w:val="008C4214"/>
    <w:rsid w:val="008C461A"/>
    <w:rsid w:val="008E5346"/>
    <w:rsid w:val="00932486"/>
    <w:rsid w:val="009433D3"/>
    <w:rsid w:val="009B6AE8"/>
    <w:rsid w:val="009D2919"/>
    <w:rsid w:val="00A03D84"/>
    <w:rsid w:val="00AA4855"/>
    <w:rsid w:val="00AE387A"/>
    <w:rsid w:val="00B07D71"/>
    <w:rsid w:val="00BF0D17"/>
    <w:rsid w:val="00C71366"/>
    <w:rsid w:val="00C9575C"/>
    <w:rsid w:val="00DD3CDB"/>
    <w:rsid w:val="00F33CE8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60CD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Odstavecseseznamem">
    <w:name w:val="List Paragraph"/>
    <w:basedOn w:val="Normln"/>
    <w:uiPriority w:val="34"/>
    <w:qFormat/>
    <w:rsid w:val="0093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6916-38DC-40CD-82AC-878710CC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2021-01-28T08:38:00Z</dcterms:created>
  <dcterms:modified xsi:type="dcterms:W3CDTF">2021-01-28T08:38:00Z</dcterms:modified>
</cp:coreProperties>
</file>