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4AD0AA" w14:textId="77777777" w:rsidR="00DD3CDB" w:rsidRDefault="00277A83" w:rsidP="003B414B">
      <w:pPr>
        <w:spacing w:line="276" w:lineRule="auto"/>
      </w:pPr>
      <w:r w:rsidRPr="00334C03">
        <w:rPr>
          <w:noProof/>
          <w:lang w:eastAsia="cs-CZ"/>
        </w:rPr>
        <w:drawing>
          <wp:inline distT="0" distB="0" distL="0" distR="0" wp14:anchorId="4B224990" wp14:editId="7D6D01D6">
            <wp:extent cx="2181225" cy="516372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2810" cy="51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4C03">
        <w:rPr>
          <w:noProof/>
          <w:lang w:eastAsia="cs-CZ"/>
        </w:rPr>
        <w:drawing>
          <wp:inline distT="0" distB="0" distL="0" distR="0" wp14:anchorId="59EC577E" wp14:editId="5AE55437">
            <wp:extent cx="1847850" cy="600075"/>
            <wp:effectExtent l="0" t="0" r="0" b="952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4C03">
        <w:rPr>
          <w:noProof/>
          <w:lang w:eastAsia="cs-CZ"/>
        </w:rPr>
        <w:drawing>
          <wp:inline distT="0" distB="0" distL="0" distR="0" wp14:anchorId="2ADC9AD9" wp14:editId="6C2D3AA4">
            <wp:extent cx="1676400" cy="485775"/>
            <wp:effectExtent l="0" t="0" r="0" b="9525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33B8F7" w14:textId="77777777" w:rsidR="000D3F31" w:rsidRDefault="000D3F31" w:rsidP="003B414B">
      <w:pPr>
        <w:spacing w:line="276" w:lineRule="auto"/>
      </w:pPr>
    </w:p>
    <w:p w14:paraId="204B9FD8" w14:textId="77777777" w:rsidR="000D3F31" w:rsidRPr="00AA4855" w:rsidRDefault="000D3F31" w:rsidP="00F93E31">
      <w:pPr>
        <w:tabs>
          <w:tab w:val="left" w:pos="2552"/>
        </w:tabs>
        <w:spacing w:line="276" w:lineRule="auto"/>
        <w:ind w:left="2550" w:hanging="2550"/>
        <w:jc w:val="both"/>
        <w:rPr>
          <w:rFonts w:cstheme="minorHAnsi"/>
          <w:sz w:val="24"/>
          <w:szCs w:val="24"/>
        </w:rPr>
      </w:pPr>
      <w:r w:rsidRPr="00AA4855">
        <w:rPr>
          <w:rFonts w:cstheme="minorHAnsi"/>
          <w:b/>
          <w:bCs/>
          <w:sz w:val="24"/>
          <w:szCs w:val="24"/>
        </w:rPr>
        <w:t>Název projektu:</w:t>
      </w:r>
      <w:r w:rsidR="008C4214" w:rsidRPr="00AA4855">
        <w:rPr>
          <w:rFonts w:cstheme="minorHAnsi"/>
          <w:sz w:val="24"/>
          <w:szCs w:val="24"/>
        </w:rPr>
        <w:tab/>
      </w:r>
      <w:r w:rsidR="00F93E31" w:rsidRPr="00AA4855">
        <w:rPr>
          <w:rFonts w:cstheme="minorHAnsi"/>
          <w:sz w:val="24"/>
          <w:szCs w:val="24"/>
        </w:rPr>
        <w:tab/>
      </w:r>
      <w:r w:rsidR="00F93E31" w:rsidRPr="00AA4855">
        <w:rPr>
          <w:rFonts w:ascii="Calibri" w:hAnsi="Calibri" w:cs="Calibri"/>
          <w:b/>
          <w:bCs/>
          <w:sz w:val="24"/>
          <w:szCs w:val="24"/>
        </w:rPr>
        <w:t xml:space="preserve">Snížení </w:t>
      </w:r>
      <w:r w:rsidR="00545DAD">
        <w:rPr>
          <w:rFonts w:ascii="Calibri" w:hAnsi="Calibri" w:cs="Calibri"/>
          <w:b/>
          <w:bCs/>
          <w:sz w:val="24"/>
          <w:szCs w:val="24"/>
        </w:rPr>
        <w:t>energetické náročnosti bu</w:t>
      </w:r>
      <w:r w:rsidR="00B53BD1">
        <w:rPr>
          <w:rFonts w:ascii="Calibri" w:hAnsi="Calibri" w:cs="Calibri"/>
          <w:b/>
          <w:bCs/>
          <w:sz w:val="24"/>
          <w:szCs w:val="24"/>
        </w:rPr>
        <w:t>dovy Okresního soudu v Litoměřicích</w:t>
      </w:r>
    </w:p>
    <w:p w14:paraId="103FD938" w14:textId="77777777" w:rsidR="003D0749" w:rsidRPr="00AA4855" w:rsidRDefault="00222B64" w:rsidP="003B414B">
      <w:pPr>
        <w:tabs>
          <w:tab w:val="left" w:pos="2552"/>
        </w:tabs>
        <w:spacing w:line="276" w:lineRule="auto"/>
        <w:rPr>
          <w:rFonts w:cs="Calibri"/>
          <w:sz w:val="24"/>
          <w:szCs w:val="24"/>
          <w:shd w:val="clear" w:color="auto" w:fill="FFFFFF"/>
        </w:rPr>
      </w:pPr>
      <w:r w:rsidRPr="00AA4855">
        <w:rPr>
          <w:rFonts w:cstheme="minorHAnsi"/>
          <w:b/>
          <w:bCs/>
          <w:sz w:val="24"/>
          <w:szCs w:val="24"/>
        </w:rPr>
        <w:t>Registrační číslo:</w:t>
      </w:r>
      <w:r w:rsidR="008C4214" w:rsidRPr="00AA4855">
        <w:rPr>
          <w:rFonts w:cstheme="minorHAnsi"/>
          <w:sz w:val="24"/>
          <w:szCs w:val="24"/>
        </w:rPr>
        <w:tab/>
      </w:r>
      <w:r w:rsidR="003D0749" w:rsidRPr="00AA4855">
        <w:rPr>
          <w:rFonts w:cs="Calibri"/>
          <w:sz w:val="24"/>
          <w:szCs w:val="24"/>
          <w:shd w:val="clear" w:color="auto" w:fill="FFFFFF"/>
        </w:rPr>
        <w:t>C</w:t>
      </w:r>
      <w:r w:rsidR="00B53BD1">
        <w:rPr>
          <w:rFonts w:cs="Calibri"/>
          <w:sz w:val="24"/>
          <w:szCs w:val="24"/>
          <w:shd w:val="clear" w:color="auto" w:fill="FFFFFF"/>
        </w:rPr>
        <w:t>Z.05.5.18/0.0/0.0/17_070/0006302</w:t>
      </w:r>
    </w:p>
    <w:p w14:paraId="7C7CF236" w14:textId="77777777" w:rsidR="00222B64" w:rsidRPr="00AA4855" w:rsidRDefault="00222B64" w:rsidP="003B414B">
      <w:pPr>
        <w:tabs>
          <w:tab w:val="left" w:pos="2552"/>
        </w:tabs>
        <w:spacing w:line="276" w:lineRule="auto"/>
        <w:rPr>
          <w:rFonts w:cstheme="minorHAnsi"/>
          <w:sz w:val="24"/>
          <w:szCs w:val="24"/>
        </w:rPr>
      </w:pPr>
      <w:r w:rsidRPr="00AA4855">
        <w:rPr>
          <w:rFonts w:cstheme="minorHAnsi"/>
          <w:b/>
          <w:bCs/>
          <w:sz w:val="24"/>
          <w:szCs w:val="24"/>
        </w:rPr>
        <w:t>Období realizace:</w:t>
      </w:r>
      <w:r w:rsidR="008C4214" w:rsidRPr="00AA4855">
        <w:rPr>
          <w:rFonts w:cstheme="minorHAnsi"/>
          <w:sz w:val="24"/>
          <w:szCs w:val="24"/>
        </w:rPr>
        <w:tab/>
      </w:r>
      <w:r w:rsidR="00B53BD1">
        <w:rPr>
          <w:rFonts w:cstheme="minorHAnsi"/>
          <w:sz w:val="24"/>
          <w:szCs w:val="24"/>
        </w:rPr>
        <w:t>12</w:t>
      </w:r>
      <w:r w:rsidR="00C9575C" w:rsidRPr="00AA4855">
        <w:rPr>
          <w:rFonts w:cstheme="minorHAnsi"/>
          <w:sz w:val="24"/>
          <w:szCs w:val="24"/>
        </w:rPr>
        <w:t xml:space="preserve">. </w:t>
      </w:r>
      <w:r w:rsidR="00545DAD">
        <w:rPr>
          <w:rFonts w:cstheme="minorHAnsi"/>
          <w:sz w:val="24"/>
          <w:szCs w:val="24"/>
        </w:rPr>
        <w:t>6</w:t>
      </w:r>
      <w:r w:rsidR="008C4214" w:rsidRPr="00AA4855">
        <w:rPr>
          <w:rFonts w:cstheme="minorHAnsi"/>
          <w:sz w:val="24"/>
          <w:szCs w:val="24"/>
        </w:rPr>
        <w:t>. 201</w:t>
      </w:r>
      <w:r w:rsidR="00545DAD">
        <w:rPr>
          <w:rFonts w:cstheme="minorHAnsi"/>
          <w:sz w:val="24"/>
          <w:szCs w:val="24"/>
        </w:rPr>
        <w:t>8</w:t>
      </w:r>
      <w:r w:rsidR="008C4214" w:rsidRPr="00AA4855">
        <w:rPr>
          <w:rFonts w:cstheme="minorHAnsi"/>
          <w:sz w:val="24"/>
          <w:szCs w:val="24"/>
        </w:rPr>
        <w:t xml:space="preserve"> – 3</w:t>
      </w:r>
      <w:r w:rsidR="00B53BD1">
        <w:rPr>
          <w:rFonts w:cstheme="minorHAnsi"/>
          <w:sz w:val="24"/>
          <w:szCs w:val="24"/>
        </w:rPr>
        <w:t>0</w:t>
      </w:r>
      <w:r w:rsidR="008C4214" w:rsidRPr="00AA4855">
        <w:rPr>
          <w:rFonts w:cstheme="minorHAnsi"/>
          <w:sz w:val="24"/>
          <w:szCs w:val="24"/>
        </w:rPr>
        <w:t xml:space="preserve">. </w:t>
      </w:r>
      <w:r w:rsidR="00B53BD1">
        <w:rPr>
          <w:rFonts w:cstheme="minorHAnsi"/>
          <w:sz w:val="24"/>
          <w:szCs w:val="24"/>
        </w:rPr>
        <w:t>4</w:t>
      </w:r>
      <w:r w:rsidR="008C4214" w:rsidRPr="00AA4855">
        <w:rPr>
          <w:rFonts w:cstheme="minorHAnsi"/>
          <w:sz w:val="24"/>
          <w:szCs w:val="24"/>
        </w:rPr>
        <w:t>. 202</w:t>
      </w:r>
      <w:r w:rsidR="00C9575C" w:rsidRPr="00AA4855">
        <w:rPr>
          <w:rFonts w:cstheme="minorHAnsi"/>
          <w:sz w:val="24"/>
          <w:szCs w:val="24"/>
        </w:rPr>
        <w:t>1</w:t>
      </w:r>
    </w:p>
    <w:p w14:paraId="6064FCA6" w14:textId="77777777" w:rsidR="00222B64" w:rsidRPr="00AA4855" w:rsidRDefault="00222B64" w:rsidP="003B414B">
      <w:pPr>
        <w:spacing w:line="276" w:lineRule="auto"/>
        <w:rPr>
          <w:rFonts w:cstheme="minorHAnsi"/>
          <w:sz w:val="24"/>
          <w:szCs w:val="24"/>
        </w:rPr>
      </w:pPr>
    </w:p>
    <w:p w14:paraId="1D3D5009" w14:textId="77777777" w:rsidR="000D3F31" w:rsidRPr="00AA4855" w:rsidRDefault="000D3F31" w:rsidP="003B414B">
      <w:pPr>
        <w:spacing w:line="276" w:lineRule="auto"/>
        <w:rPr>
          <w:rFonts w:cstheme="minorHAnsi"/>
          <w:b/>
          <w:bCs/>
          <w:sz w:val="24"/>
          <w:szCs w:val="24"/>
          <w:u w:val="single"/>
        </w:rPr>
      </w:pPr>
      <w:r w:rsidRPr="00AA4855">
        <w:rPr>
          <w:rFonts w:cstheme="minorHAnsi"/>
          <w:b/>
          <w:bCs/>
          <w:sz w:val="24"/>
          <w:szCs w:val="24"/>
          <w:u w:val="single"/>
        </w:rPr>
        <w:t>Zdroj dotace</w:t>
      </w:r>
    </w:p>
    <w:p w14:paraId="54343A0B" w14:textId="77777777" w:rsidR="000D3F31" w:rsidRPr="00AA4855" w:rsidRDefault="000D3F31" w:rsidP="003B414B">
      <w:pPr>
        <w:tabs>
          <w:tab w:val="left" w:pos="2552"/>
        </w:tabs>
        <w:spacing w:line="276" w:lineRule="auto"/>
        <w:rPr>
          <w:rFonts w:cstheme="minorHAnsi"/>
          <w:sz w:val="24"/>
          <w:szCs w:val="24"/>
        </w:rPr>
      </w:pPr>
      <w:r w:rsidRPr="00AA4855">
        <w:rPr>
          <w:rFonts w:cstheme="minorHAnsi"/>
          <w:b/>
          <w:bCs/>
          <w:sz w:val="24"/>
          <w:szCs w:val="24"/>
        </w:rPr>
        <w:t>Fond:</w:t>
      </w:r>
      <w:r w:rsidR="008C4214" w:rsidRPr="00AA4855">
        <w:rPr>
          <w:rFonts w:cstheme="minorHAnsi"/>
          <w:sz w:val="24"/>
          <w:szCs w:val="24"/>
        </w:rPr>
        <w:tab/>
      </w:r>
      <w:r w:rsidR="000B79F7" w:rsidRPr="00AA4855">
        <w:rPr>
          <w:rFonts w:cstheme="minorHAnsi"/>
          <w:sz w:val="24"/>
          <w:szCs w:val="24"/>
        </w:rPr>
        <w:t>Evropsk</w:t>
      </w:r>
      <w:r w:rsidR="005C6917" w:rsidRPr="00AA4855">
        <w:rPr>
          <w:rFonts w:cstheme="minorHAnsi"/>
          <w:sz w:val="24"/>
          <w:szCs w:val="24"/>
        </w:rPr>
        <w:t>é strukturální a investiční fondy</w:t>
      </w:r>
    </w:p>
    <w:p w14:paraId="72A38A7D" w14:textId="77777777" w:rsidR="000D3F31" w:rsidRPr="00AA4855" w:rsidRDefault="000D3F31" w:rsidP="003B414B">
      <w:pPr>
        <w:tabs>
          <w:tab w:val="left" w:pos="2552"/>
        </w:tabs>
        <w:spacing w:line="276" w:lineRule="auto"/>
        <w:rPr>
          <w:rFonts w:cstheme="minorHAnsi"/>
          <w:bCs/>
          <w:sz w:val="24"/>
          <w:szCs w:val="24"/>
        </w:rPr>
      </w:pPr>
      <w:r w:rsidRPr="00AA4855">
        <w:rPr>
          <w:rFonts w:cstheme="minorHAnsi"/>
          <w:b/>
          <w:bCs/>
          <w:sz w:val="24"/>
          <w:szCs w:val="24"/>
        </w:rPr>
        <w:t>Program:</w:t>
      </w:r>
      <w:r w:rsidR="008C4214" w:rsidRPr="00AA4855">
        <w:rPr>
          <w:rFonts w:cstheme="minorHAnsi"/>
          <w:sz w:val="24"/>
          <w:szCs w:val="24"/>
        </w:rPr>
        <w:tab/>
      </w:r>
      <w:r w:rsidR="003051A1" w:rsidRPr="00AA4855">
        <w:rPr>
          <w:rFonts w:eastAsia="Times New Roman" w:cstheme="minorHAnsi"/>
          <w:bCs/>
          <w:sz w:val="24"/>
          <w:szCs w:val="24"/>
        </w:rPr>
        <w:t>Operační program životní prostředí</w:t>
      </w:r>
    </w:p>
    <w:p w14:paraId="0704DD17" w14:textId="77777777" w:rsidR="000D3F31" w:rsidRPr="00AA4855" w:rsidRDefault="000D3F31" w:rsidP="003B414B">
      <w:pPr>
        <w:tabs>
          <w:tab w:val="left" w:pos="2552"/>
        </w:tabs>
        <w:spacing w:line="276" w:lineRule="auto"/>
        <w:ind w:left="2550" w:hanging="2550"/>
        <w:rPr>
          <w:rFonts w:cstheme="minorHAnsi"/>
          <w:sz w:val="24"/>
          <w:szCs w:val="24"/>
        </w:rPr>
      </w:pPr>
      <w:r w:rsidRPr="00AA4855">
        <w:rPr>
          <w:rFonts w:cstheme="minorHAnsi"/>
          <w:b/>
          <w:bCs/>
          <w:sz w:val="24"/>
          <w:szCs w:val="24"/>
        </w:rPr>
        <w:t>Prioritní osa:</w:t>
      </w:r>
      <w:r w:rsidR="0019478C" w:rsidRPr="00AA4855">
        <w:rPr>
          <w:rFonts w:cstheme="minorHAnsi"/>
          <w:sz w:val="24"/>
          <w:szCs w:val="24"/>
        </w:rPr>
        <w:tab/>
      </w:r>
      <w:r w:rsidR="0019478C" w:rsidRPr="00AA4855">
        <w:rPr>
          <w:rFonts w:cstheme="minorHAnsi"/>
          <w:sz w:val="24"/>
          <w:szCs w:val="24"/>
        </w:rPr>
        <w:tab/>
      </w:r>
      <w:r w:rsidR="003051A1" w:rsidRPr="00C71366">
        <w:rPr>
          <w:sz w:val="24"/>
          <w:szCs w:val="24"/>
        </w:rPr>
        <w:t>5. Energetické úspory</w:t>
      </w:r>
    </w:p>
    <w:p w14:paraId="60A2829C" w14:textId="77777777" w:rsidR="000D3F31" w:rsidRPr="00AA4855" w:rsidRDefault="000D3F31" w:rsidP="003B414B">
      <w:pPr>
        <w:spacing w:line="276" w:lineRule="auto"/>
        <w:rPr>
          <w:rFonts w:cstheme="minorHAnsi"/>
          <w:sz w:val="24"/>
          <w:szCs w:val="24"/>
          <w:u w:val="single"/>
        </w:rPr>
      </w:pPr>
    </w:p>
    <w:p w14:paraId="557990E8" w14:textId="77777777" w:rsidR="000D3F31" w:rsidRPr="00AA4855" w:rsidRDefault="00222B64" w:rsidP="003B414B">
      <w:pPr>
        <w:spacing w:line="276" w:lineRule="auto"/>
        <w:rPr>
          <w:rFonts w:cstheme="minorHAnsi"/>
          <w:b/>
          <w:bCs/>
          <w:sz w:val="24"/>
          <w:szCs w:val="24"/>
          <w:u w:val="single"/>
        </w:rPr>
      </w:pPr>
      <w:r w:rsidRPr="00AA4855">
        <w:rPr>
          <w:rFonts w:cstheme="minorHAnsi"/>
          <w:b/>
          <w:bCs/>
          <w:sz w:val="24"/>
          <w:szCs w:val="24"/>
          <w:u w:val="single"/>
        </w:rPr>
        <w:t>F</w:t>
      </w:r>
      <w:r w:rsidR="000D3F31" w:rsidRPr="00AA4855">
        <w:rPr>
          <w:rFonts w:cstheme="minorHAnsi"/>
          <w:b/>
          <w:bCs/>
          <w:sz w:val="24"/>
          <w:szCs w:val="24"/>
          <w:u w:val="single"/>
        </w:rPr>
        <w:t>inancování</w:t>
      </w:r>
    </w:p>
    <w:p w14:paraId="33B90640" w14:textId="77777777" w:rsidR="00222B64" w:rsidRPr="00AA4855" w:rsidRDefault="00222B64" w:rsidP="003B414B">
      <w:pPr>
        <w:tabs>
          <w:tab w:val="left" w:pos="2552"/>
        </w:tabs>
        <w:spacing w:line="276" w:lineRule="auto"/>
        <w:rPr>
          <w:rFonts w:cstheme="minorHAnsi"/>
          <w:sz w:val="24"/>
          <w:szCs w:val="24"/>
        </w:rPr>
      </w:pPr>
      <w:r w:rsidRPr="00AA4855">
        <w:rPr>
          <w:rFonts w:cstheme="minorHAnsi"/>
          <w:b/>
          <w:bCs/>
          <w:sz w:val="24"/>
          <w:szCs w:val="24"/>
        </w:rPr>
        <w:t>Výše dotace:</w:t>
      </w:r>
      <w:r w:rsidR="0019478C" w:rsidRPr="00AA4855">
        <w:rPr>
          <w:rFonts w:cstheme="minorHAnsi"/>
          <w:sz w:val="24"/>
          <w:szCs w:val="24"/>
        </w:rPr>
        <w:tab/>
      </w:r>
      <w:r w:rsidR="00B53BD1">
        <w:rPr>
          <w:rFonts w:cstheme="minorHAnsi"/>
          <w:sz w:val="24"/>
          <w:szCs w:val="24"/>
        </w:rPr>
        <w:t>34 358 677</w:t>
      </w:r>
      <w:r w:rsidR="008E5346" w:rsidRPr="00AA4855">
        <w:rPr>
          <w:rFonts w:cs="Calibri"/>
          <w:sz w:val="24"/>
          <w:szCs w:val="24"/>
        </w:rPr>
        <w:t>,00 Kč</w:t>
      </w:r>
    </w:p>
    <w:p w14:paraId="5C31834A" w14:textId="77777777" w:rsidR="000D3F31" w:rsidRPr="00AA4855" w:rsidRDefault="00222B64" w:rsidP="003B414B">
      <w:pPr>
        <w:tabs>
          <w:tab w:val="left" w:pos="2552"/>
        </w:tabs>
        <w:spacing w:line="276" w:lineRule="auto"/>
        <w:rPr>
          <w:rFonts w:cstheme="minorHAnsi"/>
          <w:sz w:val="24"/>
          <w:szCs w:val="24"/>
        </w:rPr>
      </w:pPr>
      <w:r w:rsidRPr="00AA4855">
        <w:rPr>
          <w:rFonts w:cstheme="minorHAnsi"/>
          <w:b/>
          <w:bCs/>
          <w:sz w:val="24"/>
          <w:szCs w:val="24"/>
        </w:rPr>
        <w:t xml:space="preserve">Podíl </w:t>
      </w:r>
      <w:r w:rsidR="000D3F31" w:rsidRPr="00AA4855">
        <w:rPr>
          <w:rFonts w:cstheme="minorHAnsi"/>
          <w:b/>
          <w:bCs/>
          <w:sz w:val="24"/>
          <w:szCs w:val="24"/>
        </w:rPr>
        <w:t>z Evropské unie:</w:t>
      </w:r>
      <w:r w:rsidR="0019478C" w:rsidRPr="00AA4855">
        <w:rPr>
          <w:rFonts w:cstheme="minorHAnsi"/>
          <w:sz w:val="24"/>
          <w:szCs w:val="24"/>
        </w:rPr>
        <w:tab/>
      </w:r>
      <w:r w:rsidR="00DA024C">
        <w:rPr>
          <w:rFonts w:cstheme="minorHAnsi"/>
          <w:sz w:val="24"/>
          <w:szCs w:val="24"/>
        </w:rPr>
        <w:t>4</w:t>
      </w:r>
      <w:r w:rsidR="00DA024C" w:rsidRPr="00AA4855">
        <w:rPr>
          <w:rStyle w:val="datalabel"/>
          <w:sz w:val="24"/>
          <w:szCs w:val="24"/>
        </w:rPr>
        <w:t>0 %</w:t>
      </w:r>
      <w:r w:rsidR="00DA024C">
        <w:rPr>
          <w:rStyle w:val="datalabel"/>
          <w:sz w:val="24"/>
          <w:szCs w:val="24"/>
        </w:rPr>
        <w:t xml:space="preserve"> (13 743 470,80</w:t>
      </w:r>
      <w:r w:rsidR="00B53BD1">
        <w:rPr>
          <w:rStyle w:val="datalabel"/>
          <w:sz w:val="24"/>
          <w:szCs w:val="24"/>
        </w:rPr>
        <w:t xml:space="preserve"> </w:t>
      </w:r>
      <w:r w:rsidR="0050521C">
        <w:rPr>
          <w:rStyle w:val="datalabel"/>
          <w:sz w:val="24"/>
          <w:szCs w:val="24"/>
        </w:rPr>
        <w:t>Kč)</w:t>
      </w:r>
    </w:p>
    <w:p w14:paraId="72869701" w14:textId="77777777" w:rsidR="0050521C" w:rsidRDefault="00222B64" w:rsidP="0050521C">
      <w:pPr>
        <w:tabs>
          <w:tab w:val="left" w:pos="2552"/>
        </w:tabs>
        <w:spacing w:line="276" w:lineRule="auto"/>
        <w:ind w:left="2550" w:hanging="2550"/>
        <w:rPr>
          <w:rStyle w:val="datalabel"/>
          <w:sz w:val="24"/>
          <w:szCs w:val="24"/>
        </w:rPr>
      </w:pPr>
      <w:r w:rsidRPr="00AA4855">
        <w:rPr>
          <w:rFonts w:cstheme="minorHAnsi"/>
          <w:b/>
          <w:bCs/>
          <w:sz w:val="24"/>
          <w:szCs w:val="24"/>
        </w:rPr>
        <w:t xml:space="preserve">Podíl </w:t>
      </w:r>
      <w:r w:rsidR="000D3F31" w:rsidRPr="00AA4855">
        <w:rPr>
          <w:rFonts w:cstheme="minorHAnsi"/>
          <w:b/>
          <w:bCs/>
          <w:sz w:val="24"/>
          <w:szCs w:val="24"/>
        </w:rPr>
        <w:t>ze stát</w:t>
      </w:r>
      <w:r w:rsidR="008C4214" w:rsidRPr="00AA4855">
        <w:rPr>
          <w:rFonts w:cstheme="minorHAnsi"/>
          <w:b/>
          <w:bCs/>
          <w:sz w:val="24"/>
          <w:szCs w:val="24"/>
        </w:rPr>
        <w:t>.</w:t>
      </w:r>
      <w:r w:rsidR="000D3F31" w:rsidRPr="00AA4855">
        <w:rPr>
          <w:rFonts w:cstheme="minorHAnsi"/>
          <w:b/>
          <w:bCs/>
          <w:sz w:val="24"/>
          <w:szCs w:val="24"/>
        </w:rPr>
        <w:t xml:space="preserve"> rozpočtu:</w:t>
      </w:r>
      <w:r w:rsidR="0019478C" w:rsidRPr="00AA4855">
        <w:rPr>
          <w:rFonts w:cstheme="minorHAnsi"/>
          <w:sz w:val="24"/>
          <w:szCs w:val="24"/>
        </w:rPr>
        <w:tab/>
      </w:r>
      <w:r w:rsidR="00DA024C">
        <w:rPr>
          <w:rFonts w:cstheme="minorHAnsi"/>
          <w:sz w:val="24"/>
          <w:szCs w:val="24"/>
        </w:rPr>
        <w:t>1</w:t>
      </w:r>
      <w:r w:rsidR="00DA024C" w:rsidRPr="00AA4855">
        <w:rPr>
          <w:rStyle w:val="datalabel"/>
          <w:sz w:val="24"/>
          <w:szCs w:val="24"/>
        </w:rPr>
        <w:t xml:space="preserve">5 % </w:t>
      </w:r>
      <w:r w:rsidR="00DA024C">
        <w:rPr>
          <w:rStyle w:val="datalabel"/>
          <w:sz w:val="24"/>
          <w:szCs w:val="24"/>
        </w:rPr>
        <w:t>(5 153 801,55</w:t>
      </w:r>
      <w:r w:rsidR="00B53BD1">
        <w:rPr>
          <w:rStyle w:val="datalabel"/>
          <w:sz w:val="24"/>
          <w:szCs w:val="24"/>
        </w:rPr>
        <w:t xml:space="preserve"> </w:t>
      </w:r>
      <w:r w:rsidR="0050521C">
        <w:rPr>
          <w:rStyle w:val="datalabel"/>
          <w:sz w:val="24"/>
          <w:szCs w:val="24"/>
        </w:rPr>
        <w:t xml:space="preserve">Kč) </w:t>
      </w:r>
    </w:p>
    <w:p w14:paraId="305BFB7F" w14:textId="77777777" w:rsidR="000D3F31" w:rsidRPr="00AA4855" w:rsidRDefault="0050521C" w:rsidP="0050521C">
      <w:pPr>
        <w:tabs>
          <w:tab w:val="left" w:pos="2552"/>
        </w:tabs>
        <w:spacing w:line="276" w:lineRule="auto"/>
        <w:ind w:left="2550" w:hanging="2550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  <w:r w:rsidR="008E5346" w:rsidRPr="00AA4855">
        <w:rPr>
          <w:rStyle w:val="datalabel"/>
          <w:sz w:val="24"/>
          <w:szCs w:val="24"/>
        </w:rPr>
        <w:t xml:space="preserve">45 % Nová zelená </w:t>
      </w:r>
      <w:r w:rsidR="00DA024C" w:rsidRPr="00AA4855">
        <w:rPr>
          <w:rStyle w:val="datalabel"/>
          <w:sz w:val="24"/>
          <w:szCs w:val="24"/>
        </w:rPr>
        <w:t>úsporám</w:t>
      </w:r>
      <w:r w:rsidR="00DA024C">
        <w:rPr>
          <w:rStyle w:val="datalabel"/>
          <w:sz w:val="24"/>
          <w:szCs w:val="24"/>
        </w:rPr>
        <w:t xml:space="preserve"> (15 461 404,65</w:t>
      </w:r>
      <w:r w:rsidR="00B53BD1">
        <w:rPr>
          <w:rStyle w:val="datalabel"/>
          <w:sz w:val="24"/>
          <w:szCs w:val="24"/>
        </w:rPr>
        <w:t xml:space="preserve"> </w:t>
      </w:r>
      <w:r>
        <w:rPr>
          <w:rStyle w:val="datalabel"/>
          <w:sz w:val="24"/>
          <w:szCs w:val="24"/>
        </w:rPr>
        <w:t xml:space="preserve">Kč) </w:t>
      </w:r>
    </w:p>
    <w:p w14:paraId="53CC13F9" w14:textId="77777777" w:rsidR="000D3F31" w:rsidRPr="00AA4855" w:rsidRDefault="000D3F31" w:rsidP="003B414B">
      <w:pPr>
        <w:spacing w:line="276" w:lineRule="auto"/>
        <w:rPr>
          <w:rFonts w:cstheme="minorHAnsi"/>
          <w:sz w:val="24"/>
          <w:szCs w:val="24"/>
        </w:rPr>
      </w:pPr>
    </w:p>
    <w:p w14:paraId="57271351" w14:textId="77777777" w:rsidR="000D3F31" w:rsidRPr="00AA4855" w:rsidRDefault="00222B64" w:rsidP="003B414B">
      <w:pPr>
        <w:spacing w:line="276" w:lineRule="auto"/>
        <w:rPr>
          <w:rFonts w:cstheme="minorHAnsi"/>
          <w:b/>
          <w:bCs/>
          <w:sz w:val="24"/>
          <w:szCs w:val="24"/>
          <w:u w:val="single"/>
        </w:rPr>
      </w:pPr>
      <w:r w:rsidRPr="00AA4855">
        <w:rPr>
          <w:rFonts w:cstheme="minorHAnsi"/>
          <w:b/>
          <w:bCs/>
          <w:sz w:val="24"/>
          <w:szCs w:val="24"/>
          <w:u w:val="single"/>
        </w:rPr>
        <w:t>Popis projektu</w:t>
      </w:r>
    </w:p>
    <w:p w14:paraId="111CFECB" w14:textId="77777777" w:rsidR="000D3F31" w:rsidRPr="00AA4855" w:rsidRDefault="000D3F31" w:rsidP="003B414B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AA4855">
        <w:rPr>
          <w:rFonts w:cstheme="minorHAnsi"/>
          <w:b/>
          <w:bCs/>
          <w:sz w:val="24"/>
          <w:szCs w:val="24"/>
        </w:rPr>
        <w:t>Cíl projektu:</w:t>
      </w:r>
    </w:p>
    <w:p w14:paraId="20676899" w14:textId="77777777" w:rsidR="00C71366" w:rsidRPr="00B22E48" w:rsidRDefault="008E5346" w:rsidP="00DA024C">
      <w:pPr>
        <w:spacing w:after="240" w:line="240" w:lineRule="auto"/>
        <w:jc w:val="both"/>
      </w:pPr>
      <w:r w:rsidRPr="00B22E48">
        <w:t xml:space="preserve">Hlavním cílem projektu </w:t>
      </w:r>
      <w:r w:rsidR="00931060" w:rsidRPr="00B22E48">
        <w:t xml:space="preserve">je snížení energetické náročnosti budovy </w:t>
      </w:r>
      <w:r w:rsidR="00B53BD1" w:rsidRPr="00B22E48">
        <w:t>Okresního soudu v Litoměřicích. Předmětná budova č.p. 525 se nachází v ulici Na Valech 525/12 a Pražská 525/1, na pozemku p. č.879/1 v katastrálním území Litoměřice</w:t>
      </w:r>
      <w:r w:rsidR="00DA024C" w:rsidRPr="00B22E48">
        <w:t xml:space="preserve"> snížením spotřeby energie na vytápění objektu, a tím zároveň snížení produkce emisí do ovzduší.</w:t>
      </w:r>
    </w:p>
    <w:p w14:paraId="3A24678F" w14:textId="77777777" w:rsidR="000D3F31" w:rsidRPr="00AA4855" w:rsidRDefault="00222B64" w:rsidP="003B414B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AA4855">
        <w:rPr>
          <w:rFonts w:cstheme="minorHAnsi"/>
          <w:b/>
          <w:bCs/>
          <w:sz w:val="24"/>
          <w:szCs w:val="24"/>
        </w:rPr>
        <w:t>Klíčové aktivity</w:t>
      </w:r>
      <w:r w:rsidR="000D3F31" w:rsidRPr="00AA4855">
        <w:rPr>
          <w:rFonts w:cstheme="minorHAnsi"/>
          <w:b/>
          <w:bCs/>
          <w:sz w:val="24"/>
          <w:szCs w:val="24"/>
        </w:rPr>
        <w:t xml:space="preserve"> projektu:</w:t>
      </w:r>
    </w:p>
    <w:p w14:paraId="21A5B8B6" w14:textId="77777777" w:rsidR="00545DAD" w:rsidRPr="00B22E48" w:rsidRDefault="008E5346" w:rsidP="00B22E48">
      <w:pPr>
        <w:spacing w:after="0" w:line="240" w:lineRule="auto"/>
        <w:jc w:val="both"/>
      </w:pPr>
      <w:r w:rsidRPr="00B22E48">
        <w:rPr>
          <w:rFonts w:cs="Calibri"/>
        </w:rPr>
        <w:t xml:space="preserve">V objektu </w:t>
      </w:r>
      <w:r w:rsidR="00DA024C" w:rsidRPr="00B22E48">
        <w:rPr>
          <w:rFonts w:cs="Calibri"/>
        </w:rPr>
        <w:t xml:space="preserve">Okresního soudu v Litoměřicích se jedná o </w:t>
      </w:r>
      <w:r w:rsidR="00DA024C" w:rsidRPr="00B22E48">
        <w:t>v</w:t>
      </w:r>
      <w:r w:rsidR="00DA024C" w:rsidRPr="00B22E48">
        <w:rPr>
          <w:rFonts w:cs="Calibri"/>
        </w:rPr>
        <w:t xml:space="preserve">ýměnu </w:t>
      </w:r>
      <w:r w:rsidR="00B22E48" w:rsidRPr="00B22E48">
        <w:rPr>
          <w:rFonts w:cs="Calibri"/>
        </w:rPr>
        <w:t>okenních</w:t>
      </w:r>
      <w:r w:rsidR="00DA024C" w:rsidRPr="00B22E48">
        <w:rPr>
          <w:rFonts w:cs="Calibri"/>
        </w:rPr>
        <w:t xml:space="preserve"> </w:t>
      </w:r>
      <w:r w:rsidR="00B22E48" w:rsidRPr="00B22E48">
        <w:rPr>
          <w:rFonts w:cs="Calibri"/>
        </w:rPr>
        <w:t>výplní, zateplení podlahy půdy a vyregulování otopné soustavy a z</w:t>
      </w:r>
      <w:r w:rsidR="00DA024C" w:rsidRPr="00B22E48">
        <w:rPr>
          <w:rFonts w:cs="Calibri"/>
        </w:rPr>
        <w:t>avedení energetického managementu.</w:t>
      </w:r>
    </w:p>
    <w:p w14:paraId="6DABD6D6" w14:textId="77777777" w:rsidR="000D3F31" w:rsidRPr="00AA4855" w:rsidRDefault="000D3F31" w:rsidP="003B414B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AA4855">
        <w:rPr>
          <w:rFonts w:cstheme="minorHAnsi"/>
          <w:b/>
          <w:bCs/>
          <w:sz w:val="24"/>
          <w:szCs w:val="24"/>
        </w:rPr>
        <w:t xml:space="preserve">Aktuality: </w:t>
      </w:r>
    </w:p>
    <w:p w14:paraId="745DBCD6" w14:textId="77777777" w:rsidR="002B21D1" w:rsidRPr="00B22E48" w:rsidRDefault="00390042" w:rsidP="00B22E48">
      <w:pPr>
        <w:spacing w:line="276" w:lineRule="auto"/>
        <w:jc w:val="both"/>
        <w:rPr>
          <w:rFonts w:cstheme="minorHAnsi"/>
          <w:bCs/>
        </w:rPr>
      </w:pPr>
      <w:r w:rsidRPr="00B22E48">
        <w:rPr>
          <w:rFonts w:cstheme="minorHAnsi"/>
          <w:bCs/>
        </w:rPr>
        <w:t>Realizace probíhá dle uzavřené smlouvy, resp. jejích dodatků. Zhotovitel postupuje v souladu s odsouhlaseným harmonogramem.</w:t>
      </w:r>
    </w:p>
    <w:sectPr w:rsidR="002B21D1" w:rsidRPr="00B22E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F31"/>
    <w:rsid w:val="0000266F"/>
    <w:rsid w:val="000A6F9A"/>
    <w:rsid w:val="000B79F7"/>
    <w:rsid w:val="000D3F31"/>
    <w:rsid w:val="0019478C"/>
    <w:rsid w:val="00222B64"/>
    <w:rsid w:val="00277A83"/>
    <w:rsid w:val="002B21D1"/>
    <w:rsid w:val="003051A1"/>
    <w:rsid w:val="00390042"/>
    <w:rsid w:val="003B414B"/>
    <w:rsid w:val="003D0749"/>
    <w:rsid w:val="0050521C"/>
    <w:rsid w:val="00545DAD"/>
    <w:rsid w:val="005C6917"/>
    <w:rsid w:val="007F0D07"/>
    <w:rsid w:val="00865890"/>
    <w:rsid w:val="00886427"/>
    <w:rsid w:val="008C4214"/>
    <w:rsid w:val="008C461A"/>
    <w:rsid w:val="008E5346"/>
    <w:rsid w:val="00931060"/>
    <w:rsid w:val="00AA4855"/>
    <w:rsid w:val="00B22E48"/>
    <w:rsid w:val="00B53BD1"/>
    <w:rsid w:val="00C3356A"/>
    <w:rsid w:val="00C71366"/>
    <w:rsid w:val="00C9575C"/>
    <w:rsid w:val="00DA024C"/>
    <w:rsid w:val="00DD3CDB"/>
    <w:rsid w:val="00F9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E4411"/>
  <w15:chartTrackingRefBased/>
  <w15:docId w15:val="{A1A594FF-72DB-41A0-80DF-EAA67F622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datalabel">
    <w:name w:val="datalabel"/>
    <w:rsid w:val="002B21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CAC78-C0A9-4566-BDC2-ACDA80CA1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1028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 Marie Mgr.</dc:creator>
  <cp:keywords/>
  <dc:description/>
  <cp:lastModifiedBy>Foxová Ivana</cp:lastModifiedBy>
  <cp:revision>2</cp:revision>
  <cp:lastPrinted>2020-09-29T08:07:00Z</cp:lastPrinted>
  <dcterms:created xsi:type="dcterms:W3CDTF">2021-01-28T08:59:00Z</dcterms:created>
  <dcterms:modified xsi:type="dcterms:W3CDTF">2021-01-28T08:59:00Z</dcterms:modified>
</cp:coreProperties>
</file>