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A66F0" w14:textId="77777777" w:rsidR="00F33109" w:rsidRDefault="00F33109" w:rsidP="00F33109">
      <w:pPr>
        <w:rPr>
          <w:b/>
        </w:rPr>
      </w:pPr>
      <w:r>
        <w:rPr>
          <w:b/>
        </w:rPr>
        <w:t>Publicita</w:t>
      </w:r>
      <w:r w:rsidRPr="002A617E">
        <w:rPr>
          <w:b/>
        </w:rPr>
        <w:t xml:space="preserve"> projektu</w:t>
      </w:r>
    </w:p>
    <w:tbl>
      <w:tblPr>
        <w:tblpPr w:leftFromText="141" w:rightFromText="141" w:vertAnchor="text" w:tblpX="-85" w:tblpY="1"/>
        <w:tblOverlap w:val="never"/>
        <w:tblW w:w="5125" w:type="pct"/>
        <w:shd w:val="clear" w:color="auto" w:fill="BFBFBF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01"/>
        <w:gridCol w:w="7086"/>
      </w:tblGrid>
      <w:tr w:rsidR="00F33109" w:rsidRPr="00CA18AB" w14:paraId="126CD7D5" w14:textId="77777777" w:rsidTr="0052285C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55BE8FD" w14:textId="77777777" w:rsidR="00F33109" w:rsidRPr="00CA18AB" w:rsidRDefault="00F33109" w:rsidP="0052285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CA18AB">
              <w:rPr>
                <w:rFonts w:eastAsia="Times New Roman" w:cs="Arial"/>
              </w:rPr>
              <w:t>Název projektu: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3005" w14:textId="77777777" w:rsidR="00F33109" w:rsidRPr="00CA18AB" w:rsidRDefault="00872E99" w:rsidP="0052285C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 w:rsidRPr="00872E99">
              <w:rPr>
                <w:rFonts w:eastAsia="Times New Roman" w:cs="Arial"/>
                <w:b/>
              </w:rPr>
              <w:t>Rozvoj justice v oblasti manažerských dovedností</w:t>
            </w:r>
          </w:p>
        </w:tc>
      </w:tr>
      <w:tr w:rsidR="00F33109" w:rsidRPr="00CA18AB" w14:paraId="2615550B" w14:textId="77777777" w:rsidTr="0052285C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4A0B9B4" w14:textId="77777777" w:rsidR="00F33109" w:rsidRPr="00CA18AB" w:rsidRDefault="00F33109" w:rsidP="0052285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CA18AB">
              <w:rPr>
                <w:rFonts w:eastAsia="Times New Roman" w:cs="Arial"/>
              </w:rPr>
              <w:t>Číslo projektu: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187D" w14:textId="77777777" w:rsidR="00F33109" w:rsidRPr="00EF39CB" w:rsidRDefault="00872E99" w:rsidP="0052285C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 w:rsidRPr="006F7195">
              <w:rPr>
                <w:b/>
              </w:rPr>
              <w:t>CZ.03.4.74/0.0/0.0/15_025/0008095</w:t>
            </w:r>
          </w:p>
        </w:tc>
      </w:tr>
      <w:tr w:rsidR="00F260EF" w:rsidRPr="00CA18AB" w14:paraId="3BB252F0" w14:textId="77777777" w:rsidTr="0052285C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B6C5479" w14:textId="77777777" w:rsidR="00F260EF" w:rsidRPr="00CA18AB" w:rsidRDefault="00F260EF" w:rsidP="00F260EF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Název programu: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78C1" w14:textId="77777777" w:rsidR="00F260EF" w:rsidRPr="00EF39CB" w:rsidRDefault="00F260EF" w:rsidP="00F260EF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Operační program Zaměstnanost</w:t>
            </w:r>
          </w:p>
        </w:tc>
      </w:tr>
      <w:tr w:rsidR="00F260EF" w:rsidRPr="00CA18AB" w14:paraId="5559A38F" w14:textId="77777777" w:rsidTr="0052285C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3249E53" w14:textId="77777777" w:rsidR="00F260EF" w:rsidRPr="00CA18AB" w:rsidRDefault="00F260EF" w:rsidP="00F260EF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Prioritní osa</w:t>
            </w:r>
            <w:r w:rsidRPr="00CA18AB">
              <w:rPr>
                <w:rFonts w:eastAsia="Times New Roman" w:cs="Arial"/>
              </w:rPr>
              <w:t>: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A786" w14:textId="77777777" w:rsidR="00F260EF" w:rsidRPr="00C6683F" w:rsidRDefault="00F260EF" w:rsidP="00F260EF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>
              <w:rPr>
                <w:b/>
              </w:rPr>
              <w:t xml:space="preserve">PO </w:t>
            </w:r>
            <w:r w:rsidRPr="00C6683F">
              <w:rPr>
                <w:b/>
              </w:rPr>
              <w:t>4</w:t>
            </w:r>
            <w:r>
              <w:rPr>
                <w:b/>
              </w:rPr>
              <w:t>:</w:t>
            </w:r>
            <w:r w:rsidRPr="00C6683F">
              <w:rPr>
                <w:b/>
              </w:rPr>
              <w:t xml:space="preserve"> Efektivní veřejná správa</w:t>
            </w:r>
          </w:p>
        </w:tc>
      </w:tr>
    </w:tbl>
    <w:p w14:paraId="6AE483BB" w14:textId="77777777" w:rsidR="00F33109" w:rsidRDefault="00F33109" w:rsidP="00F33109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20" w:firstRow="1" w:lastRow="0" w:firstColumn="0" w:lastColumn="0" w:noHBand="0" w:noVBand="0"/>
      </w:tblPr>
      <w:tblGrid>
        <w:gridCol w:w="2324"/>
        <w:gridCol w:w="6887"/>
      </w:tblGrid>
      <w:tr w:rsidR="00F33109" w:rsidRPr="002A617E" w14:paraId="6DB48842" w14:textId="77777777" w:rsidTr="0052285C">
        <w:trPr>
          <w:trHeight w:val="250"/>
        </w:trPr>
        <w:tc>
          <w:tcPr>
            <w:tcW w:w="0" w:type="auto"/>
            <w:gridSpan w:val="2"/>
            <w:shd w:val="clear" w:color="auto" w:fill="D9D9D9"/>
          </w:tcPr>
          <w:p w14:paraId="5B9E9485" w14:textId="77777777" w:rsidR="00F33109" w:rsidRPr="002A617E" w:rsidRDefault="00F33109" w:rsidP="0052285C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Loga programu</w:t>
            </w:r>
            <w:r w:rsidRPr="002A617E">
              <w:rPr>
                <w:rFonts w:eastAsia="Times New Roman" w:cs="Arial"/>
                <w:b/>
              </w:rPr>
              <w:t xml:space="preserve">: </w:t>
            </w:r>
          </w:p>
        </w:tc>
      </w:tr>
      <w:tr w:rsidR="00F33109" w:rsidRPr="002A617E" w14:paraId="41B0AD94" w14:textId="77777777" w:rsidTr="0052285C">
        <w:trPr>
          <w:trHeight w:val="2355"/>
        </w:trPr>
        <w:tc>
          <w:tcPr>
            <w:tcW w:w="0" w:type="auto"/>
            <w:gridSpan w:val="2"/>
            <w:shd w:val="clear" w:color="auto" w:fill="auto"/>
          </w:tcPr>
          <w:p w14:paraId="41DC32EE" w14:textId="77777777" w:rsidR="007F43D7" w:rsidRDefault="00293114" w:rsidP="007B443E">
            <w:pPr>
              <w:pStyle w:val="Zhlav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noProof/>
                <w:lang w:val="en-US"/>
              </w:rPr>
              <w:drawing>
                <wp:inline distT="0" distB="0" distL="0" distR="0" wp14:anchorId="27ED7F6E" wp14:editId="5D3E7354">
                  <wp:extent cx="5391912" cy="911352"/>
                  <wp:effectExtent l="0" t="0" r="0" b="317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EU_MSP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912" cy="911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9A9E1E" w14:textId="77777777" w:rsidR="00F33109" w:rsidRPr="00872E99" w:rsidRDefault="00F33109" w:rsidP="00872E99">
            <w:pPr>
              <w:tabs>
                <w:tab w:val="left" w:pos="2175"/>
              </w:tabs>
            </w:pPr>
          </w:p>
        </w:tc>
      </w:tr>
      <w:tr w:rsidR="00F33109" w:rsidRPr="002A617E" w14:paraId="5227DEDB" w14:textId="77777777" w:rsidTr="0052285C">
        <w:trPr>
          <w:trHeight w:val="421"/>
        </w:trPr>
        <w:tc>
          <w:tcPr>
            <w:tcW w:w="0" w:type="auto"/>
            <w:gridSpan w:val="2"/>
            <w:shd w:val="clear" w:color="auto" w:fill="D9D9D9"/>
          </w:tcPr>
          <w:p w14:paraId="31FFE7F3" w14:textId="77777777" w:rsidR="00F33109" w:rsidRPr="002A617E" w:rsidRDefault="00F33109" w:rsidP="0052285C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Stručný popis projektu:</w:t>
            </w:r>
          </w:p>
          <w:p w14:paraId="41721F4F" w14:textId="77777777" w:rsidR="00F33109" w:rsidRPr="002A617E" w:rsidRDefault="00F33109" w:rsidP="0052285C">
            <w:pPr>
              <w:spacing w:after="0" w:line="240" w:lineRule="auto"/>
              <w:ind w:left="720"/>
              <w:jc w:val="both"/>
              <w:rPr>
                <w:rFonts w:eastAsia="Times New Roman" w:cs="Arial"/>
              </w:rPr>
            </w:pPr>
          </w:p>
        </w:tc>
      </w:tr>
      <w:tr w:rsidR="00F33109" w:rsidRPr="002A617E" w14:paraId="4BB05555" w14:textId="77777777" w:rsidTr="0052285C">
        <w:trPr>
          <w:trHeight w:val="2313"/>
        </w:trPr>
        <w:tc>
          <w:tcPr>
            <w:tcW w:w="0" w:type="auto"/>
            <w:gridSpan w:val="2"/>
            <w:shd w:val="clear" w:color="auto" w:fill="FFFFFF"/>
          </w:tcPr>
          <w:p w14:paraId="5E9D6A7F" w14:textId="77777777" w:rsidR="00872E99" w:rsidRDefault="00872E99" w:rsidP="00872E99">
            <w:pPr>
              <w:spacing w:after="0"/>
              <w:jc w:val="both"/>
            </w:pPr>
            <w:r>
              <w:t>Projekt „Rozvoj justice v oblasti manažerských dovedností“ je zaměřen na realizaci komplexního programu manažerského vzdělávání. Bude se jednat o cyklus tří seminářů, který bude po úspěšném složení závěrečného testu a splnění minimální účasti zakončen získáním certifikátu. Druhá část obsahuje nabídku jednotlivých seminářů zaměřených na rozvoj manažerských kompetencí.</w:t>
            </w:r>
          </w:p>
          <w:p w14:paraId="580B7C67" w14:textId="77777777" w:rsidR="00F33109" w:rsidRPr="009D40F1" w:rsidRDefault="00872E99" w:rsidP="00872E99">
            <w:pPr>
              <w:spacing w:after="0"/>
              <w:jc w:val="both"/>
            </w:pPr>
            <w:r>
              <w:rPr>
                <w:rFonts w:cs="Calibri"/>
              </w:rPr>
              <w:t xml:space="preserve">Cílovou skupinu projektu tvoří v rámci cyklu manažerského vzdělávání </w:t>
            </w:r>
            <w:r w:rsidRPr="00A347CB">
              <w:t>vrcholný management soudů</w:t>
            </w:r>
            <w:r>
              <w:t xml:space="preserve"> </w:t>
            </w:r>
            <w:r w:rsidRPr="005504F5">
              <w:t>a</w:t>
            </w:r>
            <w:r>
              <w:t> </w:t>
            </w:r>
            <w:r w:rsidRPr="005504F5">
              <w:t>státních</w:t>
            </w:r>
            <w:r w:rsidRPr="00A347CB">
              <w:t xml:space="preserve"> zastupitelství</w:t>
            </w:r>
            <w:r>
              <w:t>. Nabídka ostatních seminářů je určena pro střední management soudů a státních zastupitelství.</w:t>
            </w:r>
          </w:p>
        </w:tc>
      </w:tr>
      <w:tr w:rsidR="00F33109" w:rsidRPr="002A617E" w14:paraId="46BDA196" w14:textId="77777777" w:rsidTr="0052285C">
        <w:trPr>
          <w:trHeight w:val="426"/>
        </w:trPr>
        <w:tc>
          <w:tcPr>
            <w:tcW w:w="0" w:type="auto"/>
            <w:gridSpan w:val="2"/>
            <w:shd w:val="clear" w:color="auto" w:fill="D9D9D9"/>
          </w:tcPr>
          <w:p w14:paraId="46C67685" w14:textId="77777777" w:rsidR="00F33109" w:rsidRPr="00151004" w:rsidRDefault="00F33109" w:rsidP="0052285C">
            <w:pPr>
              <w:rPr>
                <w:rStyle w:val="datalabel"/>
                <w:b/>
              </w:rPr>
            </w:pPr>
            <w:r w:rsidRPr="00151004">
              <w:rPr>
                <w:rStyle w:val="datalabel"/>
                <w:b/>
              </w:rPr>
              <w:t>Hlavní cíle projektu</w:t>
            </w:r>
            <w:r>
              <w:rPr>
                <w:rStyle w:val="datalabel"/>
                <w:b/>
              </w:rPr>
              <w:t>:</w:t>
            </w:r>
          </w:p>
        </w:tc>
      </w:tr>
      <w:tr w:rsidR="00F33109" w:rsidRPr="002A617E" w14:paraId="5D784EF3" w14:textId="77777777" w:rsidTr="0052285C">
        <w:trPr>
          <w:trHeight w:val="2493"/>
        </w:trPr>
        <w:tc>
          <w:tcPr>
            <w:tcW w:w="0" w:type="auto"/>
            <w:gridSpan w:val="2"/>
            <w:shd w:val="clear" w:color="auto" w:fill="FFFFFF"/>
          </w:tcPr>
          <w:p w14:paraId="73ECC617" w14:textId="77777777" w:rsidR="00F33109" w:rsidRPr="00872E99" w:rsidRDefault="00872E99" w:rsidP="00872E99">
            <w:pPr>
              <w:spacing w:after="0"/>
              <w:jc w:val="both"/>
            </w:pPr>
            <w:r>
              <w:t>Hlavním c</w:t>
            </w:r>
            <w:r w:rsidRPr="00A73FCB">
              <w:t xml:space="preserve">ílem projektu </w:t>
            </w:r>
            <w:r w:rsidRPr="005824AB">
              <w:t>je proškolení řídících zaměstnanců justice v oblastech plánování, organizování, řízení</w:t>
            </w:r>
            <w:r>
              <w:t xml:space="preserve"> </w:t>
            </w:r>
            <w:r w:rsidRPr="005824AB">
              <w:t>a vedení lidí, komunikování, vyjednávání, rozhodování a řešení problémů</w:t>
            </w:r>
            <w:r>
              <w:t xml:space="preserve">. Účastníci seminářů získají znalosti a dovednosti vedoucí </w:t>
            </w:r>
            <w:r w:rsidRPr="005824AB">
              <w:t>k</w:t>
            </w:r>
            <w:r>
              <w:t> </w:t>
            </w:r>
            <w:r w:rsidRPr="005824AB">
              <w:t>lepšímu</w:t>
            </w:r>
            <w:r>
              <w:t xml:space="preserve"> </w:t>
            </w:r>
            <w:r w:rsidRPr="005824AB">
              <w:t>využi</w:t>
            </w:r>
            <w:r>
              <w:t>tí potenciálu lidských zdrojů v </w:t>
            </w:r>
            <w:r w:rsidRPr="005824AB">
              <w:t xml:space="preserve">organizacích, schopnosti </w:t>
            </w:r>
            <w:r>
              <w:t xml:space="preserve">jak </w:t>
            </w:r>
            <w:r w:rsidRPr="005824AB">
              <w:t>efektivně nastavit procesy a řídit změny</w:t>
            </w:r>
            <w:r>
              <w:t xml:space="preserve">, </w:t>
            </w:r>
            <w:r w:rsidRPr="00A73FCB">
              <w:t>zlepšit komunikaci a důvěru uvnitř organizace</w:t>
            </w:r>
            <w:r>
              <w:t xml:space="preserve"> a ovlivňovat tak budoucnost institucí</w:t>
            </w:r>
            <w:r w:rsidRPr="005824AB">
              <w:t>.</w:t>
            </w:r>
            <w:r>
              <w:tab/>
            </w:r>
          </w:p>
        </w:tc>
      </w:tr>
      <w:tr w:rsidR="00F33109" w:rsidRPr="002A617E" w14:paraId="33AFBBD9" w14:textId="77777777" w:rsidTr="0052285C">
        <w:trPr>
          <w:trHeight w:val="276"/>
        </w:trPr>
        <w:tc>
          <w:tcPr>
            <w:tcW w:w="0" w:type="auto"/>
            <w:gridSpan w:val="2"/>
            <w:shd w:val="clear" w:color="auto" w:fill="D9D9D9"/>
          </w:tcPr>
          <w:p w14:paraId="6B799E03" w14:textId="77777777" w:rsidR="00F33109" w:rsidRPr="002A617E" w:rsidRDefault="00F33109" w:rsidP="0052285C">
            <w:pPr>
              <w:tabs>
                <w:tab w:val="left" w:pos="3795"/>
              </w:tabs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Rozpočet projektu a zdroje financování:</w:t>
            </w:r>
          </w:p>
        </w:tc>
      </w:tr>
      <w:tr w:rsidR="00F33109" w:rsidRPr="002A617E" w14:paraId="0A34B87A" w14:textId="77777777" w:rsidTr="0052285C">
        <w:trPr>
          <w:trHeight w:val="320"/>
        </w:trPr>
        <w:tc>
          <w:tcPr>
            <w:tcW w:w="0" w:type="auto"/>
            <w:gridSpan w:val="2"/>
            <w:shd w:val="clear" w:color="auto" w:fill="FFFFFF"/>
            <w:vAlign w:val="center"/>
          </w:tcPr>
          <w:p w14:paraId="77C636E4" w14:textId="77777777" w:rsidR="00F33109" w:rsidRPr="00E233C1" w:rsidRDefault="00872E99" w:rsidP="0052285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t>Projekt „Rozvoj justice v oblasti manažerských dovedností“ je realizován za podpory Evropského sociálního fondu.</w:t>
            </w:r>
          </w:p>
        </w:tc>
      </w:tr>
      <w:tr w:rsidR="00F33109" w:rsidRPr="002A617E" w14:paraId="5B86FFBA" w14:textId="77777777" w:rsidTr="0052285C">
        <w:trPr>
          <w:trHeight w:val="223"/>
        </w:trPr>
        <w:tc>
          <w:tcPr>
            <w:tcW w:w="2184" w:type="dxa"/>
            <w:shd w:val="clear" w:color="auto" w:fill="D9D9D9"/>
          </w:tcPr>
          <w:p w14:paraId="2395C650" w14:textId="77777777" w:rsidR="00F33109" w:rsidRPr="00151004" w:rsidRDefault="00F33109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 w:rsidRPr="00151004">
              <w:rPr>
                <w:b/>
              </w:rPr>
              <w:t>Celková výše podpory:</w:t>
            </w:r>
          </w:p>
        </w:tc>
        <w:tc>
          <w:tcPr>
            <w:tcW w:w="7027" w:type="dxa"/>
            <w:shd w:val="clear" w:color="auto" w:fill="FFFFFF"/>
          </w:tcPr>
          <w:p w14:paraId="43E5A20F" w14:textId="77777777" w:rsidR="00F33109" w:rsidRPr="00872E99" w:rsidRDefault="00872E99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 w:rsidRPr="00872E99">
              <w:rPr>
                <w:rStyle w:val="datalabel"/>
                <w:b/>
              </w:rPr>
              <w:t>9 727 687,50</w:t>
            </w:r>
            <w:r w:rsidR="00634B35">
              <w:rPr>
                <w:rStyle w:val="datalabel"/>
                <w:b/>
              </w:rPr>
              <w:t xml:space="preserve"> Kč</w:t>
            </w:r>
          </w:p>
        </w:tc>
      </w:tr>
      <w:tr w:rsidR="00F33109" w:rsidRPr="002A617E" w14:paraId="2F5BCDB5" w14:textId="77777777" w:rsidTr="0052285C">
        <w:trPr>
          <w:trHeight w:val="262"/>
        </w:trPr>
        <w:tc>
          <w:tcPr>
            <w:tcW w:w="2184" w:type="dxa"/>
            <w:shd w:val="clear" w:color="auto" w:fill="D9D9D9"/>
          </w:tcPr>
          <w:p w14:paraId="650D5A16" w14:textId="77777777" w:rsidR="00F33109" w:rsidRPr="00151004" w:rsidRDefault="00F33109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 w:rsidRPr="00151004">
              <w:rPr>
                <w:rStyle w:val="datalabel"/>
                <w:b/>
              </w:rPr>
              <w:t>Podíl EU:</w:t>
            </w:r>
          </w:p>
        </w:tc>
        <w:tc>
          <w:tcPr>
            <w:tcW w:w="7027" w:type="dxa"/>
            <w:shd w:val="clear" w:color="auto" w:fill="FFFFFF"/>
          </w:tcPr>
          <w:p w14:paraId="4C45DDD3" w14:textId="77777777" w:rsidR="00F33109" w:rsidRPr="00872E99" w:rsidRDefault="00872E99" w:rsidP="00872E99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 w:rsidRPr="00872E99">
              <w:rPr>
                <w:rStyle w:val="datalabel"/>
                <w:b/>
              </w:rPr>
              <w:t>7 866 099,94</w:t>
            </w:r>
            <w:r w:rsidR="00634B35">
              <w:rPr>
                <w:rStyle w:val="datalabel"/>
                <w:b/>
              </w:rPr>
              <w:t xml:space="preserve"> Kč</w:t>
            </w:r>
          </w:p>
        </w:tc>
      </w:tr>
      <w:tr w:rsidR="00F33109" w:rsidRPr="002A617E" w14:paraId="6E93841C" w14:textId="77777777" w:rsidTr="0052285C">
        <w:trPr>
          <w:trHeight w:val="288"/>
        </w:trPr>
        <w:tc>
          <w:tcPr>
            <w:tcW w:w="2184" w:type="dxa"/>
            <w:shd w:val="clear" w:color="auto" w:fill="D9D9D9"/>
          </w:tcPr>
          <w:p w14:paraId="6FEF5B5D" w14:textId="77777777" w:rsidR="00F33109" w:rsidRPr="00151004" w:rsidDel="00ED411E" w:rsidRDefault="00F33109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>Podíl ČR:</w:t>
            </w:r>
          </w:p>
        </w:tc>
        <w:tc>
          <w:tcPr>
            <w:tcW w:w="7027" w:type="dxa"/>
            <w:shd w:val="clear" w:color="auto" w:fill="FFFFFF"/>
          </w:tcPr>
          <w:p w14:paraId="4C90EAFB" w14:textId="77777777" w:rsidR="00F33109" w:rsidRPr="00872E99" w:rsidDel="00ED411E" w:rsidRDefault="00872E99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 w:rsidRPr="00872E99">
              <w:rPr>
                <w:rStyle w:val="datalabel"/>
                <w:b/>
              </w:rPr>
              <w:t>1 861 587,56</w:t>
            </w:r>
            <w:r w:rsidR="00634B35">
              <w:rPr>
                <w:rStyle w:val="datalabel"/>
                <w:b/>
              </w:rPr>
              <w:t xml:space="preserve"> Kč</w:t>
            </w:r>
          </w:p>
        </w:tc>
      </w:tr>
      <w:tr w:rsidR="00F33109" w:rsidRPr="002A617E" w14:paraId="25B16678" w14:textId="77777777" w:rsidTr="0052285C">
        <w:trPr>
          <w:trHeight w:val="42"/>
        </w:trPr>
        <w:tc>
          <w:tcPr>
            <w:tcW w:w="2184" w:type="dxa"/>
            <w:shd w:val="clear" w:color="auto" w:fill="D9D9D9"/>
          </w:tcPr>
          <w:p w14:paraId="2C4019B6" w14:textId="77777777" w:rsidR="00F33109" w:rsidRPr="00151004" w:rsidDel="00ED411E" w:rsidRDefault="00F33109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>Zdroj podpory EU:</w:t>
            </w:r>
          </w:p>
        </w:tc>
        <w:tc>
          <w:tcPr>
            <w:tcW w:w="7027" w:type="dxa"/>
            <w:shd w:val="clear" w:color="auto" w:fill="FFFFFF"/>
          </w:tcPr>
          <w:p w14:paraId="3227388E" w14:textId="77777777" w:rsidR="00F33109" w:rsidRPr="00CB1DD7" w:rsidDel="00ED411E" w:rsidRDefault="00F260EF" w:rsidP="008C1794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 xml:space="preserve">Evropský </w:t>
            </w:r>
            <w:r w:rsidR="008C1794">
              <w:rPr>
                <w:rStyle w:val="datalabel"/>
                <w:b/>
              </w:rPr>
              <w:t>sociální fond</w:t>
            </w:r>
          </w:p>
        </w:tc>
      </w:tr>
    </w:tbl>
    <w:p w14:paraId="21B4DCFE" w14:textId="77777777" w:rsidR="00F33109" w:rsidRPr="005B39EB" w:rsidRDefault="00F33109" w:rsidP="00F33109">
      <w:pPr>
        <w:jc w:val="both"/>
      </w:pPr>
    </w:p>
    <w:p w14:paraId="328EB61F" w14:textId="77777777" w:rsidR="00742488" w:rsidRDefault="00742488"/>
    <w:sectPr w:rsidR="00742488" w:rsidSect="0015100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109"/>
    <w:rsid w:val="00293114"/>
    <w:rsid w:val="002F1E81"/>
    <w:rsid w:val="004C5EAA"/>
    <w:rsid w:val="00634B35"/>
    <w:rsid w:val="006A28CA"/>
    <w:rsid w:val="00742488"/>
    <w:rsid w:val="0079453E"/>
    <w:rsid w:val="007B443E"/>
    <w:rsid w:val="007D040A"/>
    <w:rsid w:val="007F43D7"/>
    <w:rsid w:val="00872E99"/>
    <w:rsid w:val="008C1794"/>
    <w:rsid w:val="00BC0CC6"/>
    <w:rsid w:val="00C1321A"/>
    <w:rsid w:val="00C4543D"/>
    <w:rsid w:val="00D35093"/>
    <w:rsid w:val="00D8774B"/>
    <w:rsid w:val="00E56108"/>
    <w:rsid w:val="00E56AA5"/>
    <w:rsid w:val="00EE7185"/>
    <w:rsid w:val="00F260EF"/>
    <w:rsid w:val="00F3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8CD0"/>
  <w15:docId w15:val="{D90FE064-E46C-413D-BF55-7B636720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31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33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33109"/>
    <w:rPr>
      <w:rFonts w:ascii="Calibri" w:eastAsia="Calibri" w:hAnsi="Calibri" w:cs="Times New Roman"/>
    </w:rPr>
  </w:style>
  <w:style w:type="character" w:customStyle="1" w:styleId="datalabel">
    <w:name w:val="datalabel"/>
    <w:rsid w:val="00F33109"/>
  </w:style>
  <w:style w:type="paragraph" w:styleId="Textbubliny">
    <w:name w:val="Balloon Text"/>
    <w:basedOn w:val="Normln"/>
    <w:link w:val="TextbublinyChar"/>
    <w:uiPriority w:val="99"/>
    <w:semiHidden/>
    <w:unhideWhenUsed/>
    <w:rsid w:val="0087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E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Strnadová Markéta</dc:creator>
  <cp:lastModifiedBy>Foxová Ivana</cp:lastModifiedBy>
  <cp:revision>2</cp:revision>
  <dcterms:created xsi:type="dcterms:W3CDTF">2021-01-26T09:11:00Z</dcterms:created>
  <dcterms:modified xsi:type="dcterms:W3CDTF">2021-01-26T09:11:00Z</dcterms:modified>
</cp:coreProperties>
</file>