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C3314" w14:textId="1E717C3C" w:rsidR="00307E99" w:rsidRPr="00914F4A" w:rsidRDefault="00482E9D" w:rsidP="00482E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4F4A">
        <w:rPr>
          <w:rFonts w:ascii="Times New Roman" w:hAnsi="Times New Roman" w:cs="Times New Roman"/>
          <w:b/>
          <w:bCs/>
          <w:sz w:val="24"/>
          <w:szCs w:val="24"/>
        </w:rPr>
        <w:t>Seznam úspěšných žadatelů o dotaci na rok 202</w:t>
      </w:r>
      <w:r w:rsidR="00AE7EF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14F4A">
        <w:rPr>
          <w:rFonts w:ascii="Times New Roman" w:hAnsi="Times New Roman" w:cs="Times New Roman"/>
          <w:b/>
          <w:bCs/>
          <w:sz w:val="24"/>
          <w:szCs w:val="24"/>
        </w:rPr>
        <w:t xml:space="preserve"> v rámci dotačního titulu Prevence korupčního jednání I</w:t>
      </w:r>
    </w:p>
    <w:p w14:paraId="77338237" w14:textId="64E3F1AF" w:rsidR="00482E9D" w:rsidRPr="007D1B7E" w:rsidRDefault="00482E9D" w:rsidP="00482E9D">
      <w:pPr>
        <w:rPr>
          <w:rFonts w:ascii="Times New Roman" w:hAnsi="Times New Roman" w:cs="Times New Roman"/>
          <w:sz w:val="16"/>
          <w:szCs w:val="16"/>
        </w:rPr>
      </w:pPr>
      <w:r w:rsidRPr="007D1B7E">
        <w:rPr>
          <w:rFonts w:ascii="Times New Roman" w:hAnsi="Times New Roman" w:cs="Times New Roman"/>
          <w:sz w:val="16"/>
          <w:szCs w:val="16"/>
        </w:rPr>
        <w:t xml:space="preserve">(Zveřejněno </w:t>
      </w:r>
      <w:r w:rsidR="00AE7EF4" w:rsidRPr="007D1B7E">
        <w:rPr>
          <w:rFonts w:ascii="Times New Roman" w:hAnsi="Times New Roman" w:cs="Times New Roman"/>
          <w:sz w:val="16"/>
          <w:szCs w:val="16"/>
        </w:rPr>
        <w:t>15</w:t>
      </w:r>
      <w:r w:rsidRPr="007D1B7E">
        <w:rPr>
          <w:rFonts w:ascii="Times New Roman" w:hAnsi="Times New Roman" w:cs="Times New Roman"/>
          <w:sz w:val="16"/>
          <w:szCs w:val="16"/>
        </w:rPr>
        <w:t xml:space="preserve">. </w:t>
      </w:r>
      <w:r w:rsidR="00AE7EF4" w:rsidRPr="007D1B7E">
        <w:rPr>
          <w:rFonts w:ascii="Times New Roman" w:hAnsi="Times New Roman" w:cs="Times New Roman"/>
          <w:sz w:val="16"/>
          <w:szCs w:val="16"/>
        </w:rPr>
        <w:t>2</w:t>
      </w:r>
      <w:r w:rsidRPr="007D1B7E">
        <w:rPr>
          <w:rFonts w:ascii="Times New Roman" w:hAnsi="Times New Roman" w:cs="Times New Roman"/>
          <w:sz w:val="16"/>
          <w:szCs w:val="16"/>
        </w:rPr>
        <w:t>. 202</w:t>
      </w:r>
      <w:r w:rsidR="00AE7EF4" w:rsidRPr="007D1B7E">
        <w:rPr>
          <w:rFonts w:ascii="Times New Roman" w:hAnsi="Times New Roman" w:cs="Times New Roman"/>
          <w:sz w:val="16"/>
          <w:szCs w:val="16"/>
        </w:rPr>
        <w:t>2</w:t>
      </w:r>
      <w:r w:rsidRPr="007D1B7E">
        <w:rPr>
          <w:rFonts w:ascii="Times New Roman" w:hAnsi="Times New Roman" w:cs="Times New Roman"/>
          <w:sz w:val="16"/>
          <w:szCs w:val="16"/>
        </w:rPr>
        <w:t>)</w:t>
      </w:r>
    </w:p>
    <w:p w14:paraId="358173CA" w14:textId="77777777" w:rsidR="00482E9D" w:rsidRDefault="00482E9D" w:rsidP="00482E9D"/>
    <w:tbl>
      <w:tblPr>
        <w:tblpPr w:leftFromText="141" w:rightFromText="141" w:vertAnchor="text" w:horzAnchor="margin" w:tblpXSpec="center" w:tblpY="200"/>
        <w:tblW w:w="8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2"/>
        <w:gridCol w:w="3402"/>
        <w:gridCol w:w="1985"/>
      </w:tblGrid>
      <w:tr w:rsidR="00CE59A3" w14:paraId="7CFC27A3" w14:textId="77777777" w:rsidTr="00CE59A3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426ED2" w14:textId="77777777" w:rsidR="00CE59A3" w:rsidRPr="00482E9D" w:rsidRDefault="00CE59A3" w:rsidP="00CE5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Organizace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EA25E28" w14:textId="77777777" w:rsidR="00CE59A3" w:rsidRPr="00482E9D" w:rsidRDefault="00CE59A3" w:rsidP="00CE59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Název projektu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60305A3" w14:textId="77777777" w:rsidR="00CE59A3" w:rsidRPr="00482E9D" w:rsidRDefault="00CE59A3" w:rsidP="00CE59A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482E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Schválená dotace</w:t>
            </w:r>
          </w:p>
        </w:tc>
      </w:tr>
      <w:tr w:rsidR="00CE59A3" w14:paraId="2FD04488" w14:textId="77777777" w:rsidTr="00CE59A3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8987DB" w14:textId="77777777" w:rsidR="00CE59A3" w:rsidRPr="005D0E08" w:rsidRDefault="00CE59A3" w:rsidP="00CE59A3">
            <w:pPr>
              <w:jc w:val="center"/>
              <w:rPr>
                <w:rFonts w:ascii="Times New Roman" w:hAnsi="Times New Roman"/>
              </w:rPr>
            </w:pPr>
            <w:r w:rsidRPr="005D0E08">
              <w:rPr>
                <w:rFonts w:ascii="Times New Roman" w:hAnsi="Times New Roman"/>
              </w:rPr>
              <w:t>Oživení, z. s.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72DCF46" w14:textId="77777777" w:rsidR="00CE59A3" w:rsidRPr="005D0E08" w:rsidRDefault="00CE59A3" w:rsidP="00CE59A3">
            <w:pPr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D0E08">
              <w:rPr>
                <w:rFonts w:ascii="Times New Roman" w:eastAsia="Times New Roman" w:hAnsi="Times New Roman"/>
                <w:color w:val="000000"/>
                <w:lang w:eastAsia="cs-CZ"/>
              </w:rPr>
              <w:t>Protikorupční poradna 2022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3758DDD" w14:textId="77777777" w:rsidR="00CE59A3" w:rsidRPr="005D0E08" w:rsidRDefault="00CE59A3" w:rsidP="00CE59A3">
            <w:pPr>
              <w:jc w:val="center"/>
              <w:rPr>
                <w:rFonts w:ascii="Times New Roman" w:hAnsi="Times New Roman"/>
              </w:rPr>
            </w:pPr>
            <w:r w:rsidRPr="005D0E08">
              <w:rPr>
                <w:rFonts w:ascii="Times New Roman" w:hAnsi="Times New Roman"/>
              </w:rPr>
              <w:t>1 088 212 Kč</w:t>
            </w:r>
          </w:p>
        </w:tc>
      </w:tr>
      <w:tr w:rsidR="00CE59A3" w14:paraId="55CA2E77" w14:textId="77777777" w:rsidTr="00CE59A3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1E8CD" w14:textId="77777777" w:rsidR="00CE59A3" w:rsidRPr="005D0E08" w:rsidRDefault="00CE59A3" w:rsidP="00CE59A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D0E08">
              <w:rPr>
                <w:rFonts w:ascii="Times New Roman" w:hAnsi="Times New Roman"/>
              </w:rPr>
              <w:t>Transparency</w:t>
            </w:r>
            <w:proofErr w:type="spellEnd"/>
            <w:r w:rsidRPr="005D0E08">
              <w:rPr>
                <w:rFonts w:ascii="Times New Roman" w:hAnsi="Times New Roman"/>
              </w:rPr>
              <w:t xml:space="preserve"> International – ČR, o.p.s.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CACE0AE" w14:textId="77777777" w:rsidR="00CE59A3" w:rsidRPr="005D0E08" w:rsidRDefault="00CE59A3" w:rsidP="00CE59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E08">
              <w:rPr>
                <w:rFonts w:ascii="Times New Roman" w:eastAsia="Times New Roman" w:hAnsi="Times New Roman"/>
                <w:color w:val="000000"/>
                <w:lang w:eastAsia="cs-CZ"/>
              </w:rPr>
              <w:t>Centrum pro podporu integrity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3F3455BE" w14:textId="77777777" w:rsidR="00CE59A3" w:rsidRPr="005D0E08" w:rsidRDefault="00CE59A3" w:rsidP="00CE59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E08">
              <w:rPr>
                <w:rFonts w:ascii="Times New Roman" w:hAnsi="Times New Roman"/>
              </w:rPr>
              <w:t>1 176 457 Kč</w:t>
            </w:r>
          </w:p>
        </w:tc>
      </w:tr>
      <w:tr w:rsidR="00CE59A3" w14:paraId="4A29FE8E" w14:textId="77777777" w:rsidTr="00CE59A3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58045" w14:textId="77777777" w:rsidR="00CE59A3" w:rsidRPr="005D0E08" w:rsidRDefault="00CE59A3" w:rsidP="00CE59A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0E08">
              <w:rPr>
                <w:rFonts w:ascii="Times New Roman" w:hAnsi="Times New Roman"/>
              </w:rPr>
              <w:t xml:space="preserve">Frank </w:t>
            </w:r>
            <w:proofErr w:type="spellStart"/>
            <w:r w:rsidRPr="005D0E08">
              <w:rPr>
                <w:rFonts w:ascii="Times New Roman" w:hAnsi="Times New Roman"/>
              </w:rPr>
              <w:t>Bold</w:t>
            </w:r>
            <w:proofErr w:type="spellEnd"/>
            <w:r w:rsidRPr="005D0E08">
              <w:rPr>
                <w:rFonts w:ascii="Times New Roman" w:hAnsi="Times New Roman"/>
              </w:rPr>
              <w:t xml:space="preserve"> Society, z. s.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8F6A643" w14:textId="77777777" w:rsidR="00CE59A3" w:rsidRPr="005D0E08" w:rsidRDefault="00CE59A3" w:rsidP="00CE59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E08">
              <w:rPr>
                <w:rFonts w:ascii="Times New Roman" w:eastAsia="Times New Roman" w:hAnsi="Times New Roman"/>
                <w:color w:val="000000"/>
                <w:lang w:eastAsia="cs-CZ"/>
              </w:rPr>
              <w:t>Prevence korupčního jednání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9555852" w14:textId="77777777" w:rsidR="00CE59A3" w:rsidRPr="005D0E08" w:rsidRDefault="00CE59A3" w:rsidP="00CE59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E08">
              <w:rPr>
                <w:rFonts w:ascii="Times New Roman" w:hAnsi="Times New Roman"/>
              </w:rPr>
              <w:t>471 666 Kč</w:t>
            </w:r>
          </w:p>
        </w:tc>
      </w:tr>
      <w:tr w:rsidR="00CE59A3" w14:paraId="6EAC38F7" w14:textId="77777777" w:rsidTr="00CE59A3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77357" w14:textId="77777777" w:rsidR="00CE59A3" w:rsidRPr="005D0E08" w:rsidRDefault="00CE59A3" w:rsidP="00CE59A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0E08">
              <w:rPr>
                <w:rFonts w:ascii="Times New Roman" w:hAnsi="Times New Roman"/>
              </w:rPr>
              <w:t>Institut pro udržitelný rozvoj, o.p.s.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6B09DB5" w14:textId="77777777" w:rsidR="00CE59A3" w:rsidRPr="005D0E08" w:rsidRDefault="00CE59A3" w:rsidP="00CE59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E08">
              <w:rPr>
                <w:rFonts w:ascii="Times New Roman" w:eastAsia="Times New Roman" w:hAnsi="Times New Roman"/>
                <w:color w:val="000000"/>
                <w:lang w:eastAsia="cs-CZ"/>
              </w:rPr>
              <w:t>Bezplatné poradenství Libereckého kraje v boji proti korupci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009EFF13" w14:textId="77777777" w:rsidR="00CE59A3" w:rsidRPr="005D0E08" w:rsidRDefault="00CE59A3" w:rsidP="00CE59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E08">
              <w:rPr>
                <w:rFonts w:ascii="Times New Roman" w:hAnsi="Times New Roman"/>
              </w:rPr>
              <w:t>63 665 Kč</w:t>
            </w:r>
          </w:p>
        </w:tc>
      </w:tr>
      <w:tr w:rsidR="00CE59A3" w14:paraId="1D5E6649" w14:textId="77777777" w:rsidTr="00CE59A3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125D5B" w14:textId="77777777" w:rsidR="00CE59A3" w:rsidRPr="005D0E08" w:rsidRDefault="00CE59A3" w:rsidP="00CE59A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Celkem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945A94" w14:textId="77777777" w:rsidR="00CE59A3" w:rsidRPr="005D0E08" w:rsidRDefault="00CE59A3" w:rsidP="00CE59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  <w:hideMark/>
          </w:tcPr>
          <w:p w14:paraId="4563B688" w14:textId="77777777" w:rsidR="00CE59A3" w:rsidRPr="005D0E08" w:rsidRDefault="00CE59A3" w:rsidP="00CE59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E08">
              <w:rPr>
                <w:rFonts w:ascii="Times New Roman" w:hAnsi="Times New Roman"/>
              </w:rPr>
              <w:t>2 800 000 Kč</w:t>
            </w:r>
          </w:p>
        </w:tc>
      </w:tr>
    </w:tbl>
    <w:p w14:paraId="4494FBCF" w14:textId="1708E9C5" w:rsidR="00482E9D" w:rsidRDefault="00482E9D" w:rsidP="00482E9D">
      <w:pPr>
        <w:rPr>
          <w:rFonts w:ascii="Times New Roman" w:hAnsi="Times New Roman"/>
          <w:b/>
          <w:sz w:val="24"/>
          <w:szCs w:val="24"/>
        </w:rPr>
      </w:pPr>
    </w:p>
    <w:p w14:paraId="45F06D69" w14:textId="1F045522" w:rsidR="00482E9D" w:rsidRPr="00482E9D" w:rsidRDefault="00482E9D" w:rsidP="00914F4A"/>
    <w:sectPr w:rsidR="00482E9D" w:rsidRPr="00482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70"/>
    <w:rsid w:val="000409A5"/>
    <w:rsid w:val="001E3781"/>
    <w:rsid w:val="00307E99"/>
    <w:rsid w:val="00482E9D"/>
    <w:rsid w:val="00492A0B"/>
    <w:rsid w:val="004B3661"/>
    <w:rsid w:val="004C54F6"/>
    <w:rsid w:val="005137F2"/>
    <w:rsid w:val="005507BE"/>
    <w:rsid w:val="005D0E08"/>
    <w:rsid w:val="00633F92"/>
    <w:rsid w:val="007C654D"/>
    <w:rsid w:val="007D1B7E"/>
    <w:rsid w:val="008F1870"/>
    <w:rsid w:val="00914F4A"/>
    <w:rsid w:val="00930B66"/>
    <w:rsid w:val="0095500B"/>
    <w:rsid w:val="00A74404"/>
    <w:rsid w:val="00AE7EF4"/>
    <w:rsid w:val="00B11126"/>
    <w:rsid w:val="00BA20CF"/>
    <w:rsid w:val="00C30295"/>
    <w:rsid w:val="00CE59A3"/>
    <w:rsid w:val="00E04FD6"/>
    <w:rsid w:val="00E87398"/>
    <w:rsid w:val="00F73B01"/>
    <w:rsid w:val="00F7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39EA"/>
  <w15:chartTrackingRefBased/>
  <w15:docId w15:val="{56886710-6169-4F9B-B5AC-23740E80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3F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3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Holasova Barbora Mgr.</dc:creator>
  <cp:keywords/>
  <dc:description/>
  <cp:lastModifiedBy>Foxová Ivana</cp:lastModifiedBy>
  <cp:revision>2</cp:revision>
  <dcterms:created xsi:type="dcterms:W3CDTF">2022-02-15T07:12:00Z</dcterms:created>
  <dcterms:modified xsi:type="dcterms:W3CDTF">2022-02-15T07:12:00Z</dcterms:modified>
</cp:coreProperties>
</file>