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B498" w14:textId="77777777" w:rsidR="003B2E9B" w:rsidRDefault="000243F9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4B1711F7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  <w:r w:rsidR="0014074C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7535D0B3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EF448C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3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5EED759E" w14:textId="79C43C2A" w:rsidR="003B2E9B" w:rsidRDefault="00C57E1A" w:rsidP="00FD1713">
            <w:pPr>
              <w:autoSpaceDE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Závěreč</w:t>
            </w:r>
            <w:r w:rsidR="003B2E9B" w:rsidRPr="00940EAB">
              <w:rPr>
                <w:b/>
                <w:bCs/>
              </w:rPr>
              <w:t>nou zprávu</w:t>
            </w:r>
            <w:r w:rsidR="003B2E9B" w:rsidRPr="00940EAB">
              <w:t xml:space="preserve"> zpracujte za období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EF448C">
              <w:rPr>
                <w:b/>
                <w:bCs/>
              </w:rPr>
              <w:t>3</w:t>
            </w:r>
            <w:r w:rsidR="003B2E9B" w:rsidRPr="00940EAB">
              <w:rPr>
                <w:b/>
                <w:bCs/>
              </w:rPr>
              <w:t xml:space="preserve"> – 3</w:t>
            </w:r>
            <w:r w:rsidR="000243F9">
              <w:rPr>
                <w:b/>
                <w:bCs/>
              </w:rPr>
              <w:t>1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0243F9">
              <w:rPr>
                <w:b/>
                <w:bCs/>
              </w:rPr>
              <w:t>12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EF448C">
              <w:rPr>
                <w:b/>
                <w:bCs/>
              </w:rPr>
              <w:t>3</w:t>
            </w:r>
          </w:p>
          <w:p w14:paraId="302B8499" w14:textId="77777777" w:rsidR="00282D12" w:rsidRDefault="00282D12" w:rsidP="00FD1713">
            <w:pPr>
              <w:autoSpaceDE w:val="0"/>
              <w:spacing w:line="240" w:lineRule="auto"/>
              <w:jc w:val="both"/>
            </w:pPr>
          </w:p>
          <w:p w14:paraId="0916BCBA" w14:textId="55EE4074" w:rsidR="003B2E9B" w:rsidRDefault="000243F9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t>Závěreč</w:t>
            </w:r>
            <w:r w:rsidR="003B2E9B" w:rsidRPr="001A4C69">
              <w:t xml:space="preserve">nou zprávu o realizaci projektu zpracujte podle následující osnovy. </w:t>
            </w:r>
            <w:r w:rsidR="00282D12" w:rsidRPr="00282D12">
              <w:rPr>
                <w:b/>
                <w:bCs/>
                <w:noProof/>
                <w:sz w:val="18"/>
                <w:lang w:eastAsia="cs-CZ"/>
              </w:rPr>
              <w:t>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53"/>
      </w:tblGrid>
      <w:tr w:rsidR="00FD1713" w14:paraId="4E216B1C" w14:textId="77777777" w:rsidTr="0006374D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06374D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6313B56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576AFE" w:rsidRDefault="00576AFE" w:rsidP="00E81EB3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15C29190" w14:textId="77777777" w:rsidR="00EF448C" w:rsidRDefault="00576AFE" w:rsidP="00EF448C">
      <w:pPr>
        <w:pStyle w:val="Zkladntextodsazen"/>
        <w:numPr>
          <w:ilvl w:val="1"/>
          <w:numId w:val="7"/>
        </w:numPr>
        <w:autoSpaceDE w:val="0"/>
        <w:spacing w:before="120" w:after="0" w:line="240" w:lineRule="auto"/>
        <w:ind w:left="851" w:hanging="425"/>
        <w:jc w:val="both"/>
        <w:rPr>
          <w:b/>
          <w:bCs/>
          <w:lang w:eastAsia="cs-CZ"/>
        </w:rPr>
      </w:pPr>
      <w:r w:rsidRPr="00576AFE">
        <w:rPr>
          <w:b/>
          <w:bCs/>
          <w:noProof/>
          <w:lang w:eastAsia="cs-CZ"/>
        </w:rPr>
        <w:t xml:space="preserve">3.4. </w:t>
      </w:r>
      <w:r w:rsidR="00EF448C">
        <w:rPr>
          <w:b/>
          <w:bCs/>
        </w:rPr>
        <w:t>V případě, že došlo ke změnám odborného personálního zajištění projektu, napište, o jaké změny jde. Do níže uvedené tabulky vyplňte informace o pracovnících, jež nebyli uvedeni v popisu projektu, který je přílohou žádosti o dotaci.</w:t>
      </w:r>
    </w:p>
    <w:p w14:paraId="6456F696" w14:textId="77777777" w:rsidR="00EF448C" w:rsidRDefault="00EF448C" w:rsidP="00EF448C">
      <w:pPr>
        <w:pStyle w:val="Zkladntextodsazen"/>
        <w:numPr>
          <w:ilvl w:val="1"/>
          <w:numId w:val="7"/>
        </w:numPr>
        <w:autoSpaceDE w:val="0"/>
        <w:spacing w:before="120" w:after="0" w:line="240" w:lineRule="auto"/>
        <w:ind w:left="851" w:hanging="425"/>
        <w:jc w:val="both"/>
        <w:rPr>
          <w:b/>
          <w:bCs/>
          <w:lang w:eastAsia="cs-CZ"/>
        </w:rPr>
      </w:pPr>
    </w:p>
    <w:p w14:paraId="773EB7F3" w14:textId="77777777" w:rsidR="00EF448C" w:rsidRDefault="00EF448C" w:rsidP="00EF448C">
      <w:pPr>
        <w:pStyle w:val="Zkladntextodsazen"/>
        <w:spacing w:before="120" w:after="0"/>
        <w:jc w:val="both"/>
        <w:rPr>
          <w:b/>
          <w:bCs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2976"/>
      </w:tblGrid>
      <w:tr w:rsidR="00EF448C" w14:paraId="516563E2" w14:textId="77777777" w:rsidTr="00EF448C">
        <w:trPr>
          <w:trHeight w:val="12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CEDA" w14:textId="77777777" w:rsidR="00EF448C" w:rsidRDefault="00EF4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 pracovníka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587D" w14:textId="77777777" w:rsidR="00EF448C" w:rsidRDefault="00EF4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Pracovní pozice v projektu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7E57" w14:textId="77777777" w:rsidR="00EF448C" w:rsidRDefault="00EF4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Stručný popis náplně práce v daném projektu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9BA9" w14:textId="77777777" w:rsidR="00EF448C" w:rsidRDefault="00EF4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Odborné předpoklady pracovníka pro výkon pracovní pozice (vzdělání včetně názvu školy, studijní obor a praxe v oboru)</w:t>
            </w:r>
          </w:p>
        </w:tc>
      </w:tr>
      <w:tr w:rsidR="00EF448C" w14:paraId="23A1AF5D" w14:textId="77777777" w:rsidTr="00EF448C">
        <w:trPr>
          <w:trHeight w:val="59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A580" w14:textId="77777777" w:rsidR="00EF448C" w:rsidRDefault="00EF448C">
            <w:pPr>
              <w:rPr>
                <w:b/>
                <w:bCs/>
              </w:rPr>
            </w:pPr>
          </w:p>
          <w:p w14:paraId="089B00FC" w14:textId="77777777" w:rsidR="00EF448C" w:rsidRDefault="00EF448C">
            <w:pPr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316" w14:textId="77777777" w:rsidR="00EF448C" w:rsidRDefault="00EF448C">
            <w:pPr>
              <w:rPr>
                <w:b/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BE08" w14:textId="77777777" w:rsidR="00EF448C" w:rsidRDefault="00EF448C">
            <w:pPr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6FA" w14:textId="77777777" w:rsidR="00EF448C" w:rsidRDefault="00EF448C">
            <w:pPr>
              <w:rPr>
                <w:b/>
                <w:bCs/>
              </w:rPr>
            </w:pPr>
          </w:p>
        </w:tc>
      </w:tr>
    </w:tbl>
    <w:p w14:paraId="174A3907" w14:textId="77777777" w:rsidR="00024DC0" w:rsidRDefault="00024DC0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</w:p>
    <w:p w14:paraId="15A8D556" w14:textId="77777777" w:rsidR="00024DC0" w:rsidRDefault="00024DC0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</w:p>
    <w:p w14:paraId="0416CA01" w14:textId="157A7360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lastRenderedPageBreak/>
        <w:t xml:space="preserve">3.5. Příklad dobré praxe 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0B27EB85" w14:textId="2C8234C6"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HODNOCENÍ</w:t>
      </w:r>
      <w:r w:rsidR="00247346">
        <w:rPr>
          <w:b/>
          <w:bCs/>
        </w:rPr>
        <w:t xml:space="preserve"> POSKYTOVANÝCH SLUŽEB</w:t>
      </w:r>
    </w:p>
    <w:p w14:paraId="15830DAF" w14:textId="77777777"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E2623E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7B4A37">
        <w:rPr>
          <w:b/>
          <w:bCs/>
        </w:rPr>
        <w:t xml:space="preserve">Kritické zhodnocení úspěšnosti projektu </w:t>
      </w:r>
      <w:r w:rsidR="00F25312" w:rsidRPr="00F25312">
        <w:rPr>
          <w:b/>
          <w:bCs/>
          <w:iCs/>
          <w:noProof/>
          <w:lang w:eastAsia="cs-CZ"/>
        </w:rPr>
        <w:t>(</w:t>
      </w:r>
      <w:r w:rsidR="00F25312" w:rsidRPr="00F25312">
        <w:rPr>
          <w:b/>
          <w:bCs/>
          <w:noProof/>
          <w:lang w:eastAsia="cs-CZ"/>
        </w:rPr>
        <w:t xml:space="preserve">v jaké míře byly naplněny cíle projektu, </w:t>
      </w:r>
      <w:r w:rsidR="00F25312" w:rsidRPr="00F25312">
        <w:rPr>
          <w:b/>
          <w:bCs/>
          <w:iCs/>
          <w:noProof/>
          <w:lang w:eastAsia="cs-CZ"/>
        </w:rPr>
        <w:t xml:space="preserve">problémy při realizaci </w:t>
      </w:r>
      <w:r w:rsidR="00F25312" w:rsidRPr="00F25312">
        <w:rPr>
          <w:b/>
          <w:bCs/>
          <w:noProof/>
          <w:lang w:eastAsia="cs-CZ"/>
        </w:rPr>
        <w:t>projektu)</w:t>
      </w:r>
    </w:p>
    <w:p w14:paraId="5E236F74" w14:textId="4220106B" w:rsidR="00E2623E" w:rsidRPr="00171AD8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noProof/>
          <w:lang w:eastAsia="cs-CZ"/>
        </w:rPr>
        <w:t>Naplnění indikátor</w:t>
      </w:r>
      <w:r w:rsidR="00394B86" w:rsidRPr="00171AD8">
        <w:rPr>
          <w:b/>
          <w:noProof/>
          <w:lang w:eastAsia="cs-CZ"/>
        </w:rPr>
        <w:t>ů</w:t>
      </w:r>
      <w:r w:rsidRPr="00171AD8">
        <w:rPr>
          <w:b/>
          <w:noProof/>
          <w:lang w:eastAsia="cs-CZ"/>
        </w:rPr>
        <w:t xml:space="preserve"> Ministerstva spravedlnosti:</w:t>
      </w:r>
    </w:p>
    <w:p w14:paraId="2B9B50D2" w14:textId="00784D4D" w:rsidR="0091645E" w:rsidRPr="00171AD8" w:rsidRDefault="0091645E" w:rsidP="0091645E">
      <w:pPr>
        <w:autoSpaceDE w:val="0"/>
        <w:spacing w:before="120" w:line="240" w:lineRule="auto"/>
        <w:jc w:val="both"/>
        <w:rPr>
          <w:b/>
          <w:noProof/>
          <w:lang w:eastAsia="cs-CZ"/>
        </w:rPr>
      </w:pPr>
    </w:p>
    <w:p w14:paraId="223A419D" w14:textId="6ADFDE64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>Počet vzdělávaných studentů středních škol v oblasti prevence korupčního jednání coby součásti rámcových vzdělávacích programů</w:t>
      </w:r>
      <w:r w:rsidR="00024DC0">
        <w:rPr>
          <w:b/>
          <w:bCs/>
          <w:noProof/>
          <w:lang w:eastAsia="cs-CZ"/>
        </w:rPr>
        <w:t xml:space="preserve"> </w:t>
      </w:r>
      <w:bookmarkStart w:id="2" w:name="_Hlk111557107"/>
      <w:r w:rsidR="00024DC0">
        <w:rPr>
          <w:b/>
          <w:bCs/>
          <w:noProof/>
          <w:lang w:eastAsia="cs-CZ"/>
        </w:rPr>
        <w:t>se zaměřením na téma oznamování protiprávního jednání</w:t>
      </w:r>
      <w:bookmarkEnd w:id="2"/>
      <w:r w:rsidRPr="00171AD8">
        <w:rPr>
          <w:b/>
          <w:bCs/>
          <w:noProof/>
          <w:lang w:eastAsia="cs-CZ"/>
        </w:rPr>
        <w:t>:</w:t>
      </w:r>
    </w:p>
    <w:p w14:paraId="0DED1922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19084929" w14:textId="627F8C05" w:rsidR="0091645E" w:rsidRPr="00171AD8" w:rsidRDefault="00DF4C48" w:rsidP="00974482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</w:t>
      </w:r>
      <w:r w:rsidR="008B6087" w:rsidRPr="00171AD8">
        <w:rPr>
          <w:b/>
          <w:bCs/>
          <w:noProof/>
          <w:lang w:eastAsia="cs-CZ"/>
        </w:rPr>
        <w:t xml:space="preserve"> pozitivních reakcí na získané informace ze strany dotčených škol:</w:t>
      </w:r>
    </w:p>
    <w:p w14:paraId="0768287A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2DD8BFCC" w14:textId="6A590E4E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 xml:space="preserve">Počet osob zasažených kampaní </w:t>
      </w:r>
      <w:bookmarkStart w:id="3" w:name="_Hlk111557252"/>
      <w:r w:rsidRPr="00171AD8">
        <w:rPr>
          <w:b/>
          <w:bCs/>
          <w:noProof/>
          <w:lang w:eastAsia="cs-CZ"/>
        </w:rPr>
        <w:t>cílenou na seznamování veřejnosti s</w:t>
      </w:r>
      <w:r w:rsidR="00024DC0">
        <w:rPr>
          <w:b/>
          <w:bCs/>
          <w:noProof/>
          <w:lang w:eastAsia="cs-CZ"/>
        </w:rPr>
        <w:t xml:space="preserve"> problematikou oznamování protiprávního jednání a ochrany oznamovatelů protiprávního jednání </w:t>
      </w:r>
    </w:p>
    <w:bookmarkEnd w:id="3"/>
    <w:p w14:paraId="608A54E5" w14:textId="77777777" w:rsidR="00F94AEE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9E6AA9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623E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Default="00E2623E" w:rsidP="00E2623E">
      <w:pPr>
        <w:pStyle w:val="Odstavecseseznamem"/>
        <w:rPr>
          <w:b/>
          <w:bCs/>
        </w:rPr>
      </w:pPr>
    </w:p>
    <w:p w14:paraId="594AA957" w14:textId="6C0D2EA2" w:rsidR="00E2623E" w:rsidRPr="008B5732" w:rsidRDefault="00E2623E" w:rsidP="00242F54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4" w:name="_Hlk67906240"/>
      <w:r w:rsidRPr="008B5732">
        <w:rPr>
          <w:b/>
          <w:bCs/>
        </w:rPr>
        <w:t xml:space="preserve">Hodnocení spolupráce s ostatními organizacemi </w:t>
      </w:r>
      <w:r w:rsidR="008B5732">
        <w:rPr>
          <w:b/>
          <w:bCs/>
        </w:rPr>
        <w:t>(</w:t>
      </w:r>
      <w:r w:rsidR="008B5732" w:rsidRPr="00D13A76">
        <w:rPr>
          <w:b/>
          <w:bCs/>
        </w:rPr>
        <w:t>s</w:t>
      </w:r>
      <w:r w:rsidR="008B5732">
        <w:rPr>
          <w:b/>
          <w:bCs/>
        </w:rPr>
        <w:t> jakými organizacemi</w:t>
      </w:r>
      <w:r w:rsidR="008B5732" w:rsidRPr="00D13A76">
        <w:rPr>
          <w:b/>
          <w:bCs/>
        </w:rPr>
        <w:t xml:space="preserve"> tato spolupráce probíhá</w:t>
      </w:r>
      <w:r w:rsidR="008B5732">
        <w:rPr>
          <w:b/>
          <w:bCs/>
        </w:rPr>
        <w:t xml:space="preserve"> a jakým způsobem, zhodnocení kvality spolupráce)</w:t>
      </w:r>
    </w:p>
    <w:p w14:paraId="013AE1C0" w14:textId="77777777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4"/>
    <w:p w14:paraId="366E27B8" w14:textId="301887C2" w:rsidR="00037C6A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F4732A">
        <w:rPr>
          <w:b/>
          <w:bCs/>
        </w:rPr>
        <w:t>VÝKAZNICTVÍ PROJEKTU</w:t>
      </w:r>
    </w:p>
    <w:p w14:paraId="381CEB67" w14:textId="46CAA69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67660F46" w14:textId="5164EC83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4CE6EB09" w14:textId="3CDDA38E" w:rsidR="002F462D" w:rsidRPr="00037C6A" w:rsidRDefault="002F462D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za</w:t>
      </w:r>
      <w:r w:rsidR="00CC2B83">
        <w:t xml:space="preserve">hrnuje </w:t>
      </w:r>
      <w:r w:rsidRPr="00037C6A">
        <w:rPr>
          <w:b/>
          <w:bCs/>
        </w:rPr>
        <w:t>oblast vzdělávání studentů středních škol v oblasti prevence korupčního jednání</w:t>
      </w:r>
      <w:r>
        <w:rPr>
          <w:b/>
          <w:bCs/>
        </w:rPr>
        <w:t xml:space="preserve"> coby součásti rámcových vzdělávacích programů</w:t>
      </w:r>
      <w:r w:rsidR="00024DC0" w:rsidRPr="00024DC0">
        <w:rPr>
          <w:b/>
          <w:bCs/>
          <w:noProof/>
          <w:lang w:eastAsia="cs-CZ"/>
        </w:rPr>
        <w:t xml:space="preserve"> </w:t>
      </w:r>
      <w:r w:rsidR="00024DC0">
        <w:rPr>
          <w:b/>
          <w:bCs/>
          <w:noProof/>
          <w:lang w:eastAsia="cs-CZ"/>
        </w:rPr>
        <w:t>se zaměřením na téma oznamování protiprávního jednání</w:t>
      </w:r>
      <w:r>
        <w:rPr>
          <w:b/>
          <w:bCs/>
        </w:rPr>
        <w:t>.</w:t>
      </w:r>
    </w:p>
    <w:p w14:paraId="51D38E36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3C039492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70676E8B" w14:textId="0F7A62A3" w:rsidR="002F462D" w:rsidRDefault="002F462D" w:rsidP="002F462D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Tabulka 1 - Vzdělávání studentů středních škol v oblasti prevence korupčního jednání</w:t>
      </w:r>
      <w:r w:rsidR="00024DC0" w:rsidRPr="00024DC0">
        <w:rPr>
          <w:b/>
          <w:bCs/>
          <w:noProof/>
          <w:lang w:eastAsia="cs-CZ"/>
        </w:rPr>
        <w:t xml:space="preserve"> </w:t>
      </w:r>
      <w:r w:rsidR="00024DC0">
        <w:rPr>
          <w:b/>
          <w:bCs/>
          <w:noProof/>
          <w:lang w:eastAsia="cs-CZ"/>
        </w:rPr>
        <w:t>se zaměřením na téma oznamování protiprávního jednání</w:t>
      </w:r>
    </w:p>
    <w:p w14:paraId="4B08AB9A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7"/>
        <w:gridCol w:w="1391"/>
        <w:gridCol w:w="1432"/>
        <w:gridCol w:w="1407"/>
        <w:gridCol w:w="1401"/>
        <w:gridCol w:w="1385"/>
        <w:gridCol w:w="1026"/>
      </w:tblGrid>
      <w:tr w:rsidR="002F462D" w14:paraId="303BC0E7" w14:textId="77777777" w:rsidTr="00242F54">
        <w:tc>
          <w:tcPr>
            <w:tcW w:w="1171" w:type="dxa"/>
            <w:tcBorders>
              <w:bottom w:val="single" w:sz="12" w:space="0" w:color="auto"/>
              <w:right w:val="single" w:sz="12" w:space="0" w:color="auto"/>
            </w:tcBorders>
          </w:tcPr>
          <w:p w14:paraId="26AC1C5F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Konkrétní název střední školy, jejíž studenti byli vzděláváni</w:t>
            </w: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931CB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</w:t>
            </w:r>
            <w:r>
              <w:rPr>
                <w:b/>
                <w:bCs/>
                <w:sz w:val="18"/>
                <w:szCs w:val="18"/>
              </w:rPr>
              <w:t>vzdělávaných</w:t>
            </w:r>
            <w:r w:rsidRPr="0087703A">
              <w:rPr>
                <w:b/>
                <w:bCs/>
                <w:sz w:val="18"/>
                <w:szCs w:val="18"/>
              </w:rPr>
              <w:t xml:space="preserve"> studentů dané střední školy</w:t>
            </w:r>
          </w:p>
        </w:tc>
        <w:tc>
          <w:tcPr>
            <w:tcW w:w="1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804F3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– prezenční forma</w:t>
            </w:r>
          </w:p>
        </w:tc>
        <w:tc>
          <w:tcPr>
            <w:tcW w:w="1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2ADB4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-webinář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E9A8C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Témata vzdělávacích akcí realizovaných na dané škole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BC3A1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studentů, kteří poskytli pozitivní zpětnou vazbu na získané informace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0E4CB801" w14:textId="77777777" w:rsidR="002F462D" w:rsidRPr="0087703A" w:rsidRDefault="002F462D" w:rsidP="00242F54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Poznámka</w:t>
            </w:r>
          </w:p>
        </w:tc>
      </w:tr>
      <w:tr w:rsidR="002F462D" w14:paraId="301EF7D1" w14:textId="77777777" w:rsidTr="00242F54">
        <w:tc>
          <w:tcPr>
            <w:tcW w:w="1171" w:type="dxa"/>
            <w:tcBorders>
              <w:top w:val="single" w:sz="12" w:space="0" w:color="auto"/>
            </w:tcBorders>
          </w:tcPr>
          <w:p w14:paraId="7F641CC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3EB10D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single" w:sz="12" w:space="0" w:color="auto"/>
            </w:tcBorders>
          </w:tcPr>
          <w:p w14:paraId="2967A5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84CD92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12" w:space="0" w:color="auto"/>
            </w:tcBorders>
          </w:tcPr>
          <w:p w14:paraId="0732D90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44BC95B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1C7915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4D72151" w14:textId="77777777" w:rsidTr="00242F54">
        <w:tc>
          <w:tcPr>
            <w:tcW w:w="1171" w:type="dxa"/>
          </w:tcPr>
          <w:p w14:paraId="2F15DE8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75068D1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175FF0CB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56A5673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2274E5F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79A832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44AB909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3D88FC88" w14:textId="77777777" w:rsidTr="00242F54">
        <w:tc>
          <w:tcPr>
            <w:tcW w:w="1171" w:type="dxa"/>
          </w:tcPr>
          <w:p w14:paraId="4C25CAD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60E3463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0A0A6B7A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4CC9EE9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79D273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19AB262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55E49730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EE5191C" w14:textId="77777777" w:rsidTr="00242F54">
        <w:tc>
          <w:tcPr>
            <w:tcW w:w="1171" w:type="dxa"/>
          </w:tcPr>
          <w:p w14:paraId="4B4CBD0E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59FD9F2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71CF3F3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36B8BC4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681AE7F2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6B41230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3CEA986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0601066A" w14:textId="77777777" w:rsidR="002F462D" w:rsidRPr="00C37B33" w:rsidRDefault="002F462D" w:rsidP="002F462D">
      <w:pPr>
        <w:autoSpaceDE w:val="0"/>
        <w:spacing w:line="240" w:lineRule="auto"/>
        <w:rPr>
          <w:b/>
          <w:bCs/>
        </w:rPr>
      </w:pPr>
    </w:p>
    <w:p w14:paraId="27D22FA3" w14:textId="457A5615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0145439E" w14:textId="593FABA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59BB08E6" w14:textId="4C491259" w:rsidR="00037C6A" w:rsidRDefault="00037C6A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</w:t>
      </w:r>
      <w:r w:rsidR="006A2900">
        <w:t>zahrnuje</w:t>
      </w:r>
      <w:r w:rsidR="006A2900" w:rsidRPr="00037C6A">
        <w:rPr>
          <w:b/>
          <w:bCs/>
        </w:rPr>
        <w:t xml:space="preserve"> </w:t>
      </w:r>
      <w:r w:rsidRPr="00037C6A">
        <w:rPr>
          <w:b/>
          <w:bCs/>
        </w:rPr>
        <w:t>seznamování veřejnosti s </w:t>
      </w:r>
      <w:r w:rsidR="00024DC0">
        <w:rPr>
          <w:b/>
          <w:bCs/>
          <w:noProof/>
          <w:lang w:eastAsia="cs-CZ"/>
        </w:rPr>
        <w:t>problematikou oznamování protiprávního jednání a ochrany oznamovatelů protiprávního jednání</w:t>
      </w:r>
    </w:p>
    <w:p w14:paraId="5E229ABB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1515EEDA" w14:textId="3F48855B" w:rsidR="00DE4810" w:rsidRDefault="00DE4810" w:rsidP="00037C6A">
      <w:pPr>
        <w:autoSpaceDE w:val="0"/>
        <w:spacing w:line="240" w:lineRule="auto"/>
        <w:rPr>
          <w:b/>
          <w:bCs/>
        </w:rPr>
      </w:pPr>
    </w:p>
    <w:p w14:paraId="5C30B9BE" w14:textId="54528504" w:rsidR="0006374D" w:rsidRDefault="0006374D" w:rsidP="00037C6A">
      <w:pPr>
        <w:autoSpaceDE w:val="0"/>
        <w:spacing w:line="240" w:lineRule="auto"/>
        <w:rPr>
          <w:b/>
          <w:bCs/>
        </w:rPr>
      </w:pPr>
    </w:p>
    <w:p w14:paraId="7CC5BFDE" w14:textId="495EAA8C" w:rsidR="0006374D" w:rsidRDefault="0006374D" w:rsidP="00037C6A">
      <w:pPr>
        <w:autoSpaceDE w:val="0"/>
        <w:spacing w:line="240" w:lineRule="auto"/>
        <w:rPr>
          <w:b/>
          <w:bCs/>
        </w:rPr>
      </w:pPr>
    </w:p>
    <w:p w14:paraId="4FC1A349" w14:textId="77777777" w:rsidR="0006374D" w:rsidRDefault="0006374D" w:rsidP="00037C6A">
      <w:pPr>
        <w:autoSpaceDE w:val="0"/>
        <w:spacing w:line="240" w:lineRule="auto"/>
        <w:rPr>
          <w:b/>
          <w:bCs/>
        </w:rPr>
      </w:pPr>
    </w:p>
    <w:p w14:paraId="66CFFC62" w14:textId="77777777" w:rsidR="00024DC0" w:rsidRPr="00024DC0" w:rsidRDefault="002F462D" w:rsidP="00024DC0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024DC0">
        <w:rPr>
          <w:b/>
          <w:bCs/>
        </w:rPr>
        <w:lastRenderedPageBreak/>
        <w:t xml:space="preserve">Tabulka 2 – Počet osob zasažených kampaní </w:t>
      </w:r>
      <w:r w:rsidR="00024DC0" w:rsidRPr="00024DC0">
        <w:rPr>
          <w:b/>
          <w:bCs/>
          <w:noProof/>
          <w:lang w:eastAsia="cs-CZ"/>
        </w:rPr>
        <w:t xml:space="preserve">cílenou na seznamování veřejnosti s problematikou oznamování protiprávního jednání a ochrany oznamovatelů protiprávního jednání </w:t>
      </w:r>
    </w:p>
    <w:p w14:paraId="076F7D11" w14:textId="54121FEE" w:rsidR="00DE4810" w:rsidRPr="00421E3D" w:rsidRDefault="00DE4810" w:rsidP="00037C6A">
      <w:pPr>
        <w:autoSpaceDE w:val="0"/>
        <w:spacing w:line="240" w:lineRule="auto"/>
        <w:rPr>
          <w:b/>
          <w:bCs/>
        </w:rPr>
      </w:pPr>
    </w:p>
    <w:p w14:paraId="1A5D918B" w14:textId="12A53F8A" w:rsidR="00DE4810" w:rsidRPr="00421E3D" w:rsidRDefault="00DE4810" w:rsidP="00037C6A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3"/>
        <w:gridCol w:w="3015"/>
        <w:gridCol w:w="3014"/>
      </w:tblGrid>
      <w:tr w:rsidR="00DE4810" w14:paraId="77A5288E" w14:textId="77777777" w:rsidTr="00565665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C5B556" w14:textId="5716ED6B" w:rsidR="00DE4810" w:rsidRPr="00421E3D" w:rsidRDefault="00B96852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421E3D">
              <w:rPr>
                <w:b/>
                <w:bCs/>
              </w:rPr>
              <w:t>Druh</w:t>
            </w:r>
            <w:r w:rsidR="00DE4810" w:rsidRPr="00421E3D">
              <w:rPr>
                <w:b/>
                <w:bCs/>
              </w:rPr>
              <w:t xml:space="preserve"> kampaně</w:t>
            </w:r>
            <w:r w:rsidR="009C5CFB" w:rsidRPr="00421E3D">
              <w:rPr>
                <w:b/>
                <w:bCs/>
              </w:rPr>
              <w:t xml:space="preserve"> 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14:paraId="74CA5A6A" w14:textId="79257475" w:rsidR="00DE4810" w:rsidRPr="00421E3D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421E3D">
              <w:rPr>
                <w:b/>
                <w:bCs/>
              </w:rPr>
              <w:t>Počet osob zasažených touto kampaní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7ADD" w14:textId="6FD75CC8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421E3D">
              <w:rPr>
                <w:b/>
                <w:bCs/>
              </w:rPr>
              <w:t>Poznámka</w:t>
            </w:r>
          </w:p>
        </w:tc>
      </w:tr>
      <w:tr w:rsidR="00DE4810" w14:paraId="662CA14B" w14:textId="77777777" w:rsidTr="00565665">
        <w:tc>
          <w:tcPr>
            <w:tcW w:w="3020" w:type="dxa"/>
            <w:tcBorders>
              <w:top w:val="single" w:sz="12" w:space="0" w:color="auto"/>
              <w:left w:val="single" w:sz="12" w:space="0" w:color="auto"/>
            </w:tcBorders>
          </w:tcPr>
          <w:p w14:paraId="1611B93D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40FC1122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12" w:space="0" w:color="auto"/>
              <w:right w:val="single" w:sz="12" w:space="0" w:color="auto"/>
            </w:tcBorders>
          </w:tcPr>
          <w:p w14:paraId="212A1321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16F508F" w14:textId="77777777" w:rsidTr="00565665">
        <w:tc>
          <w:tcPr>
            <w:tcW w:w="3020" w:type="dxa"/>
            <w:tcBorders>
              <w:left w:val="single" w:sz="12" w:space="0" w:color="auto"/>
            </w:tcBorders>
          </w:tcPr>
          <w:p w14:paraId="141FC36E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</w:tcPr>
          <w:p w14:paraId="21991C8B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right w:val="single" w:sz="12" w:space="0" w:color="auto"/>
            </w:tcBorders>
          </w:tcPr>
          <w:p w14:paraId="09E8C236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EC199C2" w14:textId="77777777" w:rsidTr="00565665">
        <w:tc>
          <w:tcPr>
            <w:tcW w:w="3020" w:type="dxa"/>
            <w:tcBorders>
              <w:left w:val="single" w:sz="12" w:space="0" w:color="auto"/>
              <w:bottom w:val="single" w:sz="12" w:space="0" w:color="auto"/>
            </w:tcBorders>
          </w:tcPr>
          <w:p w14:paraId="361916C0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14:paraId="7B8A88E8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12" w:space="0" w:color="auto"/>
              <w:right w:val="single" w:sz="12" w:space="0" w:color="auto"/>
            </w:tcBorders>
          </w:tcPr>
          <w:p w14:paraId="0CB31F3A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688353E4" w14:textId="77777777" w:rsidR="00DE4810" w:rsidRPr="00037C6A" w:rsidRDefault="00DE4810" w:rsidP="00037C6A">
      <w:pPr>
        <w:autoSpaceDE w:val="0"/>
        <w:spacing w:line="240" w:lineRule="auto"/>
        <w:rPr>
          <w:b/>
          <w:bCs/>
        </w:rPr>
      </w:pPr>
    </w:p>
    <w:p w14:paraId="01085565" w14:textId="77777777" w:rsidR="00037C6A" w:rsidRPr="00037C6A" w:rsidRDefault="00037C6A" w:rsidP="00037C6A">
      <w:pPr>
        <w:autoSpaceDE w:val="0"/>
        <w:spacing w:line="240" w:lineRule="auto"/>
        <w:rPr>
          <w:b/>
          <w:bCs/>
        </w:rPr>
      </w:pPr>
    </w:p>
    <w:p w14:paraId="0C52D986" w14:textId="1AAB2B46" w:rsidR="00F772BE" w:rsidRDefault="00F772BE" w:rsidP="00F772BE">
      <w:pPr>
        <w:pStyle w:val="Zkladntext"/>
      </w:pPr>
      <w:bookmarkStart w:id="5" w:name="_Hlk67906795"/>
    </w:p>
    <w:p w14:paraId="5F8B314A" w14:textId="6BC818EF" w:rsidR="00F772BE" w:rsidRPr="00F772BE" w:rsidRDefault="00F772BE" w:rsidP="00F772BE">
      <w:pPr>
        <w:pStyle w:val="Odstavecseseznamem"/>
        <w:numPr>
          <w:ilvl w:val="0"/>
          <w:numId w:val="10"/>
        </w:numPr>
        <w:jc w:val="both"/>
      </w:pPr>
      <w:r w:rsidRPr="00F772BE">
        <w:rPr>
          <w:b/>
          <w:bCs/>
        </w:rPr>
        <w:t>UDĚLENÍ SOUHLASU S PROPAGACÍ VÝSTUPU PROJEKTU (realizátor projektu doplní, že uděluje MS</w:t>
      </w:r>
      <w:r w:rsidR="007C2E4D">
        <w:rPr>
          <w:b/>
          <w:bCs/>
        </w:rPr>
        <w:t>p</w:t>
      </w:r>
      <w:r w:rsidRPr="00F772BE">
        <w:rPr>
          <w:b/>
          <w:bCs/>
        </w:rPr>
        <w:t xml:space="preserve"> jako poskytovateli dotace souhlas s propagací výstupů projektu, zejména s jejich uveřejněním a zpřístupněním třetím osobám, a to v časově, územně a množstevně neomezeném rozsahu; současně realizátor projektu doplní prohlášení, že je oprávněn takový souhlas udělit</w:t>
      </w:r>
      <w:r w:rsidRPr="00F772BE">
        <w:t xml:space="preserve">) </w:t>
      </w:r>
    </w:p>
    <w:bookmarkEnd w:id="5"/>
    <w:p w14:paraId="3B634186" w14:textId="77777777" w:rsidR="00F94AEE" w:rsidRPr="002D7A23" w:rsidRDefault="00F94AEE" w:rsidP="002D7A23">
      <w:pPr>
        <w:rPr>
          <w:b/>
          <w:bCs/>
        </w:rPr>
      </w:pPr>
    </w:p>
    <w:p w14:paraId="69D578EF" w14:textId="77777777" w:rsidR="00ED2F5D" w:rsidRDefault="00ED2F5D" w:rsidP="00ED2F5D">
      <w:pPr>
        <w:jc w:val="both"/>
        <w:rPr>
          <w:rFonts w:ascii="Arial" w:hAnsi="Arial" w:cs="Arial"/>
          <w:lang w:val="en-US"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450A2AE9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204AE0C5" w14:textId="77777777" w:rsidR="00FD1713" w:rsidRDefault="00FD1713" w:rsidP="00FD1713">
      <w:r>
        <w:t xml:space="preserve">Podpis: </w:t>
      </w:r>
    </w:p>
    <w:p w14:paraId="739DB177" w14:textId="77777777" w:rsidR="00FD1713" w:rsidRDefault="00FD1713" w:rsidP="00FD1713"/>
    <w:p w14:paraId="03AE2283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9CAD" w14:textId="77777777" w:rsidR="00242F54" w:rsidRDefault="00242F54">
      <w:pPr>
        <w:spacing w:line="240" w:lineRule="auto"/>
      </w:pPr>
      <w:r>
        <w:separator/>
      </w:r>
    </w:p>
  </w:endnote>
  <w:endnote w:type="continuationSeparator" w:id="0">
    <w:p w14:paraId="2D68EE70" w14:textId="77777777" w:rsidR="00242F54" w:rsidRDefault="00242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EFFB" w14:textId="77777777" w:rsidR="006B5ABA" w:rsidRDefault="006B5A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95B" w14:textId="0DE118C6" w:rsidR="00242F54" w:rsidRPr="000243F9" w:rsidRDefault="00242F54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Závěrečná zpráva projektu MSp za rok 202</w:t>
    </w:r>
    <w:r w:rsidR="00EF448C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4641" w14:textId="77777777" w:rsidR="006B5ABA" w:rsidRDefault="006B5A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DDE" w14:textId="77777777" w:rsidR="00242F54" w:rsidRDefault="00242F54">
      <w:pPr>
        <w:spacing w:line="240" w:lineRule="auto"/>
      </w:pPr>
      <w:r>
        <w:separator/>
      </w:r>
    </w:p>
  </w:footnote>
  <w:footnote w:type="continuationSeparator" w:id="0">
    <w:p w14:paraId="0C43EFF9" w14:textId="77777777" w:rsidR="00242F54" w:rsidRDefault="00242F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816C" w14:textId="77777777" w:rsidR="006B5ABA" w:rsidRDefault="006B5A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4E4C" w14:textId="77777777" w:rsidR="006B5ABA" w:rsidRDefault="006B5A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6A34" w14:textId="77777777" w:rsidR="006B5ABA" w:rsidRDefault="006B5A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76B76"/>
    <w:multiLevelType w:val="hybridMultilevel"/>
    <w:tmpl w:val="96A00422"/>
    <w:lvl w:ilvl="0" w:tplc="040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5FEAFEF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1F84CC9"/>
    <w:multiLevelType w:val="hybridMultilevel"/>
    <w:tmpl w:val="DE82D8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E4101DC"/>
    <w:multiLevelType w:val="hybridMultilevel"/>
    <w:tmpl w:val="B7D26B70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2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1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5EA4"/>
    <w:rsid w:val="000243F9"/>
    <w:rsid w:val="00024DC0"/>
    <w:rsid w:val="00025AA3"/>
    <w:rsid w:val="00027999"/>
    <w:rsid w:val="00037C6A"/>
    <w:rsid w:val="0006094A"/>
    <w:rsid w:val="0006374D"/>
    <w:rsid w:val="000662FE"/>
    <w:rsid w:val="000A6D03"/>
    <w:rsid w:val="000B0B71"/>
    <w:rsid w:val="0014074C"/>
    <w:rsid w:val="0016586D"/>
    <w:rsid w:val="00171AD8"/>
    <w:rsid w:val="001869A3"/>
    <w:rsid w:val="001A6EC5"/>
    <w:rsid w:val="001D08A6"/>
    <w:rsid w:val="001F1993"/>
    <w:rsid w:val="002008BF"/>
    <w:rsid w:val="00216F0F"/>
    <w:rsid w:val="00242F54"/>
    <w:rsid w:val="00247346"/>
    <w:rsid w:val="00282D12"/>
    <w:rsid w:val="002C63AD"/>
    <w:rsid w:val="002D7A23"/>
    <w:rsid w:val="002E3B1C"/>
    <w:rsid w:val="002F462D"/>
    <w:rsid w:val="00380D71"/>
    <w:rsid w:val="003939D4"/>
    <w:rsid w:val="00394B86"/>
    <w:rsid w:val="003B2E9B"/>
    <w:rsid w:val="003D0BD1"/>
    <w:rsid w:val="0042121F"/>
    <w:rsid w:val="00421E3D"/>
    <w:rsid w:val="00461F68"/>
    <w:rsid w:val="004A3700"/>
    <w:rsid w:val="004B4151"/>
    <w:rsid w:val="0050051B"/>
    <w:rsid w:val="00565665"/>
    <w:rsid w:val="005711C3"/>
    <w:rsid w:val="00576AFE"/>
    <w:rsid w:val="005E5653"/>
    <w:rsid w:val="00610ED0"/>
    <w:rsid w:val="00646ABE"/>
    <w:rsid w:val="006A0974"/>
    <w:rsid w:val="006A2900"/>
    <w:rsid w:val="006B5ABA"/>
    <w:rsid w:val="006D4408"/>
    <w:rsid w:val="007136E7"/>
    <w:rsid w:val="007474C1"/>
    <w:rsid w:val="00747EBE"/>
    <w:rsid w:val="00771579"/>
    <w:rsid w:val="007B4A37"/>
    <w:rsid w:val="007B7BBD"/>
    <w:rsid w:val="007B7F87"/>
    <w:rsid w:val="007C2E4D"/>
    <w:rsid w:val="0087703A"/>
    <w:rsid w:val="008B5732"/>
    <w:rsid w:val="008B6087"/>
    <w:rsid w:val="008C5BBC"/>
    <w:rsid w:val="008D482B"/>
    <w:rsid w:val="0091645E"/>
    <w:rsid w:val="00955CA8"/>
    <w:rsid w:val="00974482"/>
    <w:rsid w:val="009820A7"/>
    <w:rsid w:val="00986A4D"/>
    <w:rsid w:val="009B348F"/>
    <w:rsid w:val="009C5CFB"/>
    <w:rsid w:val="009C6F72"/>
    <w:rsid w:val="009E6AA9"/>
    <w:rsid w:val="00A259AC"/>
    <w:rsid w:val="00A300DC"/>
    <w:rsid w:val="00A61066"/>
    <w:rsid w:val="00AC3972"/>
    <w:rsid w:val="00AF3225"/>
    <w:rsid w:val="00B40E3C"/>
    <w:rsid w:val="00B96852"/>
    <w:rsid w:val="00BB51EA"/>
    <w:rsid w:val="00BE2596"/>
    <w:rsid w:val="00C227FC"/>
    <w:rsid w:val="00C37B33"/>
    <w:rsid w:val="00C57E1A"/>
    <w:rsid w:val="00C730CA"/>
    <w:rsid w:val="00C77CAA"/>
    <w:rsid w:val="00CB261A"/>
    <w:rsid w:val="00CC2B83"/>
    <w:rsid w:val="00D65EEF"/>
    <w:rsid w:val="00D70EB0"/>
    <w:rsid w:val="00D9594B"/>
    <w:rsid w:val="00DA2DB5"/>
    <w:rsid w:val="00DD6868"/>
    <w:rsid w:val="00DE4810"/>
    <w:rsid w:val="00DF4C48"/>
    <w:rsid w:val="00E2623E"/>
    <w:rsid w:val="00E30AA2"/>
    <w:rsid w:val="00E57EB2"/>
    <w:rsid w:val="00E81EB3"/>
    <w:rsid w:val="00E9688A"/>
    <w:rsid w:val="00ED2F5D"/>
    <w:rsid w:val="00EF448C"/>
    <w:rsid w:val="00F04EB8"/>
    <w:rsid w:val="00F25312"/>
    <w:rsid w:val="00F27429"/>
    <w:rsid w:val="00F40E23"/>
    <w:rsid w:val="00F43FD7"/>
    <w:rsid w:val="00F4732A"/>
    <w:rsid w:val="00F65592"/>
    <w:rsid w:val="00F70EE2"/>
    <w:rsid w:val="00F772BE"/>
    <w:rsid w:val="00F94AEE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2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F5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F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F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F5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AA7F-9663-4D34-A76D-A630F640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2022-08-30T08:34:00Z</dcterms:created>
  <dcterms:modified xsi:type="dcterms:W3CDTF">2022-08-30T08:34:00Z</dcterms:modified>
</cp:coreProperties>
</file>