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A7F" w14:textId="77777777" w:rsidR="00937D8E" w:rsidRDefault="00937D8E" w:rsidP="00937D8E">
      <w:pPr>
        <w:pStyle w:val="Default"/>
      </w:pPr>
    </w:p>
    <w:p w14:paraId="70F7A249" w14:textId="5264E9A8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</w:rPr>
        <w:t xml:space="preserve"> </w:t>
      </w: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 w:rsidR="00321248">
        <w:rPr>
          <w:rFonts w:ascii="Times New Roman" w:hAnsi="Times New Roman" w:cs="Times New Roman"/>
          <w:b/>
          <w:bCs/>
        </w:rPr>
        <w:t xml:space="preserve">     </w:t>
      </w:r>
      <w:r w:rsidR="007836A0">
        <w:rPr>
          <w:rFonts w:ascii="Times New Roman" w:hAnsi="Times New Roman" w:cs="Times New Roman"/>
        </w:rPr>
        <w:t xml:space="preserve">Městský soud v Praze, </w:t>
      </w:r>
    </w:p>
    <w:p w14:paraId="70CF1DC9" w14:textId="6EF927CE" w:rsid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7836A0">
        <w:rPr>
          <w:rFonts w:ascii="Times New Roman" w:hAnsi="Times New Roman" w:cs="Times New Roman"/>
        </w:rPr>
        <w:t>Slezská 9, Praha 2</w:t>
      </w:r>
    </w:p>
    <w:p w14:paraId="2D1BCB27" w14:textId="7DE005DE" w:rsidR="0058784B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</w:t>
      </w:r>
      <w:r w:rsidR="0058784B" w:rsidRPr="00937D8E">
        <w:rPr>
          <w:rFonts w:ascii="Times New Roman" w:hAnsi="Times New Roman" w:cs="Times New Roman"/>
        </w:rPr>
        <w:t xml:space="preserve">+420 </w:t>
      </w:r>
      <w:r w:rsidR="0058784B" w:rsidRPr="00C908DF">
        <w:rPr>
          <w:rFonts w:ascii="Times New Roman" w:hAnsi="Times New Roman" w:cs="Times New Roman"/>
        </w:rPr>
        <w:t>221 931</w:t>
      </w:r>
      <w:r w:rsidR="0058784B">
        <w:rPr>
          <w:rFonts w:ascii="Times New Roman" w:hAnsi="Times New Roman" w:cs="Times New Roman"/>
        </w:rPr>
        <w:t> </w:t>
      </w:r>
      <w:r w:rsidR="0058784B" w:rsidRPr="00C908DF">
        <w:rPr>
          <w:rFonts w:ascii="Times New Roman" w:hAnsi="Times New Roman" w:cs="Times New Roman"/>
        </w:rPr>
        <w:t>111</w:t>
      </w:r>
      <w:r w:rsidR="0058784B">
        <w:rPr>
          <w:rFonts w:ascii="Times New Roman" w:hAnsi="Times New Roman" w:cs="Times New Roman"/>
        </w:rPr>
        <w:t xml:space="preserve"> </w:t>
      </w:r>
      <w:r w:rsidRPr="00937D8E">
        <w:rPr>
          <w:rFonts w:ascii="Times New Roman" w:hAnsi="Times New Roman" w:cs="Times New Roman"/>
          <w:b/>
          <w:bCs/>
        </w:rPr>
        <w:t>www</w:t>
      </w:r>
      <w:r w:rsidR="0058784B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58784B" w:rsidRPr="004D1A06">
          <w:rPr>
            <w:rStyle w:val="Hypertextovodkaz"/>
            <w:rFonts w:ascii="Times New Roman" w:hAnsi="Times New Roman" w:cs="Times New Roman"/>
          </w:rPr>
          <w:t>https://www.justice.cz/web/mestsky-soud-v-praze</w:t>
        </w:r>
      </w:hyperlink>
      <w:r w:rsidR="0058784B">
        <w:rPr>
          <w:rFonts w:ascii="Times New Roman" w:hAnsi="Times New Roman" w:cs="Times New Roman"/>
        </w:rPr>
        <w:t>,</w:t>
      </w:r>
    </w:p>
    <w:p w14:paraId="60864F5A" w14:textId="24E12748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mail:</w:t>
      </w:r>
      <w:r>
        <w:rPr>
          <w:rFonts w:ascii="Times New Roman" w:hAnsi="Times New Roman" w:cs="Times New Roman"/>
        </w:rPr>
        <w:t xml:space="preserve"> </w:t>
      </w:r>
      <w:r w:rsidR="0058784B" w:rsidRPr="00D1057F">
        <w:rPr>
          <w:rFonts w:ascii="Times New Roman" w:hAnsi="Times New Roman" w:cs="Times New Roman"/>
        </w:rPr>
        <w:t>podatelna@msoud.pha.justice.cz</w:t>
      </w:r>
      <w:r w:rsidRPr="00937D8E">
        <w:rPr>
          <w:rFonts w:ascii="Times New Roman" w:hAnsi="Times New Roman" w:cs="Times New Roman"/>
        </w:rPr>
        <w:t xml:space="preserve"> 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2EDF98EB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2FA49A9" w14:textId="77777777" w:rsidR="00321248" w:rsidRPr="00937D8E" w:rsidRDefault="00321248" w:rsidP="00937D8E">
      <w:pPr>
        <w:pStyle w:val="Default"/>
        <w:rPr>
          <w:rFonts w:ascii="Times New Roman" w:hAnsi="Times New Roman" w:cs="Times New Roman"/>
        </w:rPr>
      </w:pPr>
    </w:p>
    <w:p w14:paraId="58BFC6C8" w14:textId="523D0D67" w:rsidR="00937D8E" w:rsidRPr="0008732D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0B380C73" w14:textId="77777777" w:rsidR="0008732D" w:rsidRPr="00BB0EFD" w:rsidRDefault="0008732D" w:rsidP="0008732D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587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937D8E" w:rsidRDefault="00937D8E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631B8776" w14:textId="09AB1E57" w:rsidR="00937D8E" w:rsidRDefault="0049063A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Vyhrazené </w:t>
      </w:r>
      <w:r w:rsidR="00F970A8">
        <w:rPr>
          <w:rFonts w:ascii="Times New Roman" w:hAnsi="Times New Roman" w:cs="Times New Roman"/>
        </w:rPr>
        <w:t xml:space="preserve">veřejné </w:t>
      </w:r>
      <w:r>
        <w:rPr>
          <w:rFonts w:ascii="Times New Roman" w:hAnsi="Times New Roman" w:cs="Times New Roman"/>
        </w:rPr>
        <w:t>parkovací stání je k dispozici před budovou soudu</w:t>
      </w:r>
      <w:r w:rsidR="00F970A8">
        <w:rPr>
          <w:rFonts w:ascii="Times New Roman" w:hAnsi="Times New Roman" w:cs="Times New Roman"/>
        </w:rPr>
        <w:t xml:space="preserve">, které nachází na rohu ulice Slezská - Blanická </w:t>
      </w:r>
      <w:r>
        <w:rPr>
          <w:rFonts w:ascii="Times New Roman" w:hAnsi="Times New Roman" w:cs="Times New Roman"/>
        </w:rPr>
        <w:t xml:space="preserve"> na veřejném parkování zhruba 50 metrů od budovy, kde se nachází 2 místa pro OZP.</w:t>
      </w:r>
    </w:p>
    <w:p w14:paraId="426538EF" w14:textId="4747A37F" w:rsidR="0049063A" w:rsidRDefault="0049063A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obsazení těchto míst je možné zaparkovat ve dvoře soudu, který je z ulice Blanická.</w:t>
      </w:r>
    </w:p>
    <w:p w14:paraId="72FB180D" w14:textId="77777777" w:rsidR="00937D8E" w:rsidRPr="00937D8E" w:rsidRDefault="00937D8E" w:rsidP="0058784B">
      <w:pPr>
        <w:pStyle w:val="Default"/>
        <w:jc w:val="both"/>
        <w:rPr>
          <w:rFonts w:ascii="Times New Roman" w:hAnsi="Times New Roman" w:cs="Times New Roman"/>
        </w:rPr>
      </w:pPr>
    </w:p>
    <w:p w14:paraId="0298C45A" w14:textId="29A1C131" w:rsidR="00937D8E" w:rsidRDefault="00937D8E" w:rsidP="00587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937D8E" w:rsidRDefault="00937D8E" w:rsidP="0058784B">
      <w:pPr>
        <w:pStyle w:val="Default"/>
        <w:jc w:val="both"/>
        <w:rPr>
          <w:rFonts w:ascii="Times New Roman" w:hAnsi="Times New Roman" w:cs="Times New Roman"/>
        </w:rPr>
      </w:pPr>
    </w:p>
    <w:p w14:paraId="57DFD58A" w14:textId="56B2AB48" w:rsidR="00F603FB" w:rsidRDefault="00F603FB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Přístup k budově soudu sídlící v Ulici Slezská je</w:t>
      </w:r>
      <w:r w:rsidR="00540598">
        <w:rPr>
          <w:rFonts w:ascii="Times New Roman" w:hAnsi="Times New Roman" w:cs="Times New Roman"/>
        </w:rPr>
        <w:t xml:space="preserve"> 400</w:t>
      </w:r>
      <w:r>
        <w:rPr>
          <w:rFonts w:ascii="Times New Roman" w:hAnsi="Times New Roman" w:cs="Times New Roman"/>
        </w:rPr>
        <w:t xml:space="preserve"> </w:t>
      </w:r>
      <w:r w:rsidR="00540598">
        <w:rPr>
          <w:rFonts w:ascii="Times New Roman" w:hAnsi="Times New Roman" w:cs="Times New Roman"/>
        </w:rPr>
        <w:t xml:space="preserve">metrů od autobusové zastávky Náměstí míru. Zde je k dispozici i </w:t>
      </w:r>
      <w:r>
        <w:rPr>
          <w:rFonts w:ascii="Times New Roman" w:hAnsi="Times New Roman" w:cs="Times New Roman"/>
        </w:rPr>
        <w:t xml:space="preserve">stanice </w:t>
      </w:r>
      <w:r w:rsidR="00540598">
        <w:rPr>
          <w:rFonts w:ascii="Times New Roman" w:hAnsi="Times New Roman" w:cs="Times New Roman"/>
        </w:rPr>
        <w:t>metr</w:t>
      </w:r>
      <w:r>
        <w:rPr>
          <w:rFonts w:ascii="Times New Roman" w:hAnsi="Times New Roman" w:cs="Times New Roman"/>
        </w:rPr>
        <w:t>a A</w:t>
      </w:r>
      <w:r w:rsidR="005405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51203">
        <w:rPr>
          <w:rFonts w:ascii="Times New Roman" w:hAnsi="Times New Roman" w:cs="Times New Roman"/>
        </w:rPr>
        <w:t xml:space="preserve">Další zastávka Vinohradská tržnic e je ve vzdálenosti 300 metrů. </w:t>
      </w:r>
      <w:r>
        <w:rPr>
          <w:rFonts w:ascii="Times New Roman" w:hAnsi="Times New Roman" w:cs="Times New Roman"/>
        </w:rPr>
        <w:t>Prostor před vstupy do budovy je dostatečný a neomezující osoby OZP.</w:t>
      </w:r>
      <w:r w:rsidRPr="00F603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Chodníky ke vstupu</w:t>
      </w:r>
      <w:r w:rsidR="002F548F">
        <w:rPr>
          <w:rFonts w:ascii="Times New Roman" w:hAnsi="Times New Roman" w:cs="Times New Roman"/>
        </w:rPr>
        <w:t xml:space="preserve"> do budovy</w:t>
      </w:r>
      <w:r>
        <w:rPr>
          <w:rFonts w:ascii="Times New Roman" w:hAnsi="Times New Roman" w:cs="Times New Roman"/>
        </w:rPr>
        <w:t xml:space="preserve"> jsou </w:t>
      </w:r>
      <w:r w:rsidR="002F548F">
        <w:rPr>
          <w:rFonts w:ascii="Times New Roman" w:hAnsi="Times New Roman" w:cs="Times New Roman"/>
        </w:rPr>
        <w:t xml:space="preserve">ze </w:t>
      </w:r>
      <w:r w:rsidR="00E51203">
        <w:rPr>
          <w:rFonts w:ascii="Times New Roman" w:hAnsi="Times New Roman" w:cs="Times New Roman"/>
        </w:rPr>
        <w:t xml:space="preserve"> směru od Náměstí Míru a od Vinohradské tržnice</w:t>
      </w:r>
      <w:r w:rsidR="002F5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výškového převýšení</w:t>
      </w:r>
      <w:r w:rsidR="002F548F">
        <w:rPr>
          <w:rFonts w:ascii="Times New Roman" w:hAnsi="Times New Roman" w:cs="Times New Roman"/>
        </w:rPr>
        <w:t xml:space="preserve"> a jeden přístupový chodník</w:t>
      </w:r>
      <w:r w:rsidR="00E51203">
        <w:rPr>
          <w:rFonts w:ascii="Times New Roman" w:hAnsi="Times New Roman" w:cs="Times New Roman"/>
        </w:rPr>
        <w:t xml:space="preserve"> ze směru od Náměstí Míru</w:t>
      </w:r>
      <w:r w:rsidR="002F548F">
        <w:rPr>
          <w:rFonts w:ascii="Times New Roman" w:hAnsi="Times New Roman" w:cs="Times New Roman"/>
        </w:rPr>
        <w:t xml:space="preserve"> je s výškovým </w:t>
      </w:r>
      <w:r w:rsidR="00F34674">
        <w:rPr>
          <w:rFonts w:ascii="Times New Roman" w:hAnsi="Times New Roman" w:cs="Times New Roman"/>
        </w:rPr>
        <w:t>převýšením cca 150m</w:t>
      </w:r>
      <w:r w:rsidR="002F548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Povrch chodníků je z malých </w:t>
      </w:r>
      <w:r w:rsidR="002F548F">
        <w:rPr>
          <w:rFonts w:ascii="Times New Roman" w:hAnsi="Times New Roman" w:cs="Times New Roman"/>
        </w:rPr>
        <w:t>žulových</w:t>
      </w:r>
      <w:r>
        <w:rPr>
          <w:rFonts w:ascii="Times New Roman" w:hAnsi="Times New Roman" w:cs="Times New Roman"/>
        </w:rPr>
        <w:t xml:space="preserve"> kostek</w:t>
      </w:r>
      <w:r w:rsidR="002F548F">
        <w:rPr>
          <w:rFonts w:ascii="Times New Roman" w:hAnsi="Times New Roman" w:cs="Times New Roman"/>
        </w:rPr>
        <w:t xml:space="preserve"> bez vodící linie. </w:t>
      </w:r>
    </w:p>
    <w:p w14:paraId="431621B7" w14:textId="510668F8" w:rsidR="00540598" w:rsidRDefault="00540598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19B7E19" w14:textId="77777777" w:rsidR="00937D8E" w:rsidRPr="00937D8E" w:rsidRDefault="00937D8E" w:rsidP="0058784B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7F045EEE" w:rsidR="00937D8E" w:rsidRDefault="00937D8E" w:rsidP="0058784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Default="00937D8E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66753E9" w14:textId="5762F103" w:rsidR="00F603FB" w:rsidRDefault="002F548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 do budovy soudu sídlící na adrese Slezská 9 je přes čtyři schody ke dveřím bez nájezdové rampy či plošiny.</w:t>
      </w:r>
      <w:r w:rsidR="00E51203">
        <w:rPr>
          <w:rFonts w:ascii="Times New Roman" w:hAnsi="Times New Roman" w:cs="Times New Roman"/>
        </w:rPr>
        <w:t xml:space="preserve"> Schodiště je široké 6 metrů, hloubka schodů je 280mm a výška 150mm.Tyto schody jsou bez bočního zábradlí.</w:t>
      </w:r>
      <w:r>
        <w:rPr>
          <w:rFonts w:ascii="Times New Roman" w:hAnsi="Times New Roman" w:cs="Times New Roman"/>
        </w:rPr>
        <w:t xml:space="preserve"> Vstupní dveře jsou dvoukřídlé o šířce 2000mm. Polovina dveří o šířce 1000mm v době úředních hodin otevřená. Pro osoby </w:t>
      </w:r>
      <w:proofErr w:type="gramStart"/>
      <w:r>
        <w:rPr>
          <w:rFonts w:ascii="Times New Roman" w:hAnsi="Times New Roman" w:cs="Times New Roman"/>
        </w:rPr>
        <w:t>OZP- vozíčkáře</w:t>
      </w:r>
      <w:proofErr w:type="gramEnd"/>
      <w:r>
        <w:rPr>
          <w:rFonts w:ascii="Times New Roman" w:hAnsi="Times New Roman" w:cs="Times New Roman"/>
        </w:rPr>
        <w:t xml:space="preserve"> je k dispozici boční vchod do budovy s nájezdovou rampou kde je umístěn zvonek pro zavolání pomocné služby.</w:t>
      </w:r>
    </w:p>
    <w:p w14:paraId="0D9FD53E" w14:textId="77777777" w:rsidR="00F603FB" w:rsidRDefault="00F603FB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8559BCC" w14:textId="77777777" w:rsidR="00BB0EFD" w:rsidRDefault="00BB0EFD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09C4D9A2" w:rsidR="00937D8E" w:rsidRDefault="00937D8E" w:rsidP="00587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FDDD1A6" w14:textId="77777777" w:rsidR="00E51203" w:rsidRPr="00BB0EFD" w:rsidRDefault="00E51203" w:rsidP="0058784B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684D73" w14:textId="27E914D9" w:rsidR="00937D8E" w:rsidRDefault="00BB0EFD" w:rsidP="005878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BB0EFD" w:rsidRDefault="00BB0EFD" w:rsidP="0058784B">
      <w:pPr>
        <w:pStyle w:val="Default"/>
        <w:jc w:val="both"/>
        <w:rPr>
          <w:rFonts w:ascii="Times New Roman" w:hAnsi="Times New Roman" w:cs="Times New Roman"/>
        </w:rPr>
      </w:pPr>
    </w:p>
    <w:p w14:paraId="7C91E4DD" w14:textId="24054FA1" w:rsidR="00BB0EFD" w:rsidRDefault="00E51203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Budovy je do tvaru U a schodiště je v každé části budovy. </w:t>
      </w:r>
      <w:r w:rsidR="00F3467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chodiště</w:t>
      </w:r>
      <w:r w:rsidR="00F34674">
        <w:rPr>
          <w:rFonts w:ascii="Times New Roman" w:hAnsi="Times New Roman" w:cs="Times New Roman"/>
        </w:rPr>
        <w:t xml:space="preserve"> ve veřejné části</w:t>
      </w:r>
      <w:r>
        <w:rPr>
          <w:rFonts w:ascii="Times New Roman" w:hAnsi="Times New Roman" w:cs="Times New Roman"/>
        </w:rPr>
        <w:t xml:space="preserve"> pro účastníky soudních řízení </w:t>
      </w:r>
      <w:r w:rsidR="00F34674">
        <w:rPr>
          <w:rFonts w:ascii="Times New Roman" w:hAnsi="Times New Roman" w:cs="Times New Roman"/>
        </w:rPr>
        <w:t xml:space="preserve">je od přízemí do 4. patra . šířka schodiště je </w:t>
      </w:r>
      <w:proofErr w:type="gramStart"/>
      <w:r w:rsidR="00F34674">
        <w:rPr>
          <w:rFonts w:ascii="Times New Roman" w:hAnsi="Times New Roman" w:cs="Times New Roman"/>
        </w:rPr>
        <w:t>1300mm</w:t>
      </w:r>
      <w:proofErr w:type="gramEnd"/>
      <w:r w:rsidR="00F34674">
        <w:rPr>
          <w:rFonts w:ascii="Times New Roman" w:hAnsi="Times New Roman" w:cs="Times New Roman"/>
        </w:rPr>
        <w:t xml:space="preserve">. Počet schodů k překonání do vyššího patra je 24 schodů o výšce 150mm hloubce 280mm a šířce 1300mm. První a poslední schod je označen kontrastním bílím značením po celí délce schodu a šířce </w:t>
      </w:r>
      <w:proofErr w:type="gramStart"/>
      <w:r w:rsidR="00F34674">
        <w:rPr>
          <w:rFonts w:ascii="Times New Roman" w:hAnsi="Times New Roman" w:cs="Times New Roman"/>
        </w:rPr>
        <w:t>50mm</w:t>
      </w:r>
      <w:proofErr w:type="gramEnd"/>
    </w:p>
    <w:p w14:paraId="34AFAF61" w14:textId="52E7EAEA" w:rsidR="00BB0EFD" w:rsidRDefault="00BB0EFD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448790F" w14:textId="77777777" w:rsidR="00F34674" w:rsidRDefault="00F34674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498E71E" w14:textId="326BE656" w:rsidR="00BB0EFD" w:rsidRPr="00F34674" w:rsidRDefault="00BB0EFD" w:rsidP="005878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F34674">
        <w:rPr>
          <w:rFonts w:ascii="Times New Roman" w:hAnsi="Times New Roman" w:cs="Times New Roman"/>
          <w:b/>
          <w:bCs/>
        </w:rPr>
        <w:t>Schodiště</w:t>
      </w:r>
    </w:p>
    <w:p w14:paraId="381C64C5" w14:textId="3452AA31" w:rsidR="00BB0EFD" w:rsidRPr="00BB0EFD" w:rsidRDefault="00BB0EFD" w:rsidP="0058784B">
      <w:pPr>
        <w:pStyle w:val="Default"/>
        <w:jc w:val="both"/>
        <w:rPr>
          <w:rFonts w:ascii="Times New Roman" w:hAnsi="Times New Roman" w:cs="Times New Roman"/>
        </w:rPr>
      </w:pPr>
    </w:p>
    <w:p w14:paraId="46E41224" w14:textId="7CCB7EDB" w:rsidR="00E51203" w:rsidRDefault="00E51203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Budova se skládá ze sedmi </w:t>
      </w:r>
      <w:r w:rsidR="00F34674">
        <w:rPr>
          <w:rFonts w:ascii="Times New Roman" w:hAnsi="Times New Roman" w:cs="Times New Roman"/>
        </w:rPr>
        <w:t xml:space="preserve">nadzemních </w:t>
      </w:r>
      <w:proofErr w:type="gramStart"/>
      <w:r w:rsidR="00F34674">
        <w:rPr>
          <w:rFonts w:ascii="Times New Roman" w:hAnsi="Times New Roman" w:cs="Times New Roman"/>
        </w:rPr>
        <w:t>podlaží .</w:t>
      </w:r>
      <w:proofErr w:type="gramEnd"/>
      <w:r w:rsidR="00F34674">
        <w:rPr>
          <w:rFonts w:ascii="Times New Roman" w:hAnsi="Times New Roman" w:cs="Times New Roman"/>
        </w:rPr>
        <w:t xml:space="preserve"> V budově jsou tři schodiště.</w:t>
      </w:r>
      <w:r>
        <w:rPr>
          <w:rFonts w:ascii="Times New Roman" w:hAnsi="Times New Roman" w:cs="Times New Roman"/>
        </w:rPr>
        <w:t xml:space="preserve"> </w:t>
      </w:r>
      <w:r w:rsidR="00F3467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vě schodiště jsou osazeny zábradlím ve výšce 900mm </w:t>
      </w:r>
      <w:r w:rsidR="00F34674">
        <w:rPr>
          <w:rFonts w:ascii="Times New Roman" w:hAnsi="Times New Roman" w:cs="Times New Roman"/>
        </w:rPr>
        <w:t>a jedno je bez zábradlí.</w:t>
      </w:r>
      <w:r w:rsidR="00025902">
        <w:rPr>
          <w:rFonts w:ascii="Times New Roman" w:hAnsi="Times New Roman" w:cs="Times New Roman"/>
        </w:rPr>
        <w:t xml:space="preserve"> Jednotlivá schodišt</w:t>
      </w:r>
      <w:r w:rsidR="00F852B9">
        <w:rPr>
          <w:rFonts w:ascii="Times New Roman" w:hAnsi="Times New Roman" w:cs="Times New Roman"/>
        </w:rPr>
        <w:t xml:space="preserve">ě mají šířku: Schodiště č. 1) má šířku 1300mm, výšku schodu 155mm a hloubku 370mm a 36 schodů k překonání do vyššího patra. Schodiště č. 2) má šířku </w:t>
      </w:r>
      <w:proofErr w:type="gramStart"/>
      <w:r w:rsidR="007E0CC1">
        <w:rPr>
          <w:rFonts w:ascii="Times New Roman" w:hAnsi="Times New Roman" w:cs="Times New Roman"/>
        </w:rPr>
        <w:t>265</w:t>
      </w:r>
      <w:r w:rsidR="00025902">
        <w:rPr>
          <w:rFonts w:ascii="Times New Roman" w:hAnsi="Times New Roman" w:cs="Times New Roman"/>
        </w:rPr>
        <w:t>0mm</w:t>
      </w:r>
      <w:proofErr w:type="gramEnd"/>
      <w:r w:rsidR="00F852B9">
        <w:rPr>
          <w:rFonts w:ascii="Times New Roman" w:hAnsi="Times New Roman" w:cs="Times New Roman"/>
        </w:rPr>
        <w:t>, výšku schodu 155mm a hloubku schodu 325 mm 37schodů</w:t>
      </w:r>
      <w:r w:rsidR="00025902">
        <w:rPr>
          <w:rFonts w:ascii="Times New Roman" w:hAnsi="Times New Roman" w:cs="Times New Roman"/>
        </w:rPr>
        <w:t xml:space="preserve">. </w:t>
      </w:r>
      <w:r w:rsidR="00F852B9">
        <w:rPr>
          <w:rFonts w:ascii="Times New Roman" w:hAnsi="Times New Roman" w:cs="Times New Roman"/>
        </w:rPr>
        <w:t xml:space="preserve">k překonání do vyššího patra. Schodiště č.3) má šířku </w:t>
      </w:r>
      <w:proofErr w:type="gramStart"/>
      <w:r w:rsidR="00F852B9">
        <w:rPr>
          <w:rFonts w:ascii="Times New Roman" w:hAnsi="Times New Roman" w:cs="Times New Roman"/>
        </w:rPr>
        <w:t>1250mm</w:t>
      </w:r>
      <w:proofErr w:type="gramEnd"/>
      <w:r w:rsidR="00F852B9">
        <w:rPr>
          <w:rFonts w:ascii="Times New Roman" w:hAnsi="Times New Roman" w:cs="Times New Roman"/>
        </w:rPr>
        <w:t>, výšku schodu 160mm a hloubku 330mm a 33 schodů k překonání do vyššího patra.</w:t>
      </w:r>
    </w:p>
    <w:p w14:paraId="6257DE5C" w14:textId="77777777" w:rsidR="00BB0EFD" w:rsidRPr="00BB0EFD" w:rsidRDefault="00BB0EFD" w:rsidP="0058784B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5878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Default="00BB0EFD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55619F" w14:textId="29AAFF16" w:rsidR="00321248" w:rsidRDefault="004B65D9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Nájezdová plošina pro osoby OZP je k dispozici ze dvora soudu</w:t>
      </w:r>
      <w:r w:rsidR="007E0C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kterého se vjíždí z ulice Blanická. V případě potřeby je k dispozici boční chod s nájezdovou rampou. U tohoto vchodu je umístění zvonek pro OZP určený k zavolání pomocné služby při otevírání dveří a přístupu do budovy, jelikož tento vchod již neslouží jako oficiální vstup do budovy. U hlavního vchodu </w:t>
      </w:r>
      <w:r w:rsidR="006B21E3">
        <w:rPr>
          <w:rFonts w:ascii="Times New Roman" w:hAnsi="Times New Roman" w:cs="Times New Roman"/>
        </w:rPr>
        <w:t>ná</w:t>
      </w:r>
      <w:r w:rsidR="00E640E7">
        <w:rPr>
          <w:rFonts w:ascii="Times New Roman" w:hAnsi="Times New Roman" w:cs="Times New Roman"/>
        </w:rPr>
        <w:t xml:space="preserve">jezdová </w:t>
      </w:r>
      <w:r>
        <w:rPr>
          <w:rFonts w:ascii="Times New Roman" w:hAnsi="Times New Roman" w:cs="Times New Roman"/>
        </w:rPr>
        <w:t>plošina není k dispozici.</w:t>
      </w:r>
    </w:p>
    <w:p w14:paraId="0BA3DA00" w14:textId="27EEF583" w:rsidR="00321248" w:rsidRDefault="00321248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4D6F52" w14:textId="77777777" w:rsidR="00321248" w:rsidRDefault="00321248" w:rsidP="0058784B">
      <w:pPr>
        <w:pStyle w:val="Default"/>
        <w:jc w:val="both"/>
        <w:rPr>
          <w:rFonts w:ascii="Times New Roman" w:hAnsi="Times New Roman" w:cs="Times New Roman"/>
        </w:rPr>
      </w:pPr>
    </w:p>
    <w:p w14:paraId="0870E253" w14:textId="77777777" w:rsidR="00BB0EFD" w:rsidRDefault="00BB0EFD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5878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Default="00937D8E" w:rsidP="0058784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61C0254" w14:textId="3586819C" w:rsidR="00BB0EFD" w:rsidRDefault="004B65D9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se nachází čtyři osobní výtahy z toho </w:t>
      </w:r>
      <w:r w:rsidR="007E0CC1">
        <w:rPr>
          <w:rFonts w:ascii="Times New Roman" w:hAnsi="Times New Roman" w:cs="Times New Roman"/>
        </w:rPr>
        <w:t>tři</w:t>
      </w:r>
      <w:r w:rsidR="00321248">
        <w:rPr>
          <w:rFonts w:ascii="Times New Roman" w:hAnsi="Times New Roman" w:cs="Times New Roman"/>
        </w:rPr>
        <w:t xml:space="preserve"> z nich</w:t>
      </w:r>
      <w:r>
        <w:rPr>
          <w:rFonts w:ascii="Times New Roman" w:hAnsi="Times New Roman" w:cs="Times New Roman"/>
        </w:rPr>
        <w:t xml:space="preserve"> jsou přizpůsobeny pro soby OZP.</w:t>
      </w:r>
      <w:r w:rsidR="00321248">
        <w:rPr>
          <w:rFonts w:ascii="Times New Roman" w:hAnsi="Times New Roman" w:cs="Times New Roman"/>
        </w:rPr>
        <w:t xml:space="preserve"> Popis - </w:t>
      </w:r>
      <w:proofErr w:type="gramStart"/>
      <w:r w:rsidR="00321248">
        <w:rPr>
          <w:rFonts w:ascii="Times New Roman" w:hAnsi="Times New Roman" w:cs="Times New Roman"/>
        </w:rPr>
        <w:t>označení  tlačítek</w:t>
      </w:r>
      <w:proofErr w:type="gramEnd"/>
      <w:r w:rsidR="00321248">
        <w:rPr>
          <w:rFonts w:ascii="Times New Roman" w:hAnsi="Times New Roman" w:cs="Times New Roman"/>
        </w:rPr>
        <w:t xml:space="preserve"> pater je v </w:t>
      </w:r>
      <w:proofErr w:type="spellStart"/>
      <w:r w:rsidR="00321248">
        <w:rPr>
          <w:rFonts w:ascii="Times New Roman" w:hAnsi="Times New Roman" w:cs="Times New Roman"/>
        </w:rPr>
        <w:t>braillově</w:t>
      </w:r>
      <w:proofErr w:type="spellEnd"/>
      <w:r w:rsidR="00321248">
        <w:rPr>
          <w:rFonts w:ascii="Times New Roman" w:hAnsi="Times New Roman" w:cs="Times New Roman"/>
        </w:rPr>
        <w:t xml:space="preserve"> písmě a dva z nich jsou pro přizpůsobeny pro vozíčkáře. Jeden výtah není vhodný pro osoby OZP, protože se jedná o oběžný výtah – páternoster.</w:t>
      </w:r>
      <w:r w:rsidR="00E640E7">
        <w:rPr>
          <w:rFonts w:ascii="Times New Roman" w:hAnsi="Times New Roman" w:cs="Times New Roman"/>
        </w:rPr>
        <w:t xml:space="preserve"> Dveře výtahu jsou samo otevíratelné o </w:t>
      </w:r>
      <w:r w:rsidR="00EF629E">
        <w:rPr>
          <w:rFonts w:ascii="Times New Roman" w:hAnsi="Times New Roman" w:cs="Times New Roman"/>
        </w:rPr>
        <w:t>šířce 700mm, 800mm a 8</w:t>
      </w:r>
      <w:r w:rsidR="00E640E7">
        <w:rPr>
          <w:rFonts w:ascii="Times New Roman" w:hAnsi="Times New Roman" w:cs="Times New Roman"/>
        </w:rPr>
        <w:t>00mm. Velikost výtahové kabiny je 900 mm x 120</w:t>
      </w:r>
      <w:r w:rsidR="00EF629E">
        <w:rPr>
          <w:rFonts w:ascii="Times New Roman" w:hAnsi="Times New Roman" w:cs="Times New Roman"/>
        </w:rPr>
        <w:t>0mm,</w:t>
      </w:r>
      <w:r w:rsidR="00E640E7">
        <w:rPr>
          <w:rFonts w:ascii="Times New Roman" w:hAnsi="Times New Roman" w:cs="Times New Roman"/>
        </w:rPr>
        <w:t xml:space="preserve"> 880mm x 950mm</w:t>
      </w:r>
      <w:r w:rsidR="00EF629E">
        <w:rPr>
          <w:rFonts w:ascii="Times New Roman" w:hAnsi="Times New Roman" w:cs="Times New Roman"/>
        </w:rPr>
        <w:t xml:space="preserve"> a 1160mm x 1100mm</w:t>
      </w:r>
      <w:r w:rsidR="00E640E7">
        <w:rPr>
          <w:rFonts w:ascii="Times New Roman" w:hAnsi="Times New Roman" w:cs="Times New Roman"/>
        </w:rPr>
        <w:t>.</w:t>
      </w:r>
    </w:p>
    <w:p w14:paraId="13AE3FB7" w14:textId="1ECF1132" w:rsidR="00937D8E" w:rsidRDefault="00937D8E" w:rsidP="0058784B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6AD12057" w:rsidR="00BB0EFD" w:rsidRDefault="00BB0EFD" w:rsidP="00587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73D2A370" w14:textId="77777777" w:rsidR="00321248" w:rsidRDefault="00321248" w:rsidP="0058784B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748CD9F8" w14:textId="6192D991" w:rsidR="00BB0EFD" w:rsidRDefault="00BB0EFD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Default="00BB0EFD" w:rsidP="0058784B">
      <w:pPr>
        <w:pStyle w:val="Default"/>
        <w:ind w:left="709"/>
        <w:jc w:val="both"/>
        <w:rPr>
          <w:rFonts w:ascii="Times New Roman" w:hAnsi="Times New Roman" w:cs="Times New Roman"/>
          <w:b/>
          <w:bCs/>
        </w:rPr>
      </w:pPr>
    </w:p>
    <w:p w14:paraId="7DA8A825" w14:textId="239F73EA" w:rsidR="00BB0EFD" w:rsidRDefault="004B65D9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Dveře v budově jsou bez prahů, takže jsou bez překážek pro osoby OZP.</w:t>
      </w:r>
      <w:r w:rsidR="00E640E7">
        <w:rPr>
          <w:rFonts w:ascii="Times New Roman" w:hAnsi="Times New Roman" w:cs="Times New Roman"/>
        </w:rPr>
        <w:t xml:space="preserve"> Dveře jsou dvoukřídlá i jednokřídlá, přičemž jednokřídlá jsou o šířce 900mm a dvoukřídlá v rozmezí šířky od 1290mm do 1500mm. Jednokřídlá dveře jsou osazeny kováním klika/klika a dveřním zavíračem – BRANO. Ostatní dveře jsou otevřená nebo na čip. Dveře na čip jsou dvoukřídlé a jsou  umístěny při vstupu do neveřejné zóny a mají šířku 1490mm.</w:t>
      </w:r>
    </w:p>
    <w:p w14:paraId="427C7BF1" w14:textId="77777777" w:rsidR="00BB0EFD" w:rsidRDefault="00BB0EFD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F4E9FA9" w14:textId="06AAFA7E" w:rsidR="0013530A" w:rsidRDefault="004B65D9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Zúžený průchod na chodbách </w:t>
      </w:r>
      <w:r w:rsidR="00EF629E">
        <w:rPr>
          <w:rFonts w:ascii="Times New Roman" w:hAnsi="Times New Roman" w:cs="Times New Roman"/>
        </w:rPr>
        <w:t>či ji</w:t>
      </w:r>
      <w:r w:rsidR="00077F1A">
        <w:rPr>
          <w:rFonts w:ascii="Times New Roman" w:hAnsi="Times New Roman" w:cs="Times New Roman"/>
        </w:rPr>
        <w:t xml:space="preserve">ných prostorách budovy </w:t>
      </w:r>
      <w:r>
        <w:rPr>
          <w:rFonts w:ascii="Times New Roman" w:hAnsi="Times New Roman" w:cs="Times New Roman"/>
        </w:rPr>
        <w:t>soudu není. Všechn</w:t>
      </w:r>
      <w:r w:rsidR="0049063A">
        <w:rPr>
          <w:rFonts w:ascii="Times New Roman" w:hAnsi="Times New Roman" w:cs="Times New Roman"/>
        </w:rPr>
        <w:t>y chodby jsou minim</w:t>
      </w:r>
      <w:r>
        <w:rPr>
          <w:rFonts w:ascii="Times New Roman" w:hAnsi="Times New Roman" w:cs="Times New Roman"/>
        </w:rPr>
        <w:t>á</w:t>
      </w:r>
      <w:r w:rsidR="0049063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ně dva metry široké</w:t>
      </w:r>
      <w:r w:rsidR="0049063A">
        <w:rPr>
          <w:rFonts w:ascii="Times New Roman" w:hAnsi="Times New Roman" w:cs="Times New Roman"/>
        </w:rPr>
        <w:t>.</w:t>
      </w:r>
    </w:p>
    <w:p w14:paraId="6A7ED8C3" w14:textId="77777777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5EB1813" w14:textId="09DE2B5E" w:rsidR="0013530A" w:rsidRDefault="00FA56DF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Kontrastní značení ploch</w:t>
      </w:r>
      <w:r w:rsidR="0049063A">
        <w:rPr>
          <w:rFonts w:ascii="Times New Roman" w:hAnsi="Times New Roman" w:cs="Times New Roman"/>
        </w:rPr>
        <w:t xml:space="preserve"> v budově ne</w:t>
      </w:r>
      <w:r>
        <w:rPr>
          <w:rFonts w:ascii="Times New Roman" w:hAnsi="Times New Roman" w:cs="Times New Roman"/>
        </w:rPr>
        <w:t>ní k dispozici</w:t>
      </w:r>
      <w:r w:rsidR="0049063A">
        <w:rPr>
          <w:rFonts w:ascii="Times New Roman" w:hAnsi="Times New Roman" w:cs="Times New Roman"/>
        </w:rPr>
        <w:t>.</w:t>
      </w:r>
    </w:p>
    <w:p w14:paraId="2B326EC5" w14:textId="48D04931" w:rsidR="00FA56DF" w:rsidRDefault="00FA56DF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994BD88" w14:textId="77777777" w:rsidR="00FA56DF" w:rsidRDefault="00FA56DF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1B7B6E0" w14:textId="27074DE5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1FB1BB1" w14:textId="16C4758C" w:rsidR="00BB0EFD" w:rsidRPr="00FA56DF" w:rsidRDefault="00BB0EFD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56DF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Default="0053249B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30E433A" w14:textId="10091B55" w:rsidR="0013530A" w:rsidRDefault="0049063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Navigační systém v budově není k dispozici. </w:t>
      </w:r>
      <w:r w:rsidR="00E640E7">
        <w:rPr>
          <w:rFonts w:ascii="Times New Roman" w:hAnsi="Times New Roman" w:cs="Times New Roman"/>
        </w:rPr>
        <w:t>Je tu</w:t>
      </w:r>
      <w:r>
        <w:rPr>
          <w:rFonts w:ascii="Times New Roman" w:hAnsi="Times New Roman" w:cs="Times New Roman"/>
        </w:rPr>
        <w:t xml:space="preserve"> orientační systém bez označení v </w:t>
      </w:r>
      <w:proofErr w:type="spellStart"/>
      <w:r>
        <w:rPr>
          <w:rFonts w:ascii="Times New Roman" w:hAnsi="Times New Roman" w:cs="Times New Roman"/>
        </w:rPr>
        <w:t>braillovu</w:t>
      </w:r>
      <w:proofErr w:type="spellEnd"/>
      <w:r>
        <w:rPr>
          <w:rFonts w:ascii="Times New Roman" w:hAnsi="Times New Roman" w:cs="Times New Roman"/>
        </w:rPr>
        <w:t xml:space="preserve"> písmu</w:t>
      </w:r>
      <w:r w:rsidR="00EF629E">
        <w:rPr>
          <w:rFonts w:ascii="Times New Roman" w:hAnsi="Times New Roman" w:cs="Times New Roman"/>
        </w:rPr>
        <w:t xml:space="preserve"> a jiných speciálních znaků.</w:t>
      </w:r>
    </w:p>
    <w:p w14:paraId="5AF98FCB" w14:textId="77777777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7C19CA9" w14:textId="3E615B78" w:rsidR="0013530A" w:rsidRDefault="0049063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Žádné turnikety v budově nejsou</w:t>
      </w:r>
      <w:r w:rsidR="006B21E3">
        <w:rPr>
          <w:rFonts w:ascii="Times New Roman" w:hAnsi="Times New Roman" w:cs="Times New Roman"/>
        </w:rPr>
        <w:t>. Je zde pouze detekční rám u vstupu</w:t>
      </w:r>
      <w:r w:rsidR="00FA56DF">
        <w:rPr>
          <w:rFonts w:ascii="Times New Roman" w:hAnsi="Times New Roman" w:cs="Times New Roman"/>
        </w:rPr>
        <w:t xml:space="preserve"> do budovy soudu</w:t>
      </w:r>
      <w:r w:rsidR="006B21E3">
        <w:rPr>
          <w:rFonts w:ascii="Times New Roman" w:hAnsi="Times New Roman" w:cs="Times New Roman"/>
        </w:rPr>
        <w:t>.</w:t>
      </w:r>
    </w:p>
    <w:p w14:paraId="22AC518F" w14:textId="77777777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58784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3E571BE8" w:rsidR="0013530A" w:rsidRDefault="0013530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22A2D59" w14:textId="732B207D" w:rsidR="0013530A" w:rsidRDefault="0049063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Klientská zóna se nachází v prostoru podatelen v přízemí </w:t>
      </w:r>
      <w:proofErr w:type="gramStart"/>
      <w:r>
        <w:rPr>
          <w:rFonts w:ascii="Times New Roman" w:hAnsi="Times New Roman" w:cs="Times New Roman"/>
        </w:rPr>
        <w:t>budovy</w:t>
      </w:r>
      <w:r w:rsidR="00E640E7">
        <w:rPr>
          <w:rFonts w:ascii="Times New Roman" w:hAnsi="Times New Roman" w:cs="Times New Roman"/>
        </w:rPr>
        <w:t xml:space="preserve">  kde</w:t>
      </w:r>
      <w:proofErr w:type="gramEnd"/>
      <w:r w:rsidR="00E640E7">
        <w:rPr>
          <w:rFonts w:ascii="Times New Roman" w:hAnsi="Times New Roman" w:cs="Times New Roman"/>
        </w:rPr>
        <w:t xml:space="preserve"> se nachází prostor podatelen, studoven spisů a infocentra. Zde jsou dvoukřídlé dveře o šířce 1490mm s osazeným kováním klika/klika.</w:t>
      </w:r>
      <w:r w:rsidR="00BE0C9F">
        <w:rPr>
          <w:rFonts w:ascii="Times New Roman" w:hAnsi="Times New Roman" w:cs="Times New Roman"/>
        </w:rPr>
        <w:t xml:space="preserve"> Sníženou přepážku na podatelně nemáme. V </w:t>
      </w:r>
      <w:proofErr w:type="gramStart"/>
      <w:r w:rsidR="00BE0C9F">
        <w:rPr>
          <w:rFonts w:ascii="Times New Roman" w:hAnsi="Times New Roman" w:cs="Times New Roman"/>
        </w:rPr>
        <w:t>infocentru</w:t>
      </w:r>
      <w:proofErr w:type="gramEnd"/>
      <w:r w:rsidR="00BE0C9F">
        <w:rPr>
          <w:rFonts w:ascii="Times New Roman" w:hAnsi="Times New Roman" w:cs="Times New Roman"/>
        </w:rPr>
        <w:t xml:space="preserve"> kde jsou k dispozici dvě místnosti je jedna se sníženou přepážkou a druhá sníženou přepážku nemá.</w:t>
      </w:r>
      <w:r w:rsidR="006B21E3">
        <w:rPr>
          <w:rFonts w:ascii="Times New Roman" w:hAnsi="Times New Roman" w:cs="Times New Roman"/>
        </w:rPr>
        <w:t xml:space="preserve"> Vodící linie nebo značení na vyvolávacím systému a na dveřích pro zrakově postižené není k dispozici.</w:t>
      </w:r>
    </w:p>
    <w:p w14:paraId="588A55D8" w14:textId="3ABE1AB0" w:rsidR="006B21E3" w:rsidRDefault="006B21E3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Přepážky s indukční smyčkou pro osoby se sluchovým postižením nejsou k dispozici</w:t>
      </w:r>
    </w:p>
    <w:p w14:paraId="6D6E86C2" w14:textId="34470230" w:rsidR="0049063A" w:rsidRDefault="0049063A" w:rsidP="0058784B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C510634" w14:textId="28090FBA" w:rsidR="0013530A" w:rsidRDefault="0013530A" w:rsidP="00587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7EAD29A2" w14:textId="77777777" w:rsidR="006B21E3" w:rsidRPr="0013530A" w:rsidRDefault="006B21E3" w:rsidP="0058784B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13F47BAA" w14:textId="4B9CBCD9" w:rsidR="0013530A" w:rsidRPr="0013530A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77777777" w:rsidR="0013530A" w:rsidRDefault="0013530A" w:rsidP="0058784B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5D3D5D9C" w14:textId="0BFDEA4A" w:rsidR="00BE0C9F" w:rsidRDefault="00BE0C9F" w:rsidP="0058784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Bezbariérové toalety jsou v budově </w:t>
      </w:r>
      <w:r w:rsidR="00EF629E">
        <w:rPr>
          <w:rFonts w:ascii="Times New Roman" w:hAnsi="Times New Roman" w:cs="Times New Roman"/>
        </w:rPr>
        <w:t>soudu čtyři</w:t>
      </w:r>
      <w:r>
        <w:rPr>
          <w:rFonts w:ascii="Times New Roman" w:hAnsi="Times New Roman" w:cs="Times New Roman"/>
        </w:rPr>
        <w:t xml:space="preserve"> a jsou umístěny v suterénu </w:t>
      </w:r>
    </w:p>
    <w:p w14:paraId="5705B250" w14:textId="1FA67DF1" w:rsidR="0013530A" w:rsidRDefault="00BE0C9F" w:rsidP="0058784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budovy, v přízemí, ve 2. patře a ve 4. patře u hlavního schodiště. </w:t>
      </w:r>
    </w:p>
    <w:p w14:paraId="22133C64" w14:textId="77777777" w:rsidR="0013530A" w:rsidRDefault="0013530A" w:rsidP="0058784B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73568E0" w:rsidR="0013530A" w:rsidRDefault="0013530A" w:rsidP="0058784B">
      <w:pPr>
        <w:pStyle w:val="Default"/>
        <w:jc w:val="both"/>
        <w:rPr>
          <w:rFonts w:ascii="Times New Roman" w:hAnsi="Times New Roman" w:cs="Times New Roman"/>
        </w:rPr>
      </w:pPr>
    </w:p>
    <w:p w14:paraId="7D05179A" w14:textId="5FAA03F7" w:rsidR="00321248" w:rsidRDefault="007836A0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1. suterénu kde je umístěno bezbariérové WC se nachází dvě předsíně s průchozími </w:t>
      </w:r>
      <w:r w:rsidR="00BE0C9F">
        <w:rPr>
          <w:rFonts w:ascii="Times New Roman" w:hAnsi="Times New Roman" w:cs="Times New Roman"/>
        </w:rPr>
        <w:t>dveřmi o šířce 900m</w:t>
      </w:r>
      <w:r>
        <w:rPr>
          <w:rFonts w:ascii="Times New Roman" w:hAnsi="Times New Roman" w:cs="Times New Roman"/>
        </w:rPr>
        <w:t xml:space="preserve">m. První předsíň slouží také ke vchodu na pánské toalety, ve druhé je již umyvadlo s pákovou baterií. </w:t>
      </w:r>
      <w:r w:rsidR="00EF629E">
        <w:rPr>
          <w:rFonts w:ascii="Times New Roman" w:hAnsi="Times New Roman" w:cs="Times New Roman"/>
        </w:rPr>
        <w:t>V ostatních patrech jsou toalety bez předsíně.</w:t>
      </w:r>
    </w:p>
    <w:p w14:paraId="68281F11" w14:textId="77777777" w:rsidR="00321248" w:rsidRDefault="00321248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7051685" w14:textId="77777777" w:rsidR="0013530A" w:rsidRDefault="0013530A" w:rsidP="0058784B">
      <w:pPr>
        <w:pStyle w:val="Default"/>
        <w:jc w:val="both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Default="0013530A" w:rsidP="0058784B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9CA93C7" w14:textId="6C9DD0AA" w:rsidR="00BE0C9F" w:rsidRDefault="007836A0" w:rsidP="0058784B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Dveře kabiny jsou o šířce 90</w:t>
      </w:r>
      <w:r w:rsidR="00BE0C9F">
        <w:rPr>
          <w:rFonts w:ascii="Times New Roman" w:hAnsi="Times New Roman" w:cs="Times New Roman"/>
        </w:rPr>
        <w:t>0m</w:t>
      </w:r>
      <w:r>
        <w:rPr>
          <w:rFonts w:ascii="Times New Roman" w:hAnsi="Times New Roman" w:cs="Times New Roman"/>
        </w:rPr>
        <w:t>m</w:t>
      </w:r>
      <w:r w:rsidR="00321248">
        <w:rPr>
          <w:rFonts w:ascii="Times New Roman" w:hAnsi="Times New Roman" w:cs="Times New Roman"/>
        </w:rPr>
        <w:t xml:space="preserve"> </w:t>
      </w:r>
      <w:r w:rsidR="00BE0C9F">
        <w:rPr>
          <w:rFonts w:ascii="Times New Roman" w:hAnsi="Times New Roman" w:cs="Times New Roman"/>
        </w:rPr>
        <w:t xml:space="preserve">a </w:t>
      </w:r>
      <w:r w:rsidR="00321248">
        <w:rPr>
          <w:rFonts w:ascii="Times New Roman" w:hAnsi="Times New Roman" w:cs="Times New Roman"/>
        </w:rPr>
        <w:t>osazeny kováním klika/klika nebo klika/koule.</w:t>
      </w:r>
      <w:r w:rsidR="00BE0C9F">
        <w:rPr>
          <w:rFonts w:ascii="Times New Roman" w:hAnsi="Times New Roman" w:cs="Times New Roman"/>
        </w:rPr>
        <w:t xml:space="preserve"> Před kabinou se nachází chodba, která má šířku 2000mm a je tak s dostatečným prostorem.</w:t>
      </w:r>
    </w:p>
    <w:p w14:paraId="7D5B09F5" w14:textId="2DEFDD54" w:rsidR="00EF629E" w:rsidRDefault="00EF629E" w:rsidP="0058784B">
      <w:pPr>
        <w:pStyle w:val="Default"/>
        <w:jc w:val="both"/>
        <w:rPr>
          <w:rFonts w:ascii="Times New Roman" w:hAnsi="Times New Roman" w:cs="Times New Roman"/>
        </w:rPr>
      </w:pPr>
    </w:p>
    <w:p w14:paraId="04733605" w14:textId="77777777" w:rsidR="0013530A" w:rsidRDefault="0013530A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Default="0013530A" w:rsidP="0058784B">
      <w:pPr>
        <w:pStyle w:val="Default"/>
        <w:jc w:val="both"/>
        <w:rPr>
          <w:rFonts w:ascii="Times New Roman" w:hAnsi="Times New Roman" w:cs="Times New Roman"/>
        </w:rPr>
      </w:pPr>
    </w:p>
    <w:p w14:paraId="62F02441" w14:textId="37FED55F" w:rsidR="0013530A" w:rsidRDefault="00BE0C9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k</w:t>
      </w:r>
      <w:r w:rsidR="00321248">
        <w:rPr>
          <w:rFonts w:ascii="Times New Roman" w:hAnsi="Times New Roman" w:cs="Times New Roman"/>
        </w:rPr>
        <w:t>abiny mají</w:t>
      </w:r>
      <w:r>
        <w:rPr>
          <w:rFonts w:ascii="Times New Roman" w:hAnsi="Times New Roman" w:cs="Times New Roman"/>
        </w:rPr>
        <w:t xml:space="preserve"> rozměry 1800 mm x 1800 </w:t>
      </w:r>
      <w:proofErr w:type="spellStart"/>
      <w:r>
        <w:rPr>
          <w:rFonts w:ascii="Times New Roman" w:hAnsi="Times New Roman" w:cs="Times New Roman"/>
        </w:rPr>
        <w:t>mm</w:t>
      </w:r>
      <w:r w:rsidR="007836A0"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>. Každá kabina je samostatná, není spojena s toaletami pro zaměstnance či veřejnost.</w:t>
      </w:r>
      <w:r w:rsidR="00077F1A">
        <w:rPr>
          <w:rFonts w:ascii="Times New Roman" w:hAnsi="Times New Roman" w:cs="Times New Roman"/>
        </w:rPr>
        <w:t xml:space="preserve"> Rozmístění zařizovacích předmětů je po levé straně toalet. Ovladač osvětlení je umístěn po levé straně hned za dveřmi.</w:t>
      </w:r>
    </w:p>
    <w:p w14:paraId="464C81FE" w14:textId="0023B702" w:rsidR="00FA56DF" w:rsidRDefault="00FA56D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5307102" w14:textId="5E6C5D27" w:rsidR="00FA56DF" w:rsidRDefault="00FA56D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E3E79F4" w14:textId="3DD98F36" w:rsidR="00FA56DF" w:rsidRDefault="00FA56D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E57D0F9" w14:textId="69F8CFCC" w:rsidR="00FA56DF" w:rsidRDefault="00FA56D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948C22B" w14:textId="77777777" w:rsidR="00FA56DF" w:rsidRDefault="00FA56D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A4D0BED" w14:textId="77777777" w:rsidR="00BE0C9F" w:rsidRDefault="00BE0C9F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Default="0013530A" w:rsidP="0058784B">
      <w:pPr>
        <w:pStyle w:val="Default"/>
        <w:jc w:val="both"/>
        <w:rPr>
          <w:rFonts w:ascii="Times New Roman" w:hAnsi="Times New Roman" w:cs="Times New Roman"/>
        </w:rPr>
      </w:pPr>
    </w:p>
    <w:p w14:paraId="2DE4BEAB" w14:textId="29DC022D" w:rsidR="0013530A" w:rsidRPr="00EF629E" w:rsidRDefault="007836A0" w:rsidP="0058784B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 w:rsidRPr="00EF629E">
        <w:rPr>
          <w:rFonts w:ascii="Times New Roman" w:hAnsi="Times New Roman" w:cs="Times New Roman"/>
          <w:color w:val="auto"/>
        </w:rPr>
        <w:t>V kabině se nachází umyvadlo</w:t>
      </w:r>
      <w:r w:rsidR="00EF629E" w:rsidRPr="00EF629E">
        <w:rPr>
          <w:rFonts w:ascii="Times New Roman" w:hAnsi="Times New Roman" w:cs="Times New Roman"/>
          <w:color w:val="auto"/>
        </w:rPr>
        <w:t xml:space="preserve"> o rozměru š - 550mm x d – 600mm. Hrana umyvadla je ve výšce 84</w:t>
      </w:r>
      <w:r w:rsidR="005615AB" w:rsidRPr="00EF629E">
        <w:rPr>
          <w:rFonts w:ascii="Times New Roman" w:hAnsi="Times New Roman" w:cs="Times New Roman"/>
          <w:color w:val="auto"/>
        </w:rPr>
        <w:t>0mm</w:t>
      </w:r>
      <w:r w:rsidR="00EF629E" w:rsidRPr="00EF629E">
        <w:rPr>
          <w:rFonts w:ascii="Times New Roman" w:hAnsi="Times New Roman" w:cs="Times New Roman"/>
          <w:color w:val="auto"/>
        </w:rPr>
        <w:t xml:space="preserve"> součástí je páková baterie</w:t>
      </w:r>
      <w:r w:rsidR="005615AB" w:rsidRPr="00EF629E">
        <w:rPr>
          <w:rFonts w:ascii="Times New Roman" w:hAnsi="Times New Roman" w:cs="Times New Roman"/>
          <w:color w:val="auto"/>
        </w:rPr>
        <w:t>.</w:t>
      </w:r>
      <w:r w:rsidRPr="00EF629E">
        <w:rPr>
          <w:rFonts w:ascii="Times New Roman" w:hAnsi="Times New Roman" w:cs="Times New Roman"/>
          <w:color w:val="auto"/>
        </w:rPr>
        <w:t xml:space="preserve"> WC mísa</w:t>
      </w:r>
      <w:r w:rsidR="00BE0C9F" w:rsidRPr="00EF629E">
        <w:rPr>
          <w:rFonts w:ascii="Times New Roman" w:hAnsi="Times New Roman" w:cs="Times New Roman"/>
          <w:color w:val="auto"/>
        </w:rPr>
        <w:t xml:space="preserve"> </w:t>
      </w:r>
      <w:r w:rsidR="00EF629E" w:rsidRPr="00EF629E">
        <w:rPr>
          <w:rFonts w:ascii="Times New Roman" w:hAnsi="Times New Roman" w:cs="Times New Roman"/>
          <w:color w:val="auto"/>
        </w:rPr>
        <w:t>je přizpůsobena k nástupu</w:t>
      </w:r>
      <w:r w:rsidR="005615AB" w:rsidRPr="00EF629E">
        <w:rPr>
          <w:rFonts w:ascii="Times New Roman" w:hAnsi="Times New Roman" w:cs="Times New Roman"/>
          <w:color w:val="auto"/>
        </w:rPr>
        <w:t xml:space="preserve"> z boku WC mísy</w:t>
      </w:r>
      <w:r w:rsidR="00563946">
        <w:rPr>
          <w:rFonts w:ascii="Times New Roman" w:hAnsi="Times New Roman" w:cs="Times New Roman"/>
          <w:color w:val="auto"/>
        </w:rPr>
        <w:t>. Mísa je umístěna v levé části místnosti. Z jedné strany je umístěna 270mm od zdi a z nástupové strany je 1050mm.</w:t>
      </w:r>
      <w:r w:rsidR="005615AB" w:rsidRPr="00EF629E">
        <w:rPr>
          <w:rFonts w:ascii="Times New Roman" w:hAnsi="Times New Roman" w:cs="Times New Roman"/>
          <w:color w:val="auto"/>
        </w:rPr>
        <w:t xml:space="preserve"> </w:t>
      </w:r>
      <w:r w:rsidR="00563946">
        <w:rPr>
          <w:rFonts w:ascii="Times New Roman" w:hAnsi="Times New Roman" w:cs="Times New Roman"/>
          <w:color w:val="auto"/>
        </w:rPr>
        <w:t>V</w:t>
      </w:r>
      <w:r w:rsidR="005615AB" w:rsidRPr="00EF629E">
        <w:rPr>
          <w:rFonts w:ascii="Times New Roman" w:hAnsi="Times New Roman" w:cs="Times New Roman"/>
          <w:color w:val="auto"/>
        </w:rPr>
        <w:t xml:space="preserve">ýška horní hrany </w:t>
      </w:r>
      <w:r w:rsidR="00EF629E" w:rsidRPr="00EF629E">
        <w:rPr>
          <w:rFonts w:ascii="Times New Roman" w:hAnsi="Times New Roman" w:cs="Times New Roman"/>
          <w:color w:val="auto"/>
        </w:rPr>
        <w:t>sedátka</w:t>
      </w:r>
      <w:r w:rsidR="005615AB" w:rsidRPr="00EF629E">
        <w:rPr>
          <w:rFonts w:ascii="Times New Roman" w:hAnsi="Times New Roman" w:cs="Times New Roman"/>
          <w:color w:val="auto"/>
        </w:rPr>
        <w:t xml:space="preserve"> je 4</w:t>
      </w:r>
      <w:r w:rsidR="00EF629E" w:rsidRPr="00EF629E">
        <w:rPr>
          <w:rFonts w:ascii="Times New Roman" w:hAnsi="Times New Roman" w:cs="Times New Roman"/>
          <w:color w:val="auto"/>
        </w:rPr>
        <w:t>7</w:t>
      </w:r>
      <w:r w:rsidR="005615AB" w:rsidRPr="00EF629E">
        <w:rPr>
          <w:rFonts w:ascii="Times New Roman" w:hAnsi="Times New Roman" w:cs="Times New Roman"/>
          <w:color w:val="auto"/>
        </w:rPr>
        <w:t>0mm</w:t>
      </w:r>
      <w:r w:rsidR="00563946">
        <w:rPr>
          <w:rFonts w:ascii="Times New Roman" w:hAnsi="Times New Roman" w:cs="Times New Roman"/>
          <w:color w:val="auto"/>
        </w:rPr>
        <w:t>. Z</w:t>
      </w:r>
      <w:r w:rsidR="00EF629E">
        <w:rPr>
          <w:rFonts w:ascii="Times New Roman" w:hAnsi="Times New Roman" w:cs="Times New Roman"/>
          <w:color w:val="auto"/>
        </w:rPr>
        <w:t xml:space="preserve"> obou stran mís</w:t>
      </w:r>
      <w:r w:rsidR="00563946">
        <w:rPr>
          <w:rFonts w:ascii="Times New Roman" w:hAnsi="Times New Roman" w:cs="Times New Roman"/>
          <w:color w:val="auto"/>
        </w:rPr>
        <w:t>y</w:t>
      </w:r>
      <w:r w:rsidR="00EF629E" w:rsidRPr="00EF629E">
        <w:rPr>
          <w:rFonts w:ascii="Times New Roman" w:hAnsi="Times New Roman" w:cs="Times New Roman"/>
          <w:color w:val="auto"/>
        </w:rPr>
        <w:t xml:space="preserve"> jsou umístěna madla.</w:t>
      </w:r>
      <w:r w:rsidR="00EF629E">
        <w:rPr>
          <w:rFonts w:ascii="Times New Roman" w:hAnsi="Times New Roman" w:cs="Times New Roman"/>
          <w:color w:val="auto"/>
        </w:rPr>
        <w:t xml:space="preserve"> </w:t>
      </w:r>
      <w:r w:rsidR="00EF629E" w:rsidRPr="00EF629E">
        <w:rPr>
          <w:rFonts w:ascii="Times New Roman" w:hAnsi="Times New Roman" w:cs="Times New Roman"/>
          <w:color w:val="auto"/>
        </w:rPr>
        <w:t>Jendo madlo z nástupové strany je sklápěcí. N</w:t>
      </w:r>
      <w:r w:rsidR="00BE0C9F" w:rsidRPr="00EF629E">
        <w:rPr>
          <w:rFonts w:ascii="Times New Roman" w:hAnsi="Times New Roman" w:cs="Times New Roman"/>
          <w:color w:val="auto"/>
        </w:rPr>
        <w:t xml:space="preserve">ouzové tlačítko/spínač/ provázek sloužící k přivolání asistence v případě </w:t>
      </w:r>
      <w:r w:rsidR="006B21E3" w:rsidRPr="00EF629E">
        <w:rPr>
          <w:rFonts w:ascii="Times New Roman" w:hAnsi="Times New Roman" w:cs="Times New Roman"/>
          <w:color w:val="auto"/>
        </w:rPr>
        <w:t xml:space="preserve">nenadálého </w:t>
      </w:r>
      <w:r w:rsidR="00BE0C9F" w:rsidRPr="00EF629E">
        <w:rPr>
          <w:rFonts w:ascii="Times New Roman" w:hAnsi="Times New Roman" w:cs="Times New Roman"/>
          <w:color w:val="auto"/>
        </w:rPr>
        <w:t>problému</w:t>
      </w:r>
      <w:r w:rsidR="00EF629E" w:rsidRPr="00EF629E">
        <w:rPr>
          <w:rFonts w:ascii="Times New Roman" w:hAnsi="Times New Roman" w:cs="Times New Roman"/>
          <w:color w:val="auto"/>
        </w:rPr>
        <w:t xml:space="preserve"> je k dispozici a ve výšce 900mm</w:t>
      </w:r>
      <w:r w:rsidR="00BE0C9F" w:rsidRPr="00EF629E">
        <w:rPr>
          <w:rFonts w:ascii="Times New Roman" w:hAnsi="Times New Roman" w:cs="Times New Roman"/>
          <w:color w:val="auto"/>
        </w:rPr>
        <w:t>.</w:t>
      </w:r>
    </w:p>
    <w:p w14:paraId="4A902F96" w14:textId="51DD2D42" w:rsidR="0013530A" w:rsidRDefault="0013530A" w:rsidP="0058784B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58784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4EDA9272" w14:textId="77777777" w:rsidR="0053249B" w:rsidRDefault="0053249B" w:rsidP="0058784B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5986C213" w14:textId="21D04B04" w:rsidR="0053249B" w:rsidRDefault="0053249B" w:rsidP="0058784B">
      <w:pPr>
        <w:pStyle w:val="Defaul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- text</w:t>
      </w:r>
    </w:p>
    <w:p w14:paraId="0FEEDC51" w14:textId="77777777" w:rsidR="0053249B" w:rsidRDefault="0053249B" w:rsidP="0058784B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70C4534B" w:rsidR="0013530A" w:rsidRPr="00D80442" w:rsidRDefault="00D80442" w:rsidP="00587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sectPr w:rsidR="0013530A" w:rsidRPr="00D8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75197">
    <w:abstractNumId w:val="1"/>
  </w:num>
  <w:num w:numId="2" w16cid:durableId="541673971">
    <w:abstractNumId w:val="6"/>
  </w:num>
  <w:num w:numId="3" w16cid:durableId="1114131312">
    <w:abstractNumId w:val="0"/>
  </w:num>
  <w:num w:numId="4" w16cid:durableId="344214539">
    <w:abstractNumId w:val="2"/>
  </w:num>
  <w:num w:numId="5" w16cid:durableId="2046324393">
    <w:abstractNumId w:val="7"/>
  </w:num>
  <w:num w:numId="6" w16cid:durableId="1727991232">
    <w:abstractNumId w:val="5"/>
  </w:num>
  <w:num w:numId="7" w16cid:durableId="1598051490">
    <w:abstractNumId w:val="3"/>
  </w:num>
  <w:num w:numId="8" w16cid:durableId="70748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8E"/>
    <w:rsid w:val="00025902"/>
    <w:rsid w:val="00077F1A"/>
    <w:rsid w:val="0008732D"/>
    <w:rsid w:val="0013530A"/>
    <w:rsid w:val="001436BA"/>
    <w:rsid w:val="002F548F"/>
    <w:rsid w:val="00321248"/>
    <w:rsid w:val="0049063A"/>
    <w:rsid w:val="004B65D9"/>
    <w:rsid w:val="0053249B"/>
    <w:rsid w:val="00540598"/>
    <w:rsid w:val="005615AB"/>
    <w:rsid w:val="00563946"/>
    <w:rsid w:val="0058784B"/>
    <w:rsid w:val="006B21E3"/>
    <w:rsid w:val="007836A0"/>
    <w:rsid w:val="007E0CC1"/>
    <w:rsid w:val="008E0018"/>
    <w:rsid w:val="00937D8E"/>
    <w:rsid w:val="00BB0EFD"/>
    <w:rsid w:val="00BE0C9F"/>
    <w:rsid w:val="00C41905"/>
    <w:rsid w:val="00D368E3"/>
    <w:rsid w:val="00D80442"/>
    <w:rsid w:val="00E51203"/>
    <w:rsid w:val="00E640E7"/>
    <w:rsid w:val="00EF629E"/>
    <w:rsid w:val="00F34674"/>
    <w:rsid w:val="00F603FB"/>
    <w:rsid w:val="00F852B9"/>
    <w:rsid w:val="00F970A8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878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stice.cz/web/mestsky-soud-v-pra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Lukáš Lukáš</cp:lastModifiedBy>
  <cp:revision>12</cp:revision>
  <dcterms:created xsi:type="dcterms:W3CDTF">2022-06-13T07:20:00Z</dcterms:created>
  <dcterms:modified xsi:type="dcterms:W3CDTF">2022-12-09T06:20:00Z</dcterms:modified>
</cp:coreProperties>
</file>