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7D" w:rsidRPr="00B612EF" w:rsidRDefault="00DD2D7D" w:rsidP="00DD2D7D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 w:rsidRPr="00B612EF">
        <w:rPr>
          <w:rFonts w:ascii="Garamond" w:hAnsi="Garamond"/>
          <w:b/>
          <w:sz w:val="36"/>
          <w:szCs w:val="36"/>
        </w:rPr>
        <w:t>VÝBĚROVÉ ŘÍZENÍ</w:t>
      </w:r>
    </w:p>
    <w:p w:rsidR="00DD2D7D" w:rsidRPr="00937DD9" w:rsidRDefault="00DD2D7D" w:rsidP="00DD2D7D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7648F6" w:rsidRDefault="00DD2D7D" w:rsidP="0076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  <w:r w:rsidRPr="00937DD9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Městský soud v Praze vyhlašuje výběrové řízení na </w:t>
      </w:r>
      <w:r w:rsidR="00B60226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>pracovní pozici</w:t>
      </w:r>
      <w:bookmarkStart w:id="0" w:name="_GoBack"/>
      <w:bookmarkEnd w:id="0"/>
    </w:p>
    <w:p w:rsidR="007648F6" w:rsidRPr="007648F6" w:rsidRDefault="001D52B3" w:rsidP="0076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2"/>
          <w:szCs w:val="32"/>
          <w:lang w:eastAsia="cs-CZ"/>
        </w:rPr>
      </w:pPr>
      <w:r>
        <w:rPr>
          <w:rFonts w:ascii="Garamond" w:eastAsia="Times New Roman" w:hAnsi="Garamond"/>
          <w:b/>
          <w:color w:val="000000"/>
          <w:sz w:val="32"/>
          <w:szCs w:val="32"/>
          <w:lang w:eastAsia="cs-CZ"/>
        </w:rPr>
        <w:t>v</w:t>
      </w:r>
      <w:r w:rsidR="00CB644A">
        <w:rPr>
          <w:rFonts w:ascii="Garamond" w:eastAsia="Times New Roman" w:hAnsi="Garamond"/>
          <w:b/>
          <w:color w:val="000000"/>
          <w:sz w:val="32"/>
          <w:szCs w:val="32"/>
          <w:lang w:eastAsia="cs-CZ"/>
        </w:rPr>
        <w:t>edoucí</w:t>
      </w:r>
      <w:r w:rsidR="007648F6" w:rsidRPr="007648F6">
        <w:rPr>
          <w:rFonts w:ascii="Garamond" w:eastAsia="Times New Roman" w:hAnsi="Garamond"/>
          <w:b/>
          <w:color w:val="000000"/>
          <w:sz w:val="32"/>
          <w:szCs w:val="32"/>
          <w:lang w:eastAsia="cs-CZ"/>
        </w:rPr>
        <w:t xml:space="preserve"> kanceláře</w:t>
      </w:r>
    </w:p>
    <w:p w:rsidR="00DD2D7D" w:rsidRPr="00937DD9" w:rsidRDefault="00DD2D7D" w:rsidP="00DD2D7D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:rsidR="00DD2D7D" w:rsidRPr="00937DD9" w:rsidRDefault="00DD2D7D" w:rsidP="00DD2D7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 náplň</w:t>
      </w:r>
      <w:r w:rsidRPr="00937DD9">
        <w:rPr>
          <w:rFonts w:ascii="Garamond" w:hAnsi="Garamond"/>
          <w:b/>
          <w:sz w:val="24"/>
          <w:szCs w:val="24"/>
        </w:rPr>
        <w:t>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:rsidR="004E7C05" w:rsidRDefault="007648F6" w:rsidP="007648F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0D39E4">
        <w:rPr>
          <w:rFonts w:ascii="Garamond" w:hAnsi="Garamond"/>
          <w:sz w:val="24"/>
          <w:szCs w:val="24"/>
        </w:rPr>
        <w:t>rganizuje</w:t>
      </w:r>
      <w:r>
        <w:rPr>
          <w:rFonts w:ascii="Garamond" w:hAnsi="Garamond"/>
          <w:sz w:val="24"/>
          <w:szCs w:val="24"/>
        </w:rPr>
        <w:t xml:space="preserve"> </w:t>
      </w:r>
      <w:r w:rsidR="000D39E4">
        <w:rPr>
          <w:rFonts w:ascii="Garamond" w:hAnsi="Garamond"/>
          <w:sz w:val="24"/>
          <w:szCs w:val="24"/>
        </w:rPr>
        <w:t>chod</w:t>
      </w:r>
      <w:r>
        <w:rPr>
          <w:rFonts w:ascii="Garamond" w:hAnsi="Garamond"/>
          <w:sz w:val="24"/>
          <w:szCs w:val="24"/>
        </w:rPr>
        <w:t xml:space="preserve"> soudní kanceláře</w:t>
      </w:r>
    </w:p>
    <w:p w:rsidR="007648F6" w:rsidRDefault="007648F6" w:rsidP="007648F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0D39E4">
        <w:rPr>
          <w:rFonts w:ascii="Garamond" w:hAnsi="Garamond"/>
          <w:sz w:val="24"/>
          <w:szCs w:val="24"/>
        </w:rPr>
        <w:t>lní</w:t>
      </w:r>
      <w:r>
        <w:rPr>
          <w:rFonts w:ascii="Garamond" w:hAnsi="Garamond"/>
          <w:sz w:val="24"/>
          <w:szCs w:val="24"/>
        </w:rPr>
        <w:t xml:space="preserve"> </w:t>
      </w:r>
      <w:r w:rsidR="000D39E4">
        <w:rPr>
          <w:rFonts w:ascii="Garamond" w:hAnsi="Garamond"/>
          <w:sz w:val="24"/>
          <w:szCs w:val="24"/>
        </w:rPr>
        <w:t xml:space="preserve">povinnosti </w:t>
      </w:r>
      <w:r>
        <w:rPr>
          <w:rFonts w:ascii="Garamond" w:hAnsi="Garamond"/>
          <w:sz w:val="24"/>
          <w:szCs w:val="24"/>
        </w:rPr>
        <w:t>vedoucího zaměstnance ve vztahu k podřízeným zaměstnancům (tj. řídí, organizuje, kontroluje a odpovídá za práci podřízených zaměstnanců)</w:t>
      </w:r>
    </w:p>
    <w:p w:rsidR="00DA0E88" w:rsidRDefault="000D39E4" w:rsidP="00435B3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vede</w:t>
      </w:r>
      <w:r w:rsidR="007648F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rejstřík </w:t>
      </w:r>
      <w:r w:rsidR="003F70E7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další evidenční pomůcky</w:t>
      </w:r>
      <w:r w:rsidR="00435B3F">
        <w:rPr>
          <w:rFonts w:ascii="Garamond" w:hAnsi="Garamond"/>
          <w:sz w:val="24"/>
          <w:szCs w:val="24"/>
        </w:rPr>
        <w:t xml:space="preserve"> v příslušném informačním systému krajského soudu</w:t>
      </w:r>
    </w:p>
    <w:p w:rsidR="00435B3F" w:rsidRDefault="000D39E4" w:rsidP="00435B3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provádí veškeré administrativní činnosti spojené</w:t>
      </w:r>
      <w:r w:rsidR="00435B3F">
        <w:rPr>
          <w:rFonts w:ascii="Garamond" w:hAnsi="Garamond"/>
          <w:sz w:val="24"/>
          <w:szCs w:val="24"/>
        </w:rPr>
        <w:t xml:space="preserve"> s vedením (spisová kultura) a pohybem spisu</w:t>
      </w:r>
    </w:p>
    <w:p w:rsidR="00435B3F" w:rsidRDefault="000D39E4" w:rsidP="00435B3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zajišťuje realizaci referátů dle pokynu soudců/asistentů/VSÚ/soudních tajemníků</w:t>
      </w:r>
    </w:p>
    <w:p w:rsidR="000D39E4" w:rsidRDefault="000D39E4" w:rsidP="00435B3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vykonává samostatné sepisování podání a ústních prohlášení účastníků řízení mimo jednání, přijímání do protokolu žádostí o osvobození od soudních poplatků a o ustanovení zástupce, vyznačování doložky právní moci a doložky vykonavatelnosti na stejnopisy rozhodnutí a plnění dalších povinností vyplývajících z jednacího řádu</w:t>
      </w:r>
    </w:p>
    <w:p w:rsidR="000D39E4" w:rsidRDefault="000D39E4" w:rsidP="00435B3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poskytuje stanovené informace příslušným úřadů dle VKŘ</w:t>
      </w:r>
    </w:p>
    <w:p w:rsidR="000D39E4" w:rsidRDefault="000D39E4" w:rsidP="00435B3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zjišťuje údaje z informačních systémů a databází dle příslušného oprávnění</w:t>
      </w:r>
    </w:p>
    <w:p w:rsidR="000D39E4" w:rsidRDefault="000D39E4" w:rsidP="00435B3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doručuje soudní písemnosti u soudu mimo úkony soudu</w:t>
      </w:r>
    </w:p>
    <w:p w:rsidR="000D39E4" w:rsidRDefault="000D39E4" w:rsidP="00435B3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plní další ústní a písemné příkazy nadřízeného zaměstnance, udělené v souladu s druhem a povahou práce ujednané v pracovní smlouvě</w:t>
      </w:r>
    </w:p>
    <w:p w:rsidR="000D39E4" w:rsidRPr="00435B3F" w:rsidRDefault="000D39E4" w:rsidP="00435B3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při své činnosti se řídí obecně závaznými právními předpisy, VKŘ, JŘ, uživatelskou dokumentací k vedení informačních systémů a vnitřními předpisy soudu</w:t>
      </w:r>
    </w:p>
    <w:p w:rsidR="00DD2D7D" w:rsidRPr="007962D0" w:rsidRDefault="00DD2D7D" w:rsidP="00DD2D7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DD2D7D" w:rsidRPr="007962D0" w:rsidRDefault="00DD2D7D" w:rsidP="00DD2D7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7962D0">
        <w:rPr>
          <w:rFonts w:ascii="Garamond" w:hAnsi="Garamond"/>
          <w:b/>
          <w:sz w:val="24"/>
          <w:szCs w:val="24"/>
        </w:rPr>
        <w:t>Kvalifikační předpoklady:</w:t>
      </w:r>
    </w:p>
    <w:p w:rsidR="00DD2D7D" w:rsidRPr="008831C8" w:rsidRDefault="00404F03" w:rsidP="00DD2D7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střední vzdělání</w:t>
      </w:r>
      <w:r w:rsidR="00DD2D7D" w:rsidRPr="007962D0">
        <w:rPr>
          <w:rFonts w:ascii="Garamond" w:hAnsi="Garamond"/>
          <w:sz w:val="24"/>
          <w:szCs w:val="24"/>
        </w:rPr>
        <w:t xml:space="preserve"> </w:t>
      </w:r>
      <w:r w:rsidR="001D52B3">
        <w:rPr>
          <w:rFonts w:ascii="Garamond" w:hAnsi="Garamond"/>
          <w:sz w:val="24"/>
          <w:szCs w:val="24"/>
        </w:rPr>
        <w:t>s maturitní zkouškou</w:t>
      </w:r>
    </w:p>
    <w:p w:rsidR="008831C8" w:rsidRPr="008831C8" w:rsidRDefault="008831C8" w:rsidP="008831C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D2D7D" w:rsidRPr="007962D0" w:rsidRDefault="00DD2D7D" w:rsidP="00DD2D7D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7962D0">
        <w:rPr>
          <w:rFonts w:ascii="Garamond" w:hAnsi="Garamond"/>
          <w:b/>
          <w:sz w:val="24"/>
          <w:szCs w:val="24"/>
        </w:rPr>
        <w:t>Požadavky:</w:t>
      </w:r>
      <w:r w:rsidRPr="007962D0">
        <w:rPr>
          <w:rFonts w:ascii="Garamond" w:hAnsi="Garamond"/>
          <w:b/>
          <w:sz w:val="24"/>
          <w:szCs w:val="24"/>
        </w:rPr>
        <w:tab/>
      </w:r>
    </w:p>
    <w:p w:rsidR="001D52B3" w:rsidRDefault="001D52B3" w:rsidP="001D52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uživatelská znalost MS Office</w:t>
      </w:r>
    </w:p>
    <w:p w:rsidR="001D52B3" w:rsidRDefault="001D52B3" w:rsidP="001D52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odpovědný přístup ke svěřené agendě, samostatnost, spolehlivost, pečlivost a schopnost týmové spolupráce</w:t>
      </w:r>
    </w:p>
    <w:p w:rsidR="001D52B3" w:rsidRDefault="001D52B3" w:rsidP="001D52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odolnost vůči stresu</w:t>
      </w:r>
    </w:p>
    <w:p w:rsidR="001D52B3" w:rsidRPr="006947DA" w:rsidRDefault="001D52B3" w:rsidP="006947D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příjemné a profesionální vystupování</w:t>
      </w:r>
    </w:p>
    <w:p w:rsidR="001D52B3" w:rsidRPr="007962D0" w:rsidRDefault="001D52B3" w:rsidP="001D52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praxe v justici výhodou</w:t>
      </w:r>
    </w:p>
    <w:p w:rsidR="00DD2D7D" w:rsidRPr="007962D0" w:rsidRDefault="00DD2D7D" w:rsidP="001D52B3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D2D7D" w:rsidRPr="007962D0" w:rsidRDefault="00DD2D7D" w:rsidP="001D52B3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7962D0">
        <w:rPr>
          <w:rFonts w:ascii="Garamond" w:hAnsi="Garamond"/>
          <w:b/>
          <w:sz w:val="24"/>
          <w:szCs w:val="24"/>
        </w:rPr>
        <w:t>Platové zařazení:</w:t>
      </w:r>
    </w:p>
    <w:p w:rsidR="00DD2D7D" w:rsidRDefault="000D39E4" w:rsidP="00DD2D7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DD2D7D" w:rsidRPr="007962D0">
        <w:rPr>
          <w:rFonts w:ascii="Garamond" w:hAnsi="Garamond"/>
          <w:sz w:val="24"/>
          <w:szCs w:val="24"/>
        </w:rPr>
        <w:t>. platová třída dle Nařízení vlády č. 341/2017 Sb., o platových poměrech zaměstnanců ve</w:t>
      </w:r>
      <w:r w:rsidR="007D7ABD">
        <w:rPr>
          <w:rFonts w:ascii="Garamond" w:hAnsi="Garamond"/>
          <w:sz w:val="24"/>
          <w:szCs w:val="24"/>
        </w:rPr>
        <w:t> </w:t>
      </w:r>
      <w:r w:rsidR="00DD2D7D" w:rsidRPr="007962D0">
        <w:rPr>
          <w:rFonts w:ascii="Garamond" w:hAnsi="Garamond"/>
          <w:sz w:val="24"/>
          <w:szCs w:val="24"/>
        </w:rPr>
        <w:t>veřejných službách a správě, ve znění pozdějších předpisů (</w:t>
      </w:r>
      <w:r w:rsidR="00DD2D7D">
        <w:rPr>
          <w:rFonts w:ascii="Garamond" w:hAnsi="Garamond"/>
          <w:sz w:val="24"/>
          <w:szCs w:val="24"/>
        </w:rPr>
        <w:t>platov</w:t>
      </w:r>
      <w:r>
        <w:rPr>
          <w:rFonts w:ascii="Garamond" w:hAnsi="Garamond"/>
          <w:sz w:val="24"/>
          <w:szCs w:val="24"/>
        </w:rPr>
        <w:t xml:space="preserve">é rozmezí </w:t>
      </w:r>
      <w:r w:rsidR="00CB644A">
        <w:rPr>
          <w:rFonts w:ascii="Garamond" w:hAnsi="Garamond"/>
          <w:sz w:val="24"/>
          <w:szCs w:val="24"/>
        </w:rPr>
        <w:t>od 20 130 Kč</w:t>
      </w:r>
      <w:r w:rsidR="00A50272">
        <w:rPr>
          <w:rFonts w:ascii="Garamond" w:hAnsi="Garamond"/>
          <w:sz w:val="24"/>
          <w:szCs w:val="24"/>
        </w:rPr>
        <w:t xml:space="preserve"> do 29 520 Kč</w:t>
      </w:r>
      <w:r w:rsidR="00DD2D7D" w:rsidRPr="00CB644A">
        <w:rPr>
          <w:rFonts w:ascii="Garamond" w:hAnsi="Garamond"/>
          <w:sz w:val="24"/>
          <w:szCs w:val="24"/>
        </w:rPr>
        <w:t xml:space="preserve"> </w:t>
      </w:r>
      <w:r w:rsidR="00DD2D7D">
        <w:rPr>
          <w:rFonts w:ascii="Garamond" w:hAnsi="Garamond"/>
          <w:sz w:val="24"/>
          <w:szCs w:val="24"/>
        </w:rPr>
        <w:t xml:space="preserve">dle </w:t>
      </w:r>
      <w:r w:rsidR="00A50272">
        <w:rPr>
          <w:rFonts w:ascii="Garamond" w:hAnsi="Garamond"/>
          <w:sz w:val="24"/>
          <w:szCs w:val="24"/>
        </w:rPr>
        <w:t>předchozí</w:t>
      </w:r>
      <w:r w:rsidR="00DD2D7D">
        <w:rPr>
          <w:rFonts w:ascii="Garamond" w:hAnsi="Garamond"/>
          <w:sz w:val="24"/>
          <w:szCs w:val="24"/>
        </w:rPr>
        <w:t xml:space="preserve"> praxe</w:t>
      </w:r>
      <w:r w:rsidR="00DD2D7D" w:rsidRPr="007962D0">
        <w:rPr>
          <w:rFonts w:ascii="Garamond" w:hAnsi="Garamond"/>
          <w:sz w:val="24"/>
          <w:szCs w:val="24"/>
        </w:rPr>
        <w:t>)</w:t>
      </w:r>
      <w:r w:rsidR="00DD2D7D">
        <w:rPr>
          <w:rFonts w:ascii="Garamond" w:hAnsi="Garamond"/>
          <w:sz w:val="24"/>
          <w:szCs w:val="24"/>
        </w:rPr>
        <w:t xml:space="preserve"> </w:t>
      </w:r>
    </w:p>
    <w:p w:rsidR="00DD2D7D" w:rsidRDefault="00DD2D7D" w:rsidP="00DD2D7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zvl</w:t>
      </w:r>
      <w:r w:rsidR="009021D0">
        <w:rPr>
          <w:rFonts w:ascii="Garamond" w:hAnsi="Garamond"/>
          <w:sz w:val="24"/>
          <w:szCs w:val="24"/>
        </w:rPr>
        <w:t>áštní příplatek ve výši</w:t>
      </w:r>
      <w:r w:rsidR="009029D1">
        <w:rPr>
          <w:rFonts w:ascii="Garamond" w:hAnsi="Garamond"/>
          <w:sz w:val="24"/>
          <w:szCs w:val="24"/>
        </w:rPr>
        <w:t xml:space="preserve"> 1 300 Kč</w:t>
      </w:r>
    </w:p>
    <w:p w:rsidR="001D52B3" w:rsidRDefault="001D52B3" w:rsidP="00DD2D7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příplatek za vedení </w:t>
      </w:r>
    </w:p>
    <w:p w:rsidR="00DD2D7D" w:rsidRDefault="00DD2D7D" w:rsidP="00DD2D7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 zapracování osobní ohodnocení a možnost odměn</w:t>
      </w:r>
    </w:p>
    <w:p w:rsidR="00DD2D7D" w:rsidRPr="007962D0" w:rsidRDefault="00DD2D7D" w:rsidP="00DD2D7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D2D7D" w:rsidRPr="007962D0" w:rsidRDefault="00DD2D7D" w:rsidP="00DD2D7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962D0">
        <w:rPr>
          <w:rFonts w:ascii="Garamond" w:hAnsi="Garamond"/>
          <w:b/>
          <w:sz w:val="24"/>
          <w:szCs w:val="24"/>
        </w:rPr>
        <w:t>Místo výkonu práce:</w:t>
      </w:r>
    </w:p>
    <w:p w:rsidR="008F0FDB" w:rsidRPr="008F0FDB" w:rsidRDefault="00DD2D7D" w:rsidP="008F0FD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962D0">
        <w:rPr>
          <w:rFonts w:ascii="Garamond" w:hAnsi="Garamond"/>
          <w:sz w:val="24"/>
          <w:szCs w:val="24"/>
        </w:rPr>
        <w:t>Slezská 2</w:t>
      </w:r>
      <w:r>
        <w:rPr>
          <w:rFonts w:ascii="Garamond" w:hAnsi="Garamond"/>
          <w:sz w:val="24"/>
          <w:szCs w:val="24"/>
        </w:rPr>
        <w:t xml:space="preserve">000/9, </w:t>
      </w:r>
      <w:r w:rsidRPr="007962D0">
        <w:rPr>
          <w:rFonts w:ascii="Garamond" w:hAnsi="Garamond"/>
          <w:sz w:val="24"/>
          <w:szCs w:val="24"/>
        </w:rPr>
        <w:t>120 00 Praha 2</w:t>
      </w:r>
    </w:p>
    <w:p w:rsidR="006947DA" w:rsidRDefault="006947DA" w:rsidP="008F0FD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D52B3" w:rsidRPr="008F0FDB" w:rsidRDefault="001D52B3" w:rsidP="008F0FD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F0FDB">
        <w:rPr>
          <w:rFonts w:ascii="Garamond" w:hAnsi="Garamond"/>
          <w:b/>
          <w:sz w:val="24"/>
          <w:szCs w:val="24"/>
        </w:rPr>
        <w:lastRenderedPageBreak/>
        <w:t>Nabízíme:</w:t>
      </w:r>
      <w:r w:rsidRPr="008F0FDB">
        <w:rPr>
          <w:rFonts w:ascii="Garamond" w:hAnsi="Garamond"/>
          <w:b/>
          <w:sz w:val="24"/>
          <w:szCs w:val="24"/>
        </w:rPr>
        <w:tab/>
      </w:r>
      <w:r w:rsidRPr="008F0FDB">
        <w:rPr>
          <w:rFonts w:ascii="Garamond" w:hAnsi="Garamond"/>
          <w:b/>
          <w:sz w:val="24"/>
          <w:szCs w:val="24"/>
        </w:rPr>
        <w:tab/>
      </w:r>
    </w:p>
    <w:p w:rsidR="001D52B3" w:rsidRDefault="001D52B3" w:rsidP="001D52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 hodin (25 dnů) dovolené</w:t>
      </w:r>
    </w:p>
    <w:p w:rsidR="001D52B3" w:rsidRDefault="001D52B3" w:rsidP="001D52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 dnů indispozičního volna</w:t>
      </w:r>
    </w:p>
    <w:p w:rsidR="001D52B3" w:rsidRDefault="001D52B3" w:rsidP="001D52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na stravování</w:t>
      </w:r>
    </w:p>
    <w:p w:rsidR="001D52B3" w:rsidRDefault="001D52B3" w:rsidP="001D52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na penzijní připojištění</w:t>
      </w:r>
    </w:p>
    <w:p w:rsidR="001D52B3" w:rsidRDefault="001D52B3" w:rsidP="001D52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 w:val="0"/>
          <w:bCs w:val="0"/>
        </w:rPr>
      </w:pPr>
      <w:r>
        <w:rPr>
          <w:rStyle w:val="Siln"/>
          <w:rFonts w:ascii="Garamond" w:hAnsi="Garamond"/>
          <w:sz w:val="24"/>
          <w:szCs w:val="24"/>
        </w:rPr>
        <w:t>příspěvek na kartu MultiSport</w:t>
      </w:r>
    </w:p>
    <w:p w:rsidR="001D52B3" w:rsidRDefault="001D52B3" w:rsidP="001D52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rFonts w:ascii="Garamond" w:hAnsi="Garamond"/>
          <w:bCs w:val="0"/>
          <w:sz w:val="24"/>
          <w:szCs w:val="24"/>
        </w:rPr>
      </w:pPr>
      <w:r>
        <w:rPr>
          <w:rStyle w:val="Siln"/>
          <w:rFonts w:ascii="Garamond" w:hAnsi="Garamond"/>
          <w:sz w:val="24"/>
          <w:szCs w:val="24"/>
        </w:rPr>
        <w:t xml:space="preserve">příspěvek ve výši 8 000,- Kč ročně (resp. alikvotní část v závislosti na délce trvání PP v daném kalendářním roce) vyplácen formou karty </w:t>
      </w:r>
      <w:proofErr w:type="spellStart"/>
      <w:r>
        <w:rPr>
          <w:rStyle w:val="Siln"/>
          <w:rFonts w:ascii="Garamond" w:hAnsi="Garamond"/>
          <w:sz w:val="24"/>
          <w:szCs w:val="24"/>
        </w:rPr>
        <w:t>Sodexo</w:t>
      </w:r>
      <w:proofErr w:type="spellEnd"/>
      <w:r>
        <w:rPr>
          <w:rStyle w:val="Siln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Siln"/>
          <w:rFonts w:ascii="Garamond" w:hAnsi="Garamond"/>
          <w:sz w:val="24"/>
          <w:szCs w:val="24"/>
        </w:rPr>
        <w:t>Pass</w:t>
      </w:r>
      <w:proofErr w:type="spellEnd"/>
      <w:r>
        <w:rPr>
          <w:rStyle w:val="Siln"/>
          <w:rFonts w:ascii="Garamond" w:hAnsi="Garamond"/>
          <w:sz w:val="24"/>
          <w:szCs w:val="24"/>
        </w:rPr>
        <w:t xml:space="preserve">, čerpání ze systému </w:t>
      </w:r>
      <w:proofErr w:type="spellStart"/>
      <w:r>
        <w:rPr>
          <w:rStyle w:val="Siln"/>
          <w:rFonts w:ascii="Garamond" w:hAnsi="Garamond"/>
          <w:sz w:val="24"/>
          <w:szCs w:val="24"/>
        </w:rPr>
        <w:t>Cafeteria</w:t>
      </w:r>
      <w:proofErr w:type="spellEnd"/>
      <w:r>
        <w:rPr>
          <w:rStyle w:val="Siln"/>
          <w:rFonts w:ascii="Garamond" w:hAnsi="Garamond"/>
          <w:sz w:val="24"/>
          <w:szCs w:val="24"/>
        </w:rPr>
        <w:t xml:space="preserve"> benefity</w:t>
      </w:r>
    </w:p>
    <w:p w:rsidR="001D52B3" w:rsidRDefault="001D52B3" w:rsidP="001D52B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Garamond" w:hAnsi="Garamond"/>
          <w:sz w:val="24"/>
          <w:szCs w:val="24"/>
        </w:rPr>
        <w:t>možnost využití rekreačních zařízení Městského soudu v Praze</w:t>
      </w:r>
    </w:p>
    <w:p w:rsidR="001D52B3" w:rsidRPr="00937DD9" w:rsidRDefault="001D52B3" w:rsidP="001D52B3">
      <w:pPr>
        <w:spacing w:after="0" w:line="240" w:lineRule="auto"/>
        <w:ind w:left="36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a další zaměstnanecké výhody dle FKSP</w:t>
      </w:r>
    </w:p>
    <w:p w:rsidR="00DD2D7D" w:rsidRPr="00937DD9" w:rsidRDefault="00DD2D7D" w:rsidP="00DD2D7D">
      <w:pPr>
        <w:spacing w:after="0" w:line="240" w:lineRule="auto"/>
        <w:ind w:left="360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DD2D7D" w:rsidRPr="00937DD9" w:rsidRDefault="00DD2D7D" w:rsidP="00DD2D7D">
      <w:pPr>
        <w:spacing w:after="0" w:line="240" w:lineRule="auto"/>
        <w:ind w:left="360" w:hanging="360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Pracovní úvazek: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:rsidR="00DD2D7D" w:rsidRPr="007962D0" w:rsidRDefault="00DD2D7D" w:rsidP="00DD2D7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pracovní poměr na plný úvazek</w:t>
      </w:r>
    </w:p>
    <w:p w:rsidR="00DD2D7D" w:rsidRDefault="00DD2D7D" w:rsidP="00DD2D7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D2D7D" w:rsidRPr="00626464" w:rsidRDefault="00DD2D7D" w:rsidP="00DD2D7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26464">
        <w:rPr>
          <w:rFonts w:ascii="Garamond" w:hAnsi="Garamond"/>
          <w:b/>
          <w:sz w:val="24"/>
          <w:szCs w:val="24"/>
        </w:rPr>
        <w:t>Pracovní poměr:</w:t>
      </w:r>
    </w:p>
    <w:p w:rsidR="00DD2D7D" w:rsidRPr="004D2AFC" w:rsidRDefault="00DD2D7D" w:rsidP="00DD2D7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D2AFC">
        <w:rPr>
          <w:rFonts w:ascii="Garamond" w:hAnsi="Garamond"/>
          <w:sz w:val="24"/>
          <w:szCs w:val="24"/>
        </w:rPr>
        <w:t>na dobu určitou</w:t>
      </w:r>
      <w:r w:rsidR="008F0FDB">
        <w:rPr>
          <w:rFonts w:ascii="Garamond" w:hAnsi="Garamond"/>
          <w:sz w:val="24"/>
          <w:szCs w:val="24"/>
        </w:rPr>
        <w:t xml:space="preserve"> v délce</w:t>
      </w:r>
      <w:r>
        <w:rPr>
          <w:rFonts w:ascii="Garamond" w:hAnsi="Garamond"/>
          <w:sz w:val="24"/>
          <w:szCs w:val="24"/>
        </w:rPr>
        <w:t xml:space="preserve"> </w:t>
      </w:r>
      <w:r w:rsidR="006947DA">
        <w:rPr>
          <w:rFonts w:ascii="Garamond" w:hAnsi="Garamond"/>
          <w:sz w:val="24"/>
          <w:szCs w:val="24"/>
        </w:rPr>
        <w:t xml:space="preserve">1 </w:t>
      </w:r>
      <w:r>
        <w:rPr>
          <w:rFonts w:ascii="Garamond" w:hAnsi="Garamond"/>
          <w:sz w:val="24"/>
          <w:szCs w:val="24"/>
        </w:rPr>
        <w:t>roku</w:t>
      </w:r>
      <w:r w:rsidRPr="001B19A7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 možností </w:t>
      </w:r>
      <w:r w:rsidR="008F0FDB">
        <w:rPr>
          <w:rFonts w:ascii="Garamond" w:hAnsi="Garamond"/>
          <w:sz w:val="24"/>
          <w:szCs w:val="24"/>
        </w:rPr>
        <w:t>prodloužení či jeho změny na dobu neurčitou</w:t>
      </w:r>
    </w:p>
    <w:p w:rsidR="00DD2D7D" w:rsidRDefault="00DD2D7D" w:rsidP="00DD2D7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DD2D7D" w:rsidRPr="00937DD9" w:rsidRDefault="00DD2D7D" w:rsidP="00DD2D7D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Nástup: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:rsidR="00DD2D7D" w:rsidRPr="007962D0" w:rsidRDefault="008F0FDB" w:rsidP="00DD2D7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dle dohody, možný ihned</w:t>
      </w:r>
    </w:p>
    <w:p w:rsidR="00DD2D7D" w:rsidRPr="00937DD9" w:rsidRDefault="00DD2D7D" w:rsidP="00DD2D7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DD2D7D" w:rsidRPr="00937DD9" w:rsidRDefault="00DD2D7D" w:rsidP="00DD2D7D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Náležitosti přihlášky: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:rsidR="008F0FDB" w:rsidRDefault="008F0FDB" w:rsidP="008F0FD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Garamond" w:hAnsi="Garamond"/>
          <w:sz w:val="24"/>
          <w:szCs w:val="24"/>
        </w:rPr>
        <w:t xml:space="preserve">přihlášku do výběrového řízení ve formě strukturovaného životopisu zasílejte </w:t>
      </w:r>
      <w:r w:rsidRPr="00FA42BA">
        <w:rPr>
          <w:rFonts w:ascii="Garamond" w:hAnsi="Garamond"/>
          <w:sz w:val="24"/>
          <w:szCs w:val="24"/>
        </w:rPr>
        <w:t xml:space="preserve">k rukám paní </w:t>
      </w:r>
      <w:r>
        <w:rPr>
          <w:rFonts w:ascii="Garamond" w:hAnsi="Garamond"/>
          <w:sz w:val="24"/>
          <w:szCs w:val="24"/>
        </w:rPr>
        <w:t xml:space="preserve">Mgr. </w:t>
      </w:r>
      <w:r w:rsidRPr="00FA42BA">
        <w:rPr>
          <w:rFonts w:ascii="Garamond" w:hAnsi="Garamond"/>
          <w:sz w:val="24"/>
          <w:szCs w:val="24"/>
        </w:rPr>
        <w:t>Hany Kristkové nebo paní Šárky Leinweberové na e-mailové adresy</w:t>
      </w:r>
      <w:r>
        <w:rPr>
          <w:rFonts w:ascii="Garamond" w:hAnsi="Garamond"/>
          <w:sz w:val="24"/>
          <w:szCs w:val="24"/>
        </w:rPr>
        <w:t>:</w:t>
      </w:r>
      <w:r w:rsidRPr="00FA42BA">
        <w:rPr>
          <w:rFonts w:ascii="Garamond" w:hAnsi="Garamond"/>
          <w:sz w:val="24"/>
          <w:szCs w:val="24"/>
        </w:rPr>
        <w:t xml:space="preserve"> </w:t>
      </w:r>
    </w:p>
    <w:p w:rsidR="008F0FDB" w:rsidRPr="00FA42BA" w:rsidRDefault="008F0FDB" w:rsidP="008F0FD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/>
      </w:r>
      <w:r w:rsidRPr="00FA42BA">
        <w:rPr>
          <w:rFonts w:ascii="Garamond" w:hAnsi="Garamond"/>
          <w:sz w:val="24"/>
          <w:szCs w:val="24"/>
        </w:rPr>
        <w:instrText xml:space="preserve"> HYPERLINK "mailto:hkristkova@msoud.pha.justice.cz</w:instrText>
      </w:r>
    </w:p>
    <w:p w:rsidR="008F0FDB" w:rsidRDefault="008F0FDB" w:rsidP="008F0FD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A42BA">
        <w:rPr>
          <w:rFonts w:ascii="Garamond" w:hAnsi="Garamond"/>
          <w:sz w:val="24"/>
          <w:szCs w:val="24"/>
        </w:rPr>
        <w:instrText>cz</w:instrText>
      </w:r>
      <w:r>
        <w:rPr>
          <w:rFonts w:ascii="Garamond" w:hAnsi="Garamond"/>
          <w:sz w:val="24"/>
          <w:szCs w:val="24"/>
        </w:rPr>
        <w:instrText xml:space="preserve">" </w:instrText>
      </w:r>
      <w:r>
        <w:rPr>
          <w:rFonts w:ascii="Garamond" w:hAnsi="Garamond"/>
          <w:sz w:val="24"/>
          <w:szCs w:val="24"/>
        </w:rPr>
        <w:fldChar w:fldCharType="separate"/>
      </w:r>
      <w:r w:rsidRPr="00163DF6">
        <w:rPr>
          <w:rStyle w:val="Hypertextovodkaz"/>
          <w:rFonts w:ascii="Garamond" w:hAnsi="Garamond"/>
          <w:sz w:val="24"/>
          <w:szCs w:val="24"/>
        </w:rPr>
        <w:t>hkristkova@msoud.pha.justice.cz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</w:t>
      </w:r>
    </w:p>
    <w:p w:rsidR="008F0FDB" w:rsidRPr="00FA42BA" w:rsidRDefault="008F0FDB" w:rsidP="008F0FD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9D138D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fldChar w:fldCharType="begin"/>
      </w:r>
      <w:r>
        <w:rPr>
          <w:rFonts w:ascii="Garamond" w:hAnsi="Garamond"/>
          <w:sz w:val="24"/>
          <w:szCs w:val="24"/>
        </w:rPr>
        <w:instrText xml:space="preserve"> HYPERLINK "mailto:</w:instrText>
      </w:r>
      <w:r w:rsidRPr="00FA42BA">
        <w:rPr>
          <w:rFonts w:ascii="Garamond" w:hAnsi="Garamond"/>
          <w:sz w:val="24"/>
          <w:szCs w:val="24"/>
        </w:rPr>
        <w:instrText>slei</w:instrText>
      </w:r>
    </w:p>
    <w:p w:rsidR="008F0FDB" w:rsidRPr="00FA42BA" w:rsidRDefault="008F0FDB" w:rsidP="008F0FD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A42BA">
        <w:rPr>
          <w:rFonts w:ascii="Garamond" w:hAnsi="Garamond"/>
          <w:sz w:val="24"/>
          <w:szCs w:val="24"/>
        </w:rPr>
        <w:instrText>leinweberova@msoud.pha.justice.cz</w:instrText>
      </w:r>
      <w:r>
        <w:rPr>
          <w:rFonts w:ascii="Garamond" w:hAnsi="Garamond"/>
          <w:sz w:val="24"/>
          <w:szCs w:val="24"/>
        </w:rPr>
        <w:instrText xml:space="preserve">" </w:instrText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begin"/>
      </w:r>
      <w:r w:rsidRPr="00FA42BA">
        <w:rPr>
          <w:rFonts w:ascii="Garamond" w:hAnsi="Garamond"/>
          <w:sz w:val="24"/>
          <w:szCs w:val="24"/>
        </w:rPr>
        <w:instrText xml:space="preserve"> HYPERLINK "mailto:hkristkova@msoud.pha.justice.cz</w:instrText>
      </w:r>
    </w:p>
    <w:p w:rsidR="00DD2D7D" w:rsidRPr="00A50272" w:rsidRDefault="008F0FDB" w:rsidP="008F0FDB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A50272">
        <w:rPr>
          <w:rFonts w:ascii="Garamond" w:hAnsi="Garamond"/>
          <w:sz w:val="24"/>
          <w:szCs w:val="24"/>
        </w:rPr>
        <w:instrText xml:space="preserve">cz" </w:instrText>
      </w:r>
      <w:r w:rsidRPr="00A50272">
        <w:rPr>
          <w:rFonts w:ascii="Garamond" w:hAnsi="Garamond"/>
          <w:sz w:val="24"/>
          <w:szCs w:val="24"/>
        </w:rPr>
        <w:fldChar w:fldCharType="separate"/>
      </w:r>
      <w:r w:rsidRPr="00A50272">
        <w:rPr>
          <w:rStyle w:val="Hypertextovodkaz"/>
          <w:rFonts w:ascii="Garamond" w:hAnsi="Garamond"/>
          <w:sz w:val="24"/>
          <w:szCs w:val="24"/>
        </w:rPr>
        <w:t>sleinweberova@msoud.pha.justice.cz</w:t>
      </w:r>
      <w:r w:rsidRPr="00A50272">
        <w:rPr>
          <w:rFonts w:ascii="Garamond" w:hAnsi="Garamond"/>
          <w:sz w:val="24"/>
          <w:szCs w:val="24"/>
        </w:rPr>
        <w:fldChar w:fldCharType="end"/>
      </w:r>
      <w:r w:rsidRPr="00A50272">
        <w:rPr>
          <w:rFonts w:ascii="Garamond" w:hAnsi="Garamond"/>
          <w:sz w:val="24"/>
          <w:szCs w:val="24"/>
        </w:rPr>
        <w:t xml:space="preserve"> </w:t>
      </w:r>
      <w:r w:rsidRPr="00A50272">
        <w:rPr>
          <w:rFonts w:ascii="Garamond" w:hAnsi="Garamond"/>
          <w:sz w:val="24"/>
          <w:szCs w:val="24"/>
        </w:rPr>
        <w:fldChar w:fldCharType="end"/>
      </w:r>
    </w:p>
    <w:p w:rsidR="00DD2D7D" w:rsidRPr="00937DD9" w:rsidRDefault="00DD2D7D" w:rsidP="00DD2D7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Městský soud v Praze si vyhrazuje možnost zrušit vyhlášené výběrové řízení kdykoliv v jeho průběhu</w:t>
      </w:r>
    </w:p>
    <w:p w:rsidR="00DD2D7D" w:rsidRDefault="00DD2D7D" w:rsidP="00DD2D7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D2D7D" w:rsidRPr="004D2AFC" w:rsidRDefault="00DD2D7D" w:rsidP="00DD2D7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D2AFC">
        <w:rPr>
          <w:rFonts w:ascii="Garamond" w:hAnsi="Garamond"/>
          <w:b/>
          <w:sz w:val="24"/>
          <w:szCs w:val="24"/>
        </w:rPr>
        <w:t>Souhlas se zpracováním osobních údajů:</w:t>
      </w:r>
    </w:p>
    <w:p w:rsidR="00DD2D7D" w:rsidRPr="00937DD9" w:rsidRDefault="00DD2D7D" w:rsidP="00DD2D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37DD9">
        <w:rPr>
          <w:rFonts w:ascii="Garamond" w:hAnsi="Garamond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 w:rsidRPr="000A19B8">
        <w:rPr>
          <w:rFonts w:ascii="Garamond" w:hAnsi="Garamond"/>
          <w:b/>
          <w:sz w:val="24"/>
          <w:szCs w:val="24"/>
        </w:rPr>
        <w:t>udělujete souhlas</w:t>
      </w:r>
      <w:r w:rsidRPr="00937DD9"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:rsidR="00DD2D7D" w:rsidRPr="00937DD9" w:rsidRDefault="00DD2D7D" w:rsidP="00DD2D7D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34C42" w:rsidRDefault="00A34C42"/>
    <w:p w:rsidR="00404F03" w:rsidRDefault="00404F03"/>
    <w:sectPr w:rsidR="0040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AE6"/>
    <w:multiLevelType w:val="hybridMultilevel"/>
    <w:tmpl w:val="DE9230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646AC"/>
    <w:multiLevelType w:val="hybridMultilevel"/>
    <w:tmpl w:val="149E34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36008"/>
    <w:multiLevelType w:val="hybridMultilevel"/>
    <w:tmpl w:val="D6A047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D653F"/>
    <w:multiLevelType w:val="hybridMultilevel"/>
    <w:tmpl w:val="D398205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D"/>
    <w:rsid w:val="00090260"/>
    <w:rsid w:val="000D39E4"/>
    <w:rsid w:val="001D52B3"/>
    <w:rsid w:val="00364F7A"/>
    <w:rsid w:val="003F70E7"/>
    <w:rsid w:val="00404F03"/>
    <w:rsid w:val="00435B3F"/>
    <w:rsid w:val="004E7C05"/>
    <w:rsid w:val="006947DA"/>
    <w:rsid w:val="007648F6"/>
    <w:rsid w:val="007D7ABD"/>
    <w:rsid w:val="007F585E"/>
    <w:rsid w:val="0085442A"/>
    <w:rsid w:val="008831C8"/>
    <w:rsid w:val="008F0FDB"/>
    <w:rsid w:val="009021D0"/>
    <w:rsid w:val="009029D1"/>
    <w:rsid w:val="009939C6"/>
    <w:rsid w:val="009A1D7B"/>
    <w:rsid w:val="00A34C42"/>
    <w:rsid w:val="00A50272"/>
    <w:rsid w:val="00B60226"/>
    <w:rsid w:val="00C856B5"/>
    <w:rsid w:val="00CB644A"/>
    <w:rsid w:val="00DA0E88"/>
    <w:rsid w:val="00DD2D7D"/>
    <w:rsid w:val="00F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D2D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2D7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52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7D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D2D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2D7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52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7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Kristková Hana Bc.</dc:creator>
  <cp:keywords/>
  <dc:description/>
  <cp:lastModifiedBy>Jáchymová Jaroslava JUDr.</cp:lastModifiedBy>
  <cp:revision>6</cp:revision>
  <cp:lastPrinted>2023-02-06T11:15:00Z</cp:lastPrinted>
  <dcterms:created xsi:type="dcterms:W3CDTF">2023-02-06T10:55:00Z</dcterms:created>
  <dcterms:modified xsi:type="dcterms:W3CDTF">2023-02-06T14:44:00Z</dcterms:modified>
</cp:coreProperties>
</file>