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b/>
          <w:smallCaps/>
          <w:color w:val="000000"/>
          <w:sz w:val="28"/>
          <w:szCs w:val="28"/>
        </w:rPr>
        <w:t>KRAJSKÝ SOUD V ČESKÝCH BUDĚJOVICÍCH</w:t>
      </w:r>
    </w:p>
    <w:p w:rsidR="00F4647F" w:rsidRPr="001136A6" w:rsidRDefault="00F4647F" w:rsidP="00F4647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8"/>
          <w:szCs w:val="28"/>
        </w:rPr>
      </w:pPr>
      <w:r w:rsidRPr="001136A6">
        <w:rPr>
          <w:rFonts w:ascii="Garamond" w:hAnsi="Garamond"/>
          <w:color w:val="000000"/>
          <w:sz w:val="28"/>
          <w:szCs w:val="28"/>
        </w:rPr>
        <w:t> Zátkovo nábřeží 2, 370 84 České Budějovice  </w:t>
      </w:r>
    </w:p>
    <w:p w:rsidR="00F4647F" w:rsidRPr="00F12CD7" w:rsidRDefault="00F4647F" w:rsidP="00F4647F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F12CD7">
        <w:rPr>
          <w:rFonts w:ascii="Garamond" w:hAnsi="Garamond"/>
          <w:color w:val="000000"/>
          <w:sz w:val="24"/>
          <w:szCs w:val="24"/>
        </w:rPr>
        <w:t>tel.: 389 018 111, fax: 389 018 500, e-mail: podatelna@ksoud.cbu.justice.cz, IDDS: 832abay</w:t>
      </w: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Změna č. 1</w:t>
      </w:r>
    </w:p>
    <w:p w:rsidR="008101EF" w:rsidRDefault="00F4647F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r</w:t>
      </w:r>
      <w:r w:rsidRPr="009B1736">
        <w:rPr>
          <w:rFonts w:ascii="Garamond" w:hAnsi="Garamond" w:cs="Arial"/>
          <w:b/>
          <w:sz w:val="24"/>
          <w:szCs w:val="24"/>
        </w:rPr>
        <w:t>ozvrh</w:t>
      </w:r>
      <w:r>
        <w:rPr>
          <w:rFonts w:ascii="Garamond" w:hAnsi="Garamond" w:cs="Arial"/>
          <w:b/>
          <w:sz w:val="24"/>
          <w:szCs w:val="24"/>
        </w:rPr>
        <w:t>u</w:t>
      </w:r>
      <w:r w:rsidRPr="009B1736">
        <w:rPr>
          <w:rFonts w:ascii="Garamond" w:hAnsi="Garamond" w:cs="Arial"/>
          <w:b/>
          <w:sz w:val="24"/>
          <w:szCs w:val="24"/>
        </w:rPr>
        <w:t xml:space="preserve"> práce Krajského soudu v Českých Budějovicích </w:t>
      </w:r>
      <w:r>
        <w:rPr>
          <w:rFonts w:ascii="Garamond" w:hAnsi="Garamond" w:cs="Arial"/>
          <w:b/>
          <w:sz w:val="24"/>
          <w:szCs w:val="24"/>
        </w:rPr>
        <w:t>pro</w:t>
      </w:r>
      <w:r w:rsidRPr="009B1736">
        <w:rPr>
          <w:rFonts w:ascii="Garamond" w:hAnsi="Garamond" w:cs="Arial"/>
          <w:b/>
          <w:sz w:val="24"/>
          <w:szCs w:val="24"/>
        </w:rPr>
        <w:t xml:space="preserve"> rok 202</w:t>
      </w:r>
      <w:r w:rsidR="00F06BC7">
        <w:rPr>
          <w:rFonts w:ascii="Garamond" w:hAnsi="Garamond" w:cs="Arial"/>
          <w:b/>
          <w:sz w:val="24"/>
          <w:szCs w:val="24"/>
        </w:rPr>
        <w:t xml:space="preserve">1 </w:t>
      </w:r>
    </w:p>
    <w:p w:rsidR="00F4647F" w:rsidRDefault="002D465C" w:rsidP="008101EF">
      <w:pPr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účinná od 5. 1. 2021</w:t>
      </w:r>
    </w:p>
    <w:p w:rsidR="00873376" w:rsidRPr="009B1736" w:rsidRDefault="00873376" w:rsidP="008101EF">
      <w:pPr>
        <w:jc w:val="both"/>
        <w:rPr>
          <w:rFonts w:ascii="Garamond" w:hAnsi="Garamond" w:cs="Arial"/>
          <w:b/>
          <w:sz w:val="24"/>
          <w:szCs w:val="24"/>
        </w:rPr>
      </w:pPr>
    </w:p>
    <w:p w:rsidR="001A7B31" w:rsidRDefault="001A7B31" w:rsidP="008101EF">
      <w:pPr>
        <w:rPr>
          <w:rFonts w:ascii="Garamond" w:hAnsi="Garamond"/>
          <w:sz w:val="24"/>
          <w:szCs w:val="24"/>
        </w:rPr>
      </w:pPr>
    </w:p>
    <w:p w:rsidR="00E602F1" w:rsidRPr="002D465C" w:rsidRDefault="002D465C" w:rsidP="00B41C1C">
      <w:pPr>
        <w:spacing w:after="120"/>
        <w:rPr>
          <w:rFonts w:ascii="Garamond" w:hAnsi="Garamond"/>
          <w:sz w:val="24"/>
          <w:szCs w:val="24"/>
          <w:u w:val="single"/>
        </w:rPr>
      </w:pPr>
      <w:r w:rsidRPr="002D465C">
        <w:rPr>
          <w:rFonts w:ascii="Garamond" w:hAnsi="Garamond"/>
          <w:b/>
          <w:sz w:val="24"/>
          <w:szCs w:val="24"/>
        </w:rPr>
        <w:t xml:space="preserve">1. </w:t>
      </w:r>
      <w:r w:rsidR="00E602F1" w:rsidRPr="002D465C">
        <w:rPr>
          <w:rFonts w:ascii="Garamond" w:hAnsi="Garamond"/>
          <w:sz w:val="24"/>
          <w:szCs w:val="24"/>
          <w:u w:val="single"/>
        </w:rPr>
        <w:t>Č</w:t>
      </w:r>
      <w:r w:rsidR="0015332C" w:rsidRPr="002D465C">
        <w:rPr>
          <w:rFonts w:ascii="Garamond" w:hAnsi="Garamond"/>
          <w:sz w:val="24"/>
          <w:szCs w:val="24"/>
          <w:u w:val="single"/>
        </w:rPr>
        <w:t xml:space="preserve">ást 1. Úvodní část </w:t>
      </w:r>
      <w:r w:rsidR="00374249" w:rsidRPr="002D465C">
        <w:rPr>
          <w:rFonts w:ascii="Garamond" w:hAnsi="Garamond"/>
          <w:sz w:val="24"/>
          <w:szCs w:val="24"/>
          <w:u w:val="single"/>
        </w:rPr>
        <w:t xml:space="preserve">– pobočka </w:t>
      </w:r>
      <w:r w:rsidR="001A7B31" w:rsidRPr="002D465C">
        <w:rPr>
          <w:rFonts w:ascii="Garamond" w:hAnsi="Garamond"/>
          <w:sz w:val="24"/>
          <w:szCs w:val="24"/>
          <w:u w:val="single"/>
        </w:rPr>
        <w:t>v Táboře</w:t>
      </w:r>
      <w:r w:rsidR="00E602F1" w:rsidRPr="002D465C">
        <w:rPr>
          <w:rFonts w:ascii="Garamond" w:hAnsi="Garamond"/>
          <w:sz w:val="24"/>
          <w:szCs w:val="24"/>
          <w:u w:val="single"/>
        </w:rPr>
        <w:t xml:space="preserve"> </w:t>
      </w:r>
      <w:r w:rsidR="00374249" w:rsidRPr="002D465C">
        <w:rPr>
          <w:rFonts w:ascii="Garamond" w:hAnsi="Garamond"/>
          <w:sz w:val="24"/>
          <w:szCs w:val="24"/>
          <w:u w:val="single"/>
        </w:rPr>
        <w:t xml:space="preserve">se </w:t>
      </w:r>
      <w:r w:rsidR="0015332C" w:rsidRPr="002D465C">
        <w:rPr>
          <w:rFonts w:ascii="Garamond" w:hAnsi="Garamond"/>
          <w:sz w:val="24"/>
          <w:szCs w:val="24"/>
          <w:u w:val="single"/>
        </w:rPr>
        <w:t>opravuje tak</w:t>
      </w:r>
      <w:r w:rsidR="00E602F1" w:rsidRPr="002D465C">
        <w:rPr>
          <w:rFonts w:ascii="Garamond" w:hAnsi="Garamond"/>
          <w:sz w:val="24"/>
          <w:szCs w:val="24"/>
          <w:u w:val="single"/>
        </w:rPr>
        <w:t>to:</w:t>
      </w:r>
      <w:r w:rsidR="0015332C" w:rsidRPr="002D465C">
        <w:rPr>
          <w:rFonts w:ascii="Garamond" w:hAnsi="Garamond"/>
          <w:sz w:val="24"/>
          <w:szCs w:val="24"/>
          <w:u w:val="single"/>
        </w:rPr>
        <w:t xml:space="preserve"> </w:t>
      </w:r>
    </w:p>
    <w:p w:rsidR="00E602F1" w:rsidRDefault="001A7B31" w:rsidP="008101EF">
      <w:pPr>
        <w:tabs>
          <w:tab w:val="left" w:pos="1877"/>
          <w:tab w:val="center" w:pos="6888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E602F1">
        <w:rPr>
          <w:rFonts w:ascii="Garamond" w:hAnsi="Garamond"/>
          <w:sz w:val="24"/>
          <w:szCs w:val="24"/>
        </w:rPr>
        <w:t xml:space="preserve">racovní doba pobočky v Táboře  - </w:t>
      </w:r>
      <w:r>
        <w:rPr>
          <w:rFonts w:ascii="Garamond" w:hAnsi="Garamond"/>
          <w:sz w:val="24"/>
          <w:szCs w:val="24"/>
        </w:rPr>
        <w:t>P</w:t>
      </w:r>
      <w:r w:rsidR="0015332C">
        <w:rPr>
          <w:rFonts w:ascii="Garamond" w:hAnsi="Garamond"/>
          <w:sz w:val="24"/>
          <w:szCs w:val="24"/>
        </w:rPr>
        <w:t xml:space="preserve">ondělí </w:t>
      </w:r>
      <w:r w:rsidR="00E602F1">
        <w:rPr>
          <w:rFonts w:ascii="Garamond" w:hAnsi="Garamond"/>
          <w:sz w:val="24"/>
          <w:szCs w:val="24"/>
        </w:rPr>
        <w:t>až</w:t>
      </w:r>
      <w:r w:rsidR="0015332C">
        <w:rPr>
          <w:rFonts w:ascii="Garamond" w:hAnsi="Garamond"/>
          <w:sz w:val="24"/>
          <w:szCs w:val="24"/>
        </w:rPr>
        <w:t xml:space="preserve"> pát</w:t>
      </w:r>
      <w:r w:rsidR="00E602F1">
        <w:rPr>
          <w:rFonts w:ascii="Garamond" w:hAnsi="Garamond"/>
          <w:sz w:val="24"/>
          <w:szCs w:val="24"/>
        </w:rPr>
        <w:t>e</w:t>
      </w:r>
      <w:r w:rsidR="0015332C">
        <w:rPr>
          <w:rFonts w:ascii="Garamond" w:hAnsi="Garamond"/>
          <w:sz w:val="24"/>
          <w:szCs w:val="24"/>
        </w:rPr>
        <w:t>k od 07:00 hod</w:t>
      </w:r>
      <w:r>
        <w:rPr>
          <w:rFonts w:ascii="Garamond" w:hAnsi="Garamond"/>
          <w:sz w:val="24"/>
          <w:szCs w:val="24"/>
        </w:rPr>
        <w:t>. -</w:t>
      </w:r>
      <w:r w:rsidR="0015332C">
        <w:rPr>
          <w:rFonts w:ascii="Garamond" w:hAnsi="Garamond"/>
          <w:sz w:val="24"/>
          <w:szCs w:val="24"/>
        </w:rPr>
        <w:t xml:space="preserve"> 15:30 hod</w:t>
      </w:r>
      <w:r>
        <w:rPr>
          <w:rFonts w:ascii="Garamond" w:hAnsi="Garamond"/>
          <w:sz w:val="24"/>
          <w:szCs w:val="24"/>
        </w:rPr>
        <w:t>.</w:t>
      </w:r>
      <w:r w:rsidR="00E602F1">
        <w:rPr>
          <w:rFonts w:ascii="Garamond" w:hAnsi="Garamond"/>
          <w:sz w:val="24"/>
          <w:szCs w:val="24"/>
        </w:rPr>
        <w:t xml:space="preserve"> </w:t>
      </w:r>
    </w:p>
    <w:p w:rsidR="001A7B31" w:rsidRDefault="001A7B31" w:rsidP="008101EF">
      <w:pPr>
        <w:tabs>
          <w:tab w:val="left" w:pos="1877"/>
          <w:tab w:val="center" w:pos="6888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="00E602F1">
        <w:rPr>
          <w:rFonts w:ascii="Garamond" w:hAnsi="Garamond"/>
          <w:sz w:val="24"/>
          <w:szCs w:val="24"/>
        </w:rPr>
        <w:t xml:space="preserve">oba určená pro styk s veřejností - </w:t>
      </w:r>
      <w:r>
        <w:rPr>
          <w:rFonts w:ascii="Garamond" w:hAnsi="Garamond"/>
          <w:sz w:val="24"/>
          <w:szCs w:val="24"/>
        </w:rPr>
        <w:t>P</w:t>
      </w:r>
      <w:r w:rsidR="00E602F1" w:rsidRPr="00161F34">
        <w:rPr>
          <w:rFonts w:ascii="Garamond" w:hAnsi="Garamond"/>
          <w:bCs/>
          <w:sz w:val="24"/>
          <w:szCs w:val="24"/>
        </w:rPr>
        <w:t>ondělí až pátek:</w:t>
      </w:r>
      <w:r w:rsidR="00E602F1">
        <w:rPr>
          <w:rFonts w:ascii="Garamond" w:hAnsi="Garamond"/>
          <w:bCs/>
          <w:sz w:val="24"/>
          <w:szCs w:val="24"/>
        </w:rPr>
        <w:t xml:space="preserve"> </w:t>
      </w:r>
      <w:r w:rsidR="00E602F1" w:rsidRPr="00161F34">
        <w:rPr>
          <w:rFonts w:ascii="Garamond" w:hAnsi="Garamond"/>
          <w:bCs/>
          <w:sz w:val="24"/>
          <w:szCs w:val="24"/>
        </w:rPr>
        <w:t xml:space="preserve">08:00 hod. </w:t>
      </w:r>
      <w:r w:rsidR="00E602F1">
        <w:rPr>
          <w:rFonts w:ascii="Garamond" w:hAnsi="Garamond"/>
          <w:bCs/>
          <w:sz w:val="24"/>
          <w:szCs w:val="24"/>
        </w:rPr>
        <w:t>-</w:t>
      </w:r>
      <w:r w:rsidR="00E602F1" w:rsidRPr="00161F34">
        <w:rPr>
          <w:rFonts w:ascii="Garamond" w:hAnsi="Garamond"/>
          <w:bCs/>
          <w:sz w:val="24"/>
          <w:szCs w:val="24"/>
        </w:rPr>
        <w:t xml:space="preserve"> 11:30 hod.</w:t>
      </w:r>
    </w:p>
    <w:p w:rsidR="00E602F1" w:rsidRPr="00161F34" w:rsidRDefault="001A7B31" w:rsidP="008101EF">
      <w:pPr>
        <w:tabs>
          <w:tab w:val="left" w:pos="1877"/>
          <w:tab w:val="center" w:pos="6888"/>
        </w:tabs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  <w:t xml:space="preserve">                                                  </w:t>
      </w:r>
      <w:r w:rsidR="00F06BC7">
        <w:rPr>
          <w:rFonts w:ascii="Garamond" w:hAnsi="Garamond"/>
          <w:bCs/>
          <w:sz w:val="24"/>
          <w:szCs w:val="24"/>
        </w:rPr>
        <w:t xml:space="preserve">  </w:t>
      </w:r>
      <w:r>
        <w:rPr>
          <w:rFonts w:ascii="Garamond" w:hAnsi="Garamond"/>
          <w:bCs/>
          <w:sz w:val="24"/>
          <w:szCs w:val="24"/>
        </w:rPr>
        <w:t xml:space="preserve">12:00 hod. – 15:00 hod. </w:t>
      </w:r>
    </w:p>
    <w:p w:rsidR="0015332C" w:rsidRPr="001A7B31" w:rsidRDefault="001A7B31" w:rsidP="008101EF">
      <w:pPr>
        <w:rPr>
          <w:rFonts w:ascii="Garamond" w:hAnsi="Garamond"/>
          <w:sz w:val="24"/>
          <w:szCs w:val="24"/>
        </w:rPr>
      </w:pPr>
      <w:r w:rsidRPr="001A7B31">
        <w:rPr>
          <w:rFonts w:ascii="Garamond" w:hAnsi="Garamond"/>
          <w:sz w:val="24"/>
          <w:szCs w:val="24"/>
        </w:rPr>
        <w:t xml:space="preserve">Návštěvní dny u místopředsedy soudu: </w:t>
      </w:r>
      <w:r>
        <w:rPr>
          <w:rFonts w:ascii="Garamond" w:hAnsi="Garamond"/>
          <w:bCs/>
          <w:sz w:val="24"/>
          <w:szCs w:val="24"/>
        </w:rPr>
        <w:t>S</w:t>
      </w:r>
      <w:r w:rsidRPr="00161F34">
        <w:rPr>
          <w:rFonts w:ascii="Garamond" w:hAnsi="Garamond"/>
          <w:bCs/>
          <w:sz w:val="24"/>
          <w:szCs w:val="24"/>
        </w:rPr>
        <w:t>tředa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161F34">
        <w:rPr>
          <w:rFonts w:ascii="Garamond" w:hAnsi="Garamond"/>
          <w:bCs/>
          <w:sz w:val="24"/>
          <w:szCs w:val="24"/>
        </w:rPr>
        <w:t xml:space="preserve">13:00 hod. </w:t>
      </w:r>
      <w:r>
        <w:rPr>
          <w:rFonts w:ascii="Garamond" w:hAnsi="Garamond"/>
          <w:bCs/>
          <w:sz w:val="24"/>
          <w:szCs w:val="24"/>
        </w:rPr>
        <w:t>-</w:t>
      </w:r>
      <w:r w:rsidRPr="00161F34">
        <w:rPr>
          <w:rFonts w:ascii="Garamond" w:hAnsi="Garamond"/>
          <w:bCs/>
          <w:sz w:val="24"/>
          <w:szCs w:val="24"/>
        </w:rPr>
        <w:t xml:space="preserve"> 15:</w:t>
      </w:r>
      <w:r>
        <w:rPr>
          <w:rFonts w:ascii="Garamond" w:hAnsi="Garamond"/>
          <w:bCs/>
          <w:sz w:val="24"/>
          <w:szCs w:val="24"/>
        </w:rPr>
        <w:t>0</w:t>
      </w:r>
      <w:r w:rsidRPr="00161F34">
        <w:rPr>
          <w:rFonts w:ascii="Garamond" w:hAnsi="Garamond"/>
          <w:bCs/>
          <w:sz w:val="24"/>
          <w:szCs w:val="24"/>
        </w:rPr>
        <w:t>0 hod. (po předchozí domluvě)</w:t>
      </w:r>
    </w:p>
    <w:p w:rsidR="0015332C" w:rsidRDefault="0015332C" w:rsidP="008101EF">
      <w:pPr>
        <w:rPr>
          <w:rFonts w:ascii="Garamond" w:hAnsi="Garamond"/>
          <w:sz w:val="24"/>
          <w:szCs w:val="24"/>
        </w:rPr>
      </w:pPr>
    </w:p>
    <w:p w:rsidR="008101EF" w:rsidRDefault="008101EF" w:rsidP="008101EF">
      <w:pPr>
        <w:rPr>
          <w:rFonts w:ascii="Garamond" w:hAnsi="Garamond"/>
          <w:sz w:val="24"/>
          <w:szCs w:val="24"/>
        </w:rPr>
      </w:pPr>
    </w:p>
    <w:p w:rsidR="00374249" w:rsidRPr="00D14891" w:rsidRDefault="002D465C" w:rsidP="00B41C1C">
      <w:pPr>
        <w:spacing w:after="120"/>
        <w:rPr>
          <w:rFonts w:ascii="Garamond" w:eastAsiaTheme="minorHAnsi" w:hAnsi="Garamond" w:cs="Garamond"/>
          <w:bCs/>
          <w:color w:val="000000"/>
          <w:sz w:val="23"/>
          <w:szCs w:val="23"/>
          <w:u w:val="single"/>
          <w:lang w:eastAsia="en-US"/>
        </w:rPr>
      </w:pPr>
      <w:r w:rsidRPr="002D465C">
        <w:rPr>
          <w:rFonts w:ascii="Garamond" w:hAnsi="Garamond"/>
          <w:b/>
          <w:sz w:val="24"/>
          <w:szCs w:val="24"/>
        </w:rPr>
        <w:t xml:space="preserve">2. </w:t>
      </w:r>
      <w:r w:rsidR="00374249" w:rsidRPr="00D14891">
        <w:rPr>
          <w:rFonts w:ascii="Garamond" w:hAnsi="Garamond"/>
          <w:sz w:val="24"/>
          <w:szCs w:val="24"/>
          <w:u w:val="single"/>
        </w:rPr>
        <w:t xml:space="preserve">Část 4. Úsek občanskoprávní </w:t>
      </w:r>
      <w:r w:rsidR="00374249" w:rsidRPr="00D14891">
        <w:rPr>
          <w:rFonts w:ascii="Garamond" w:eastAsiaTheme="minorHAnsi" w:hAnsi="Garamond" w:cs="Garamond"/>
          <w:bCs/>
          <w:color w:val="000000"/>
          <w:sz w:val="24"/>
          <w:szCs w:val="24"/>
          <w:u w:val="single"/>
          <w:lang w:eastAsia="en-US"/>
        </w:rPr>
        <w:t>se mění takto:</w:t>
      </w:r>
      <w:r w:rsidR="00374249" w:rsidRPr="00D14891">
        <w:rPr>
          <w:rFonts w:ascii="Garamond" w:eastAsiaTheme="minorHAnsi" w:hAnsi="Garamond" w:cs="Garamond"/>
          <w:bCs/>
          <w:color w:val="000000"/>
          <w:sz w:val="23"/>
          <w:szCs w:val="23"/>
          <w:u w:val="single"/>
          <w:lang w:eastAsia="en-US"/>
        </w:rPr>
        <w:t xml:space="preserve"> </w:t>
      </w:r>
    </w:p>
    <w:p w:rsidR="002D465C" w:rsidRDefault="002D465C" w:rsidP="008101EF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a) </w:t>
      </w:r>
      <w:r w:rsidRPr="002B0C82">
        <w:rPr>
          <w:rFonts w:ascii="Garamond" w:hAnsi="Garamond" w:cs="Arial"/>
          <w:sz w:val="24"/>
          <w:szCs w:val="24"/>
        </w:rPr>
        <w:t>v tabulkové části – Úsek občanskoprávní – II. stupeň Krajského soudu v Českých Budějovicích, soudní oddělení 22, agenda Co se v oboru působnosti vypouští bod 1. Rozhodování o opravných prostředcích proti rozhodnutím okresních soudů v obvodu Krajského soudu v Českých Budějovicích</w:t>
      </w:r>
    </w:p>
    <w:p w:rsidR="00B41C1C" w:rsidRDefault="00B41C1C" w:rsidP="008101EF">
      <w:pPr>
        <w:jc w:val="both"/>
        <w:rPr>
          <w:rFonts w:ascii="Garamond" w:hAnsi="Garamond" w:cs="Arial"/>
          <w:sz w:val="24"/>
          <w:szCs w:val="24"/>
        </w:rPr>
      </w:pPr>
    </w:p>
    <w:p w:rsidR="002D465C" w:rsidRDefault="002D465C" w:rsidP="008101EF">
      <w:pPr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  <w:r w:rsidRPr="002B0C82">
        <w:rPr>
          <w:rFonts w:ascii="Garamond" w:hAnsi="Garamond" w:cs="Arial"/>
          <w:sz w:val="24"/>
          <w:szCs w:val="24"/>
        </w:rPr>
        <w:t>b)</w:t>
      </w:r>
      <w:r w:rsidRPr="002B0C82">
        <w:rPr>
          <w:rFonts w:ascii="Garamond" w:hAnsi="Garamond"/>
          <w:sz w:val="24"/>
          <w:szCs w:val="24"/>
        </w:rPr>
        <w:t xml:space="preserve"> </w:t>
      </w:r>
      <w:r w:rsidR="00D14891">
        <w:rPr>
          <w:rFonts w:ascii="Garamond" w:hAnsi="Garamond"/>
          <w:sz w:val="24"/>
          <w:szCs w:val="24"/>
        </w:rPr>
        <w:t xml:space="preserve">v článku </w:t>
      </w:r>
      <w:r w:rsidRPr="002B0C8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I. Pravidl</w:t>
      </w:r>
      <w:r w:rsidR="008101EF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a</w:t>
      </w:r>
      <w:r w:rsidRPr="002B0C8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pro přidělování věcí – bodě A. </w:t>
      </w:r>
      <w:proofErr w:type="gramStart"/>
      <w:r w:rsidRPr="002B0C8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2.2. se</w:t>
      </w:r>
      <w:proofErr w:type="gramEnd"/>
      <w:r w:rsidRPr="002B0C8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pro dorovnání všeobecnou agendou vypouští soudní oddělení 22 Co s poměrem vyřizovaných věcí Co 9</w:t>
      </w:r>
    </w:p>
    <w:p w:rsidR="002D465C" w:rsidRPr="002B0C82" w:rsidRDefault="002D465C" w:rsidP="008101EF">
      <w:pPr>
        <w:jc w:val="both"/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</w:pPr>
    </w:p>
    <w:p w:rsidR="002D465C" w:rsidRDefault="002D465C" w:rsidP="008101EF">
      <w:pPr>
        <w:jc w:val="both"/>
        <w:rPr>
          <w:rFonts w:ascii="Garamond" w:hAnsi="Garamond"/>
          <w:sz w:val="24"/>
          <w:szCs w:val="24"/>
        </w:rPr>
      </w:pPr>
      <w:r w:rsidRPr="002B0C8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c) </w:t>
      </w:r>
      <w:r w:rsidRPr="002B0C82">
        <w:rPr>
          <w:rFonts w:ascii="Garamond" w:hAnsi="Garamond" w:cs="Arial"/>
          <w:sz w:val="24"/>
          <w:szCs w:val="24"/>
        </w:rPr>
        <w:t>v</w:t>
      </w:r>
      <w:r w:rsidRPr="002B0C82">
        <w:rPr>
          <w:rFonts w:ascii="Garamond" w:hAnsi="Garamond"/>
          <w:sz w:val="24"/>
          <w:szCs w:val="24"/>
        </w:rPr>
        <w:t xml:space="preserve"> článku </w:t>
      </w:r>
      <w:r w:rsidRPr="002B0C8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I. Pravidl</w:t>
      </w:r>
      <w:r w:rsidR="008101EF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a</w:t>
      </w:r>
      <w:r w:rsidRPr="002B0C8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pro přidělování věcí – bodě A. </w:t>
      </w:r>
      <w:proofErr w:type="gramStart"/>
      <w:r w:rsidRPr="002B0C8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2.3. se</w:t>
      </w:r>
      <w:proofErr w:type="gramEnd"/>
      <w:r w:rsidRPr="002B0C8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soudní oddělení 22 Co doplňuje </w:t>
      </w:r>
      <w:r w:rsidR="00D14891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o </w:t>
      </w:r>
      <w:r w:rsidRPr="002B0C8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větu: </w:t>
      </w:r>
      <w:r w:rsidRPr="002B0C82">
        <w:rPr>
          <w:rFonts w:ascii="Garamond" w:hAnsi="Garamond"/>
          <w:sz w:val="24"/>
          <w:szCs w:val="24"/>
        </w:rPr>
        <w:t xml:space="preserve">JUDr. Helena Papoušková t. č. v pracovní neschopnosti s výkonem 0. </w:t>
      </w:r>
    </w:p>
    <w:p w:rsidR="002D465C" w:rsidRDefault="002D465C" w:rsidP="008101EF">
      <w:pPr>
        <w:jc w:val="both"/>
        <w:rPr>
          <w:rFonts w:ascii="Garamond" w:hAnsi="Garamond"/>
          <w:sz w:val="24"/>
          <w:szCs w:val="24"/>
        </w:rPr>
      </w:pPr>
    </w:p>
    <w:p w:rsidR="002D465C" w:rsidRPr="002B0C82" w:rsidRDefault="002D465C" w:rsidP="008101EF">
      <w:pPr>
        <w:jc w:val="both"/>
        <w:rPr>
          <w:rFonts w:ascii="Garamond" w:hAnsi="Garamond"/>
          <w:sz w:val="24"/>
          <w:szCs w:val="24"/>
        </w:rPr>
      </w:pPr>
      <w:r w:rsidRPr="002B0C82">
        <w:rPr>
          <w:rFonts w:ascii="Garamond" w:hAnsi="Garamond"/>
          <w:sz w:val="24"/>
          <w:szCs w:val="24"/>
        </w:rPr>
        <w:t xml:space="preserve">d) </w:t>
      </w:r>
      <w:r w:rsidRPr="002B0C82">
        <w:rPr>
          <w:rFonts w:ascii="Garamond" w:hAnsi="Garamond" w:cs="Arial"/>
          <w:sz w:val="24"/>
          <w:szCs w:val="24"/>
        </w:rPr>
        <w:t>v</w:t>
      </w:r>
      <w:r w:rsidRPr="002B0C82">
        <w:rPr>
          <w:rFonts w:ascii="Garamond" w:hAnsi="Garamond"/>
          <w:sz w:val="24"/>
          <w:szCs w:val="24"/>
        </w:rPr>
        <w:t xml:space="preserve"> článku </w:t>
      </w:r>
      <w:r w:rsidRPr="002B0C8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I. Pravidl</w:t>
      </w:r>
      <w:r w:rsidR="008101EF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a</w:t>
      </w:r>
      <w:r w:rsidRPr="002B0C8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pro přidělování věcí – bodě </w:t>
      </w:r>
      <w:proofErr w:type="gramStart"/>
      <w:r w:rsidRPr="002B0C8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>5.1. se</w:t>
      </w:r>
      <w:proofErr w:type="gramEnd"/>
      <w:r w:rsidRPr="002B0C82">
        <w:rPr>
          <w:rFonts w:ascii="Garamond" w:eastAsia="Calibri" w:hAnsi="Garamond" w:cs="Garamond"/>
          <w:bCs/>
          <w:color w:val="000000"/>
          <w:sz w:val="24"/>
          <w:szCs w:val="24"/>
          <w:lang w:eastAsia="en-US"/>
        </w:rPr>
        <w:t xml:space="preserve"> vypouští JUDr. Papoušková. </w:t>
      </w:r>
    </w:p>
    <w:p w:rsidR="008101EF" w:rsidRDefault="008101EF" w:rsidP="008101EF">
      <w:pPr>
        <w:jc w:val="both"/>
        <w:rPr>
          <w:rFonts w:ascii="Garamond" w:hAnsi="Garamond"/>
          <w:b/>
          <w:sz w:val="24"/>
          <w:szCs w:val="24"/>
        </w:rPr>
      </w:pPr>
    </w:p>
    <w:p w:rsidR="008101EF" w:rsidRDefault="008101EF" w:rsidP="008101EF">
      <w:pPr>
        <w:jc w:val="both"/>
        <w:rPr>
          <w:rFonts w:ascii="Garamond" w:hAnsi="Garamond"/>
          <w:b/>
          <w:sz w:val="24"/>
          <w:szCs w:val="24"/>
        </w:rPr>
      </w:pPr>
    </w:p>
    <w:p w:rsidR="008101EF" w:rsidRPr="00D14891" w:rsidRDefault="002D465C" w:rsidP="00B41C1C">
      <w:pPr>
        <w:spacing w:after="120"/>
        <w:jc w:val="both"/>
        <w:rPr>
          <w:rFonts w:ascii="Garamond" w:eastAsiaTheme="minorHAnsi" w:hAnsi="Garamond" w:cs="Garamond"/>
          <w:bCs/>
          <w:color w:val="000000"/>
          <w:sz w:val="23"/>
          <w:szCs w:val="23"/>
          <w:u w:val="single"/>
          <w:lang w:eastAsia="en-US"/>
        </w:rPr>
      </w:pPr>
      <w:r w:rsidRPr="002B0C82">
        <w:rPr>
          <w:rFonts w:ascii="Garamond" w:hAnsi="Garamond"/>
          <w:b/>
          <w:sz w:val="24"/>
          <w:szCs w:val="24"/>
        </w:rPr>
        <w:t>3.</w:t>
      </w:r>
      <w:r w:rsidR="002B0B19">
        <w:rPr>
          <w:rFonts w:ascii="Garamond" w:hAnsi="Garamond"/>
          <w:b/>
          <w:sz w:val="24"/>
          <w:szCs w:val="24"/>
        </w:rPr>
        <w:t xml:space="preserve"> </w:t>
      </w:r>
      <w:r w:rsidR="008101EF" w:rsidRPr="00D14891">
        <w:rPr>
          <w:rFonts w:ascii="Garamond" w:hAnsi="Garamond"/>
          <w:sz w:val="24"/>
          <w:szCs w:val="24"/>
          <w:u w:val="single"/>
        </w:rPr>
        <w:t xml:space="preserve">Část 4. Úsek občanskoprávní </w:t>
      </w:r>
      <w:r w:rsidR="008101EF" w:rsidRPr="00D14891">
        <w:rPr>
          <w:rFonts w:ascii="Garamond" w:eastAsiaTheme="minorHAnsi" w:hAnsi="Garamond" w:cs="Garamond"/>
          <w:bCs/>
          <w:color w:val="000000"/>
          <w:sz w:val="24"/>
          <w:szCs w:val="24"/>
          <w:u w:val="single"/>
          <w:lang w:eastAsia="en-US"/>
        </w:rPr>
        <w:t>se mění takto:</w:t>
      </w:r>
      <w:r w:rsidR="008101EF" w:rsidRPr="00D14891">
        <w:rPr>
          <w:rFonts w:ascii="Garamond" w:eastAsiaTheme="minorHAnsi" w:hAnsi="Garamond" w:cs="Garamond"/>
          <w:bCs/>
          <w:color w:val="000000"/>
          <w:sz w:val="23"/>
          <w:szCs w:val="23"/>
          <w:u w:val="single"/>
          <w:lang w:eastAsia="en-US"/>
        </w:rPr>
        <w:t xml:space="preserve"> </w:t>
      </w:r>
    </w:p>
    <w:p w:rsidR="002B0B19" w:rsidRDefault="00D14891" w:rsidP="008101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 článku II. Pravidl</w:t>
      </w:r>
      <w:r w:rsidR="008101EF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pro přidělování věcí v rámci vícečlenných senátů – bodě </w:t>
      </w:r>
      <w:proofErr w:type="gramStart"/>
      <w:r>
        <w:rPr>
          <w:rFonts w:ascii="Garamond" w:hAnsi="Garamond"/>
          <w:sz w:val="24"/>
          <w:szCs w:val="24"/>
        </w:rPr>
        <w:t>3.3. se</w:t>
      </w:r>
      <w:proofErr w:type="gramEnd"/>
      <w:r>
        <w:rPr>
          <w:rFonts w:ascii="Garamond" w:hAnsi="Garamond"/>
          <w:sz w:val="24"/>
          <w:szCs w:val="24"/>
        </w:rPr>
        <w:t xml:space="preserve"> v</w:t>
      </w:r>
      <w:r w:rsidR="002B0B19" w:rsidRPr="002B0C82">
        <w:rPr>
          <w:rFonts w:ascii="Garamond" w:hAnsi="Garamond"/>
          <w:sz w:val="24"/>
          <w:szCs w:val="24"/>
        </w:rPr>
        <w:t xml:space="preserve">ypouští </w:t>
      </w:r>
      <w:r>
        <w:rPr>
          <w:rFonts w:ascii="Garamond" w:hAnsi="Garamond"/>
          <w:sz w:val="24"/>
          <w:szCs w:val="24"/>
        </w:rPr>
        <w:t xml:space="preserve"> </w:t>
      </w:r>
      <w:r w:rsidR="002B0B19" w:rsidRPr="002B0C82">
        <w:rPr>
          <w:rFonts w:ascii="Garamond" w:hAnsi="Garamond"/>
          <w:sz w:val="24"/>
          <w:szCs w:val="24"/>
        </w:rPr>
        <w:t>věta uvedená v závorce „odvolání po rozhodnutí o zrušení a vrácení věci soudu prvního stupně“.</w:t>
      </w:r>
    </w:p>
    <w:p w:rsidR="002B0B19" w:rsidRDefault="002B0B19" w:rsidP="008101EF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8101EF" w:rsidRDefault="008101EF" w:rsidP="008101EF">
      <w:pPr>
        <w:jc w:val="both"/>
        <w:rPr>
          <w:rFonts w:ascii="Garamond" w:hAnsi="Garamond"/>
          <w:sz w:val="24"/>
          <w:szCs w:val="24"/>
        </w:rPr>
      </w:pPr>
    </w:p>
    <w:p w:rsidR="00E751CB" w:rsidRDefault="008101EF" w:rsidP="00B41C1C">
      <w:pPr>
        <w:spacing w:after="120"/>
        <w:rPr>
          <w:rFonts w:ascii="Garamond" w:hAnsi="Garamond"/>
          <w:sz w:val="24"/>
          <w:szCs w:val="24"/>
          <w:u w:val="single"/>
        </w:rPr>
      </w:pPr>
      <w:r w:rsidRPr="008101EF">
        <w:rPr>
          <w:rFonts w:ascii="Garamond" w:hAnsi="Garamond"/>
          <w:b/>
          <w:sz w:val="24"/>
          <w:szCs w:val="24"/>
        </w:rPr>
        <w:t>4</w:t>
      </w:r>
      <w:r>
        <w:rPr>
          <w:rFonts w:ascii="Garamond" w:hAnsi="Garamond"/>
          <w:b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  <w:u w:val="single"/>
        </w:rPr>
        <w:t xml:space="preserve">Část 7. – Úsek správy soudu se mění takto: </w:t>
      </w:r>
    </w:p>
    <w:p w:rsidR="0015332C" w:rsidRDefault="008101EF" w:rsidP="008101EF">
      <w:pPr>
        <w:pStyle w:val="Default"/>
        <w:jc w:val="both"/>
      </w:pPr>
      <w:r w:rsidRPr="008101EF">
        <w:t xml:space="preserve">V článku </w:t>
      </w:r>
      <w:r w:rsidR="0015332C" w:rsidRPr="008101EF">
        <w:t>Správa krajského soudu</w:t>
      </w:r>
      <w:r w:rsidRPr="008101EF">
        <w:t xml:space="preserve"> </w:t>
      </w:r>
      <w:r>
        <w:t xml:space="preserve">se </w:t>
      </w:r>
      <w:r w:rsidR="0015332C" w:rsidRPr="008101EF">
        <w:t>u</w:t>
      </w:r>
      <w:r w:rsidR="0015332C" w:rsidRPr="0015332C">
        <w:t xml:space="preserve"> Mgr. Lindy Kramářové vypouští body</w:t>
      </w:r>
      <w:r w:rsidR="0015332C">
        <w:t xml:space="preserve"> - </w:t>
      </w:r>
      <w:r w:rsidR="0015332C" w:rsidRPr="0015332C">
        <w:t xml:space="preserve">kompletní evidence smluv a zveřejňování OPEN DAT. </w:t>
      </w:r>
    </w:p>
    <w:p w:rsidR="00374249" w:rsidRPr="0015332C" w:rsidRDefault="00374249" w:rsidP="008101EF">
      <w:pPr>
        <w:pStyle w:val="Default"/>
      </w:pPr>
    </w:p>
    <w:p w:rsidR="0015332C" w:rsidRDefault="008101EF" w:rsidP="008101EF">
      <w:pPr>
        <w:pStyle w:val="Default"/>
        <w:jc w:val="both"/>
      </w:pPr>
      <w:r w:rsidRPr="008101EF">
        <w:t xml:space="preserve">V článku </w:t>
      </w:r>
      <w:r w:rsidR="0015332C" w:rsidRPr="008101EF">
        <w:t>Oddělení informatiky</w:t>
      </w:r>
      <w:r w:rsidR="0015332C" w:rsidRPr="0015332C">
        <w:t xml:space="preserve"> </w:t>
      </w:r>
      <w:r>
        <w:t>se</w:t>
      </w:r>
      <w:r w:rsidR="0015332C" w:rsidRPr="0015332C">
        <w:t xml:space="preserve"> u PhDr</w:t>
      </w:r>
      <w:r w:rsidR="00374249">
        <w:t>.</w:t>
      </w:r>
      <w:r w:rsidR="0015332C" w:rsidRPr="0015332C">
        <w:t xml:space="preserve"> Marcely Malé doplňuje </w:t>
      </w:r>
      <w:r w:rsidR="00374249">
        <w:t xml:space="preserve">bod </w:t>
      </w:r>
      <w:r w:rsidR="0015332C" w:rsidRPr="0015332C">
        <w:t xml:space="preserve">- zveřejňování OPEN DAT </w:t>
      </w:r>
    </w:p>
    <w:p w:rsidR="008101EF" w:rsidRDefault="008101EF" w:rsidP="008101EF">
      <w:pPr>
        <w:pStyle w:val="Default"/>
        <w:jc w:val="both"/>
      </w:pPr>
    </w:p>
    <w:p w:rsidR="008101EF" w:rsidRDefault="008101EF" w:rsidP="008101EF">
      <w:pPr>
        <w:pStyle w:val="Default"/>
        <w:jc w:val="both"/>
      </w:pPr>
    </w:p>
    <w:p w:rsidR="008101EF" w:rsidRDefault="008101EF" w:rsidP="008101EF">
      <w:pPr>
        <w:pStyle w:val="Default"/>
        <w:jc w:val="both"/>
      </w:pPr>
      <w:r>
        <w:t>České Budějovice 5. ledna 2021</w:t>
      </w:r>
    </w:p>
    <w:p w:rsidR="008101EF" w:rsidRDefault="008101EF" w:rsidP="008101EF">
      <w:pPr>
        <w:pStyle w:val="Default"/>
        <w:jc w:val="both"/>
      </w:pPr>
    </w:p>
    <w:p w:rsidR="00B41C1C" w:rsidRDefault="00B41C1C" w:rsidP="008101EF">
      <w:pPr>
        <w:pStyle w:val="Default"/>
        <w:jc w:val="both"/>
      </w:pPr>
    </w:p>
    <w:p w:rsidR="008101EF" w:rsidRPr="002B0C82" w:rsidRDefault="008101EF" w:rsidP="008101EF">
      <w:pPr>
        <w:rPr>
          <w:rFonts w:ascii="Garamond" w:hAnsi="Garamond" w:cs="Arial"/>
          <w:sz w:val="24"/>
          <w:szCs w:val="24"/>
        </w:rPr>
      </w:pPr>
      <w:r w:rsidRPr="002B0C82">
        <w:rPr>
          <w:rFonts w:ascii="Garamond" w:hAnsi="Garamond" w:cs="Arial"/>
          <w:sz w:val="24"/>
          <w:szCs w:val="24"/>
        </w:rPr>
        <w:t xml:space="preserve">Mgr. Martina Flanderová, </w:t>
      </w:r>
      <w:proofErr w:type="gramStart"/>
      <w:r w:rsidRPr="002B0C82">
        <w:rPr>
          <w:rFonts w:ascii="Garamond" w:hAnsi="Garamond" w:cs="Arial"/>
          <w:sz w:val="24"/>
          <w:szCs w:val="24"/>
        </w:rPr>
        <w:t>Ph.D.</w:t>
      </w:r>
      <w:r w:rsidR="006C3E00">
        <w:rPr>
          <w:rFonts w:ascii="Garamond" w:hAnsi="Garamond" w:cs="Arial"/>
          <w:sz w:val="24"/>
          <w:szCs w:val="24"/>
        </w:rPr>
        <w:t xml:space="preserve"> , v.</w:t>
      </w:r>
      <w:proofErr w:type="gramEnd"/>
      <w:r w:rsidR="006C3E00">
        <w:rPr>
          <w:rFonts w:ascii="Garamond" w:hAnsi="Garamond" w:cs="Arial"/>
          <w:sz w:val="24"/>
          <w:szCs w:val="24"/>
        </w:rPr>
        <w:t xml:space="preserve"> r. </w:t>
      </w:r>
    </w:p>
    <w:p w:rsidR="00DC4CD3" w:rsidRDefault="008101EF" w:rsidP="008101EF">
      <w:pPr>
        <w:pStyle w:val="Default"/>
        <w:jc w:val="both"/>
      </w:pPr>
      <w:r w:rsidRPr="002B0C82">
        <w:rPr>
          <w:rFonts w:cs="Arial"/>
        </w:rPr>
        <w:t>předsedkyně krajského soudu</w:t>
      </w:r>
    </w:p>
    <w:sectPr w:rsidR="00DC4CD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18A" w:rsidRDefault="0007418A" w:rsidP="00E751CB">
      <w:r>
        <w:separator/>
      </w:r>
    </w:p>
  </w:endnote>
  <w:endnote w:type="continuationSeparator" w:id="0">
    <w:p w:rsidR="0007418A" w:rsidRDefault="0007418A" w:rsidP="00E7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1758181"/>
      <w:docPartObj>
        <w:docPartGallery w:val="Page Numbers (Bottom of Page)"/>
        <w:docPartUnique/>
      </w:docPartObj>
    </w:sdtPr>
    <w:sdtEndPr/>
    <w:sdtContent>
      <w:p w:rsidR="00E751CB" w:rsidRDefault="00E751C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E00">
          <w:rPr>
            <w:noProof/>
          </w:rPr>
          <w:t>1</w:t>
        </w:r>
        <w:r>
          <w:fldChar w:fldCharType="end"/>
        </w:r>
      </w:p>
    </w:sdtContent>
  </w:sdt>
  <w:p w:rsidR="00E751CB" w:rsidRDefault="006C3E00">
    <w:pPr>
      <w:pStyle w:val="Zpat"/>
    </w:pPr>
    <w:r>
      <w:t>Za správnost vyhotovení: Aneta Schmidová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18A" w:rsidRDefault="0007418A" w:rsidP="00E751CB">
      <w:r>
        <w:separator/>
      </w:r>
    </w:p>
  </w:footnote>
  <w:footnote w:type="continuationSeparator" w:id="0">
    <w:p w:rsidR="0007418A" w:rsidRDefault="0007418A" w:rsidP="00E7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1EF" w:rsidRPr="008101EF" w:rsidRDefault="008101EF" w:rsidP="008101EF">
    <w:pPr>
      <w:pStyle w:val="Zhlav"/>
      <w:jc w:val="right"/>
      <w:rPr>
        <w:rFonts w:ascii="Garamond" w:hAnsi="Garamond"/>
        <w:sz w:val="24"/>
        <w:szCs w:val="24"/>
      </w:rPr>
    </w:pPr>
    <w:r w:rsidRPr="008101EF">
      <w:rPr>
        <w:rFonts w:ascii="Garamond" w:hAnsi="Garamond"/>
        <w:sz w:val="24"/>
        <w:szCs w:val="24"/>
      </w:rPr>
      <w:t>Spr 44/2021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7F"/>
    <w:rsid w:val="0007418A"/>
    <w:rsid w:val="0015332C"/>
    <w:rsid w:val="001A7B31"/>
    <w:rsid w:val="002B0B19"/>
    <w:rsid w:val="002D465C"/>
    <w:rsid w:val="00374249"/>
    <w:rsid w:val="006C3E00"/>
    <w:rsid w:val="00701869"/>
    <w:rsid w:val="008012D4"/>
    <w:rsid w:val="008101EF"/>
    <w:rsid w:val="00873376"/>
    <w:rsid w:val="00876E0D"/>
    <w:rsid w:val="00A26C00"/>
    <w:rsid w:val="00B41C1C"/>
    <w:rsid w:val="00C46CF5"/>
    <w:rsid w:val="00C751C1"/>
    <w:rsid w:val="00D14891"/>
    <w:rsid w:val="00DC4CD3"/>
    <w:rsid w:val="00E602F1"/>
    <w:rsid w:val="00E751CB"/>
    <w:rsid w:val="00F06BC7"/>
    <w:rsid w:val="00F14A1E"/>
    <w:rsid w:val="00F4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4553F-4377-4326-AC38-5D9DE9E7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4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A1E"/>
    <w:pPr>
      <w:ind w:left="720"/>
      <w:contextualSpacing/>
    </w:pPr>
  </w:style>
  <w:style w:type="paragraph" w:customStyle="1" w:styleId="Default">
    <w:name w:val="Default"/>
    <w:rsid w:val="00DC4CD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75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51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8101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8101E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Cardová Petra Bc.</dc:creator>
  <cp:keywords/>
  <dc:description/>
  <cp:lastModifiedBy>Schmidová Aneta</cp:lastModifiedBy>
  <cp:revision>5</cp:revision>
  <dcterms:created xsi:type="dcterms:W3CDTF">2021-01-05T06:42:00Z</dcterms:created>
  <dcterms:modified xsi:type="dcterms:W3CDTF">2021-01-05T16:34:00Z</dcterms:modified>
</cp:coreProperties>
</file>