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9" w:rsidRPr="006124CA" w:rsidRDefault="003F46F9" w:rsidP="003F46F9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Garamond" w:eastAsia="Times New Roman" w:hAnsi="Garamond" w:cs="Arial"/>
          <w:b/>
          <w:bCs/>
          <w:color w:val="515151"/>
          <w:sz w:val="29"/>
          <w:szCs w:val="29"/>
          <w:lang w:eastAsia="cs-CZ"/>
        </w:rPr>
      </w:pPr>
      <w:r w:rsidRPr="006124CA">
        <w:rPr>
          <w:rFonts w:ascii="Garamond" w:eastAsia="Times New Roman" w:hAnsi="Garamond" w:cs="Arial"/>
          <w:b/>
          <w:bCs/>
          <w:color w:val="515151"/>
          <w:sz w:val="29"/>
          <w:szCs w:val="29"/>
          <w:lang w:eastAsia="cs-CZ"/>
        </w:rPr>
        <w:t>VZOR DOPISU SOUDNÍMU EXEKUTOROVI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  <w:i/>
          <w:iCs/>
          <w:shd w:val="clear" w:color="auto" w:fill="FFFFFF"/>
        </w:rPr>
      </w:pPr>
      <w:r w:rsidRPr="006124CA">
        <w:rPr>
          <w:rFonts w:ascii="Garamond" w:hAnsi="Garamond" w:cs="Arial"/>
          <w:bCs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  <w:r w:rsidRPr="006124CA">
        <w:rPr>
          <w:rFonts w:ascii="Garamond" w:hAnsi="Garamond" w:cs="Arial"/>
          <w:i/>
          <w:iCs/>
          <w:shd w:val="clear" w:color="auto" w:fill="FFFFFF"/>
        </w:rPr>
        <w:tab/>
      </w:r>
    </w:p>
    <w:p w:rsidR="003F46F9" w:rsidRPr="006124CA" w:rsidRDefault="003F46F9" w:rsidP="003F46F9">
      <w:pPr>
        <w:pStyle w:val="MSp-text"/>
        <w:spacing w:after="0"/>
        <w:ind w:firstLine="0"/>
        <w:jc w:val="right"/>
        <w:rPr>
          <w:rFonts w:ascii="Garamond" w:hAnsi="Garamond" w:cs="Arial"/>
          <w:bCs/>
        </w:rPr>
      </w:pPr>
      <w:r w:rsidRPr="006124CA">
        <w:rPr>
          <w:rFonts w:ascii="Garamond" w:hAnsi="Garamond" w:cs="Arial"/>
          <w:bCs/>
        </w:rPr>
        <w:t>V ……………………………</w:t>
      </w:r>
      <w:proofErr w:type="gramStart"/>
      <w:r w:rsidRPr="006124CA">
        <w:rPr>
          <w:rFonts w:ascii="Garamond" w:hAnsi="Garamond" w:cs="Arial"/>
          <w:bCs/>
        </w:rPr>
        <w:t>….. dne</w:t>
      </w:r>
      <w:proofErr w:type="gramEnd"/>
      <w:r w:rsidRPr="006124CA">
        <w:rPr>
          <w:rFonts w:ascii="Garamond" w:hAnsi="Garamond" w:cs="Arial"/>
          <w:bCs/>
        </w:rPr>
        <w:t>…………………</w:t>
      </w:r>
    </w:p>
    <w:p w:rsidR="003F46F9" w:rsidRPr="006124CA" w:rsidRDefault="003F46F9" w:rsidP="003F46F9">
      <w:pPr>
        <w:spacing w:after="0"/>
        <w:rPr>
          <w:rFonts w:ascii="Garamond" w:hAnsi="Garamond" w:cs="Arial"/>
          <w:b/>
        </w:rPr>
      </w:pPr>
      <w:r w:rsidRPr="006124CA">
        <w:rPr>
          <w:rFonts w:ascii="Garamond" w:hAnsi="Garamond" w:cs="Arial"/>
          <w:b/>
        </w:rPr>
        <w:t>Soudní exekutor: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>Mgr. Jaroslav Homola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>Exekutorský úřad Brno-město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>Hlinky 42/104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603 00 Brno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>telefon: +420 543 237 149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>datová schránka: etag8hb</w:t>
      </w:r>
    </w:p>
    <w:p w:rsidR="003F46F9" w:rsidRPr="006124CA" w:rsidRDefault="003F46F9" w:rsidP="003F46F9">
      <w:pPr>
        <w:spacing w:after="0" w:line="240" w:lineRule="auto"/>
        <w:rPr>
          <w:rFonts w:ascii="Garamond" w:hAnsi="Garamond" w:cs="Arial"/>
        </w:rPr>
      </w:pPr>
      <w:r w:rsidRPr="006124CA">
        <w:rPr>
          <w:rFonts w:ascii="Garamond" w:hAnsi="Garamond" w:cs="Arial"/>
        </w:rPr>
        <w:t xml:space="preserve">el. </w:t>
      </w:r>
      <w:proofErr w:type="gramStart"/>
      <w:r w:rsidRPr="006124CA">
        <w:rPr>
          <w:rFonts w:ascii="Garamond" w:hAnsi="Garamond" w:cs="Arial"/>
        </w:rPr>
        <w:t>podatelna</w:t>
      </w:r>
      <w:proofErr w:type="gramEnd"/>
      <w:r w:rsidRPr="006124CA">
        <w:rPr>
          <w:rFonts w:ascii="Garamond" w:hAnsi="Garamond" w:cs="Arial"/>
        </w:rPr>
        <w:t xml:space="preserve">: </w:t>
      </w:r>
      <w:hyperlink r:id="rId5" w:history="1">
        <w:r w:rsidRPr="006124CA">
          <w:rPr>
            <w:rStyle w:val="Hypertextovodkaz"/>
            <w:rFonts w:ascii="Garamond" w:hAnsi="Garamond" w:cs="Arial"/>
            <w:color w:val="000000"/>
          </w:rPr>
          <w:t>podatelna.eu@brno-město.cz</w:t>
        </w:r>
      </w:hyperlink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  <w:b/>
          <w:bCs/>
        </w:rPr>
      </w:pP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  <w:b/>
          <w:bCs/>
        </w:rPr>
      </w:pPr>
      <w:r w:rsidRPr="006124CA">
        <w:rPr>
          <w:rFonts w:ascii="Garamond" w:hAnsi="Garamond" w:cs="Arial"/>
          <w:b/>
          <w:bCs/>
        </w:rPr>
        <w:t>Povinný: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Jméno a příjmení: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Místo trvalého pobytu: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Datum narození:</w:t>
      </w:r>
    </w:p>
    <w:p w:rsidR="003F46F9" w:rsidRDefault="003F46F9" w:rsidP="003F46F9">
      <w:pPr>
        <w:pStyle w:val="MSp-text"/>
        <w:ind w:firstLine="0"/>
        <w:rPr>
          <w:rFonts w:ascii="Garamond" w:hAnsi="Garamond" w:cs="Arial"/>
          <w:b/>
        </w:rPr>
      </w:pPr>
    </w:p>
    <w:p w:rsidR="003F46F9" w:rsidRPr="006124CA" w:rsidRDefault="003F46F9" w:rsidP="003F46F9">
      <w:pPr>
        <w:pStyle w:val="MSp-text"/>
        <w:ind w:firstLine="0"/>
        <w:rPr>
          <w:rFonts w:ascii="Garamond" w:hAnsi="Garamond" w:cs="Arial"/>
          <w:b/>
        </w:rPr>
      </w:pPr>
      <w:r w:rsidRPr="006124CA">
        <w:rPr>
          <w:rFonts w:ascii="Garamond" w:hAnsi="Garamond" w:cs="Arial"/>
          <w:b/>
        </w:rPr>
        <w:t xml:space="preserve">ke </w:t>
      </w:r>
      <w:proofErr w:type="spellStart"/>
      <w:r w:rsidRPr="006124CA">
        <w:rPr>
          <w:rFonts w:ascii="Garamond" w:hAnsi="Garamond" w:cs="Arial"/>
          <w:b/>
        </w:rPr>
        <w:t>sp</w:t>
      </w:r>
      <w:proofErr w:type="spellEnd"/>
      <w:r w:rsidRPr="006124CA">
        <w:rPr>
          <w:rFonts w:ascii="Garamond" w:hAnsi="Garamond" w:cs="Arial"/>
          <w:b/>
        </w:rPr>
        <w:t>. zn.:……………………</w:t>
      </w:r>
      <w:proofErr w:type="gramStart"/>
      <w:r w:rsidRPr="006124CA">
        <w:rPr>
          <w:rFonts w:ascii="Garamond" w:hAnsi="Garamond" w:cs="Arial"/>
          <w:b/>
        </w:rPr>
        <w:t>…..</w:t>
      </w:r>
      <w:proofErr w:type="gramEnd"/>
    </w:p>
    <w:p w:rsidR="003F46F9" w:rsidRDefault="003F46F9" w:rsidP="003F46F9">
      <w:pPr>
        <w:pStyle w:val="MSp-text"/>
        <w:spacing w:after="120"/>
        <w:ind w:firstLine="0"/>
        <w:rPr>
          <w:rFonts w:ascii="Garamond" w:hAnsi="Garamond" w:cs="Arial"/>
          <w:b/>
        </w:rPr>
      </w:pP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  <w:b/>
          <w:sz w:val="28"/>
          <w:szCs w:val="28"/>
        </w:rPr>
      </w:pPr>
      <w:r w:rsidRPr="006124CA">
        <w:rPr>
          <w:rFonts w:ascii="Garamond" w:hAnsi="Garamond" w:cs="Arial"/>
          <w:b/>
        </w:rPr>
        <w:t>I</w:t>
      </w:r>
      <w:r w:rsidRPr="006124CA">
        <w:rPr>
          <w:rFonts w:ascii="Garamond" w:hAnsi="Garamond" w:cs="Arial"/>
          <w:b/>
          <w:sz w:val="28"/>
          <w:szCs w:val="28"/>
        </w:rPr>
        <w:t>nformace o využití tzv. milostivého léta a žádost o sdělení dlužné částky</w:t>
      </w:r>
    </w:p>
    <w:p w:rsidR="003F46F9" w:rsidRDefault="003F46F9" w:rsidP="003F46F9">
      <w:pPr>
        <w:pStyle w:val="MSp-text"/>
        <w:spacing w:after="120"/>
        <w:ind w:firstLine="0"/>
        <w:rPr>
          <w:rFonts w:ascii="Garamond" w:hAnsi="Garamond" w:cs="Arial"/>
          <w:bCs/>
          <w:shd w:val="clear" w:color="auto" w:fill="FFFFFF"/>
        </w:rPr>
      </w:pP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  <w:bCs/>
          <w:shd w:val="clear" w:color="auto" w:fill="FFFFFF"/>
        </w:rPr>
      </w:pPr>
      <w:r w:rsidRPr="006124CA">
        <w:rPr>
          <w:rFonts w:ascii="Garamond" w:hAnsi="Garamond" w:cs="Arial"/>
          <w:bCs/>
          <w:shd w:val="clear" w:color="auto" w:fill="FFFFFF"/>
        </w:rPr>
        <w:t>Vážený pane soudní exekutore,</w:t>
      </w: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  <w:bCs/>
          <w:shd w:val="clear" w:color="auto" w:fill="FFFFFF"/>
        </w:rPr>
      </w:pPr>
      <w:r w:rsidRPr="006124CA">
        <w:rPr>
          <w:rFonts w:ascii="Garamond" w:hAnsi="Garamond" w:cs="Arial"/>
          <w:bCs/>
          <w:shd w:val="clear" w:color="auto" w:fill="FFFFFF"/>
        </w:rPr>
        <w:t xml:space="preserve">jako povinný v exekučním řízení, které vedete pod </w:t>
      </w:r>
      <w:proofErr w:type="spellStart"/>
      <w:r w:rsidRPr="006124CA">
        <w:rPr>
          <w:rFonts w:ascii="Garamond" w:hAnsi="Garamond" w:cs="Arial"/>
          <w:bCs/>
          <w:shd w:val="clear" w:color="auto" w:fill="FFFFFF"/>
        </w:rPr>
        <w:t>sp</w:t>
      </w:r>
      <w:proofErr w:type="spellEnd"/>
      <w:r w:rsidRPr="006124CA">
        <w:rPr>
          <w:rFonts w:ascii="Garamond" w:hAnsi="Garamond" w:cs="Arial"/>
          <w:bCs/>
          <w:shd w:val="clear" w:color="auto" w:fill="FFFFFF"/>
        </w:rPr>
        <w:t>. zn. ……</w:t>
      </w:r>
      <w:proofErr w:type="gramStart"/>
      <w:r w:rsidRPr="006124CA">
        <w:rPr>
          <w:rFonts w:ascii="Garamond" w:hAnsi="Garamond" w:cs="Arial"/>
          <w:bCs/>
          <w:shd w:val="clear" w:color="auto" w:fill="FFFFFF"/>
        </w:rPr>
        <w:t>…...…</w:t>
      </w:r>
      <w:proofErr w:type="gramEnd"/>
      <w:r w:rsidRPr="006124CA">
        <w:rPr>
          <w:rFonts w:ascii="Garamond" w:hAnsi="Garamond" w:cs="Arial"/>
          <w:bCs/>
          <w:shd w:val="clear" w:color="auto" w:fill="FFFFFF"/>
        </w:rPr>
        <w:t xml:space="preserve">, </w:t>
      </w:r>
      <w:r w:rsidRPr="006124CA">
        <w:rPr>
          <w:rFonts w:ascii="Garamond" w:hAnsi="Garamond" w:cs="Arial"/>
          <w:b/>
          <w:shd w:val="clear" w:color="auto" w:fill="FFFFFF"/>
        </w:rPr>
        <w:t>využívám postupu</w:t>
      </w:r>
      <w:r w:rsidRPr="006124CA">
        <w:rPr>
          <w:rFonts w:ascii="Garamond" w:hAnsi="Garamond" w:cs="Arial"/>
          <w:bCs/>
          <w:shd w:val="clear" w:color="auto" w:fill="FFFFFF"/>
        </w:rPr>
        <w:t xml:space="preserve"> podle části druhé čl. IV bodu 25 zákona č. 286/2021 Sb., kterým se mění zákon č. 99/1963 Sb., občanský soudní řád, ve znění pozdějších předpisů, zákon č. 120/2001 Sb., o soudních exekutorech a exekuční činnosti (exekuční řád) a o změně dalších zákonů, ve znění pozdějších předpisů, a některé další zákony </w:t>
      </w:r>
      <w:r w:rsidRPr="006124CA">
        <w:rPr>
          <w:rFonts w:ascii="Garamond" w:hAnsi="Garamond" w:cs="Arial"/>
          <w:b/>
          <w:shd w:val="clear" w:color="auto" w:fill="FFFFFF"/>
        </w:rPr>
        <w:t>(využití tzv. milostivého léta)</w:t>
      </w:r>
      <w:r w:rsidRPr="006124CA">
        <w:rPr>
          <w:rFonts w:ascii="Garamond" w:hAnsi="Garamond" w:cs="Arial"/>
          <w:bCs/>
          <w:shd w:val="clear" w:color="auto" w:fill="FFFFFF"/>
        </w:rPr>
        <w:t xml:space="preserve">. Podle této právní úpravy chci </w:t>
      </w:r>
      <w:r w:rsidRPr="006124CA">
        <w:rPr>
          <w:rFonts w:ascii="Garamond" w:hAnsi="Garamond" w:cs="Arial"/>
          <w:b/>
          <w:shd w:val="clear" w:color="auto" w:fill="FFFFFF"/>
        </w:rPr>
        <w:t>uhradit v zákonem stanovené lhůtě nezaplacenou nebo jinak nezaniklou jistinu vymáhanou v tomto exekučním řízení a částku 750 Kč případně zvýšenou o daň z přidané hodnoty na nákladech exekuce</w:t>
      </w:r>
      <w:r w:rsidRPr="006124CA">
        <w:rPr>
          <w:rFonts w:ascii="Garamond" w:hAnsi="Garamond" w:cs="Arial"/>
          <w:bCs/>
          <w:shd w:val="clear" w:color="auto" w:fill="FFFFFF"/>
        </w:rPr>
        <w:t>.</w:t>
      </w: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  <w:bCs/>
          <w:shd w:val="clear" w:color="auto" w:fill="FFFFFF"/>
        </w:rPr>
      </w:pPr>
      <w:r w:rsidRPr="006124CA">
        <w:rPr>
          <w:rFonts w:ascii="Garamond" w:hAnsi="Garamond" w:cs="Arial"/>
          <w:bCs/>
          <w:shd w:val="clear" w:color="auto" w:fill="FFFFFF"/>
        </w:rPr>
        <w:t>Z výše uvedených důvodů si dovoluji požádat o sdělení výše jistiny, která dosud nebyla zaplacena nebo jinak nezanikla, a částky, kterou je třeba k využití postupu podle čl. IV bodu 25 zákona č. 286/2021 Sb. zaplatit na nákladech exekuce.</w:t>
      </w: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  <w:bCs/>
          <w:shd w:val="clear" w:color="auto" w:fill="FFFFFF"/>
        </w:rPr>
      </w:pPr>
      <w:r w:rsidRPr="006124CA">
        <w:rPr>
          <w:rFonts w:ascii="Garamond" w:hAnsi="Garamond" w:cs="Arial"/>
          <w:bCs/>
          <w:shd w:val="clear" w:color="auto" w:fill="FFFFFF"/>
        </w:rPr>
        <w:t>Zároveň prosím o sdělení čísla účtu, na který mohu za účelem splnění podmínky podle čl. IV bodu 25 odst. 1 bodu 1 zákona č. 286/2021 Sb. uhradit nezaplacenou nebo jinak nezaniklou jistinu a částku nákladů exekuce.</w:t>
      </w:r>
    </w:p>
    <w:p w:rsidR="003F46F9" w:rsidRPr="006124CA" w:rsidRDefault="003F46F9" w:rsidP="003F46F9">
      <w:pPr>
        <w:pStyle w:val="MSp-text"/>
        <w:spacing w:after="12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Děkuji.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  <w:r w:rsidRPr="006124CA">
        <w:rPr>
          <w:rFonts w:ascii="Garamond" w:hAnsi="Garamond" w:cs="Arial"/>
        </w:rPr>
        <w:t>S pozdravem</w:t>
      </w: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</w:p>
    <w:p w:rsidR="003F46F9" w:rsidRPr="006124CA" w:rsidRDefault="003F46F9" w:rsidP="003F46F9">
      <w:pPr>
        <w:pStyle w:val="MSp-text"/>
        <w:spacing w:after="0"/>
        <w:ind w:firstLine="0"/>
        <w:rPr>
          <w:rFonts w:ascii="Garamond" w:hAnsi="Garamond" w:cs="Arial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272"/>
      </w:tblGrid>
      <w:tr w:rsidR="003F46F9" w:rsidRPr="006124CA" w:rsidTr="00423339">
        <w:tc>
          <w:tcPr>
            <w:tcW w:w="4928" w:type="dxa"/>
          </w:tcPr>
          <w:p w:rsidR="003F46F9" w:rsidRPr="006124CA" w:rsidRDefault="003F46F9" w:rsidP="00423339">
            <w:pPr>
              <w:pStyle w:val="MSp-text"/>
              <w:spacing w:after="0"/>
              <w:ind w:firstLine="0"/>
              <w:jc w:val="center"/>
              <w:rPr>
                <w:rFonts w:ascii="Garamond" w:hAnsi="Garamond" w:cs="Arial"/>
              </w:rPr>
            </w:pPr>
            <w:r w:rsidRPr="006124CA">
              <w:rPr>
                <w:rFonts w:ascii="Garamond" w:hAnsi="Garamond" w:cs="Arial"/>
              </w:rPr>
              <w:t>(podpis)</w:t>
            </w:r>
          </w:p>
          <w:p w:rsidR="003F46F9" w:rsidRPr="006124CA" w:rsidRDefault="003F46F9" w:rsidP="00423339">
            <w:pPr>
              <w:pStyle w:val="MSp-text"/>
              <w:spacing w:after="0"/>
              <w:ind w:firstLine="0"/>
              <w:jc w:val="center"/>
              <w:rPr>
                <w:rFonts w:ascii="Garamond" w:hAnsi="Garamond" w:cs="Arial"/>
              </w:rPr>
            </w:pPr>
          </w:p>
          <w:p w:rsidR="003F46F9" w:rsidRPr="006124CA" w:rsidRDefault="003F46F9" w:rsidP="00423339">
            <w:pPr>
              <w:pStyle w:val="MSp-text"/>
              <w:spacing w:after="0"/>
              <w:ind w:firstLine="0"/>
              <w:jc w:val="center"/>
              <w:rPr>
                <w:rFonts w:ascii="Garamond" w:hAnsi="Garamond" w:cs="Arial"/>
              </w:rPr>
            </w:pPr>
            <w:r w:rsidRPr="006124CA">
              <w:rPr>
                <w:rFonts w:ascii="Garamond" w:hAnsi="Garamond" w:cs="Arial"/>
              </w:rPr>
              <w:t>……………………………………………………</w:t>
            </w:r>
          </w:p>
          <w:p w:rsidR="003F46F9" w:rsidRPr="006124CA" w:rsidRDefault="003F46F9" w:rsidP="00423339">
            <w:pPr>
              <w:pStyle w:val="MSp-text"/>
              <w:spacing w:after="0"/>
              <w:ind w:firstLine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</w:rPr>
              <w:t>Jméno a</w:t>
            </w:r>
            <w:r w:rsidRPr="006124CA">
              <w:rPr>
                <w:rFonts w:ascii="Garamond" w:hAnsi="Garamond" w:cs="Arial"/>
              </w:rPr>
              <w:t xml:space="preserve"> příjmení</w:t>
            </w:r>
          </w:p>
        </w:tc>
        <w:tc>
          <w:tcPr>
            <w:tcW w:w="4284" w:type="dxa"/>
          </w:tcPr>
          <w:p w:rsidR="003F46F9" w:rsidRPr="006124CA" w:rsidRDefault="003F46F9" w:rsidP="00423339">
            <w:pPr>
              <w:pStyle w:val="MSp-text"/>
              <w:spacing w:after="0"/>
              <w:ind w:firstLine="0"/>
              <w:rPr>
                <w:rFonts w:ascii="Garamond" w:hAnsi="Garamond" w:cs="Arial"/>
                <w:b/>
              </w:rPr>
            </w:pPr>
          </w:p>
        </w:tc>
      </w:tr>
    </w:tbl>
    <w:p w:rsidR="00173E52" w:rsidRDefault="00173E52">
      <w:bookmarkStart w:id="0" w:name="_GoBack"/>
      <w:bookmarkEnd w:id="0"/>
    </w:p>
    <w:sectPr w:rsidR="0017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F9"/>
    <w:rsid w:val="00173E52"/>
    <w:rsid w:val="003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F9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46F9"/>
    <w:rPr>
      <w:color w:val="0000FF"/>
      <w:u w:val="single"/>
    </w:rPr>
  </w:style>
  <w:style w:type="paragraph" w:customStyle="1" w:styleId="MSp-text">
    <w:name w:val="MSp-text"/>
    <w:basedOn w:val="Normln"/>
    <w:rsid w:val="003F46F9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99"/>
    <w:rsid w:val="003F4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F9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46F9"/>
    <w:rPr>
      <w:color w:val="0000FF"/>
      <w:u w:val="single"/>
    </w:rPr>
  </w:style>
  <w:style w:type="paragraph" w:customStyle="1" w:styleId="MSp-text">
    <w:name w:val="MSp-text"/>
    <w:basedOn w:val="Normln"/>
    <w:rsid w:val="003F46F9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99"/>
    <w:rsid w:val="003F4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.eu@brno-m&#283;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SOUHRK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Iva</dc:creator>
  <cp:lastModifiedBy>Matušková Iva</cp:lastModifiedBy>
  <cp:revision>1</cp:revision>
  <dcterms:created xsi:type="dcterms:W3CDTF">2021-11-01T12:04:00Z</dcterms:created>
  <dcterms:modified xsi:type="dcterms:W3CDTF">2021-11-01T12:04:00Z</dcterms:modified>
</cp:coreProperties>
</file>