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294" w:rsidRDefault="00186294" w:rsidP="00186294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Wagnerovo náměstí č. 1249/3, 266 47 Beroun</w:t>
      </w:r>
    </w:p>
    <w:p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:rsidR="00186294" w:rsidRDefault="00186294" w:rsidP="00186294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 xml:space="preserve">tel.: </w:t>
      </w:r>
      <w:r>
        <w:rPr>
          <w:rFonts w:ascii="Garamond" w:hAnsi="Garamond"/>
          <w:bCs/>
        </w:rPr>
        <w:t xml:space="preserve">311 604 548, </w:t>
      </w:r>
      <w:r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 xml:space="preserve">257 005 053, </w:t>
      </w:r>
      <w:r>
        <w:rPr>
          <w:rFonts w:ascii="Garamond" w:hAnsi="Garamond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ID DS: </w:t>
      </w:r>
      <w:proofErr w:type="spellStart"/>
      <w:r>
        <w:rPr>
          <w:rFonts w:ascii="Garamond" w:hAnsi="Garamond"/>
        </w:rPr>
        <w:t>npyabyy</w:t>
      </w:r>
      <w:proofErr w:type="spellEnd"/>
      <w:r>
        <w:rPr>
          <w:rFonts w:ascii="Garamond" w:hAnsi="Garamond"/>
        </w:rPr>
        <w:t xml:space="preserve">   </w:t>
      </w:r>
    </w:p>
    <w:p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  <w:r>
        <w:rPr>
          <w:rFonts w:ascii="Garamond" w:hAnsi="Garamond"/>
        </w:rPr>
        <w:t xml:space="preserve">30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</w:t>
      </w:r>
      <w:r w:rsidR="003841CF">
        <w:rPr>
          <w:rFonts w:ascii="Garamond" w:hAnsi="Garamond"/>
        </w:rPr>
        <w:t>382</w:t>
      </w:r>
      <w:r>
        <w:rPr>
          <w:rFonts w:ascii="Garamond" w:hAnsi="Garamond"/>
        </w:rPr>
        <w:t>/202</w:t>
      </w:r>
      <w:r w:rsidR="003841CF">
        <w:rPr>
          <w:rFonts w:ascii="Garamond" w:hAnsi="Garamond"/>
        </w:rPr>
        <w:t>1</w:t>
      </w:r>
    </w:p>
    <w:p w:rsidR="00186294" w:rsidRDefault="00186294" w:rsidP="00186294"/>
    <w:p w:rsidR="00186294" w:rsidRDefault="00150DB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Změna č. </w:t>
      </w:r>
      <w:r w:rsidR="00A43E8A">
        <w:rPr>
          <w:rFonts w:ascii="Garamond" w:hAnsi="Garamond"/>
          <w:b/>
          <w:bCs/>
          <w:sz w:val="28"/>
          <w:szCs w:val="28"/>
        </w:rPr>
        <w:t>4</w:t>
      </w:r>
      <w:r w:rsidR="00186294">
        <w:rPr>
          <w:rFonts w:ascii="Garamond" w:hAnsi="Garamond"/>
          <w:b/>
          <w:bCs/>
          <w:sz w:val="28"/>
          <w:szCs w:val="28"/>
        </w:rPr>
        <w:t xml:space="preserve"> Rozvrhu práce </w:t>
      </w:r>
    </w:p>
    <w:p w:rsidR="00186294" w:rsidRDefault="0018629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Okres</w:t>
      </w:r>
      <w:r w:rsidR="00CC1C77">
        <w:rPr>
          <w:rFonts w:ascii="Garamond" w:hAnsi="Garamond"/>
          <w:b/>
          <w:bCs/>
          <w:sz w:val="28"/>
          <w:szCs w:val="28"/>
        </w:rPr>
        <w:t>ního soudu v Berouně na rok 2022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</w:p>
    <w:p w:rsidR="00186294" w:rsidRDefault="00186294" w:rsidP="00186294">
      <w:pPr>
        <w:jc w:val="both"/>
        <w:rPr>
          <w:rFonts w:ascii="Garamond" w:hAnsi="Garamond"/>
          <w:bCs/>
        </w:rPr>
      </w:pPr>
    </w:p>
    <w:p w:rsidR="00186294" w:rsidRDefault="00186294" w:rsidP="00186294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Rozvrh práce Okres</w:t>
      </w:r>
      <w:r w:rsidR="003841CF">
        <w:rPr>
          <w:rFonts w:ascii="Garamond" w:hAnsi="Garamond"/>
          <w:bCs/>
        </w:rPr>
        <w:t>ního soudu v Berouně na rok 2022</w:t>
      </w:r>
      <w:r>
        <w:rPr>
          <w:rFonts w:ascii="Garamond" w:hAnsi="Garamond"/>
          <w:bCs/>
        </w:rPr>
        <w:t xml:space="preserve"> (dále jen</w:t>
      </w:r>
      <w:r w:rsidR="00841F91">
        <w:rPr>
          <w:rFonts w:ascii="Garamond" w:hAnsi="Garamond"/>
          <w:bCs/>
        </w:rPr>
        <w:t xml:space="preserve"> „rozvrh“) se mění a doplňuje s </w:t>
      </w:r>
      <w:r>
        <w:rPr>
          <w:rFonts w:ascii="Garamond" w:hAnsi="Garamond"/>
          <w:bCs/>
        </w:rPr>
        <w:t>účinností od </w:t>
      </w:r>
      <w:r w:rsidR="008D2493"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</w:rPr>
        <w:t>. </w:t>
      </w:r>
      <w:r w:rsidR="00A43E8A">
        <w:rPr>
          <w:rFonts w:ascii="Garamond" w:hAnsi="Garamond"/>
          <w:b/>
          <w:bCs/>
        </w:rPr>
        <w:t xml:space="preserve">července </w:t>
      </w:r>
      <w:r>
        <w:rPr>
          <w:rFonts w:ascii="Garamond" w:hAnsi="Garamond"/>
          <w:b/>
          <w:bCs/>
        </w:rPr>
        <w:t>202</w:t>
      </w:r>
      <w:r w:rsidR="003841CF">
        <w:rPr>
          <w:rFonts w:ascii="Garamond" w:hAnsi="Garamond"/>
          <w:b/>
          <w:bCs/>
        </w:rPr>
        <w:t>2</w:t>
      </w:r>
      <w:r>
        <w:rPr>
          <w:rFonts w:ascii="Garamond" w:hAnsi="Garamond"/>
          <w:bCs/>
        </w:rPr>
        <w:t xml:space="preserve"> následovně:</w:t>
      </w:r>
    </w:p>
    <w:p w:rsidR="00186294" w:rsidRDefault="00186294" w:rsidP="00186294">
      <w:pPr>
        <w:ind w:firstLine="426"/>
        <w:jc w:val="both"/>
        <w:rPr>
          <w:rFonts w:ascii="Garamond" w:hAnsi="Garamond"/>
          <w:bCs/>
        </w:rPr>
      </w:pPr>
    </w:p>
    <w:p w:rsidR="00C73A50" w:rsidRPr="00A43E8A" w:rsidRDefault="00C73A50" w:rsidP="00A43E8A">
      <w:pPr>
        <w:shd w:val="clear" w:color="auto" w:fill="FFFFFF"/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:rsidR="0022064E" w:rsidRDefault="000B26E9" w:rsidP="0022064E">
      <w:pPr>
        <w:pStyle w:val="Odstavecseseznamem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 w:rsidRPr="000B26E9">
        <w:rPr>
          <w:rFonts w:ascii="Garamond" w:hAnsi="Garamond"/>
        </w:rPr>
        <w:t>Jméno</w:t>
      </w:r>
      <w:r>
        <w:rPr>
          <w:rFonts w:ascii="Garamond" w:hAnsi="Garamond"/>
          <w:b/>
        </w:rPr>
        <w:t xml:space="preserve"> „Radka Hendrichová“ </w:t>
      </w:r>
      <w:r>
        <w:rPr>
          <w:rFonts w:ascii="Garamond" w:hAnsi="Garamond"/>
        </w:rPr>
        <w:t xml:space="preserve">se </w:t>
      </w:r>
      <w:r w:rsidR="00983E5A">
        <w:rPr>
          <w:rFonts w:ascii="Garamond" w:hAnsi="Garamond"/>
        </w:rPr>
        <w:t>odstraňuje</w:t>
      </w:r>
      <w:r w:rsidR="00A71A5C">
        <w:rPr>
          <w:rFonts w:ascii="Garamond" w:hAnsi="Garamond"/>
        </w:rPr>
        <w:t xml:space="preserve"> </w:t>
      </w:r>
      <w:r w:rsidR="00983E5A">
        <w:rPr>
          <w:rFonts w:ascii="Garamond" w:hAnsi="Garamond"/>
        </w:rPr>
        <w:t>z části</w:t>
      </w:r>
      <w:r w:rsidR="00A71A5C">
        <w:rPr>
          <w:rFonts w:ascii="Garamond" w:hAnsi="Garamond"/>
        </w:rPr>
        <w:t xml:space="preserve"> zástupů v</w:t>
      </w:r>
      <w:r>
        <w:rPr>
          <w:rFonts w:ascii="Garamond" w:hAnsi="Garamond"/>
        </w:rPr>
        <w:t xml:space="preserve"> oddělení: Informačního centra, Pracovnice vyššího podacího</w:t>
      </w:r>
      <w:r w:rsidR="00983E5A">
        <w:rPr>
          <w:rFonts w:ascii="Garamond" w:hAnsi="Garamond"/>
        </w:rPr>
        <w:t xml:space="preserve"> oddělení, Pracovnice podatelny, a nahrazuje se jménem „</w:t>
      </w:r>
      <w:r w:rsidR="00983E5A" w:rsidRPr="00983E5A">
        <w:rPr>
          <w:rFonts w:ascii="Garamond" w:hAnsi="Garamond"/>
          <w:b/>
        </w:rPr>
        <w:t>Monika Séglová</w:t>
      </w:r>
      <w:r w:rsidR="00983E5A">
        <w:rPr>
          <w:rFonts w:ascii="Garamond" w:hAnsi="Garamond"/>
        </w:rPr>
        <w:t>“.</w:t>
      </w:r>
    </w:p>
    <w:p w:rsidR="00E57F5E" w:rsidRPr="003B7393" w:rsidRDefault="00E57F5E" w:rsidP="003B7393">
      <w:pPr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:rsidR="00E57F5E" w:rsidRDefault="00E57F5E" w:rsidP="00607730">
      <w:pPr>
        <w:pStyle w:val="Odstavecseseznamem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  <w:b/>
        </w:rPr>
        <w:t>V soudním oddělení 19</w:t>
      </w:r>
      <w:r>
        <w:rPr>
          <w:rFonts w:ascii="Garamond" w:hAnsi="Garamond"/>
        </w:rPr>
        <w:t xml:space="preserve"> </w:t>
      </w:r>
      <w:r w:rsidRPr="00E57F5E">
        <w:rPr>
          <w:rFonts w:ascii="Garamond" w:hAnsi="Garamond"/>
        </w:rPr>
        <w:t xml:space="preserve">se v části </w:t>
      </w:r>
      <w:r w:rsidRPr="00E57F5E">
        <w:rPr>
          <w:rFonts w:ascii="Garamond" w:hAnsi="Garamond"/>
          <w:bCs/>
        </w:rPr>
        <w:t>Předseda senátu, VSÚ, AS, VK</w:t>
      </w:r>
      <w:r w:rsidRPr="00E57F5E">
        <w:rPr>
          <w:rFonts w:ascii="Garamond" w:hAnsi="Garamond"/>
        </w:rPr>
        <w:t xml:space="preserve"> v</w:t>
      </w:r>
      <w:r>
        <w:rPr>
          <w:rFonts w:ascii="Garamond" w:hAnsi="Garamond"/>
        </w:rPr>
        <w:t>kládá odstavec „asistent soudce: Mgr. Tereza Benešová, zástup Mgr. Stehlik Vodrážková.</w:t>
      </w:r>
    </w:p>
    <w:p w:rsidR="00E57F5E" w:rsidRDefault="00E57F5E" w:rsidP="00E57F5E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  <w:b/>
        </w:rPr>
      </w:pPr>
    </w:p>
    <w:p w:rsidR="00E57F5E" w:rsidRPr="00E57F5E" w:rsidRDefault="003B7393" w:rsidP="00F25B86">
      <w:p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2</w:t>
      </w:r>
      <w:r w:rsidR="00E57F5E" w:rsidRPr="00E57F5E">
        <w:rPr>
          <w:rFonts w:ascii="Garamond" w:hAnsi="Garamond"/>
        </w:rPr>
        <w:t>.1</w:t>
      </w:r>
      <w:r w:rsidR="00F25B86">
        <w:rPr>
          <w:rFonts w:ascii="Garamond" w:hAnsi="Garamond"/>
        </w:rPr>
        <w:tab/>
      </w:r>
      <w:r w:rsidR="00E57F5E">
        <w:rPr>
          <w:rFonts w:ascii="Garamond" w:hAnsi="Garamond"/>
        </w:rPr>
        <w:t xml:space="preserve">V totožném oddělení </w:t>
      </w:r>
      <w:r w:rsidR="00E57F5E" w:rsidRPr="00E0463D">
        <w:rPr>
          <w:rFonts w:ascii="Garamond" w:hAnsi="Garamond"/>
        </w:rPr>
        <w:t xml:space="preserve">se v části Obor a vymezení působnosti </w:t>
      </w:r>
      <w:r w:rsidR="00E57F5E">
        <w:rPr>
          <w:rFonts w:ascii="Garamond" w:hAnsi="Garamond"/>
        </w:rPr>
        <w:t>vkládá</w:t>
      </w:r>
      <w:r w:rsidR="00E57F5E" w:rsidRPr="00E0463D">
        <w:rPr>
          <w:rFonts w:ascii="Garamond" w:hAnsi="Garamond"/>
        </w:rPr>
        <w:t xml:space="preserve"> text</w:t>
      </w:r>
      <w:r w:rsidR="00E57F5E">
        <w:rPr>
          <w:rFonts w:ascii="Garamond" w:hAnsi="Garamond"/>
        </w:rPr>
        <w:t xml:space="preserve"> „</w:t>
      </w:r>
      <w:r w:rsidR="00E57F5E" w:rsidRPr="00E57F5E">
        <w:rPr>
          <w:rFonts w:ascii="Garamond" w:hAnsi="Garamond"/>
          <w:bCs/>
        </w:rPr>
        <w:t xml:space="preserve">Provádí úkony dle § 11 a 14 </w:t>
      </w:r>
      <w:r w:rsidR="00E57F5E" w:rsidRPr="00E57F5E">
        <w:rPr>
          <w:rFonts w:ascii="Garamond" w:hAnsi="Garamond"/>
        </w:rPr>
        <w:t>zákona č. 121/2008 Sb., o vyšších soudních úřednících v platném znění a na základě pověření předsedů senátů provádí úkony dle § 5.</w:t>
      </w:r>
      <w:r w:rsidR="00E57F5E">
        <w:rPr>
          <w:rFonts w:ascii="Garamond" w:hAnsi="Garamond"/>
        </w:rPr>
        <w:t xml:space="preserve"> </w:t>
      </w:r>
      <w:r w:rsidR="00E57F5E" w:rsidRPr="00E57F5E">
        <w:rPr>
          <w:rFonts w:ascii="Garamond" w:hAnsi="Garamond"/>
        </w:rPr>
        <w:t>Vykonává činnost asistentky soudce dle zákona č. 6/2002 Sb., o soudech a soudcích.</w:t>
      </w:r>
      <w:r w:rsidR="00E57F5E">
        <w:rPr>
          <w:rFonts w:ascii="Garamond" w:hAnsi="Garamond"/>
        </w:rPr>
        <w:t xml:space="preserve"> </w:t>
      </w:r>
      <w:r w:rsidR="00E57F5E" w:rsidRPr="00E57F5E">
        <w:rPr>
          <w:rFonts w:ascii="Garamond" w:hAnsi="Garamond"/>
        </w:rPr>
        <w:t>Protokoly o souhlasu s osvojením dle § 810 o. z.</w:t>
      </w:r>
      <w:r w:rsidR="00E57F5E">
        <w:rPr>
          <w:rFonts w:ascii="Garamond" w:hAnsi="Garamond"/>
        </w:rPr>
        <w:t xml:space="preserve"> </w:t>
      </w:r>
      <w:r w:rsidR="00E57F5E" w:rsidRPr="00E57F5E">
        <w:rPr>
          <w:rFonts w:ascii="Garamond" w:hAnsi="Garamond"/>
          <w:bCs/>
        </w:rPr>
        <w:t>Sepisování návrhů podle o. z.</w:t>
      </w:r>
      <w:r w:rsidR="00E57F5E">
        <w:rPr>
          <w:rFonts w:ascii="Garamond" w:hAnsi="Garamond"/>
          <w:bCs/>
        </w:rPr>
        <w:t xml:space="preserve"> </w:t>
      </w:r>
      <w:r w:rsidR="00E57F5E" w:rsidRPr="00E57F5E">
        <w:rPr>
          <w:rFonts w:ascii="Garamond" w:hAnsi="Garamond"/>
          <w:bCs/>
        </w:rPr>
        <w:t xml:space="preserve">Úkony související se zastavováním tzv. bagatelních exekucí v souladu s body 18. – 24., čl. IV zákona č. 286/2021 Sb., vč. </w:t>
      </w:r>
      <w:r>
        <w:rPr>
          <w:rFonts w:ascii="Garamond" w:hAnsi="Garamond"/>
          <w:bCs/>
        </w:rPr>
        <w:t>úkonů souvisejících s výplatami</w:t>
      </w:r>
      <w:r w:rsidR="00E57F5E" w:rsidRPr="00E57F5E">
        <w:rPr>
          <w:rFonts w:ascii="Garamond" w:hAnsi="Garamond"/>
          <w:bCs/>
        </w:rPr>
        <w:t xml:space="preserve"> paušálních náhrad nákladů exekuce</w:t>
      </w:r>
      <w:r w:rsidR="00F25B86">
        <w:rPr>
          <w:rFonts w:ascii="Garamond" w:hAnsi="Garamond"/>
          <w:bCs/>
        </w:rPr>
        <w:t>“</w:t>
      </w:r>
      <w:r w:rsidR="00E57F5E" w:rsidRPr="00E57F5E">
        <w:rPr>
          <w:rFonts w:ascii="Garamond" w:hAnsi="Garamond"/>
          <w:bCs/>
        </w:rPr>
        <w:t>.</w:t>
      </w:r>
    </w:p>
    <w:p w:rsidR="00E57F5E" w:rsidRPr="00E57F5E" w:rsidRDefault="00E57F5E" w:rsidP="00E57F5E">
      <w:pPr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:rsidR="00C73A50" w:rsidRPr="003B7393" w:rsidRDefault="00C73A50" w:rsidP="003B7393">
      <w:pPr>
        <w:tabs>
          <w:tab w:val="left" w:pos="0"/>
        </w:tabs>
        <w:jc w:val="both"/>
        <w:rPr>
          <w:rFonts w:ascii="Garamond" w:hAnsi="Garamond"/>
        </w:rPr>
      </w:pPr>
      <w:bookmarkStart w:id="0" w:name="_GoBack"/>
      <w:bookmarkEnd w:id="0"/>
    </w:p>
    <w:p w:rsidR="001D5CB4" w:rsidRPr="001D5CB4" w:rsidRDefault="001D5CB4" w:rsidP="001D5CB4">
      <w:pPr>
        <w:jc w:val="both"/>
        <w:rPr>
          <w:rFonts w:ascii="Garamond" w:hAnsi="Garamond"/>
          <w:color w:val="000000" w:themeColor="text1"/>
        </w:rPr>
      </w:pPr>
    </w:p>
    <w:p w:rsidR="00E706F1" w:rsidRPr="003B4CC2" w:rsidRDefault="00E706F1" w:rsidP="003B4CC2">
      <w:pPr>
        <w:tabs>
          <w:tab w:val="left" w:pos="0"/>
        </w:tabs>
        <w:jc w:val="both"/>
        <w:rPr>
          <w:rFonts w:ascii="Garamond" w:hAnsi="Garamond"/>
          <w:color w:val="000000" w:themeColor="text1"/>
        </w:rPr>
      </w:pPr>
    </w:p>
    <w:p w:rsidR="00186294" w:rsidRDefault="00186294" w:rsidP="00186294">
      <w:pPr>
        <w:jc w:val="both"/>
        <w:rPr>
          <w:rFonts w:ascii="Garamond" w:hAnsi="Garamond"/>
        </w:rPr>
      </w:pPr>
      <w:r w:rsidRPr="00A71A5C">
        <w:rPr>
          <w:rFonts w:ascii="Garamond" w:hAnsi="Garamond"/>
        </w:rPr>
        <w:t xml:space="preserve">Beroun </w:t>
      </w:r>
      <w:r w:rsidR="00983E5A">
        <w:rPr>
          <w:rFonts w:ascii="Garamond" w:hAnsi="Garamond"/>
        </w:rPr>
        <w:t>30</w:t>
      </w:r>
      <w:r w:rsidR="00FC407E" w:rsidRPr="00A71A5C">
        <w:rPr>
          <w:rFonts w:ascii="Garamond" w:hAnsi="Garamond"/>
        </w:rPr>
        <w:t xml:space="preserve">. </w:t>
      </w:r>
      <w:r w:rsidR="00A43E8A">
        <w:rPr>
          <w:rFonts w:ascii="Garamond" w:hAnsi="Garamond"/>
        </w:rPr>
        <w:t>června</w:t>
      </w:r>
      <w:r w:rsidR="003841CF" w:rsidRPr="00A71A5C">
        <w:rPr>
          <w:rFonts w:ascii="Garamond" w:hAnsi="Garamond"/>
        </w:rPr>
        <w:t xml:space="preserve"> 2022</w:t>
      </w:r>
      <w:r>
        <w:rPr>
          <w:rFonts w:ascii="Garamond" w:hAnsi="Garamond"/>
        </w:rPr>
        <w:tab/>
      </w:r>
    </w:p>
    <w:p w:rsidR="00186294" w:rsidRDefault="00186294" w:rsidP="00186294">
      <w:pPr>
        <w:jc w:val="both"/>
        <w:rPr>
          <w:rFonts w:ascii="Garamond" w:hAnsi="Garamond"/>
        </w:rPr>
      </w:pPr>
    </w:p>
    <w:p w:rsidR="00186294" w:rsidRDefault="00186294" w:rsidP="00186294">
      <w:pPr>
        <w:tabs>
          <w:tab w:val="center" w:pos="708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                                           Mgr. Hana Stehlik Vodrážková</w:t>
      </w:r>
    </w:p>
    <w:p w:rsidR="00186294" w:rsidRPr="0078670B" w:rsidRDefault="00186294" w:rsidP="00186294">
      <w:pPr>
        <w:tabs>
          <w:tab w:val="center" w:pos="7088"/>
        </w:tabs>
        <w:jc w:val="right"/>
        <w:rPr>
          <w:rFonts w:ascii="Garamond" w:hAnsi="Garamond"/>
        </w:rPr>
      </w:pPr>
      <w:r>
        <w:rPr>
          <w:rFonts w:ascii="Garamond" w:hAnsi="Garamond"/>
        </w:rPr>
        <w:tab/>
        <w:t>předsedkyně Okresního soudu v Berouně</w:t>
      </w:r>
    </w:p>
    <w:p w:rsidR="009F2993" w:rsidRPr="00186294" w:rsidRDefault="009F2993" w:rsidP="00186294"/>
    <w:sectPr w:rsidR="009F2993" w:rsidRPr="00186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80535D1"/>
    <w:multiLevelType w:val="hybridMultilevel"/>
    <w:tmpl w:val="AFACE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5AE"/>
    <w:multiLevelType w:val="multilevel"/>
    <w:tmpl w:val="F53A786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4" w15:restartNumberingAfterBreak="0">
    <w:nsid w:val="7D5A3DAC"/>
    <w:multiLevelType w:val="multilevel"/>
    <w:tmpl w:val="79E6D2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93"/>
    <w:rsid w:val="00043CD2"/>
    <w:rsid w:val="000B26E9"/>
    <w:rsid w:val="000D080C"/>
    <w:rsid w:val="0010339C"/>
    <w:rsid w:val="00150DB4"/>
    <w:rsid w:val="00165F31"/>
    <w:rsid w:val="00186294"/>
    <w:rsid w:val="001D5CB4"/>
    <w:rsid w:val="001F5999"/>
    <w:rsid w:val="0021232F"/>
    <w:rsid w:val="0022064E"/>
    <w:rsid w:val="00245C65"/>
    <w:rsid w:val="002E0F18"/>
    <w:rsid w:val="00344547"/>
    <w:rsid w:val="00366E91"/>
    <w:rsid w:val="003841CF"/>
    <w:rsid w:val="003B4CC2"/>
    <w:rsid w:val="003B7393"/>
    <w:rsid w:val="003E0345"/>
    <w:rsid w:val="003F4873"/>
    <w:rsid w:val="00400EBD"/>
    <w:rsid w:val="00412756"/>
    <w:rsid w:val="00453F6E"/>
    <w:rsid w:val="004572A6"/>
    <w:rsid w:val="004C5E97"/>
    <w:rsid w:val="00541628"/>
    <w:rsid w:val="00553A54"/>
    <w:rsid w:val="0057165C"/>
    <w:rsid w:val="00586E68"/>
    <w:rsid w:val="005B2838"/>
    <w:rsid w:val="005E4846"/>
    <w:rsid w:val="00610808"/>
    <w:rsid w:val="00624BF8"/>
    <w:rsid w:val="0067241C"/>
    <w:rsid w:val="007630E4"/>
    <w:rsid w:val="007A05F7"/>
    <w:rsid w:val="007A5AF2"/>
    <w:rsid w:val="007E5CFA"/>
    <w:rsid w:val="00832D3E"/>
    <w:rsid w:val="00834BEC"/>
    <w:rsid w:val="00841F91"/>
    <w:rsid w:val="00881D79"/>
    <w:rsid w:val="008B42D1"/>
    <w:rsid w:val="008D2493"/>
    <w:rsid w:val="008E14E5"/>
    <w:rsid w:val="00907D18"/>
    <w:rsid w:val="00983E5A"/>
    <w:rsid w:val="0098470F"/>
    <w:rsid w:val="009F2993"/>
    <w:rsid w:val="009F3E4E"/>
    <w:rsid w:val="00A02C77"/>
    <w:rsid w:val="00A15BDA"/>
    <w:rsid w:val="00A36CD0"/>
    <w:rsid w:val="00A43E8A"/>
    <w:rsid w:val="00A71A5C"/>
    <w:rsid w:val="00AA25E0"/>
    <w:rsid w:val="00AA4AB9"/>
    <w:rsid w:val="00BB76D6"/>
    <w:rsid w:val="00C645A0"/>
    <w:rsid w:val="00C66327"/>
    <w:rsid w:val="00C73A50"/>
    <w:rsid w:val="00CB274B"/>
    <w:rsid w:val="00CC1C77"/>
    <w:rsid w:val="00D04279"/>
    <w:rsid w:val="00D21027"/>
    <w:rsid w:val="00D544C5"/>
    <w:rsid w:val="00D6039A"/>
    <w:rsid w:val="00D63450"/>
    <w:rsid w:val="00D9798C"/>
    <w:rsid w:val="00E0463D"/>
    <w:rsid w:val="00E14BE0"/>
    <w:rsid w:val="00E57F5E"/>
    <w:rsid w:val="00E706F1"/>
    <w:rsid w:val="00E91000"/>
    <w:rsid w:val="00EA78C0"/>
    <w:rsid w:val="00EB29C0"/>
    <w:rsid w:val="00F25B86"/>
    <w:rsid w:val="00F92124"/>
    <w:rsid w:val="00FC2244"/>
    <w:rsid w:val="00FC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EF0E1-8528-48A5-ACF2-F20B3338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F2993"/>
    <w:pPr>
      <w:keepNext/>
      <w:numPr>
        <w:numId w:val="1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F2993"/>
    <w:pPr>
      <w:keepNext/>
      <w:numPr>
        <w:ilvl w:val="1"/>
        <w:numId w:val="1"/>
      </w:numPr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9F2993"/>
    <w:pPr>
      <w:keepNext/>
      <w:numPr>
        <w:ilvl w:val="2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9F2993"/>
    <w:pPr>
      <w:keepNext/>
      <w:numPr>
        <w:ilvl w:val="3"/>
        <w:numId w:val="1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F2993"/>
    <w:pPr>
      <w:keepNext/>
      <w:numPr>
        <w:ilvl w:val="4"/>
        <w:numId w:val="1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F2993"/>
    <w:pPr>
      <w:keepNext/>
      <w:numPr>
        <w:ilvl w:val="5"/>
        <w:numId w:val="1"/>
      </w:numPr>
      <w:jc w:val="both"/>
      <w:outlineLvl w:val="5"/>
    </w:pPr>
  </w:style>
  <w:style w:type="paragraph" w:styleId="Nadpis7">
    <w:name w:val="heading 7"/>
    <w:basedOn w:val="Normln"/>
    <w:next w:val="Normln"/>
    <w:link w:val="Nadpis7Char"/>
    <w:semiHidden/>
    <w:unhideWhenUsed/>
    <w:qFormat/>
    <w:rsid w:val="009F2993"/>
    <w:pPr>
      <w:keepNext/>
      <w:numPr>
        <w:ilvl w:val="6"/>
        <w:numId w:val="1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F2993"/>
    <w:pPr>
      <w:keepNext/>
      <w:numPr>
        <w:ilvl w:val="7"/>
        <w:numId w:val="1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2993"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F2993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F29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F2993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F299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F2993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9F2993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styleId="Hypertextovodkaz">
    <w:name w:val="Hyperlink"/>
    <w:uiPriority w:val="99"/>
    <w:unhideWhenUsed/>
    <w:rsid w:val="009F299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F2993"/>
    <w:pPr>
      <w:ind w:left="708"/>
    </w:pPr>
  </w:style>
  <w:style w:type="paragraph" w:customStyle="1" w:styleId="Default">
    <w:name w:val="Default"/>
    <w:rsid w:val="00D04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5F7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3">
    <w:name w:val="Body Text Indent 3"/>
    <w:basedOn w:val="Normln"/>
    <w:link w:val="Zkladntextodsazen3Char"/>
    <w:rsid w:val="00D9798C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D979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02C7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02C77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ber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Dobrá Zuzana</dc:creator>
  <cp:keywords/>
  <dc:description/>
  <cp:lastModifiedBy>Dobrá Zuzana</cp:lastModifiedBy>
  <cp:revision>10</cp:revision>
  <cp:lastPrinted>2022-06-30T09:34:00Z</cp:lastPrinted>
  <dcterms:created xsi:type="dcterms:W3CDTF">2022-06-23T09:14:00Z</dcterms:created>
  <dcterms:modified xsi:type="dcterms:W3CDTF">2022-06-30T09:38:00Z</dcterms:modified>
</cp:coreProperties>
</file>