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D79D2" w14:textId="77777777" w:rsidR="000979CE" w:rsidRDefault="000979CE">
      <w:pPr>
        <w:pStyle w:val="Nadpis2"/>
        <w:ind w:right="2070"/>
      </w:pPr>
    </w:p>
    <w:p w14:paraId="660B8EC0" w14:textId="6E17F8B7" w:rsidR="0002102A" w:rsidRDefault="004559D5">
      <w:pPr>
        <w:pStyle w:val="Nadpis2"/>
        <w:ind w:right="2070"/>
      </w:pPr>
      <w:r>
        <w:t>RODIČOVSKÝ PLÁN</w:t>
      </w:r>
      <w:r w:rsidR="00554A70">
        <w:rPr>
          <w:rStyle w:val="Znakapoznpodarou"/>
        </w:rPr>
        <w:footnoteReference w:id="1"/>
      </w:r>
    </w:p>
    <w:p w14:paraId="64705116" w14:textId="77777777" w:rsidR="0002102A" w:rsidRDefault="0002102A">
      <w:pPr>
        <w:pStyle w:val="Zkladntext"/>
        <w:spacing w:before="4"/>
        <w:rPr>
          <w:b/>
          <w:sz w:val="31"/>
        </w:rPr>
      </w:pPr>
    </w:p>
    <w:p w14:paraId="67B5867A" w14:textId="77777777" w:rsidR="007508D8" w:rsidRPr="00906C12" w:rsidRDefault="007508D8" w:rsidP="007508D8">
      <w:pPr>
        <w:pStyle w:val="Zkladntext"/>
        <w:spacing w:line="276" w:lineRule="auto"/>
        <w:ind w:left="116"/>
        <w:jc w:val="both"/>
      </w:pPr>
      <w:r w:rsidRPr="00906C12">
        <w:t>Vážení rodiče,</w:t>
      </w:r>
    </w:p>
    <w:p w14:paraId="39F4EEBB" w14:textId="77777777" w:rsidR="007508D8" w:rsidRPr="00906C12" w:rsidRDefault="007508D8" w:rsidP="007508D8">
      <w:pPr>
        <w:pStyle w:val="Zkladntext"/>
        <w:spacing w:before="41" w:line="276" w:lineRule="auto"/>
        <w:ind w:left="116" w:right="113"/>
        <w:jc w:val="both"/>
      </w:pPr>
      <w:r w:rsidRPr="00906C12">
        <w:t>dostává se Vám do rukou „rodičovský plán“. Jedná se o pomůcku, která Vás provede přemýšlením o tom, jak by mohl vypadat život Vašeho dítěte po skončení Vašeho partnerského vztahu. Rodičovský plán se soustředí především na vytvoření srozumitelných pravidel rodičovského rozhodování a každodenního života. Jeho hlavním smyslem je zajistit dobré vztahy dítěte s oběma rodiči a minimalizovat nedorozumění, konflikty a nepohodu. Jednotlivé oblasti rodičovského plánu jsou zpracovány formou sady otevřených otázek. Prostřednictvím jejich zodpovězení můžete vytvořit popis toho, jak by mělo vypadat Vaše rodinné uspořádání po rozpadu Vašeho partnerského vztahu.</w:t>
      </w:r>
    </w:p>
    <w:p w14:paraId="047751CE" w14:textId="77777777" w:rsidR="007508D8" w:rsidRPr="00906C12" w:rsidRDefault="007508D8" w:rsidP="007508D8">
      <w:pPr>
        <w:pStyle w:val="Zkladntext"/>
        <w:spacing w:before="8" w:line="276" w:lineRule="auto"/>
        <w:jc w:val="both"/>
        <w:rPr>
          <w:sz w:val="27"/>
        </w:rPr>
      </w:pPr>
    </w:p>
    <w:p w14:paraId="708A0574" w14:textId="7F5AE002" w:rsidR="007508D8" w:rsidRPr="00906C12" w:rsidRDefault="007508D8" w:rsidP="007508D8">
      <w:pPr>
        <w:pStyle w:val="Zkladntext"/>
        <w:spacing w:line="276" w:lineRule="auto"/>
        <w:ind w:left="116" w:right="114"/>
        <w:jc w:val="both"/>
      </w:pPr>
      <w:r w:rsidRPr="00906C12">
        <w:t xml:space="preserve">Rodičovský plán není právně závazný dokument. Můžete v něm některé oblasti vynechat, přesunout jejich pořadí, či do něj přidat cokoliv, co považujete za důležité. Na úvod každé oblasti </w:t>
      </w:r>
      <w:r w:rsidR="000F38EF">
        <w:t>je v rámečku uvedeno doporučení</w:t>
      </w:r>
      <w:r w:rsidRPr="00906C12">
        <w:t xml:space="preserve"> na co myslet při </w:t>
      </w:r>
      <w:r w:rsidR="000F38EF">
        <w:t>odpovídání na otázky</w:t>
      </w:r>
      <w:r w:rsidRPr="00906C12">
        <w:t>.</w:t>
      </w:r>
      <w:r w:rsidRPr="00906C12">
        <w:rPr>
          <w:spacing w:val="-3"/>
        </w:rPr>
        <w:t xml:space="preserve"> </w:t>
      </w:r>
      <w:r w:rsidRPr="00906C12">
        <w:t>Tvorba</w:t>
      </w:r>
      <w:r w:rsidRPr="00906C12">
        <w:rPr>
          <w:spacing w:val="-2"/>
        </w:rPr>
        <w:t xml:space="preserve"> </w:t>
      </w:r>
      <w:r w:rsidRPr="00906C12">
        <w:t>rodičovského</w:t>
      </w:r>
      <w:r w:rsidRPr="00906C12">
        <w:rPr>
          <w:spacing w:val="-2"/>
        </w:rPr>
        <w:t xml:space="preserve"> </w:t>
      </w:r>
      <w:r w:rsidRPr="00906C12">
        <w:t>plánu</w:t>
      </w:r>
      <w:r w:rsidRPr="00906C12">
        <w:rPr>
          <w:spacing w:val="-4"/>
        </w:rPr>
        <w:t xml:space="preserve"> </w:t>
      </w:r>
      <w:r w:rsidRPr="00906C12">
        <w:t>by neměla být soubojem práv a nároků rodičů, ale možností, jak se domluvit na dalším způsobu života, který zaručí Vašemu dítěti dobré vztahy k oběma rodičům. Je vhodné do tvorby rodičovského plánu zapojit i Vaše dítě. Aktivně se zajímejte o to, jaké jsou jeho představy o jeho dalším životě. Sami jej včas a věcně informujte o Vašich rodičovských rozhodnutích (např.</w:t>
      </w:r>
      <w:r w:rsidRPr="00906C12">
        <w:rPr>
          <w:spacing w:val="-12"/>
        </w:rPr>
        <w:t xml:space="preserve"> </w:t>
      </w:r>
      <w:r w:rsidRPr="00906C12">
        <w:t>kde</w:t>
      </w:r>
      <w:r w:rsidRPr="00906C12">
        <w:rPr>
          <w:spacing w:val="-12"/>
        </w:rPr>
        <w:t xml:space="preserve"> </w:t>
      </w:r>
      <w:r w:rsidRPr="00906C12">
        <w:t>bude</w:t>
      </w:r>
      <w:r w:rsidRPr="00906C12">
        <w:rPr>
          <w:spacing w:val="-12"/>
        </w:rPr>
        <w:t xml:space="preserve"> </w:t>
      </w:r>
      <w:r w:rsidRPr="00906C12">
        <w:t>žít,</w:t>
      </w:r>
      <w:r w:rsidRPr="00906C12">
        <w:rPr>
          <w:spacing w:val="-10"/>
        </w:rPr>
        <w:t xml:space="preserve"> </w:t>
      </w:r>
      <w:r w:rsidRPr="00906C12">
        <w:t>jak</w:t>
      </w:r>
      <w:r w:rsidRPr="00906C12">
        <w:rPr>
          <w:spacing w:val="-11"/>
        </w:rPr>
        <w:t xml:space="preserve"> </w:t>
      </w:r>
      <w:r w:rsidRPr="00906C12">
        <w:t>bude</w:t>
      </w:r>
      <w:r w:rsidRPr="00906C12">
        <w:rPr>
          <w:spacing w:val="-12"/>
        </w:rPr>
        <w:t xml:space="preserve"> </w:t>
      </w:r>
      <w:r w:rsidRPr="00906C12">
        <w:t>v kontaktu</w:t>
      </w:r>
      <w:r w:rsidRPr="00906C12">
        <w:rPr>
          <w:spacing w:val="-11"/>
        </w:rPr>
        <w:t xml:space="preserve"> </w:t>
      </w:r>
      <w:r w:rsidRPr="00906C12">
        <w:t>s</w:t>
      </w:r>
      <w:r w:rsidRPr="00906C12">
        <w:rPr>
          <w:spacing w:val="-1"/>
        </w:rPr>
        <w:t xml:space="preserve"> </w:t>
      </w:r>
      <w:r w:rsidRPr="00906C12">
        <w:t>druhým</w:t>
      </w:r>
      <w:r w:rsidRPr="00906C12">
        <w:rPr>
          <w:spacing w:val="-11"/>
        </w:rPr>
        <w:t xml:space="preserve"> </w:t>
      </w:r>
      <w:r w:rsidRPr="00906C12">
        <w:t>rodičem/prarodiči,</w:t>
      </w:r>
      <w:r w:rsidRPr="00906C12">
        <w:rPr>
          <w:spacing w:val="-10"/>
        </w:rPr>
        <w:t xml:space="preserve"> </w:t>
      </w:r>
      <w:r w:rsidRPr="00906C12">
        <w:t>do</w:t>
      </w:r>
      <w:r w:rsidRPr="00906C12">
        <w:rPr>
          <w:spacing w:val="-11"/>
        </w:rPr>
        <w:t xml:space="preserve"> </w:t>
      </w:r>
      <w:r w:rsidRPr="00906C12">
        <w:t>jaké</w:t>
      </w:r>
      <w:r w:rsidRPr="00906C12">
        <w:rPr>
          <w:spacing w:val="-12"/>
        </w:rPr>
        <w:t xml:space="preserve"> </w:t>
      </w:r>
      <w:r w:rsidRPr="00906C12">
        <w:t>bude</w:t>
      </w:r>
      <w:r w:rsidRPr="00906C12">
        <w:rPr>
          <w:spacing w:val="-12"/>
        </w:rPr>
        <w:t xml:space="preserve"> </w:t>
      </w:r>
      <w:r w:rsidRPr="00906C12">
        <w:t>chodit</w:t>
      </w:r>
      <w:r w:rsidRPr="00906C12">
        <w:rPr>
          <w:spacing w:val="-9"/>
        </w:rPr>
        <w:t xml:space="preserve"> </w:t>
      </w:r>
      <w:r w:rsidRPr="00906C12">
        <w:t>školy atp.).</w:t>
      </w:r>
    </w:p>
    <w:p w14:paraId="7A002720" w14:textId="77777777" w:rsidR="007508D8" w:rsidRPr="00906C12" w:rsidRDefault="007508D8" w:rsidP="007508D8">
      <w:pPr>
        <w:pStyle w:val="Zkladntext"/>
        <w:spacing w:before="8" w:line="276" w:lineRule="auto"/>
        <w:jc w:val="both"/>
        <w:rPr>
          <w:sz w:val="27"/>
        </w:rPr>
      </w:pPr>
    </w:p>
    <w:p w14:paraId="72E9FDB8" w14:textId="3FFF3075" w:rsidR="007508D8" w:rsidRPr="00906C12" w:rsidRDefault="007508D8" w:rsidP="007508D8">
      <w:pPr>
        <w:pStyle w:val="Zkladntext"/>
        <w:spacing w:line="276" w:lineRule="auto"/>
        <w:ind w:left="116" w:right="115"/>
        <w:jc w:val="both"/>
      </w:pPr>
      <w:r w:rsidRPr="00906C12">
        <w:t>Jako rodiče můžete rodičovský plá</w:t>
      </w:r>
      <w:r w:rsidR="000F38EF">
        <w:t>n tvořit od začátku dohromady, n</w:t>
      </w:r>
      <w:r w:rsidRPr="00906C12">
        <w:t>ebo si nejprve každý připravíte</w:t>
      </w:r>
      <w:r w:rsidRPr="00906C12">
        <w:rPr>
          <w:spacing w:val="-9"/>
        </w:rPr>
        <w:t xml:space="preserve"> </w:t>
      </w:r>
      <w:r w:rsidRPr="00906C12">
        <w:t>svoji</w:t>
      </w:r>
      <w:r w:rsidRPr="00906C12">
        <w:rPr>
          <w:spacing w:val="-7"/>
        </w:rPr>
        <w:t xml:space="preserve"> </w:t>
      </w:r>
      <w:r w:rsidRPr="00906C12">
        <w:t>verzi</w:t>
      </w:r>
      <w:r w:rsidRPr="00906C12">
        <w:rPr>
          <w:spacing w:val="-7"/>
        </w:rPr>
        <w:t xml:space="preserve"> </w:t>
      </w:r>
      <w:r w:rsidRPr="00906C12">
        <w:t>a</w:t>
      </w:r>
      <w:r w:rsidRPr="00906C12">
        <w:rPr>
          <w:spacing w:val="-8"/>
        </w:rPr>
        <w:t xml:space="preserve"> </w:t>
      </w:r>
      <w:r w:rsidRPr="00906C12">
        <w:t>následně</w:t>
      </w:r>
      <w:r w:rsidRPr="00906C12">
        <w:rPr>
          <w:spacing w:val="-9"/>
        </w:rPr>
        <w:t xml:space="preserve"> </w:t>
      </w:r>
      <w:r w:rsidRPr="00906C12">
        <w:t>plán</w:t>
      </w:r>
      <w:r w:rsidRPr="00906C12">
        <w:rPr>
          <w:spacing w:val="-8"/>
        </w:rPr>
        <w:t xml:space="preserve"> </w:t>
      </w:r>
      <w:r w:rsidRPr="00906C12">
        <w:t>dokončujete</w:t>
      </w:r>
      <w:r w:rsidRPr="00906C12">
        <w:rPr>
          <w:spacing w:val="-6"/>
        </w:rPr>
        <w:t xml:space="preserve"> </w:t>
      </w:r>
      <w:r w:rsidRPr="00906C12">
        <w:t>společně.</w:t>
      </w:r>
      <w:r w:rsidRPr="00906C12">
        <w:rPr>
          <w:spacing w:val="-4"/>
        </w:rPr>
        <w:t xml:space="preserve"> </w:t>
      </w:r>
      <w:r w:rsidRPr="00906C12">
        <w:t>Pro</w:t>
      </w:r>
      <w:r w:rsidRPr="00906C12">
        <w:rPr>
          <w:spacing w:val="-8"/>
        </w:rPr>
        <w:t xml:space="preserve"> </w:t>
      </w:r>
      <w:r w:rsidRPr="00906C12">
        <w:t>dokončení</w:t>
      </w:r>
      <w:r w:rsidRPr="00906C12">
        <w:rPr>
          <w:spacing w:val="-4"/>
        </w:rPr>
        <w:t xml:space="preserve"> </w:t>
      </w:r>
      <w:r w:rsidRPr="00906C12">
        <w:t>rodičovského</w:t>
      </w:r>
      <w:r w:rsidRPr="00906C12">
        <w:rPr>
          <w:spacing w:val="-7"/>
        </w:rPr>
        <w:t xml:space="preserve"> </w:t>
      </w:r>
      <w:r w:rsidRPr="00906C12">
        <w:t xml:space="preserve">plánu můžete využít </w:t>
      </w:r>
      <w:r w:rsidR="000F38EF">
        <w:t xml:space="preserve">služeb </w:t>
      </w:r>
      <w:proofErr w:type="spellStart"/>
      <w:r w:rsidR="000F38EF">
        <w:t>edukátora</w:t>
      </w:r>
      <w:proofErr w:type="spellEnd"/>
      <w:r w:rsidR="000F38EF">
        <w:t>, mediaci</w:t>
      </w:r>
      <w:r w:rsidRPr="00906C12">
        <w:t xml:space="preserve"> nebo </w:t>
      </w:r>
      <w:r w:rsidR="000F38EF">
        <w:t xml:space="preserve">odbornou pomoc </w:t>
      </w:r>
      <w:r w:rsidRPr="00906C12">
        <w:t>některého z poradenských pracovišť, jejichž seznam</w:t>
      </w:r>
      <w:r w:rsidRPr="00906C12">
        <w:rPr>
          <w:spacing w:val="-5"/>
        </w:rPr>
        <w:t xml:space="preserve"> </w:t>
      </w:r>
      <w:r w:rsidRPr="00906C12">
        <w:t>najdete</w:t>
      </w:r>
      <w:r w:rsidRPr="00906C12">
        <w:rPr>
          <w:spacing w:val="-6"/>
        </w:rPr>
        <w:t xml:space="preserve"> </w:t>
      </w:r>
      <w:r w:rsidRPr="00906C12">
        <w:t>na</w:t>
      </w:r>
      <w:r w:rsidRPr="00906C12">
        <w:rPr>
          <w:spacing w:val="-6"/>
        </w:rPr>
        <w:t xml:space="preserve"> </w:t>
      </w:r>
      <w:hyperlink r:id="rId9">
        <w:r w:rsidRPr="00906C12">
          <w:rPr>
            <w:color w:val="0462C1"/>
            <w:u w:val="single" w:color="0462C1"/>
          </w:rPr>
          <w:t>stránkách Městského soudu v Brně</w:t>
        </w:r>
        <w:r w:rsidRPr="00906C12">
          <w:t>.</w:t>
        </w:r>
        <w:r w:rsidRPr="00906C12">
          <w:rPr>
            <w:spacing w:val="-5"/>
          </w:rPr>
          <w:t xml:space="preserve"> </w:t>
        </w:r>
      </w:hyperlink>
      <w:r w:rsidRPr="00906C12">
        <w:t>Případně</w:t>
      </w:r>
      <w:r w:rsidRPr="00906C12">
        <w:rPr>
          <w:spacing w:val="-6"/>
        </w:rPr>
        <w:t xml:space="preserve"> </w:t>
      </w:r>
      <w:r>
        <w:t>V</w:t>
      </w:r>
      <w:r w:rsidRPr="00906C12">
        <w:t>ám</w:t>
      </w:r>
      <w:r w:rsidRPr="00906C12">
        <w:rPr>
          <w:spacing w:val="-4"/>
        </w:rPr>
        <w:t xml:space="preserve"> </w:t>
      </w:r>
      <w:r w:rsidRPr="00906C12">
        <w:t>odbornou</w:t>
      </w:r>
      <w:r w:rsidRPr="00906C12">
        <w:rPr>
          <w:spacing w:val="-5"/>
        </w:rPr>
        <w:t xml:space="preserve"> </w:t>
      </w:r>
      <w:r w:rsidRPr="00906C12">
        <w:t>službu</w:t>
      </w:r>
      <w:r w:rsidRPr="00906C12">
        <w:rPr>
          <w:spacing w:val="-5"/>
        </w:rPr>
        <w:t xml:space="preserve"> </w:t>
      </w:r>
      <w:r w:rsidRPr="00906C12">
        <w:t>může</w:t>
      </w:r>
      <w:r w:rsidRPr="00906C12">
        <w:rPr>
          <w:spacing w:val="-6"/>
        </w:rPr>
        <w:t xml:space="preserve"> </w:t>
      </w:r>
      <w:r w:rsidRPr="00906C12">
        <w:t>doporučit Váš OSPOD.</w:t>
      </w:r>
    </w:p>
    <w:p w14:paraId="15B768DE" w14:textId="77777777" w:rsidR="007508D8" w:rsidRPr="00906C12" w:rsidRDefault="007508D8" w:rsidP="007508D8">
      <w:pPr>
        <w:pStyle w:val="Zkladntext"/>
        <w:spacing w:before="6" w:line="276" w:lineRule="auto"/>
        <w:jc w:val="both"/>
        <w:rPr>
          <w:sz w:val="27"/>
        </w:rPr>
      </w:pPr>
    </w:p>
    <w:p w14:paraId="383ECB37" w14:textId="283ECF95" w:rsidR="007508D8" w:rsidRPr="00906C12" w:rsidRDefault="007508D8" w:rsidP="007508D8">
      <w:pPr>
        <w:pStyle w:val="Zkladntext"/>
        <w:spacing w:line="276" w:lineRule="auto"/>
        <w:ind w:left="116" w:right="111"/>
        <w:jc w:val="both"/>
      </w:pPr>
      <w:r w:rsidRPr="00906C12">
        <w:t>Dobrý</w:t>
      </w:r>
      <w:r w:rsidRPr="00906C12">
        <w:rPr>
          <w:spacing w:val="-10"/>
        </w:rPr>
        <w:t xml:space="preserve"> </w:t>
      </w:r>
      <w:r w:rsidRPr="00906C12">
        <w:t>rodičovský</w:t>
      </w:r>
      <w:r w:rsidRPr="00906C12">
        <w:rPr>
          <w:spacing w:val="-8"/>
        </w:rPr>
        <w:t xml:space="preserve"> </w:t>
      </w:r>
      <w:r w:rsidRPr="00906C12">
        <w:t>plán</w:t>
      </w:r>
      <w:r w:rsidRPr="00906C12">
        <w:rPr>
          <w:spacing w:val="-9"/>
        </w:rPr>
        <w:t xml:space="preserve"> </w:t>
      </w:r>
      <w:r w:rsidRPr="00906C12">
        <w:t>poznáte</w:t>
      </w:r>
      <w:r w:rsidRPr="00906C12">
        <w:rPr>
          <w:spacing w:val="-9"/>
        </w:rPr>
        <w:t xml:space="preserve"> </w:t>
      </w:r>
      <w:r w:rsidRPr="00906C12">
        <w:t>tak,</w:t>
      </w:r>
      <w:r w:rsidRPr="00906C12">
        <w:rPr>
          <w:spacing w:val="-10"/>
        </w:rPr>
        <w:t xml:space="preserve"> </w:t>
      </w:r>
      <w:r w:rsidRPr="00906C12">
        <w:t>že</w:t>
      </w:r>
      <w:r w:rsidRPr="00906C12">
        <w:rPr>
          <w:spacing w:val="-10"/>
        </w:rPr>
        <w:t xml:space="preserve"> </w:t>
      </w:r>
      <w:r w:rsidRPr="00906C12">
        <w:t>se</w:t>
      </w:r>
      <w:r w:rsidRPr="00906C12">
        <w:rPr>
          <w:spacing w:val="-9"/>
        </w:rPr>
        <w:t xml:space="preserve"> </w:t>
      </w:r>
      <w:r w:rsidRPr="00906C12">
        <w:t>Vašemu</w:t>
      </w:r>
      <w:r w:rsidRPr="00906C12">
        <w:rPr>
          <w:spacing w:val="-7"/>
        </w:rPr>
        <w:t xml:space="preserve"> </w:t>
      </w:r>
      <w:r w:rsidRPr="00906C12">
        <w:t>dítěte</w:t>
      </w:r>
      <w:r w:rsidRPr="00906C12">
        <w:rPr>
          <w:spacing w:val="-9"/>
        </w:rPr>
        <w:t xml:space="preserve"> </w:t>
      </w:r>
      <w:r w:rsidRPr="00906C12">
        <w:t>i</w:t>
      </w:r>
      <w:r w:rsidRPr="00906C12">
        <w:rPr>
          <w:spacing w:val="-8"/>
        </w:rPr>
        <w:t xml:space="preserve"> </w:t>
      </w:r>
      <w:r w:rsidRPr="00906C12">
        <w:t>Vám</w:t>
      </w:r>
      <w:r w:rsidRPr="00906C12">
        <w:rPr>
          <w:spacing w:val="-8"/>
        </w:rPr>
        <w:t xml:space="preserve"> </w:t>
      </w:r>
      <w:r w:rsidRPr="00906C12">
        <w:t>podle</w:t>
      </w:r>
      <w:r w:rsidRPr="00906C12">
        <w:rPr>
          <w:spacing w:val="-10"/>
        </w:rPr>
        <w:t xml:space="preserve"> </w:t>
      </w:r>
      <w:r>
        <w:t>něj</w:t>
      </w:r>
      <w:r w:rsidRPr="00906C12">
        <w:rPr>
          <w:spacing w:val="-11"/>
        </w:rPr>
        <w:t xml:space="preserve"> </w:t>
      </w:r>
      <w:r w:rsidRPr="00906C12">
        <w:t>nebo</w:t>
      </w:r>
      <w:r w:rsidRPr="00906C12">
        <w:rPr>
          <w:spacing w:val="-9"/>
        </w:rPr>
        <w:t xml:space="preserve"> </w:t>
      </w:r>
      <w:r w:rsidRPr="00906C12">
        <w:t>s</w:t>
      </w:r>
      <w:r w:rsidRPr="00906C12">
        <w:rPr>
          <w:spacing w:val="-1"/>
        </w:rPr>
        <w:t xml:space="preserve"> </w:t>
      </w:r>
      <w:r>
        <w:t>ním</w:t>
      </w:r>
      <w:r w:rsidRPr="00906C12">
        <w:rPr>
          <w:spacing w:val="-10"/>
        </w:rPr>
        <w:t xml:space="preserve"> </w:t>
      </w:r>
      <w:r w:rsidRPr="00906C12">
        <w:t>dobře</w:t>
      </w:r>
      <w:r w:rsidRPr="00906C12">
        <w:rPr>
          <w:spacing w:val="-10"/>
        </w:rPr>
        <w:t xml:space="preserve"> </w:t>
      </w:r>
      <w:r w:rsidRPr="00906C12">
        <w:t>žije. Přestože samotný rodičovský plán není právně vymahatelný, prosíme, přistupujte k němu jako k jakémuko</w:t>
      </w:r>
      <w:r w:rsidR="000F38EF">
        <w:t>liv jinému serióznímu závazku, t</w:t>
      </w:r>
      <w:r w:rsidRPr="00906C12">
        <w:t>edy upřímně, odpovědně a s dobrou vůlí ho dodržovat.</w:t>
      </w:r>
    </w:p>
    <w:p w14:paraId="5C06CA28" w14:textId="77777777" w:rsidR="007508D8" w:rsidRPr="00906C12" w:rsidRDefault="007508D8" w:rsidP="007508D8">
      <w:pPr>
        <w:pStyle w:val="Zkladntext"/>
        <w:spacing w:before="9" w:line="276" w:lineRule="auto"/>
        <w:jc w:val="both"/>
        <w:rPr>
          <w:sz w:val="27"/>
        </w:rPr>
      </w:pPr>
    </w:p>
    <w:p w14:paraId="0B863DD2" w14:textId="77777777" w:rsidR="007508D8" w:rsidRPr="00906C12" w:rsidRDefault="007508D8" w:rsidP="007508D8">
      <w:pPr>
        <w:pStyle w:val="Zkladntext"/>
        <w:spacing w:line="276" w:lineRule="auto"/>
        <w:ind w:left="116"/>
        <w:jc w:val="both"/>
      </w:pPr>
      <w:r w:rsidRPr="00906C12">
        <w:t>Hodně sil a úspěchů!</w:t>
      </w:r>
    </w:p>
    <w:p w14:paraId="37FE5A3C" w14:textId="77777777" w:rsidR="007508D8" w:rsidRPr="00906C12" w:rsidRDefault="007508D8" w:rsidP="007508D8">
      <w:pPr>
        <w:pStyle w:val="Zkladntext"/>
        <w:spacing w:line="276" w:lineRule="auto"/>
        <w:jc w:val="both"/>
        <w:rPr>
          <w:sz w:val="20"/>
        </w:rPr>
      </w:pPr>
    </w:p>
    <w:p w14:paraId="3601132F" w14:textId="77777777" w:rsidR="007508D8" w:rsidRDefault="007508D8" w:rsidP="007508D8">
      <w:pPr>
        <w:pStyle w:val="Zkladntext"/>
        <w:spacing w:before="2"/>
      </w:pPr>
    </w:p>
    <w:p w14:paraId="6249C3D2" w14:textId="77777777" w:rsidR="007508D8" w:rsidRDefault="007508D8" w:rsidP="007508D8">
      <w:pPr>
        <w:pStyle w:val="Zkladntext"/>
        <w:spacing w:before="2"/>
      </w:pPr>
    </w:p>
    <w:p w14:paraId="03411825" w14:textId="77777777" w:rsidR="002E71DC" w:rsidRDefault="002E71DC" w:rsidP="007508D8">
      <w:pPr>
        <w:pStyle w:val="Zkladntext"/>
        <w:spacing w:before="2"/>
      </w:pPr>
    </w:p>
    <w:p w14:paraId="7347EEBF" w14:textId="77777777" w:rsidR="002E71DC" w:rsidRDefault="002E71DC" w:rsidP="007508D8">
      <w:pPr>
        <w:pStyle w:val="Zkladntext"/>
        <w:spacing w:before="2"/>
      </w:pPr>
    </w:p>
    <w:p w14:paraId="2D32BD69" w14:textId="77777777" w:rsidR="007508D8" w:rsidRDefault="007508D8" w:rsidP="007508D8">
      <w:pPr>
        <w:pStyle w:val="Zkladntext"/>
        <w:spacing w:before="2"/>
      </w:pPr>
    </w:p>
    <w:p w14:paraId="72338417" w14:textId="77777777" w:rsidR="007508D8" w:rsidRPr="00906C12" w:rsidRDefault="007508D8" w:rsidP="007508D8">
      <w:pPr>
        <w:pStyle w:val="Nadpis2"/>
        <w:spacing w:line="276" w:lineRule="auto"/>
      </w:pPr>
      <w:r w:rsidRPr="00906C12">
        <w:t>DEKLARACE RODIČŮ</w:t>
      </w:r>
    </w:p>
    <w:p w14:paraId="3D5F5B52" w14:textId="77777777" w:rsidR="007508D8" w:rsidRPr="00906C12" w:rsidRDefault="007508D8" w:rsidP="007508D8">
      <w:pPr>
        <w:pStyle w:val="Zkladntext"/>
        <w:spacing w:line="276" w:lineRule="auto"/>
        <w:jc w:val="both"/>
        <w:rPr>
          <w:b/>
          <w:sz w:val="26"/>
        </w:rPr>
      </w:pPr>
    </w:p>
    <w:p w14:paraId="0E3F2119" w14:textId="77777777" w:rsidR="007508D8" w:rsidRPr="00906C12" w:rsidRDefault="007508D8" w:rsidP="007508D8">
      <w:pPr>
        <w:pStyle w:val="Zkladntext"/>
        <w:spacing w:before="2" w:line="276" w:lineRule="auto"/>
        <w:jc w:val="both"/>
        <w:rPr>
          <w:b/>
          <w:sz w:val="25"/>
        </w:rPr>
      </w:pPr>
    </w:p>
    <w:p w14:paraId="26E57A6D" w14:textId="77777777" w:rsidR="007508D8" w:rsidRPr="00906C12" w:rsidRDefault="007508D8" w:rsidP="007508D8">
      <w:pPr>
        <w:pStyle w:val="Zkladntext"/>
        <w:tabs>
          <w:tab w:val="left" w:pos="2948"/>
          <w:tab w:val="left" w:pos="5073"/>
        </w:tabs>
        <w:spacing w:line="276" w:lineRule="auto"/>
        <w:ind w:left="116"/>
        <w:jc w:val="both"/>
      </w:pPr>
      <w:r w:rsidRPr="00906C12">
        <w:t>Matka:</w:t>
      </w:r>
      <w:r w:rsidRPr="00906C12">
        <w:tab/>
      </w:r>
      <w:r w:rsidRPr="00906C12">
        <w:tab/>
        <w:t xml:space="preserve">Otec: </w:t>
      </w:r>
    </w:p>
    <w:p w14:paraId="4C965FDE" w14:textId="77777777" w:rsidR="007508D8" w:rsidRPr="00906C12" w:rsidRDefault="007508D8" w:rsidP="007508D8">
      <w:pPr>
        <w:pStyle w:val="Zkladntext"/>
        <w:tabs>
          <w:tab w:val="left" w:pos="2948"/>
          <w:tab w:val="left" w:pos="5073"/>
        </w:tabs>
        <w:spacing w:line="276" w:lineRule="auto"/>
        <w:ind w:left="116"/>
        <w:jc w:val="both"/>
        <w:rPr>
          <w:sz w:val="31"/>
        </w:rPr>
      </w:pPr>
      <w:r w:rsidRPr="00906C12">
        <w:t>Datum narození:</w:t>
      </w:r>
      <w:r w:rsidRPr="00906C12">
        <w:tab/>
      </w:r>
      <w:r w:rsidRPr="00906C12">
        <w:tab/>
        <w:t xml:space="preserve">Datum narození: </w:t>
      </w:r>
    </w:p>
    <w:p w14:paraId="3FE8B14C" w14:textId="77777777" w:rsidR="007508D8" w:rsidRPr="00906C12" w:rsidRDefault="007508D8" w:rsidP="007508D8">
      <w:pPr>
        <w:pStyle w:val="Zkladntext"/>
        <w:tabs>
          <w:tab w:val="left" w:pos="5073"/>
        </w:tabs>
        <w:spacing w:line="276" w:lineRule="auto"/>
        <w:ind w:left="116"/>
        <w:jc w:val="both"/>
        <w:rPr>
          <w:spacing w:val="-7"/>
        </w:rPr>
      </w:pPr>
      <w:r w:rsidRPr="00906C12">
        <w:t>Bydliště:</w:t>
      </w:r>
      <w:r w:rsidRPr="00906C12">
        <w:tab/>
        <w:t>Bydliště:</w:t>
      </w:r>
      <w:r w:rsidRPr="00906C12">
        <w:rPr>
          <w:spacing w:val="-7"/>
        </w:rPr>
        <w:t xml:space="preserve"> </w:t>
      </w:r>
    </w:p>
    <w:p w14:paraId="5CE68ECB" w14:textId="77777777" w:rsidR="007508D8" w:rsidRPr="00906C12" w:rsidRDefault="007508D8" w:rsidP="007508D8">
      <w:pPr>
        <w:pStyle w:val="Zkladntext"/>
        <w:tabs>
          <w:tab w:val="left" w:pos="5073"/>
        </w:tabs>
        <w:spacing w:line="276" w:lineRule="auto"/>
        <w:ind w:left="116"/>
        <w:jc w:val="both"/>
        <w:rPr>
          <w:sz w:val="31"/>
        </w:rPr>
      </w:pPr>
    </w:p>
    <w:p w14:paraId="1400E7F4" w14:textId="77777777" w:rsidR="007508D8" w:rsidRPr="00906C12" w:rsidRDefault="007508D8" w:rsidP="007508D8">
      <w:pPr>
        <w:pStyle w:val="Zkladntext"/>
        <w:tabs>
          <w:tab w:val="left" w:pos="5073"/>
        </w:tabs>
        <w:spacing w:line="276" w:lineRule="auto"/>
        <w:ind w:left="116"/>
        <w:jc w:val="both"/>
      </w:pPr>
      <w:r w:rsidRPr="00906C12">
        <w:t>Dítě:</w:t>
      </w:r>
      <w:r w:rsidRPr="00906C12">
        <w:tab/>
        <w:t>Dítě:</w:t>
      </w:r>
    </w:p>
    <w:p w14:paraId="01CF25D4" w14:textId="77777777" w:rsidR="007508D8" w:rsidRPr="00906C12" w:rsidRDefault="007508D8" w:rsidP="007508D8">
      <w:pPr>
        <w:pStyle w:val="Zkladntext"/>
        <w:tabs>
          <w:tab w:val="left" w:pos="5073"/>
        </w:tabs>
        <w:spacing w:line="276" w:lineRule="auto"/>
        <w:ind w:left="116"/>
        <w:jc w:val="both"/>
      </w:pPr>
      <w:r w:rsidRPr="00906C12">
        <w:t>Datum</w:t>
      </w:r>
      <w:r w:rsidRPr="00906C12">
        <w:rPr>
          <w:spacing w:val="-4"/>
        </w:rPr>
        <w:t xml:space="preserve"> </w:t>
      </w:r>
      <w:r w:rsidRPr="00906C12">
        <w:t xml:space="preserve">narození: </w:t>
      </w:r>
      <w:r w:rsidRPr="00906C12">
        <w:tab/>
        <w:t>Datum</w:t>
      </w:r>
      <w:r w:rsidRPr="00906C12">
        <w:rPr>
          <w:spacing w:val="-4"/>
        </w:rPr>
        <w:t xml:space="preserve"> </w:t>
      </w:r>
      <w:r w:rsidRPr="00906C12">
        <w:t xml:space="preserve">narození: </w:t>
      </w:r>
    </w:p>
    <w:p w14:paraId="02EAF39C" w14:textId="77777777" w:rsidR="007508D8" w:rsidRPr="00906C12" w:rsidRDefault="007508D8" w:rsidP="007508D8">
      <w:pPr>
        <w:pStyle w:val="Zkladntext"/>
        <w:tabs>
          <w:tab w:val="left" w:pos="5073"/>
        </w:tabs>
        <w:spacing w:line="276" w:lineRule="auto"/>
        <w:ind w:left="116"/>
        <w:jc w:val="both"/>
      </w:pPr>
    </w:p>
    <w:p w14:paraId="0A9066FE" w14:textId="77777777" w:rsidR="007508D8" w:rsidRPr="00906C12" w:rsidRDefault="007508D8" w:rsidP="007508D8">
      <w:pPr>
        <w:pStyle w:val="Zkladntext"/>
        <w:tabs>
          <w:tab w:val="left" w:pos="5073"/>
        </w:tabs>
        <w:spacing w:line="276" w:lineRule="auto"/>
        <w:ind w:left="116"/>
        <w:jc w:val="both"/>
      </w:pPr>
      <w:r w:rsidRPr="00906C12">
        <w:t>Dítě:</w:t>
      </w:r>
      <w:r w:rsidRPr="00906C12">
        <w:tab/>
        <w:t>Dítě:</w:t>
      </w:r>
    </w:p>
    <w:p w14:paraId="60CBD50A" w14:textId="77777777" w:rsidR="007508D8" w:rsidRPr="00906C12" w:rsidRDefault="007508D8" w:rsidP="007508D8">
      <w:pPr>
        <w:pStyle w:val="Zkladntext"/>
        <w:tabs>
          <w:tab w:val="left" w:pos="5073"/>
        </w:tabs>
        <w:spacing w:line="276" w:lineRule="auto"/>
        <w:ind w:left="116"/>
        <w:jc w:val="both"/>
      </w:pPr>
      <w:r w:rsidRPr="00906C12">
        <w:t>Datum</w:t>
      </w:r>
      <w:r w:rsidRPr="00906C12">
        <w:rPr>
          <w:spacing w:val="-4"/>
        </w:rPr>
        <w:t xml:space="preserve"> </w:t>
      </w:r>
      <w:r w:rsidRPr="00906C12">
        <w:t xml:space="preserve">narození: </w:t>
      </w:r>
      <w:r w:rsidRPr="00906C12">
        <w:tab/>
        <w:t>Datum</w:t>
      </w:r>
      <w:r w:rsidRPr="00906C12">
        <w:rPr>
          <w:spacing w:val="-4"/>
        </w:rPr>
        <w:t xml:space="preserve"> </w:t>
      </w:r>
      <w:r w:rsidRPr="00906C12">
        <w:t xml:space="preserve">narození: </w:t>
      </w:r>
    </w:p>
    <w:p w14:paraId="06B8D0C0" w14:textId="77777777" w:rsidR="007508D8" w:rsidRPr="00906C12" w:rsidRDefault="007508D8" w:rsidP="007508D8">
      <w:pPr>
        <w:pStyle w:val="Zkladntext"/>
        <w:spacing w:line="276" w:lineRule="auto"/>
        <w:jc w:val="both"/>
        <w:rPr>
          <w:sz w:val="22"/>
        </w:rPr>
      </w:pPr>
    </w:p>
    <w:p w14:paraId="7B2CF72A" w14:textId="77777777" w:rsidR="007508D8" w:rsidRPr="00906C12" w:rsidRDefault="007508D8" w:rsidP="007508D8">
      <w:pPr>
        <w:pStyle w:val="Zkladntext"/>
        <w:spacing w:line="276" w:lineRule="auto"/>
        <w:jc w:val="both"/>
        <w:rPr>
          <w:sz w:val="22"/>
        </w:rPr>
      </w:pPr>
    </w:p>
    <w:p w14:paraId="071306EA" w14:textId="77777777" w:rsidR="007508D8" w:rsidRPr="00906C12" w:rsidRDefault="007508D8" w:rsidP="007508D8">
      <w:pPr>
        <w:spacing w:line="276" w:lineRule="auto"/>
        <w:ind w:left="116" w:right="121"/>
        <w:jc w:val="both"/>
        <w:rPr>
          <w:sz w:val="24"/>
        </w:rPr>
      </w:pPr>
      <w:r w:rsidRPr="00906C12">
        <w:rPr>
          <w:b/>
          <w:sz w:val="24"/>
        </w:rPr>
        <w:t>Rozumíme a souhlasíme s tím</w:t>
      </w:r>
      <w:r w:rsidRPr="00906C12">
        <w:rPr>
          <w:sz w:val="24"/>
        </w:rPr>
        <w:t>, že naše dítě potřebuje fyzickou, emocionální a sociální přítomnost obou rodičů ve svém životě.</w:t>
      </w:r>
    </w:p>
    <w:p w14:paraId="7FFCEDD6" w14:textId="77777777" w:rsidR="007508D8" w:rsidRPr="00906C12" w:rsidRDefault="007508D8" w:rsidP="007508D8">
      <w:pPr>
        <w:pStyle w:val="Zkladntext"/>
        <w:spacing w:before="11" w:line="276" w:lineRule="auto"/>
        <w:jc w:val="both"/>
        <w:rPr>
          <w:sz w:val="35"/>
        </w:rPr>
      </w:pPr>
    </w:p>
    <w:p w14:paraId="253D18BD" w14:textId="03F2E0F6" w:rsidR="007508D8" w:rsidRPr="00906C12" w:rsidRDefault="007508D8" w:rsidP="007508D8">
      <w:pPr>
        <w:pStyle w:val="Zkladntext"/>
        <w:spacing w:line="276" w:lineRule="auto"/>
        <w:ind w:left="116" w:right="112"/>
        <w:jc w:val="both"/>
      </w:pPr>
      <w:r w:rsidRPr="00906C12">
        <w:rPr>
          <w:b/>
        </w:rPr>
        <w:t>Rozumíme a souhlasíme s tím</w:t>
      </w:r>
      <w:r w:rsidRPr="00906C12">
        <w:t>, že naše dítě potřebuje zažívat kontakt rodičů bez</w:t>
      </w:r>
      <w:r w:rsidRPr="00906C12">
        <w:rPr>
          <w:spacing w:val="-14"/>
        </w:rPr>
        <w:t xml:space="preserve"> </w:t>
      </w:r>
      <w:r w:rsidRPr="00906C12">
        <w:t>vzájemných</w:t>
      </w:r>
      <w:r w:rsidRPr="00906C12">
        <w:rPr>
          <w:spacing w:val="-12"/>
        </w:rPr>
        <w:t xml:space="preserve"> </w:t>
      </w:r>
      <w:r w:rsidRPr="00906C12">
        <w:t>připomínek,</w:t>
      </w:r>
      <w:r w:rsidRPr="00906C12">
        <w:rPr>
          <w:spacing w:val="-13"/>
        </w:rPr>
        <w:t xml:space="preserve"> </w:t>
      </w:r>
      <w:r w:rsidRPr="00906C12">
        <w:t>kritiky</w:t>
      </w:r>
      <w:r w:rsidRPr="00906C12">
        <w:rPr>
          <w:spacing w:val="-12"/>
        </w:rPr>
        <w:t xml:space="preserve"> </w:t>
      </w:r>
      <w:r w:rsidR="000F38EF">
        <w:t>a</w:t>
      </w:r>
      <w:r w:rsidRPr="00906C12">
        <w:rPr>
          <w:spacing w:val="-13"/>
        </w:rPr>
        <w:t xml:space="preserve"> </w:t>
      </w:r>
      <w:r w:rsidRPr="00906C12">
        <w:t>nevhodného</w:t>
      </w:r>
      <w:r w:rsidRPr="00906C12">
        <w:rPr>
          <w:spacing w:val="-12"/>
        </w:rPr>
        <w:t xml:space="preserve"> </w:t>
      </w:r>
      <w:r w:rsidRPr="00906C12">
        <w:t>chování.</w:t>
      </w:r>
      <w:r w:rsidRPr="00906C12">
        <w:rPr>
          <w:spacing w:val="-12"/>
        </w:rPr>
        <w:t xml:space="preserve"> </w:t>
      </w:r>
      <w:r w:rsidRPr="00906C12">
        <w:t>Shodli</w:t>
      </w:r>
      <w:r w:rsidRPr="00906C12">
        <w:rPr>
          <w:spacing w:val="-13"/>
        </w:rPr>
        <w:t xml:space="preserve"> </w:t>
      </w:r>
      <w:r w:rsidRPr="00906C12">
        <w:t>jsme</w:t>
      </w:r>
      <w:r w:rsidRPr="00906C12">
        <w:rPr>
          <w:spacing w:val="-13"/>
        </w:rPr>
        <w:t xml:space="preserve"> </w:t>
      </w:r>
      <w:r w:rsidRPr="00906C12">
        <w:t>se,</w:t>
      </w:r>
      <w:r w:rsidRPr="00906C12">
        <w:rPr>
          <w:spacing w:val="-13"/>
        </w:rPr>
        <w:t xml:space="preserve"> </w:t>
      </w:r>
      <w:r w:rsidRPr="00906C12">
        <w:t>že</w:t>
      </w:r>
      <w:r w:rsidRPr="00906C12">
        <w:rPr>
          <w:spacing w:val="-13"/>
        </w:rPr>
        <w:t xml:space="preserve"> </w:t>
      </w:r>
      <w:r w:rsidRPr="00906C12">
        <w:t>se</w:t>
      </w:r>
      <w:r w:rsidRPr="00906C12">
        <w:rPr>
          <w:spacing w:val="-13"/>
        </w:rPr>
        <w:t xml:space="preserve"> </w:t>
      </w:r>
      <w:r w:rsidRPr="00906C12">
        <w:t xml:space="preserve">nebudeme pomlouvat, kritizovat, chovat se sarkasticky, protáčet oči v sloup, nebo se chovat jiným neuctivým způsobem v přítomnosti našeho dítěte. </w:t>
      </w:r>
      <w:r w:rsidR="000F38EF">
        <w:t>Zároveň</w:t>
      </w:r>
      <w:r w:rsidRPr="00906C12">
        <w:t xml:space="preserve"> nedovolíme, aby se takto vůči druhému rodiči choval kdokoliv další, kdo bude s dítětem v kontaktu.</w:t>
      </w:r>
    </w:p>
    <w:p w14:paraId="33EAD703" w14:textId="77777777" w:rsidR="007508D8" w:rsidRPr="00906C12" w:rsidRDefault="007508D8" w:rsidP="007508D8">
      <w:pPr>
        <w:pStyle w:val="Zkladntext"/>
        <w:spacing w:line="276" w:lineRule="auto"/>
        <w:jc w:val="both"/>
        <w:rPr>
          <w:sz w:val="36"/>
        </w:rPr>
      </w:pPr>
    </w:p>
    <w:p w14:paraId="53476B73" w14:textId="5DB7E1A2" w:rsidR="007508D8" w:rsidRPr="00906C12" w:rsidRDefault="007508D8" w:rsidP="007508D8">
      <w:pPr>
        <w:pStyle w:val="Zkladntext"/>
        <w:spacing w:line="276" w:lineRule="auto"/>
        <w:ind w:left="116" w:right="115"/>
        <w:jc w:val="both"/>
      </w:pPr>
      <w:r w:rsidRPr="00906C12">
        <w:rPr>
          <w:b/>
        </w:rPr>
        <w:t>Rozumíme a souhlasíme s tím</w:t>
      </w:r>
      <w:r w:rsidRPr="00906C12">
        <w:t>, že veškerá komunikace týkající se dítěte bude probíhat mezi</w:t>
      </w:r>
      <w:r w:rsidRPr="00906C12">
        <w:rPr>
          <w:spacing w:val="-9"/>
        </w:rPr>
        <w:t xml:space="preserve"> </w:t>
      </w:r>
      <w:r w:rsidRPr="00906C12">
        <w:t>námi</w:t>
      </w:r>
      <w:r w:rsidRPr="00906C12">
        <w:rPr>
          <w:spacing w:val="-8"/>
        </w:rPr>
        <w:t xml:space="preserve"> </w:t>
      </w:r>
      <w:r w:rsidRPr="00906C12">
        <w:t>rodiči</w:t>
      </w:r>
      <w:r w:rsidRPr="00906C12">
        <w:rPr>
          <w:spacing w:val="-8"/>
        </w:rPr>
        <w:t xml:space="preserve"> </w:t>
      </w:r>
      <w:r w:rsidRPr="00906C12">
        <w:t>a</w:t>
      </w:r>
      <w:r w:rsidRPr="00906C12">
        <w:rPr>
          <w:spacing w:val="-10"/>
        </w:rPr>
        <w:t xml:space="preserve"> </w:t>
      </w:r>
      <w:r w:rsidRPr="00906C12">
        <w:t>my</w:t>
      </w:r>
      <w:r w:rsidRPr="00906C12">
        <w:rPr>
          <w:spacing w:val="-8"/>
        </w:rPr>
        <w:t xml:space="preserve"> </w:t>
      </w:r>
      <w:r w:rsidRPr="00906C12">
        <w:t>nebudeme</w:t>
      </w:r>
      <w:r w:rsidRPr="00906C12">
        <w:rPr>
          <w:spacing w:val="-8"/>
        </w:rPr>
        <w:t xml:space="preserve"> </w:t>
      </w:r>
      <w:r w:rsidRPr="00906C12">
        <w:t>používat</w:t>
      </w:r>
      <w:r w:rsidRPr="00906C12">
        <w:rPr>
          <w:spacing w:val="-9"/>
        </w:rPr>
        <w:t xml:space="preserve"> </w:t>
      </w:r>
      <w:r w:rsidRPr="00906C12">
        <w:t>dítě</w:t>
      </w:r>
      <w:r w:rsidRPr="00906C12">
        <w:rPr>
          <w:spacing w:val="-9"/>
        </w:rPr>
        <w:t xml:space="preserve"> </w:t>
      </w:r>
      <w:r w:rsidRPr="00906C12">
        <w:t>jako</w:t>
      </w:r>
      <w:r w:rsidRPr="00906C12">
        <w:rPr>
          <w:spacing w:val="-9"/>
        </w:rPr>
        <w:t xml:space="preserve"> </w:t>
      </w:r>
      <w:r w:rsidRPr="00906C12">
        <w:t>prostředníka</w:t>
      </w:r>
      <w:r w:rsidRPr="00906C12">
        <w:rPr>
          <w:spacing w:val="-9"/>
        </w:rPr>
        <w:t xml:space="preserve"> </w:t>
      </w:r>
      <w:r w:rsidRPr="00906C12">
        <w:t>pro</w:t>
      </w:r>
      <w:r w:rsidRPr="00906C12">
        <w:rPr>
          <w:spacing w:val="-9"/>
        </w:rPr>
        <w:t xml:space="preserve"> </w:t>
      </w:r>
      <w:r w:rsidRPr="00906C12">
        <w:t>předávání</w:t>
      </w:r>
      <w:r w:rsidRPr="00906C12">
        <w:rPr>
          <w:spacing w:val="-8"/>
        </w:rPr>
        <w:t xml:space="preserve"> </w:t>
      </w:r>
      <w:r w:rsidRPr="00906C12">
        <w:t>informací, kladení otázek, zjišťování in</w:t>
      </w:r>
      <w:r w:rsidR="000F38EF">
        <w:t>formací o životě druhého rodiče</w:t>
      </w:r>
      <w:r w:rsidRPr="00906C12">
        <w:t xml:space="preserve"> či změnám v nastavení</w:t>
      </w:r>
      <w:r w:rsidRPr="00906C12">
        <w:rPr>
          <w:spacing w:val="-10"/>
        </w:rPr>
        <w:t xml:space="preserve"> </w:t>
      </w:r>
      <w:r w:rsidRPr="00906C12">
        <w:t>péče.</w:t>
      </w:r>
    </w:p>
    <w:p w14:paraId="75F2010D" w14:textId="77777777" w:rsidR="007508D8" w:rsidRPr="00906C12" w:rsidRDefault="007508D8" w:rsidP="007508D8">
      <w:pPr>
        <w:pStyle w:val="Zkladntext"/>
        <w:spacing w:line="276" w:lineRule="auto"/>
        <w:jc w:val="both"/>
        <w:rPr>
          <w:sz w:val="26"/>
        </w:rPr>
      </w:pPr>
    </w:p>
    <w:p w14:paraId="601F4D9A" w14:textId="77777777" w:rsidR="007508D8" w:rsidRPr="00906C12" w:rsidRDefault="007508D8" w:rsidP="007508D8">
      <w:pPr>
        <w:pStyle w:val="Zkladntext"/>
        <w:spacing w:before="151" w:line="276" w:lineRule="auto"/>
        <w:ind w:left="116" w:right="113"/>
        <w:jc w:val="both"/>
      </w:pPr>
      <w:r w:rsidRPr="00906C12">
        <w:rPr>
          <w:b/>
        </w:rPr>
        <w:t>Rozumíme a víme</w:t>
      </w:r>
      <w:r w:rsidRPr="00906C12">
        <w:t>, že vzájemná kritika rodičů (přímá a nepřímá) zraňuje naše dítě. Děti každého</w:t>
      </w:r>
      <w:r w:rsidRPr="00906C12">
        <w:rPr>
          <w:spacing w:val="-14"/>
        </w:rPr>
        <w:t xml:space="preserve"> </w:t>
      </w:r>
      <w:r w:rsidRPr="00906C12">
        <w:t>věku</w:t>
      </w:r>
      <w:r w:rsidRPr="00906C12">
        <w:rPr>
          <w:spacing w:val="-13"/>
        </w:rPr>
        <w:t xml:space="preserve"> </w:t>
      </w:r>
      <w:r w:rsidRPr="00906C12">
        <w:t>(i</w:t>
      </w:r>
      <w:r w:rsidRPr="00906C12">
        <w:rPr>
          <w:spacing w:val="-13"/>
        </w:rPr>
        <w:t xml:space="preserve"> </w:t>
      </w:r>
      <w:r w:rsidRPr="00906C12">
        <w:t>kojenci</w:t>
      </w:r>
      <w:r w:rsidRPr="00906C12">
        <w:rPr>
          <w:spacing w:val="-13"/>
        </w:rPr>
        <w:t xml:space="preserve"> </w:t>
      </w:r>
      <w:r w:rsidRPr="00906C12">
        <w:t>a</w:t>
      </w:r>
      <w:r w:rsidRPr="00906C12">
        <w:rPr>
          <w:spacing w:val="-12"/>
        </w:rPr>
        <w:t xml:space="preserve"> </w:t>
      </w:r>
      <w:r w:rsidRPr="00906C12">
        <w:t>batolata)</w:t>
      </w:r>
      <w:r w:rsidRPr="00906C12">
        <w:rPr>
          <w:spacing w:val="-14"/>
        </w:rPr>
        <w:t xml:space="preserve"> </w:t>
      </w:r>
      <w:r w:rsidRPr="00906C12">
        <w:t>vnímají,</w:t>
      </w:r>
      <w:r w:rsidRPr="00906C12">
        <w:rPr>
          <w:spacing w:val="-14"/>
        </w:rPr>
        <w:t xml:space="preserve"> </w:t>
      </w:r>
      <w:r w:rsidRPr="00906C12">
        <w:t>pokud</w:t>
      </w:r>
      <w:r w:rsidRPr="00906C12">
        <w:rPr>
          <w:spacing w:val="-13"/>
        </w:rPr>
        <w:t xml:space="preserve"> </w:t>
      </w:r>
      <w:r w:rsidRPr="00906C12">
        <w:t>se</w:t>
      </w:r>
      <w:r w:rsidRPr="00906C12">
        <w:rPr>
          <w:spacing w:val="-14"/>
        </w:rPr>
        <w:t xml:space="preserve"> </w:t>
      </w:r>
      <w:r w:rsidRPr="00906C12">
        <w:t>rodiče</w:t>
      </w:r>
      <w:r w:rsidRPr="00906C12">
        <w:rPr>
          <w:spacing w:val="-14"/>
        </w:rPr>
        <w:t xml:space="preserve"> </w:t>
      </w:r>
      <w:r w:rsidRPr="00906C12">
        <w:t>při</w:t>
      </w:r>
      <w:r w:rsidRPr="00906C12">
        <w:rPr>
          <w:spacing w:val="-14"/>
        </w:rPr>
        <w:t xml:space="preserve"> </w:t>
      </w:r>
      <w:r w:rsidRPr="00906C12">
        <w:t>předávání/přebírání</w:t>
      </w:r>
      <w:r w:rsidRPr="00906C12">
        <w:rPr>
          <w:spacing w:val="-13"/>
        </w:rPr>
        <w:t xml:space="preserve"> </w:t>
      </w:r>
      <w:r w:rsidRPr="00906C12">
        <w:t>dítěte</w:t>
      </w:r>
      <w:r w:rsidRPr="00906C12">
        <w:rPr>
          <w:spacing w:val="-14"/>
        </w:rPr>
        <w:t xml:space="preserve"> </w:t>
      </w:r>
      <w:r w:rsidRPr="00906C12">
        <w:t>k</w:t>
      </w:r>
      <w:r w:rsidRPr="00906C12">
        <w:rPr>
          <w:spacing w:val="1"/>
        </w:rPr>
        <w:t xml:space="preserve"> </w:t>
      </w:r>
      <w:r w:rsidRPr="00906C12">
        <w:t>sobě chovají neuctivě. Děti trpí, pokud nemohou autenticky projevovat své emoce a musí své prožitky, chování, zkušenosti a vzpomínky přizpůsobovat emocionálnímu naladění svého rodiče.</w:t>
      </w:r>
    </w:p>
    <w:p w14:paraId="2BF0ECC8" w14:textId="77777777" w:rsidR="007508D8" w:rsidRPr="00906C12" w:rsidRDefault="007508D8" w:rsidP="007508D8">
      <w:pPr>
        <w:pStyle w:val="Zkladntext"/>
        <w:spacing w:before="1" w:line="276" w:lineRule="auto"/>
        <w:jc w:val="both"/>
        <w:rPr>
          <w:sz w:val="36"/>
        </w:rPr>
      </w:pPr>
    </w:p>
    <w:p w14:paraId="54B87458" w14:textId="77777777" w:rsidR="007508D8" w:rsidRPr="00906C12" w:rsidRDefault="007508D8" w:rsidP="007508D8">
      <w:pPr>
        <w:pStyle w:val="Zkladntext"/>
        <w:spacing w:line="276" w:lineRule="auto"/>
        <w:ind w:left="116" w:right="118"/>
        <w:jc w:val="both"/>
        <w:sectPr w:rsidR="007508D8" w:rsidRPr="00906C12" w:rsidSect="003C38D0">
          <w:headerReference w:type="default" r:id="rId10"/>
          <w:footerReference w:type="default" r:id="rId11"/>
          <w:pgSz w:w="11910" w:h="16840"/>
          <w:pgMar w:top="1985" w:right="1300" w:bottom="1620" w:left="1300" w:header="708" w:footer="974" w:gutter="0"/>
          <w:cols w:space="708"/>
        </w:sectPr>
      </w:pPr>
      <w:r w:rsidRPr="00906C12">
        <w:rPr>
          <w:b/>
        </w:rPr>
        <w:t>Rozumíme a víme</w:t>
      </w:r>
      <w:r w:rsidRPr="00906C12">
        <w:t>, že frustrace z chování druhého rodiče čas od času není nic neobvyklého, ale kritické komentáře budeme sdílet se svými dospělými známými v nepřítomnosti dítěte.</w:t>
      </w:r>
    </w:p>
    <w:p w14:paraId="07B02A27" w14:textId="77777777" w:rsidR="002E71DC" w:rsidRPr="002E71DC" w:rsidRDefault="002E71DC" w:rsidP="002E71DC">
      <w:pPr>
        <w:pStyle w:val="Nadpis1"/>
        <w:ind w:left="836"/>
        <w:rPr>
          <w:sz w:val="16"/>
        </w:rPr>
      </w:pPr>
    </w:p>
    <w:p w14:paraId="4F5199F8" w14:textId="77777777" w:rsidR="0002102A" w:rsidRPr="005A1E6F" w:rsidRDefault="004559D5" w:rsidP="001F1F71">
      <w:pPr>
        <w:pStyle w:val="Nadpis1"/>
        <w:numPr>
          <w:ilvl w:val="0"/>
          <w:numId w:val="1"/>
        </w:numPr>
      </w:pPr>
      <w:r w:rsidRPr="005A1E6F">
        <w:t>Uspořádání péče a výchovy</w:t>
      </w:r>
    </w:p>
    <w:p w14:paraId="088CAF1E" w14:textId="77777777" w:rsidR="0002102A" w:rsidRDefault="0002102A">
      <w:pPr>
        <w:pStyle w:val="Zkladntext"/>
        <w:rPr>
          <w:rFonts w:ascii="Trebuchet MS"/>
          <w:sz w:val="20"/>
        </w:rPr>
      </w:pPr>
    </w:p>
    <w:p w14:paraId="1826B438" w14:textId="16B641B1" w:rsidR="0002102A" w:rsidRDefault="00812AAD">
      <w:pPr>
        <w:pStyle w:val="Zkladntext"/>
        <w:spacing w:before="6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7E2CF4" wp14:editId="2A57EBBF">
                <wp:simplePos x="0" y="0"/>
                <wp:positionH relativeFrom="page">
                  <wp:posOffset>902335</wp:posOffset>
                </wp:positionH>
                <wp:positionV relativeFrom="paragraph">
                  <wp:posOffset>86360</wp:posOffset>
                </wp:positionV>
                <wp:extent cx="5755640" cy="4213225"/>
                <wp:effectExtent l="0" t="0" r="16510" b="15875"/>
                <wp:wrapTopAndBottom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42132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15E81" w14:textId="77777777" w:rsidR="0002102A" w:rsidRDefault="004559D5">
                            <w:pPr>
                              <w:pStyle w:val="Zkladntext"/>
                              <w:ind w:left="105" w:right="107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Poučení: Dítě potřebuje fyzickou, emocionální a sociální přítomnost obou rodičů ve svém životě.</w:t>
                            </w:r>
                          </w:p>
                          <w:p w14:paraId="1EC356BA" w14:textId="77777777" w:rsidR="0002102A" w:rsidRDefault="0002102A">
                            <w:pPr>
                              <w:pStyle w:val="Zkladn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46E2EB92" w14:textId="48F803E1" w:rsidR="0002102A" w:rsidRDefault="004559D5">
                            <w:pPr>
                              <w:pStyle w:val="Zkladntext"/>
                              <w:ind w:left="105" w:right="10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Způsob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</w:t>
                            </w:r>
                            <w:r w:rsidR="00D27B5E"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</w:rPr>
                              <w:t>pořádání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péče,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výchovy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výživy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nemá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vliv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rozsah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rodičovských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práv.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Bez ohledu na to, jak bude uspořádána péče o dítě, jsou oběma rodičům zachována rodičovská p</w:t>
                            </w:r>
                            <w:r w:rsidR="00D27B5E">
                              <w:rPr>
                                <w:color w:val="FF0000"/>
                              </w:rPr>
                              <w:t>ráv</w:t>
                            </w:r>
                            <w:r>
                              <w:rPr>
                                <w:color w:val="FF0000"/>
                              </w:rPr>
                              <w:t>a ve stejném rozsahu. Rodiče jsou povinni si navzájem sdělovat informace a domlouvat se na záležitostech týkající</w:t>
                            </w:r>
                            <w:r w:rsidR="00D27B5E">
                              <w:rPr>
                                <w:color w:val="FF0000"/>
                              </w:rPr>
                              <w:t>ch</w:t>
                            </w:r>
                            <w:r>
                              <w:rPr>
                                <w:color w:val="FF0000"/>
                              </w:rPr>
                              <w:t xml:space="preserve"> se jejich dítěte. Jsou rovněž povinni informovat samotné d</w:t>
                            </w:r>
                            <w:r w:rsidR="00212045">
                              <w:rPr>
                                <w:color w:val="FF0000"/>
                              </w:rPr>
                              <w:t>ítě</w:t>
                            </w:r>
                            <w:r>
                              <w:rPr>
                                <w:color w:val="FF0000"/>
                              </w:rPr>
                              <w:t xml:space="preserve"> o zás</w:t>
                            </w:r>
                            <w:r w:rsidR="00D27B5E">
                              <w:rPr>
                                <w:color w:val="FF0000"/>
                              </w:rPr>
                              <w:t xml:space="preserve">adních otázkách </w:t>
                            </w:r>
                            <w:r w:rsidR="00212045">
                              <w:rPr>
                                <w:color w:val="FF0000"/>
                              </w:rPr>
                              <w:t>jeho</w:t>
                            </w:r>
                            <w:r w:rsidR="00D27B5E">
                              <w:rPr>
                                <w:color w:val="FF0000"/>
                              </w:rPr>
                              <w:t xml:space="preserve"> života a</w:t>
                            </w:r>
                            <w:r>
                              <w:rPr>
                                <w:color w:val="FF0000"/>
                              </w:rPr>
                              <w:t xml:space="preserve"> přiměřeně </w:t>
                            </w:r>
                            <w:r w:rsidR="00212045">
                              <w:rPr>
                                <w:color w:val="FF0000"/>
                              </w:rPr>
                              <w:t>je</w:t>
                            </w:r>
                            <w:r w:rsidR="00D27B5E">
                              <w:rPr>
                                <w:color w:val="FF0000"/>
                              </w:rPr>
                              <w:t>h</w:t>
                            </w:r>
                            <w:r w:rsidR="00212045">
                              <w:rPr>
                                <w:color w:val="FF0000"/>
                              </w:rPr>
                              <w:t>o</w:t>
                            </w:r>
                            <w:r w:rsidR="00D27B5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12045">
                              <w:rPr>
                                <w:color w:val="FF0000"/>
                              </w:rPr>
                              <w:t>věku a vývojovým schopnostem ho</w:t>
                            </w:r>
                            <w:r>
                              <w:rPr>
                                <w:color w:val="FF0000"/>
                              </w:rPr>
                              <w:t xml:space="preserve"> zapojovat do rozhodování o záležitost</w:t>
                            </w:r>
                            <w:r w:rsidR="00212045">
                              <w:rPr>
                                <w:color w:val="FF0000"/>
                              </w:rPr>
                              <w:t>ech, které se ho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týkají.</w:t>
                            </w:r>
                          </w:p>
                          <w:p w14:paraId="0A741D41" w14:textId="77777777" w:rsidR="0002102A" w:rsidRDefault="0002102A">
                            <w:pPr>
                              <w:pStyle w:val="Zkladntext"/>
                              <w:spacing w:before="1"/>
                            </w:pPr>
                          </w:p>
                          <w:p w14:paraId="2392F898" w14:textId="3F0B9C34" w:rsidR="0002102A" w:rsidRDefault="004559D5">
                            <w:pPr>
                              <w:pStyle w:val="Zkladntext"/>
                              <w:ind w:left="105" w:right="9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doby,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než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uzavřena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dohoda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stěhování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</w:t>
                            </w:r>
                            <w:r w:rsidR="00D27B5E">
                              <w:rPr>
                                <w:color w:val="FF0000"/>
                              </w:rPr>
                              <w:t>te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nebo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než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změně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rozhodne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soud,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nemůže se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dítětem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odstěhovat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jiného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bydliště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bez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souhlasu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druhého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rodiče.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Vyjma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situací, kdy stěhováním nedojde ke změně sociálního prostředí dítěte (je možné zachovat stejnou školu, volnočasové aktivity, stěhování nemá vliv na četnost a délku kontaktů s druhým rodičem, přesun mezi domovy obou rodičů pro </w:t>
                            </w:r>
                            <w:r w:rsidR="00212045">
                              <w:rPr>
                                <w:color w:val="FF0000"/>
                              </w:rPr>
                              <w:t>dítě neznamená značnou časovou ani</w:t>
                            </w:r>
                            <w:r>
                              <w:rPr>
                                <w:color w:val="FF0000"/>
                              </w:rPr>
                              <w:t xml:space="preserve"> emocionální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zátěž).</w:t>
                            </w:r>
                          </w:p>
                          <w:p w14:paraId="5857989D" w14:textId="77777777" w:rsidR="0002102A" w:rsidRDefault="0002102A">
                            <w:pPr>
                              <w:pStyle w:val="Zkladntext"/>
                            </w:pPr>
                          </w:p>
                          <w:p w14:paraId="33869E1F" w14:textId="577747BF" w:rsidR="0002102A" w:rsidRDefault="004559D5">
                            <w:pPr>
                              <w:pStyle w:val="Zkladntext"/>
                              <w:ind w:left="105" w:right="98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Při plánování budoucího uspořádání se soustřeďte i na to, jak moc se bude lišit od toho, jak dítě žilo do rozpadu </w:t>
                            </w:r>
                            <w:r w:rsidR="00D27B5E">
                              <w:rPr>
                                <w:color w:val="FF0000"/>
                              </w:rPr>
                              <w:t>Vašeho partnerského</w:t>
                            </w:r>
                            <w:r>
                              <w:rPr>
                                <w:color w:val="FF0000"/>
                              </w:rPr>
                              <w:t xml:space="preserve"> vztahu (případně jak žije aktuálně, pokud se nacházíte v nějakém provizorním uspořádání). Snažte se do života dítěte neřetězit mnoho zásadních změn, které </w:t>
                            </w:r>
                            <w:r w:rsidR="008A6646">
                              <w:rPr>
                                <w:color w:val="FF0000"/>
                              </w:rPr>
                              <w:t xml:space="preserve">by ovlivňovaly </w:t>
                            </w:r>
                            <w:r>
                              <w:rPr>
                                <w:color w:val="FF0000"/>
                              </w:rPr>
                              <w:t>jeho pocit jistoty a bezpečí (pocit domova, vztah k oběma rodičům, vztah k dalším blízkým rodinným příslušníkům</w:t>
                            </w:r>
                            <w:r w:rsidR="00212045">
                              <w:rPr>
                                <w:color w:val="FF0000"/>
                              </w:rPr>
                              <w:t xml:space="preserve"> a vrstevníkům</w:t>
                            </w:r>
                            <w:r>
                              <w:rPr>
                                <w:color w:val="FF0000"/>
                              </w:rPr>
                              <w:t>, školní prostředí, docházka/dojíždění do školy, volnočasové akti</w:t>
                            </w:r>
                            <w:r w:rsidR="00212045">
                              <w:rPr>
                                <w:color w:val="FF0000"/>
                              </w:rPr>
                              <w:t xml:space="preserve">vity a další důležité aspekty jako </w:t>
                            </w:r>
                            <w:r>
                              <w:rPr>
                                <w:color w:val="FF0000"/>
                              </w:rPr>
                              <w:t>např. přítomnost domácího mazlíčka,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1.05pt;margin-top:6.8pt;width:453.2pt;height:33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oqewIAAAIF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" filled="f" strokeweight=".16936mm">
                <v:textbox inset="0,0,0,0">
                  <w:txbxContent>
                    <w:p w14:paraId="38F15E81" w14:textId="77777777" w:rsidR="0002102A" w:rsidRDefault="004559D5">
                      <w:pPr>
                        <w:pStyle w:val="Zkladntext"/>
                        <w:ind w:left="105" w:right="107"/>
                        <w:jc w:val="both"/>
                      </w:pPr>
                      <w:r>
                        <w:rPr>
                          <w:color w:val="FF0000"/>
                        </w:rPr>
                        <w:t>Poučení: Dítě potřebuje fyzickou, emocionální a sociální přítomnost obou rodičů ve svém životě.</w:t>
                      </w:r>
                    </w:p>
                    <w:p w14:paraId="1EC356BA" w14:textId="77777777" w:rsidR="0002102A" w:rsidRDefault="0002102A">
                      <w:pPr>
                        <w:pStyle w:val="Zkladntext"/>
                        <w:spacing w:before="10"/>
                        <w:rPr>
                          <w:sz w:val="23"/>
                        </w:rPr>
                      </w:pPr>
                    </w:p>
                    <w:p w14:paraId="46E2EB92" w14:textId="48F803E1" w:rsidR="0002102A" w:rsidRDefault="004559D5">
                      <w:pPr>
                        <w:pStyle w:val="Zkladntext"/>
                        <w:ind w:left="105" w:right="100"/>
                        <w:jc w:val="both"/>
                      </w:pPr>
                      <w:r>
                        <w:rPr>
                          <w:color w:val="FF0000"/>
                        </w:rPr>
                        <w:t>Způsob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</w:t>
                      </w:r>
                      <w:r w:rsidR="00D27B5E"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</w:rPr>
                        <w:t>pořádání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péče,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výchovy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výživy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nemá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vliv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rozsah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rodičovských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práv.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Bez ohledu na to, jak bude uspořádána péče o dítě, jsou oběma rodičům zachována rodičovská p</w:t>
                      </w:r>
                      <w:r w:rsidR="00D27B5E">
                        <w:rPr>
                          <w:color w:val="FF0000"/>
                        </w:rPr>
                        <w:t>ráv</w:t>
                      </w:r>
                      <w:r>
                        <w:rPr>
                          <w:color w:val="FF0000"/>
                        </w:rPr>
                        <w:t>a ve stejném rozsahu. Rodiče jsou povinni si navzájem sdělovat informace a domlouvat se na záležitostech týkající</w:t>
                      </w:r>
                      <w:r w:rsidR="00D27B5E">
                        <w:rPr>
                          <w:color w:val="FF0000"/>
                        </w:rPr>
                        <w:t>ch</w:t>
                      </w:r>
                      <w:r>
                        <w:rPr>
                          <w:color w:val="FF0000"/>
                        </w:rPr>
                        <w:t xml:space="preserve"> se jejich dítěte. Jsou rovněž povinni informovat samotné d</w:t>
                      </w:r>
                      <w:r w:rsidR="00212045">
                        <w:rPr>
                          <w:color w:val="FF0000"/>
                        </w:rPr>
                        <w:t>ítě</w:t>
                      </w:r>
                      <w:r>
                        <w:rPr>
                          <w:color w:val="FF0000"/>
                        </w:rPr>
                        <w:t xml:space="preserve"> o zás</w:t>
                      </w:r>
                      <w:r w:rsidR="00D27B5E">
                        <w:rPr>
                          <w:color w:val="FF0000"/>
                        </w:rPr>
                        <w:t xml:space="preserve">adních otázkách </w:t>
                      </w:r>
                      <w:r w:rsidR="00212045">
                        <w:rPr>
                          <w:color w:val="FF0000"/>
                        </w:rPr>
                        <w:t>jeho</w:t>
                      </w:r>
                      <w:r w:rsidR="00D27B5E">
                        <w:rPr>
                          <w:color w:val="FF0000"/>
                        </w:rPr>
                        <w:t xml:space="preserve"> života a</w:t>
                      </w:r>
                      <w:r>
                        <w:rPr>
                          <w:color w:val="FF0000"/>
                        </w:rPr>
                        <w:t xml:space="preserve"> přiměřeně </w:t>
                      </w:r>
                      <w:r w:rsidR="00212045">
                        <w:rPr>
                          <w:color w:val="FF0000"/>
                        </w:rPr>
                        <w:t>je</w:t>
                      </w:r>
                      <w:r w:rsidR="00D27B5E">
                        <w:rPr>
                          <w:color w:val="FF0000"/>
                        </w:rPr>
                        <w:t>h</w:t>
                      </w:r>
                      <w:r w:rsidR="00212045">
                        <w:rPr>
                          <w:color w:val="FF0000"/>
                        </w:rPr>
                        <w:t>o</w:t>
                      </w:r>
                      <w:r w:rsidR="00D27B5E">
                        <w:rPr>
                          <w:color w:val="FF0000"/>
                        </w:rPr>
                        <w:t xml:space="preserve"> </w:t>
                      </w:r>
                      <w:r w:rsidR="00212045">
                        <w:rPr>
                          <w:color w:val="FF0000"/>
                        </w:rPr>
                        <w:t>věku a vývojovým schopnostem ho</w:t>
                      </w:r>
                      <w:r>
                        <w:rPr>
                          <w:color w:val="FF0000"/>
                        </w:rPr>
                        <w:t xml:space="preserve"> zapojovat do rozhodování o záležitost</w:t>
                      </w:r>
                      <w:r w:rsidR="00212045">
                        <w:rPr>
                          <w:color w:val="FF0000"/>
                        </w:rPr>
                        <w:t>ech, které se ho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týkají.</w:t>
                      </w:r>
                    </w:p>
                    <w:p w14:paraId="0A741D41" w14:textId="77777777" w:rsidR="0002102A" w:rsidRDefault="0002102A">
                      <w:pPr>
                        <w:pStyle w:val="Zkladntext"/>
                        <w:spacing w:before="1"/>
                      </w:pPr>
                    </w:p>
                    <w:p w14:paraId="2392F898" w14:textId="3F0B9C34" w:rsidR="0002102A" w:rsidRDefault="004559D5">
                      <w:pPr>
                        <w:pStyle w:val="Zkladntext"/>
                        <w:ind w:left="105" w:right="99"/>
                        <w:jc w:val="both"/>
                      </w:pP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doby,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než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uzavřena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dohoda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stěhování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</w:t>
                      </w:r>
                      <w:r w:rsidR="00D27B5E">
                        <w:rPr>
                          <w:color w:val="FF0000"/>
                        </w:rPr>
                        <w:t>te</w:t>
                      </w:r>
                      <w:r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nebo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než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změně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rozhodne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soud,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nemůže se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dítětem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odstěhovat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jiného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bydliště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bez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souhlasu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druhého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rodiče.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Vyjma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situací, kdy stěhováním nedojde ke změně sociálního prostředí dítěte (je možné zachovat stejnou školu, volnočasové aktivity, stěhování nemá vliv na četnost a délku kontaktů s druhým rodičem, přesun mezi domovy obou rodičů pro </w:t>
                      </w:r>
                      <w:r w:rsidR="00212045">
                        <w:rPr>
                          <w:color w:val="FF0000"/>
                        </w:rPr>
                        <w:t>dítě neznamená značnou časovou ani</w:t>
                      </w:r>
                      <w:r>
                        <w:rPr>
                          <w:color w:val="FF0000"/>
                        </w:rPr>
                        <w:t xml:space="preserve"> emocionální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zátěž).</w:t>
                      </w:r>
                    </w:p>
                    <w:p w14:paraId="5857989D" w14:textId="77777777" w:rsidR="0002102A" w:rsidRDefault="0002102A">
                      <w:pPr>
                        <w:pStyle w:val="Zkladntext"/>
                      </w:pPr>
                    </w:p>
                    <w:p w14:paraId="33869E1F" w14:textId="577747BF" w:rsidR="0002102A" w:rsidRDefault="004559D5">
                      <w:pPr>
                        <w:pStyle w:val="Zkladntext"/>
                        <w:ind w:left="105" w:right="98"/>
                        <w:jc w:val="both"/>
                      </w:pPr>
                      <w:r>
                        <w:rPr>
                          <w:color w:val="FF0000"/>
                        </w:rPr>
                        <w:t xml:space="preserve">Při plánování budoucího uspořádání se soustřeďte i na to, jak moc se bude lišit od toho, jak dítě žilo do rozpadu </w:t>
                      </w:r>
                      <w:r w:rsidR="00D27B5E">
                        <w:rPr>
                          <w:color w:val="FF0000"/>
                        </w:rPr>
                        <w:t>Vašeho partnerského</w:t>
                      </w:r>
                      <w:r>
                        <w:rPr>
                          <w:color w:val="FF0000"/>
                        </w:rPr>
                        <w:t xml:space="preserve"> vztahu (případně jak žije aktuálně, pokud se nacházíte v nějakém provizorním uspořádání). Snažte se do života dítěte neřetězit mnoho zásadních změn, které </w:t>
                      </w:r>
                      <w:r w:rsidR="008A6646">
                        <w:rPr>
                          <w:color w:val="FF0000"/>
                        </w:rPr>
                        <w:t xml:space="preserve">by ovlivňovaly </w:t>
                      </w:r>
                      <w:r>
                        <w:rPr>
                          <w:color w:val="FF0000"/>
                        </w:rPr>
                        <w:t>jeho pocit jistoty a bezpečí (pocit domova, vztah k oběma rodičům, vztah k dalším blízkým rodinným příslušníkům</w:t>
                      </w:r>
                      <w:r w:rsidR="00212045">
                        <w:rPr>
                          <w:color w:val="FF0000"/>
                        </w:rPr>
                        <w:t xml:space="preserve"> a vrstevníkům</w:t>
                      </w:r>
                      <w:r>
                        <w:rPr>
                          <w:color w:val="FF0000"/>
                        </w:rPr>
                        <w:t>, školní prostředí, docházka/dojíždění do školy, volnočasové akti</w:t>
                      </w:r>
                      <w:r w:rsidR="00212045">
                        <w:rPr>
                          <w:color w:val="FF0000"/>
                        </w:rPr>
                        <w:t xml:space="preserve">vity a další důležité aspekty jako </w:t>
                      </w:r>
                      <w:r>
                        <w:rPr>
                          <w:color w:val="FF0000"/>
                        </w:rPr>
                        <w:t>např. přítomnost domácího mazlíčka,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DC832A" w14:textId="77777777" w:rsidR="0002102A" w:rsidRDefault="0002102A">
      <w:pPr>
        <w:pStyle w:val="Zkladntext"/>
        <w:rPr>
          <w:rFonts w:ascii="Trebuchet MS"/>
          <w:sz w:val="20"/>
        </w:rPr>
      </w:pPr>
    </w:p>
    <w:p w14:paraId="69A0AC49" w14:textId="6FA08661" w:rsidR="0002102A" w:rsidRDefault="008A6646">
      <w:pPr>
        <w:spacing w:before="215" w:line="276" w:lineRule="auto"/>
        <w:ind w:left="116" w:right="113"/>
        <w:jc w:val="both"/>
        <w:rPr>
          <w:sz w:val="24"/>
        </w:rPr>
      </w:pPr>
      <w:r>
        <w:rPr>
          <w:sz w:val="24"/>
        </w:rPr>
        <w:t>Kde bude V</w:t>
      </w:r>
      <w:r w:rsidR="004559D5">
        <w:rPr>
          <w:sz w:val="24"/>
        </w:rPr>
        <w:t xml:space="preserve">aše dítě žít? </w:t>
      </w:r>
      <w:r w:rsidR="005D5F83">
        <w:rPr>
          <w:i/>
          <w:color w:val="00B050"/>
          <w:sz w:val="24"/>
        </w:rPr>
        <w:t>(j</w:t>
      </w:r>
      <w:r w:rsidR="007508D8">
        <w:rPr>
          <w:i/>
          <w:color w:val="00B050"/>
          <w:sz w:val="24"/>
        </w:rPr>
        <w:t>e-li</w:t>
      </w:r>
      <w:r w:rsidR="004559D5" w:rsidRPr="008A6646">
        <w:rPr>
          <w:i/>
          <w:color w:val="00B050"/>
          <w:sz w:val="24"/>
        </w:rPr>
        <w:t xml:space="preserve"> nutno určit místo bydliště s ohledem na školní docházku, zdravotní p</w:t>
      </w:r>
      <w:r w:rsidR="007508D8">
        <w:rPr>
          <w:i/>
          <w:color w:val="00B050"/>
          <w:sz w:val="24"/>
        </w:rPr>
        <w:t>éči, spádovost pro správní účely</w:t>
      </w:r>
      <w:r w:rsidR="00930ADD">
        <w:rPr>
          <w:i/>
          <w:color w:val="00B050"/>
          <w:sz w:val="24"/>
        </w:rPr>
        <w:t xml:space="preserve"> atd</w:t>
      </w:r>
      <w:r w:rsidR="007508D8">
        <w:rPr>
          <w:i/>
          <w:color w:val="00B050"/>
          <w:sz w:val="24"/>
        </w:rPr>
        <w:t>.</w:t>
      </w:r>
      <w:r w:rsidR="004559D5" w:rsidRPr="008A6646">
        <w:rPr>
          <w:i/>
          <w:color w:val="00B050"/>
          <w:sz w:val="24"/>
        </w:rPr>
        <w:t>)</w:t>
      </w:r>
    </w:p>
    <w:p w14:paraId="53FE580A" w14:textId="4A1C1BFC" w:rsidR="0002102A" w:rsidRDefault="004559D5" w:rsidP="00930ADD">
      <w:pPr>
        <w:spacing w:before="160" w:after="240" w:line="276" w:lineRule="auto"/>
        <w:ind w:left="116" w:right="118"/>
        <w:jc w:val="both"/>
        <w:rPr>
          <w:color w:val="00AF50"/>
          <w:sz w:val="24"/>
        </w:rPr>
      </w:pPr>
      <w:r>
        <w:rPr>
          <w:sz w:val="24"/>
        </w:rPr>
        <w:t xml:space="preserve">V jakém intervalu bude dítě přecházet mezi domovy svých rodičů? </w:t>
      </w:r>
      <w:r>
        <w:rPr>
          <w:i/>
          <w:color w:val="00AF50"/>
          <w:sz w:val="24"/>
        </w:rPr>
        <w:t>(</w:t>
      </w:r>
      <w:r w:rsidR="008A6646">
        <w:rPr>
          <w:i/>
          <w:color w:val="00AF50"/>
          <w:sz w:val="24"/>
        </w:rPr>
        <w:t>V</w:t>
      </w:r>
      <w:r>
        <w:rPr>
          <w:i/>
          <w:color w:val="00AF50"/>
          <w:sz w:val="24"/>
        </w:rPr>
        <w:t>e svých odpovědích specifikujete konkrétní dny, které bude dítě trávit u matky a u otce</w:t>
      </w:r>
      <w:r w:rsidR="008A6646">
        <w:rPr>
          <w:i/>
          <w:color w:val="00AF50"/>
          <w:sz w:val="24"/>
        </w:rPr>
        <w:t>.</w:t>
      </w:r>
      <w:r>
        <w:rPr>
          <w:color w:val="00AF50"/>
          <w:sz w:val="24"/>
        </w:rPr>
        <w:t>)</w:t>
      </w:r>
    </w:p>
    <w:p w14:paraId="21AC8AE9" w14:textId="79896FE6" w:rsidR="00EC68B0" w:rsidRDefault="00EC68B0" w:rsidP="00930ADD">
      <w:pPr>
        <w:pStyle w:val="Zkladntext"/>
        <w:spacing w:before="23" w:line="278" w:lineRule="auto"/>
        <w:ind w:left="116" w:right="115"/>
        <w:jc w:val="both"/>
      </w:pPr>
      <w:r>
        <w:t>Bud</w:t>
      </w:r>
      <w:r w:rsidR="00930ADD">
        <w:t>ou</w:t>
      </w:r>
      <w:r>
        <w:rPr>
          <w:spacing w:val="-8"/>
        </w:rPr>
        <w:t xml:space="preserve"> </w:t>
      </w:r>
      <w:r>
        <w:t>chtít</w:t>
      </w:r>
      <w:r w:rsidR="00930ADD">
        <w:rPr>
          <w:spacing w:val="-6"/>
        </w:rPr>
        <w:t xml:space="preserve"> rodiče </w:t>
      </w:r>
      <w:r>
        <w:t>formu</w:t>
      </w:r>
      <w:r>
        <w:rPr>
          <w:spacing w:val="-6"/>
        </w:rPr>
        <w:t xml:space="preserve"> </w:t>
      </w:r>
      <w:r w:rsidR="00930ADD">
        <w:t>svého</w:t>
      </w:r>
      <w:r>
        <w:rPr>
          <w:spacing w:val="-7"/>
        </w:rPr>
        <w:t xml:space="preserve"> </w:t>
      </w:r>
      <w:r>
        <w:t>porozvodového/</w:t>
      </w:r>
      <w:proofErr w:type="spellStart"/>
      <w:r>
        <w:t>porozchodového</w:t>
      </w:r>
      <w:proofErr w:type="spellEnd"/>
      <w:r>
        <w:rPr>
          <w:spacing w:val="-6"/>
        </w:rPr>
        <w:t xml:space="preserve"> </w:t>
      </w:r>
      <w:r>
        <w:t>uspořádání</w:t>
      </w:r>
      <w:r>
        <w:rPr>
          <w:spacing w:val="-6"/>
        </w:rPr>
        <w:t xml:space="preserve"> </w:t>
      </w:r>
      <w:r>
        <w:t>právně</w:t>
      </w:r>
      <w:r>
        <w:rPr>
          <w:spacing w:val="-7"/>
        </w:rPr>
        <w:t xml:space="preserve"> </w:t>
      </w:r>
      <w:r>
        <w:t>pojmenovat?</w:t>
      </w:r>
      <w:r w:rsidR="00930ADD">
        <w:rPr>
          <w:spacing w:val="-8"/>
        </w:rPr>
        <w:t xml:space="preserve"> </w:t>
      </w:r>
      <w:r w:rsidRPr="008A6646">
        <w:rPr>
          <w:i/>
          <w:color w:val="00B050"/>
        </w:rPr>
        <w:t>(</w:t>
      </w:r>
      <w:r>
        <w:rPr>
          <w:i/>
          <w:color w:val="00B050"/>
        </w:rPr>
        <w:t>s</w:t>
      </w:r>
      <w:r w:rsidRPr="008A6646">
        <w:rPr>
          <w:i/>
          <w:color w:val="00B050"/>
        </w:rPr>
        <w:t>polečná</w:t>
      </w:r>
      <w:r w:rsidRPr="008A6646">
        <w:rPr>
          <w:i/>
          <w:color w:val="00B050"/>
          <w:spacing w:val="-7"/>
        </w:rPr>
        <w:t xml:space="preserve"> </w:t>
      </w:r>
      <w:r w:rsidRPr="008A6646">
        <w:rPr>
          <w:i/>
          <w:color w:val="00B050"/>
        </w:rPr>
        <w:t>péče, střídavá péče, péče jednoho z</w:t>
      </w:r>
      <w:r>
        <w:rPr>
          <w:i/>
          <w:color w:val="00B050"/>
          <w:spacing w:val="-4"/>
        </w:rPr>
        <w:t> </w:t>
      </w:r>
      <w:r>
        <w:rPr>
          <w:i/>
          <w:color w:val="00B050"/>
        </w:rPr>
        <w:t>rodičů)</w:t>
      </w:r>
    </w:p>
    <w:p w14:paraId="5F846A92" w14:textId="78F72CD5" w:rsidR="0002102A" w:rsidRDefault="008A6646">
      <w:pPr>
        <w:spacing w:before="159" w:line="276" w:lineRule="auto"/>
        <w:ind w:left="116" w:right="116"/>
        <w:jc w:val="both"/>
        <w:rPr>
          <w:i/>
          <w:sz w:val="24"/>
        </w:rPr>
      </w:pPr>
      <w:r>
        <w:rPr>
          <w:sz w:val="24"/>
        </w:rPr>
        <w:t>Pokud bude poměr času, který</w:t>
      </w:r>
      <w:r w:rsidR="004559D5">
        <w:rPr>
          <w:sz w:val="24"/>
        </w:rPr>
        <w:t xml:space="preserve"> dítě stráví s každým z</w:t>
      </w:r>
      <w:r w:rsidR="00930ADD">
        <w:rPr>
          <w:sz w:val="24"/>
        </w:rPr>
        <w:t> </w:t>
      </w:r>
      <w:r w:rsidR="004559D5">
        <w:rPr>
          <w:sz w:val="24"/>
        </w:rPr>
        <w:t>rodičů</w:t>
      </w:r>
      <w:r w:rsidR="00930ADD">
        <w:rPr>
          <w:sz w:val="24"/>
        </w:rPr>
        <w:t>,</w:t>
      </w:r>
      <w:r w:rsidR="004559D5">
        <w:rPr>
          <w:sz w:val="24"/>
        </w:rPr>
        <w:t xml:space="preserve"> výrazně odlišný, jak </w:t>
      </w:r>
      <w:r w:rsidR="00930ADD">
        <w:rPr>
          <w:sz w:val="24"/>
        </w:rPr>
        <w:t>rodiče zajistí a podpoří</w:t>
      </w:r>
      <w:r w:rsidR="004559D5">
        <w:rPr>
          <w:sz w:val="24"/>
        </w:rPr>
        <w:t xml:space="preserve"> udržení kvalitního vztahu s druhým rodičem? </w:t>
      </w:r>
      <w:r w:rsidRPr="008A6646">
        <w:rPr>
          <w:i/>
          <w:color w:val="00B050"/>
          <w:sz w:val="24"/>
        </w:rPr>
        <w:t>(</w:t>
      </w:r>
      <w:r w:rsidR="004559D5">
        <w:rPr>
          <w:i/>
          <w:color w:val="00AF50"/>
          <w:sz w:val="24"/>
        </w:rPr>
        <w:t>Nad odpovědí by se měl</w:t>
      </w:r>
      <w:r w:rsidR="00930ADD">
        <w:rPr>
          <w:i/>
          <w:color w:val="00AF50"/>
          <w:sz w:val="24"/>
        </w:rPr>
        <w:t>i zamyslet oba rodiče nehledě na délku času stráveného s dítětem</w:t>
      </w:r>
      <w:r w:rsidR="004559D5">
        <w:rPr>
          <w:i/>
          <w:color w:val="00AF50"/>
          <w:sz w:val="24"/>
        </w:rPr>
        <w:t>.</w:t>
      </w:r>
      <w:r>
        <w:rPr>
          <w:i/>
          <w:color w:val="00AF50"/>
          <w:sz w:val="24"/>
        </w:rPr>
        <w:t>)</w:t>
      </w:r>
    </w:p>
    <w:p w14:paraId="75F9554D" w14:textId="77777777" w:rsidR="0002102A" w:rsidRDefault="004559D5">
      <w:pPr>
        <w:pStyle w:val="Zkladntext"/>
        <w:spacing w:before="160"/>
        <w:ind w:left="116"/>
        <w:jc w:val="both"/>
      </w:pPr>
      <w:r>
        <w:t>Bude jiná úprava pro uspořádání péče platit pro školní rok a pro prázdniny?</w:t>
      </w:r>
    </w:p>
    <w:p w14:paraId="794A6B3F" w14:textId="336A78E6" w:rsidR="0002102A" w:rsidRDefault="004559D5">
      <w:pPr>
        <w:spacing w:before="202" w:line="276" w:lineRule="auto"/>
        <w:ind w:left="116" w:right="115"/>
        <w:jc w:val="both"/>
        <w:rPr>
          <w:i/>
          <w:color w:val="00AF50"/>
          <w:sz w:val="24"/>
        </w:rPr>
      </w:pPr>
      <w:r>
        <w:rPr>
          <w:sz w:val="24"/>
        </w:rPr>
        <w:t xml:space="preserve">Jak se tento životní rytmus promítne do školní docházky, volnočasových aktivit, možnosti být v kontaktu se širším sociálním prostředím? </w:t>
      </w:r>
      <w:r w:rsidRPr="005D5F83">
        <w:rPr>
          <w:i/>
          <w:color w:val="00B050"/>
          <w:sz w:val="24"/>
        </w:rPr>
        <w:t>(</w:t>
      </w:r>
      <w:r>
        <w:rPr>
          <w:i/>
          <w:color w:val="00AF50"/>
          <w:sz w:val="24"/>
        </w:rPr>
        <w:t>Popište zejména v situaci, kdy s úpravou péče dojde k zásadní změně oproti dnešní situaci</w:t>
      </w:r>
      <w:r w:rsidR="008A6646">
        <w:rPr>
          <w:i/>
          <w:color w:val="00AF50"/>
          <w:sz w:val="24"/>
        </w:rPr>
        <w:t>.</w:t>
      </w:r>
      <w:r>
        <w:rPr>
          <w:i/>
          <w:color w:val="00AF50"/>
          <w:sz w:val="24"/>
        </w:rPr>
        <w:t>)</w:t>
      </w:r>
    </w:p>
    <w:p w14:paraId="3F9718E8" w14:textId="77777777" w:rsidR="00930ADD" w:rsidRDefault="00930ADD">
      <w:pPr>
        <w:spacing w:before="202" w:line="276" w:lineRule="auto"/>
        <w:ind w:left="116" w:right="115"/>
        <w:jc w:val="both"/>
        <w:rPr>
          <w:i/>
          <w:sz w:val="24"/>
        </w:rPr>
      </w:pPr>
    </w:p>
    <w:p w14:paraId="0C4DC388" w14:textId="77777777" w:rsidR="002E71DC" w:rsidRPr="002E71DC" w:rsidRDefault="002E71DC" w:rsidP="00930ADD">
      <w:pPr>
        <w:spacing w:before="161" w:line="276" w:lineRule="auto"/>
        <w:ind w:left="116" w:right="118"/>
        <w:jc w:val="both"/>
        <w:rPr>
          <w:sz w:val="20"/>
        </w:rPr>
      </w:pPr>
    </w:p>
    <w:p w14:paraId="1E52F613" w14:textId="77777777" w:rsidR="002E71DC" w:rsidRPr="002E71DC" w:rsidRDefault="002E71DC" w:rsidP="00930ADD">
      <w:pPr>
        <w:spacing w:before="161" w:line="276" w:lineRule="auto"/>
        <w:ind w:left="116" w:right="118"/>
        <w:jc w:val="both"/>
        <w:rPr>
          <w:sz w:val="18"/>
        </w:rPr>
      </w:pPr>
    </w:p>
    <w:p w14:paraId="1105D85D" w14:textId="2E397977" w:rsidR="00930ADD" w:rsidRDefault="004559D5" w:rsidP="00930ADD">
      <w:pPr>
        <w:spacing w:before="161" w:line="276" w:lineRule="auto"/>
        <w:ind w:left="116" w:right="118"/>
        <w:jc w:val="both"/>
        <w:rPr>
          <w:i/>
          <w:color w:val="00B050"/>
          <w:sz w:val="24"/>
        </w:rPr>
      </w:pPr>
      <w:r>
        <w:rPr>
          <w:sz w:val="24"/>
        </w:rPr>
        <w:t>Bude toto uspořádání p</w:t>
      </w:r>
      <w:r w:rsidR="008A6646">
        <w:rPr>
          <w:sz w:val="24"/>
        </w:rPr>
        <w:t>latné i pro mimořádné události?</w:t>
      </w:r>
      <w:r>
        <w:rPr>
          <w:sz w:val="24"/>
        </w:rPr>
        <w:t xml:space="preserve"> </w:t>
      </w:r>
      <w:r w:rsidR="008A6646">
        <w:rPr>
          <w:i/>
          <w:color w:val="00AF50"/>
          <w:sz w:val="24"/>
        </w:rPr>
        <w:t>(</w:t>
      </w:r>
      <w:r w:rsidR="005D5F83">
        <w:rPr>
          <w:i/>
          <w:color w:val="00AF50"/>
          <w:sz w:val="24"/>
        </w:rPr>
        <w:t>n</w:t>
      </w:r>
      <w:r>
        <w:rPr>
          <w:i/>
          <w:color w:val="00AF50"/>
          <w:sz w:val="24"/>
        </w:rPr>
        <w:t>apř. vánoční a velikonoční svátky, narozeniny dítěte</w:t>
      </w:r>
      <w:r w:rsidR="00930ADD">
        <w:rPr>
          <w:i/>
          <w:color w:val="00AF50"/>
          <w:sz w:val="24"/>
        </w:rPr>
        <w:t>/rodiče</w:t>
      </w:r>
      <w:r>
        <w:rPr>
          <w:i/>
          <w:color w:val="00AF50"/>
          <w:sz w:val="24"/>
        </w:rPr>
        <w:t xml:space="preserve">, jiné významné rodinné události, prodloužené </w:t>
      </w:r>
      <w:r w:rsidR="000034DD">
        <w:rPr>
          <w:i/>
          <w:color w:val="00AF50"/>
          <w:sz w:val="24"/>
        </w:rPr>
        <w:t>víkendy</w:t>
      </w:r>
      <w:r>
        <w:rPr>
          <w:i/>
          <w:color w:val="00AF50"/>
          <w:sz w:val="24"/>
        </w:rPr>
        <w:t xml:space="preserve"> </w:t>
      </w:r>
      <w:r w:rsidRPr="008A6646">
        <w:rPr>
          <w:i/>
          <w:color w:val="00AF50"/>
          <w:sz w:val="24"/>
        </w:rPr>
        <w:t>at</w:t>
      </w:r>
      <w:r w:rsidRPr="008A6646">
        <w:rPr>
          <w:i/>
          <w:color w:val="00B050"/>
          <w:sz w:val="24"/>
        </w:rPr>
        <w:t>p.)</w:t>
      </w:r>
    </w:p>
    <w:p w14:paraId="5F3ECCC6" w14:textId="7A052551" w:rsidR="0002102A" w:rsidRPr="00930ADD" w:rsidRDefault="004559D5" w:rsidP="00930ADD">
      <w:pPr>
        <w:spacing w:before="161" w:after="240" w:line="276" w:lineRule="auto"/>
        <w:ind w:left="116" w:right="118"/>
        <w:jc w:val="both"/>
        <w:rPr>
          <w:i/>
          <w:sz w:val="24"/>
        </w:rPr>
      </w:pPr>
      <w:r>
        <w:rPr>
          <w:sz w:val="24"/>
        </w:rPr>
        <w:t>Jak bud</w:t>
      </w:r>
      <w:r w:rsidR="00930ADD">
        <w:rPr>
          <w:sz w:val="24"/>
        </w:rPr>
        <w:t>ou rodiče</w:t>
      </w:r>
      <w:r>
        <w:rPr>
          <w:sz w:val="24"/>
        </w:rPr>
        <w:t xml:space="preserve"> postupovat při vyřizování osobních dokladů dítěte? </w:t>
      </w:r>
      <w:r w:rsidRPr="008A6646">
        <w:rPr>
          <w:i/>
          <w:color w:val="00B050"/>
          <w:sz w:val="24"/>
        </w:rPr>
        <w:t>(</w:t>
      </w:r>
      <w:r w:rsidR="008D5062">
        <w:rPr>
          <w:i/>
          <w:color w:val="00B050"/>
          <w:sz w:val="24"/>
        </w:rPr>
        <w:t>n</w:t>
      </w:r>
      <w:r w:rsidRPr="008A6646">
        <w:rPr>
          <w:i/>
          <w:color w:val="00B050"/>
          <w:sz w:val="24"/>
        </w:rPr>
        <w:t xml:space="preserve">apř. občanský průkaz, pas, </w:t>
      </w:r>
      <w:r w:rsidR="00930ADD">
        <w:rPr>
          <w:i/>
          <w:color w:val="00B050"/>
          <w:sz w:val="24"/>
        </w:rPr>
        <w:t>průkaz pojištěnce</w:t>
      </w:r>
      <w:r w:rsidRPr="008A6646">
        <w:rPr>
          <w:i/>
          <w:color w:val="00B050"/>
          <w:sz w:val="24"/>
        </w:rPr>
        <w:t>)</w:t>
      </w:r>
      <w:r w:rsidRPr="008A6646">
        <w:rPr>
          <w:color w:val="00B050"/>
          <w:sz w:val="24"/>
        </w:rPr>
        <w:t xml:space="preserve"> </w:t>
      </w:r>
      <w:r>
        <w:rPr>
          <w:sz w:val="24"/>
        </w:rPr>
        <w:t>Jak si bud</w:t>
      </w:r>
      <w:r w:rsidR="00930ADD">
        <w:rPr>
          <w:sz w:val="24"/>
        </w:rPr>
        <w:t>ou</w:t>
      </w:r>
      <w:r>
        <w:rPr>
          <w:sz w:val="24"/>
        </w:rPr>
        <w:t xml:space="preserve"> tyto doklady předávat</w:t>
      </w:r>
      <w:r w:rsidR="008A6646">
        <w:rPr>
          <w:sz w:val="24"/>
        </w:rPr>
        <w:t>?</w:t>
      </w:r>
      <w:r>
        <w:rPr>
          <w:sz w:val="24"/>
        </w:rPr>
        <w:t xml:space="preserve"> </w:t>
      </w:r>
      <w:r w:rsidR="008A6646" w:rsidRPr="008A6646">
        <w:rPr>
          <w:i/>
          <w:color w:val="00B050"/>
          <w:sz w:val="24"/>
        </w:rPr>
        <w:t>(S</w:t>
      </w:r>
      <w:r w:rsidRPr="008A6646">
        <w:rPr>
          <w:i/>
          <w:color w:val="00B050"/>
          <w:sz w:val="24"/>
        </w:rPr>
        <w:t xml:space="preserve"> ohledem na věk dítěte je možné zapojit i dítě samotné).</w:t>
      </w:r>
    </w:p>
    <w:p w14:paraId="2313CAEE" w14:textId="7656C65F" w:rsidR="0002102A" w:rsidRPr="00930ADD" w:rsidRDefault="004559D5" w:rsidP="00930ADD">
      <w:pPr>
        <w:pStyle w:val="Zkladntext"/>
        <w:spacing w:before="1" w:after="240" w:line="276" w:lineRule="auto"/>
        <w:ind w:left="116" w:right="112"/>
        <w:jc w:val="both"/>
      </w:pPr>
      <w:r>
        <w:t>Pokud se bude chtít přestěhovat rodič, který má dítě převážně v péči (v případě střídavé či společné péče se za tohoto rodiče považují oba rodiče)</w:t>
      </w:r>
      <w:r w:rsidR="008A6646">
        <w:t>,</w:t>
      </w:r>
      <w:r>
        <w:t xml:space="preserve"> jak dlouho dopředu musí dát vědět o svém záměru druhému rodiči? Jak bud</w:t>
      </w:r>
      <w:r w:rsidR="00930ADD">
        <w:t>ou rodiče</w:t>
      </w:r>
      <w:r>
        <w:t xml:space="preserve"> postupovat v případě, že druhý rodič s tímto nesouhlasí?</w:t>
      </w:r>
    </w:p>
    <w:p w14:paraId="07B1DB0D" w14:textId="704085B8" w:rsidR="0002102A" w:rsidRPr="00930ADD" w:rsidRDefault="004559D5" w:rsidP="00930ADD">
      <w:pPr>
        <w:pStyle w:val="Zkladntext"/>
        <w:spacing w:before="240" w:after="240" w:line="276" w:lineRule="auto"/>
        <w:ind w:left="116" w:right="116"/>
        <w:jc w:val="both"/>
      </w:pPr>
      <w:r>
        <w:t>Jak</w:t>
      </w:r>
      <w:r>
        <w:rPr>
          <w:spacing w:val="-5"/>
        </w:rPr>
        <w:t xml:space="preserve"> </w:t>
      </w:r>
      <w:r>
        <w:t>změní</w:t>
      </w:r>
      <w:r>
        <w:rPr>
          <w:spacing w:val="-5"/>
        </w:rPr>
        <w:t xml:space="preserve"> </w:t>
      </w:r>
      <w:r>
        <w:t>případné</w:t>
      </w:r>
      <w:r>
        <w:rPr>
          <w:spacing w:val="-5"/>
        </w:rPr>
        <w:t xml:space="preserve"> </w:t>
      </w:r>
      <w:r>
        <w:t>stěhování</w:t>
      </w:r>
      <w:r>
        <w:rPr>
          <w:spacing w:val="-4"/>
        </w:rPr>
        <w:t xml:space="preserve"> </w:t>
      </w:r>
      <w:r>
        <w:t>všechna</w:t>
      </w:r>
      <w:r>
        <w:rPr>
          <w:spacing w:val="-5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ujednání</w:t>
      </w:r>
      <w:r>
        <w:rPr>
          <w:spacing w:val="-4"/>
        </w:rPr>
        <w:t xml:space="preserve"> </w:t>
      </w:r>
      <w:r>
        <w:t>rodičovského</w:t>
      </w:r>
      <w:r>
        <w:rPr>
          <w:spacing w:val="-4"/>
        </w:rPr>
        <w:t xml:space="preserve"> </w:t>
      </w:r>
      <w:r>
        <w:t>plánu?</w:t>
      </w:r>
      <w:r>
        <w:rPr>
          <w:spacing w:val="-6"/>
        </w:rPr>
        <w:t xml:space="preserve"> </w:t>
      </w:r>
      <w:r w:rsidRPr="008A6646">
        <w:rPr>
          <w:i/>
          <w:color w:val="00B050"/>
        </w:rPr>
        <w:t>(</w:t>
      </w:r>
      <w:r w:rsidR="008D5062">
        <w:rPr>
          <w:i/>
          <w:color w:val="00B050"/>
        </w:rPr>
        <w:t>n</w:t>
      </w:r>
      <w:r w:rsidRPr="008A6646">
        <w:rPr>
          <w:i/>
          <w:color w:val="00B050"/>
        </w:rPr>
        <w:t>apř.</w:t>
      </w:r>
      <w:r w:rsidRPr="008A6646">
        <w:rPr>
          <w:i/>
          <w:color w:val="00B050"/>
          <w:spacing w:val="-5"/>
        </w:rPr>
        <w:t xml:space="preserve"> </w:t>
      </w:r>
      <w:r w:rsidRPr="008A6646">
        <w:rPr>
          <w:i/>
          <w:color w:val="00B050"/>
        </w:rPr>
        <w:t>přesun</w:t>
      </w:r>
      <w:r w:rsidRPr="008A6646">
        <w:rPr>
          <w:i/>
          <w:color w:val="00B050"/>
          <w:spacing w:val="-5"/>
        </w:rPr>
        <w:t xml:space="preserve"> </w:t>
      </w:r>
      <w:r w:rsidRPr="008A6646">
        <w:rPr>
          <w:i/>
          <w:color w:val="00B050"/>
        </w:rPr>
        <w:t xml:space="preserve">dítěte mezi domovy rodičů, volnočasové </w:t>
      </w:r>
      <w:r w:rsidR="00CE6AC6" w:rsidRPr="008A6646">
        <w:rPr>
          <w:i/>
          <w:color w:val="00B050"/>
        </w:rPr>
        <w:t>aktivity</w:t>
      </w:r>
      <w:r w:rsidRPr="008A6646">
        <w:rPr>
          <w:i/>
          <w:color w:val="00B050"/>
          <w:spacing w:val="-2"/>
        </w:rPr>
        <w:t xml:space="preserve"> </w:t>
      </w:r>
      <w:r w:rsidRPr="008A6646">
        <w:rPr>
          <w:i/>
          <w:color w:val="00B050"/>
        </w:rPr>
        <w:t>atp.)</w:t>
      </w:r>
    </w:p>
    <w:p w14:paraId="4D2D3619" w14:textId="1DD4C4A8" w:rsidR="0002102A" w:rsidRPr="008A6646" w:rsidRDefault="004559D5">
      <w:pPr>
        <w:pStyle w:val="Zkladntext"/>
        <w:spacing w:line="276" w:lineRule="auto"/>
        <w:ind w:left="116" w:right="116"/>
        <w:jc w:val="both"/>
        <w:rPr>
          <w:i/>
          <w:color w:val="00B050"/>
        </w:rPr>
      </w:pPr>
      <w:r>
        <w:t>Pokud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chtít</w:t>
      </w:r>
      <w:r>
        <w:rPr>
          <w:spacing w:val="-6"/>
        </w:rPr>
        <w:t xml:space="preserve"> </w:t>
      </w:r>
      <w:r w:rsidR="00256C8C">
        <w:t>přestěh</w:t>
      </w:r>
      <w:r>
        <w:t>ovat</w:t>
      </w:r>
      <w:r>
        <w:rPr>
          <w:spacing w:val="-6"/>
        </w:rPr>
        <w:t xml:space="preserve"> </w:t>
      </w:r>
      <w:r>
        <w:t>rodič,</w:t>
      </w:r>
      <w:r>
        <w:rPr>
          <w:spacing w:val="-3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má</w:t>
      </w:r>
      <w:r>
        <w:rPr>
          <w:spacing w:val="-7"/>
        </w:rPr>
        <w:t xml:space="preserve"> </w:t>
      </w:r>
      <w:r>
        <w:t>dítě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péči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výrazně</w:t>
      </w:r>
      <w:r>
        <w:rPr>
          <w:spacing w:val="-7"/>
        </w:rPr>
        <w:t xml:space="preserve"> </w:t>
      </w:r>
      <w:r>
        <w:t>menším</w:t>
      </w:r>
      <w:r>
        <w:rPr>
          <w:spacing w:val="-5"/>
        </w:rPr>
        <w:t xml:space="preserve"> </w:t>
      </w:r>
      <w:r>
        <w:t>podílu</w:t>
      </w:r>
      <w:r>
        <w:rPr>
          <w:spacing w:val="-5"/>
        </w:rPr>
        <w:t xml:space="preserve"> </w:t>
      </w:r>
      <w:r>
        <w:t>času,</w:t>
      </w:r>
      <w:r>
        <w:rPr>
          <w:spacing w:val="-6"/>
        </w:rPr>
        <w:t xml:space="preserve"> </w:t>
      </w:r>
      <w:r>
        <w:t>jak dlouho dopředu bude informovat druhého rodiče? Jak bude toto jeho rozhodnutí ovlivňovat další</w:t>
      </w:r>
      <w:r>
        <w:rPr>
          <w:spacing w:val="-16"/>
        </w:rPr>
        <w:t xml:space="preserve"> </w:t>
      </w:r>
      <w:r>
        <w:t>ujednání</w:t>
      </w:r>
      <w:r>
        <w:rPr>
          <w:spacing w:val="-15"/>
        </w:rPr>
        <w:t xml:space="preserve"> </w:t>
      </w:r>
      <w:r>
        <w:t>rodičovského</w:t>
      </w:r>
      <w:r>
        <w:rPr>
          <w:spacing w:val="-16"/>
        </w:rPr>
        <w:t xml:space="preserve"> </w:t>
      </w:r>
      <w:r>
        <w:t>plánu?</w:t>
      </w:r>
      <w:r>
        <w:rPr>
          <w:spacing w:val="-17"/>
        </w:rPr>
        <w:t xml:space="preserve"> </w:t>
      </w:r>
      <w:r w:rsidRPr="008A6646">
        <w:rPr>
          <w:i/>
          <w:color w:val="00B050"/>
        </w:rPr>
        <w:t>(</w:t>
      </w:r>
      <w:r w:rsidR="008D5062">
        <w:rPr>
          <w:i/>
          <w:color w:val="00B050"/>
        </w:rPr>
        <w:t>n</w:t>
      </w:r>
      <w:r w:rsidRPr="008A6646">
        <w:rPr>
          <w:i/>
          <w:color w:val="00B050"/>
        </w:rPr>
        <w:t>apř.</w:t>
      </w:r>
      <w:r w:rsidRPr="008A6646">
        <w:rPr>
          <w:i/>
          <w:color w:val="00B050"/>
          <w:spacing w:val="-17"/>
        </w:rPr>
        <w:t xml:space="preserve"> </w:t>
      </w:r>
      <w:r w:rsidRPr="008A6646">
        <w:rPr>
          <w:i/>
          <w:color w:val="00B050"/>
        </w:rPr>
        <w:t>přesun</w:t>
      </w:r>
      <w:r w:rsidR="008A6646">
        <w:rPr>
          <w:i/>
          <w:color w:val="00B050"/>
          <w:spacing w:val="-17"/>
        </w:rPr>
        <w:t xml:space="preserve"> dítěte</w:t>
      </w:r>
      <w:r w:rsidRPr="008A6646">
        <w:rPr>
          <w:i/>
          <w:color w:val="00B050"/>
          <w:spacing w:val="-15"/>
        </w:rPr>
        <w:t xml:space="preserve"> </w:t>
      </w:r>
      <w:r w:rsidRPr="008A6646">
        <w:rPr>
          <w:i/>
          <w:color w:val="00B050"/>
        </w:rPr>
        <w:t>mezi</w:t>
      </w:r>
      <w:r w:rsidRPr="008A6646">
        <w:rPr>
          <w:i/>
          <w:color w:val="00B050"/>
          <w:spacing w:val="-15"/>
        </w:rPr>
        <w:t xml:space="preserve"> </w:t>
      </w:r>
      <w:r w:rsidRPr="008A6646">
        <w:rPr>
          <w:i/>
          <w:color w:val="00B050"/>
        </w:rPr>
        <w:t>domovy</w:t>
      </w:r>
      <w:r w:rsidRPr="008A6646">
        <w:rPr>
          <w:i/>
          <w:color w:val="00B050"/>
          <w:spacing w:val="-15"/>
        </w:rPr>
        <w:t xml:space="preserve"> </w:t>
      </w:r>
      <w:r w:rsidRPr="008A6646">
        <w:rPr>
          <w:i/>
          <w:color w:val="00B050"/>
        </w:rPr>
        <w:t>rodičů,</w:t>
      </w:r>
      <w:r w:rsidRPr="008A6646">
        <w:rPr>
          <w:i/>
          <w:color w:val="00B050"/>
          <w:spacing w:val="-17"/>
        </w:rPr>
        <w:t xml:space="preserve"> </w:t>
      </w:r>
      <w:r w:rsidRPr="008A6646">
        <w:rPr>
          <w:i/>
          <w:color w:val="00B050"/>
        </w:rPr>
        <w:t>náklady</w:t>
      </w:r>
      <w:r w:rsidRPr="008A6646">
        <w:rPr>
          <w:i/>
          <w:color w:val="00B050"/>
          <w:spacing w:val="-16"/>
        </w:rPr>
        <w:t xml:space="preserve"> </w:t>
      </w:r>
      <w:r w:rsidRPr="008A6646">
        <w:rPr>
          <w:i/>
          <w:color w:val="00B050"/>
        </w:rPr>
        <w:t>na</w:t>
      </w:r>
      <w:r w:rsidRPr="008A6646">
        <w:rPr>
          <w:i/>
          <w:color w:val="00B050"/>
          <w:spacing w:val="-17"/>
        </w:rPr>
        <w:t xml:space="preserve"> </w:t>
      </w:r>
      <w:r w:rsidRPr="008A6646">
        <w:rPr>
          <w:i/>
          <w:color w:val="00B050"/>
        </w:rPr>
        <w:t>dopravu dítěte mezi</w:t>
      </w:r>
      <w:r w:rsidRPr="008A6646">
        <w:rPr>
          <w:i/>
          <w:color w:val="00B050"/>
          <w:spacing w:val="-1"/>
        </w:rPr>
        <w:t xml:space="preserve"> </w:t>
      </w:r>
      <w:r w:rsidRPr="008A6646">
        <w:rPr>
          <w:i/>
          <w:color w:val="00B050"/>
        </w:rPr>
        <w:t>domovy)</w:t>
      </w:r>
    </w:p>
    <w:p w14:paraId="5A8135A5" w14:textId="77777777" w:rsidR="0002102A" w:rsidRDefault="0002102A">
      <w:pPr>
        <w:pStyle w:val="Zkladntext"/>
        <w:rPr>
          <w:sz w:val="26"/>
        </w:rPr>
      </w:pPr>
    </w:p>
    <w:p w14:paraId="29F3EF9B" w14:textId="77777777" w:rsidR="0002102A" w:rsidRDefault="0002102A">
      <w:pPr>
        <w:pStyle w:val="Zkladntext"/>
        <w:spacing w:before="4"/>
        <w:rPr>
          <w:sz w:val="20"/>
        </w:rPr>
      </w:pPr>
    </w:p>
    <w:p w14:paraId="0E3BE008" w14:textId="77777777" w:rsidR="0002102A" w:rsidRPr="001F1F71" w:rsidRDefault="004559D5" w:rsidP="001F1F71">
      <w:pPr>
        <w:pStyle w:val="Nadpis1"/>
        <w:numPr>
          <w:ilvl w:val="0"/>
          <w:numId w:val="1"/>
        </w:numPr>
      </w:pPr>
      <w:r w:rsidRPr="001F1F71">
        <w:t>Přeprava a předávání dítěte mezi domovy rodičů</w:t>
      </w:r>
    </w:p>
    <w:p w14:paraId="7CEEAC13" w14:textId="4EF90103" w:rsidR="0002102A" w:rsidRDefault="00812AAD" w:rsidP="00FF65E8">
      <w:pPr>
        <w:pStyle w:val="Zkladntext"/>
        <w:spacing w:before="5"/>
        <w:rPr>
          <w:rFonts w:ascii="Trebuchet MS"/>
          <w:sz w:val="13"/>
        </w:rPr>
        <w:sectPr w:rsidR="0002102A" w:rsidSect="005A1E6F">
          <w:headerReference w:type="default" r:id="rId12"/>
          <w:footerReference w:type="default" r:id="rId13"/>
          <w:pgSz w:w="11910" w:h="16840"/>
          <w:pgMar w:top="1540" w:right="1300" w:bottom="993" w:left="1300" w:header="708" w:footer="832" w:gutter="0"/>
          <w:cols w:space="708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8F9229" wp14:editId="0B120FE8">
                <wp:simplePos x="0" y="0"/>
                <wp:positionH relativeFrom="page">
                  <wp:posOffset>902335</wp:posOffset>
                </wp:positionH>
                <wp:positionV relativeFrom="paragraph">
                  <wp:posOffset>127635</wp:posOffset>
                </wp:positionV>
                <wp:extent cx="5822315" cy="4220845"/>
                <wp:effectExtent l="0" t="0" r="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42208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C0E918" w14:textId="57D1E1A1" w:rsidR="0002102A" w:rsidRDefault="005D5F83">
                            <w:pPr>
                              <w:pStyle w:val="Zkladntext"/>
                              <w:spacing w:line="278" w:lineRule="auto"/>
                              <w:ind w:left="105" w:right="108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Poučení: Dítě, aby prospívalo, </w:t>
                            </w:r>
                            <w:r w:rsidR="004559D5">
                              <w:rPr>
                                <w:color w:val="FF0000"/>
                              </w:rPr>
                              <w:t>potřebuje plynule přecházet mezi domovy obou rodičů. V obou prostředích se po</w:t>
                            </w:r>
                            <w:r>
                              <w:rPr>
                                <w:color w:val="FF0000"/>
                              </w:rPr>
                              <w:t>třebuje cítit jako doma, nikoliv</w:t>
                            </w:r>
                            <w:r w:rsidR="004559D5">
                              <w:rPr>
                                <w:color w:val="FF0000"/>
                              </w:rPr>
                              <w:t xml:space="preserve"> jako návštěva či nezvaný host.</w:t>
                            </w:r>
                          </w:p>
                          <w:p w14:paraId="66BB262B" w14:textId="77777777" w:rsidR="0002102A" w:rsidRDefault="0002102A">
                            <w:pPr>
                              <w:pStyle w:val="Zkladntext"/>
                              <w:spacing w:before="1"/>
                              <w:rPr>
                                <w:sz w:val="27"/>
                              </w:rPr>
                            </w:pPr>
                          </w:p>
                          <w:p w14:paraId="34B42167" w14:textId="3FEC9CD3" w:rsidR="0002102A" w:rsidRDefault="004559D5">
                            <w:pPr>
                              <w:pStyle w:val="Zkladntext"/>
                              <w:spacing w:line="276" w:lineRule="auto"/>
                              <w:ind w:left="105" w:right="9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I v případě, že je dítě v péči obou rodičů spokojeno, může vykazovat známky rozrušení při přechodech mezi domovy. Dítě v tomto pot</w:t>
                            </w:r>
                            <w:r w:rsidR="005D571B">
                              <w:rPr>
                                <w:color w:val="FF0000"/>
                              </w:rPr>
                              <w:t>řebuje předvídatelnost a klid, V</w:t>
                            </w:r>
                            <w:r>
                              <w:rPr>
                                <w:color w:val="FF0000"/>
                              </w:rPr>
                              <w:t>aši podporu, emocionální dostupnost, ale také možnost vše zpra</w:t>
                            </w:r>
                            <w:r w:rsidR="005D571B">
                              <w:rPr>
                                <w:color w:val="FF0000"/>
                              </w:rPr>
                              <w:t>covat po svém a necítit se pod V</w:t>
                            </w:r>
                            <w:r>
                              <w:rPr>
                                <w:color w:val="FF0000"/>
                              </w:rPr>
                              <w:t>aším tlakem (dotazy, komentáře, spěch, dusno před, při nebo po návratu k rodiči). Předání dítěte by mělo probíhat dle předem dohodnutého harmonogramu, se kterým je dítě seznámeno.</w:t>
                            </w:r>
                          </w:p>
                          <w:p w14:paraId="7D7247D4" w14:textId="77777777" w:rsidR="0002102A" w:rsidRDefault="0002102A">
                            <w:pPr>
                              <w:pStyle w:val="Zkladntext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243A80EF" w14:textId="5893C13D" w:rsidR="0002102A" w:rsidRDefault="004559D5">
                            <w:pPr>
                              <w:pStyle w:val="Zkladntext"/>
                              <w:spacing w:before="1" w:line="276" w:lineRule="auto"/>
                              <w:ind w:left="105" w:right="97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Rodiče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by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měli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snažit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vyvarovat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zpoždění,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zejména,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 w:rsidRPr="008D5062">
                              <w:rPr>
                                <w:color w:val="FF0000"/>
                              </w:rPr>
                              <w:t>pokud</w:t>
                            </w:r>
                            <w:r w:rsidRPr="008D5062"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 w:rsidRPr="008D5062">
                              <w:rPr>
                                <w:color w:val="FF0000"/>
                              </w:rPr>
                              <w:t>by</w:t>
                            </w:r>
                            <w:r w:rsidRPr="008D5062"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Pr="008D5062">
                              <w:rPr>
                                <w:color w:val="FF0000"/>
                              </w:rPr>
                              <w:t>na</w:t>
                            </w:r>
                            <w:r w:rsidRPr="008D5062"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Pr="008D5062">
                              <w:rPr>
                                <w:color w:val="FF0000"/>
                              </w:rPr>
                              <w:t>ně</w:t>
                            </w:r>
                            <w:r w:rsidRPr="008D5062"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Pr="008D5062">
                              <w:rPr>
                                <w:color w:val="FF0000"/>
                              </w:rPr>
                              <w:t>mělo</w:t>
                            </w:r>
                            <w:r w:rsidRPr="008D5062"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Pr="008D5062">
                              <w:rPr>
                                <w:color w:val="FF0000"/>
                              </w:rPr>
                              <w:t>čekat</w:t>
                            </w:r>
                            <w:r w:rsidRPr="008D5062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Pr="008D5062">
                              <w:rPr>
                                <w:color w:val="FF0000"/>
                              </w:rPr>
                              <w:t>dítě</w:t>
                            </w:r>
                            <w:r>
                              <w:rPr>
                                <w:color w:val="FF0000"/>
                              </w:rPr>
                              <w:t>. Naopak by měli mít pochopení pro situace, kdy ke zpoždění dojde z důvodů potřeb dítěte (odpolední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spánek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předškolních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dětí,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prodloužení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sportovního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zápasu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dítěte,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příznivé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počasí, k</w:t>
                            </w:r>
                            <w:r w:rsidR="005D571B">
                              <w:rPr>
                                <w:color w:val="FF0000"/>
                              </w:rPr>
                              <w:t>teré umožnuje trávit čas dítěte</w:t>
                            </w:r>
                            <w:r>
                              <w:rPr>
                                <w:color w:val="FF0000"/>
                              </w:rPr>
                              <w:t xml:space="preserve"> preferovaným způsobem). Případné neshody týkající se doby a způsobu předání by rodiče měli řešit bez přítomnosti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dítěte.</w:t>
                            </w:r>
                          </w:p>
                          <w:p w14:paraId="73712078" w14:textId="77777777" w:rsidR="0002102A" w:rsidRDefault="0002102A">
                            <w:pPr>
                              <w:pStyle w:val="Zkladntext"/>
                              <w:spacing w:before="6"/>
                              <w:rPr>
                                <w:sz w:val="27"/>
                              </w:rPr>
                            </w:pPr>
                          </w:p>
                          <w:p w14:paraId="1A5F11CC" w14:textId="1F379E46" w:rsidR="006276DE" w:rsidRPr="00673D1A" w:rsidRDefault="004559D5" w:rsidP="00673D1A">
                            <w:pPr>
                              <w:pStyle w:val="Zkladntext"/>
                              <w:spacing w:before="1" w:line="276" w:lineRule="auto"/>
                              <w:ind w:left="105" w:right="97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Přesun</w:t>
                            </w:r>
                            <w:r w:rsidR="005D571B">
                              <w:rPr>
                                <w:color w:val="FF0000"/>
                              </w:rPr>
                              <w:t>y mezi domovy by pro dítě neměly být fyzicky, emocionálně ani</w:t>
                            </w:r>
                            <w:r>
                              <w:rPr>
                                <w:color w:val="FF0000"/>
                              </w:rPr>
                              <w:t xml:space="preserve"> časově náročné. Dítě by při přechodech mezi domovy rodičů nemělo být vystaveno konfliktu rodičů (hádky, fyzické inzultace, natáčení či jiné zaznamenávání průběhu předávání, asistence policie či jiných veřejných </w:t>
                            </w:r>
                            <w:r w:rsidR="00CE6AC6">
                              <w:rPr>
                                <w:color w:val="FF0000"/>
                              </w:rPr>
                              <w:t>orgánů</w:t>
                            </w:r>
                            <w:r>
                              <w:rPr>
                                <w:color w:val="FF0000"/>
                              </w:rPr>
                              <w:t xml:space="preserve"> atp.). Toto chování rodičů může být vyhodnoceno jako specifická</w:t>
                            </w:r>
                            <w:r w:rsidR="006276D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forma</w:t>
                            </w:r>
                            <w:r w:rsidR="00FF65E8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fyzického</w:t>
                            </w:r>
                            <w:r w:rsidR="00FF65E8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nebo</w:t>
                            </w:r>
                            <w:r w:rsidR="00FF65E8"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psychického</w:t>
                            </w:r>
                            <w:r w:rsidR="00FF65E8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týrání</w:t>
                            </w:r>
                            <w:r w:rsidR="00FF65E8"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a</w:t>
                            </w:r>
                            <w:r w:rsidR="00FF65E8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může</w:t>
                            </w:r>
                            <w:r w:rsidR="00FF65E8"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být</w:t>
                            </w:r>
                            <w:r w:rsidR="00FF65E8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řešeno</w:t>
                            </w:r>
                            <w:r w:rsidR="00FF65E8"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v</w:t>
                            </w:r>
                            <w:r w:rsidR="00FF65E8"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rámci</w:t>
                            </w:r>
                            <w:r w:rsidR="00FF65E8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systému</w:t>
                            </w:r>
                            <w:r w:rsidR="00FF65E8"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sociálně-právní ochrany</w:t>
                            </w:r>
                            <w:r w:rsidR="00FF65E8"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FF65E8">
                              <w:rPr>
                                <w:color w:val="FF0000"/>
                              </w:rPr>
                              <w:t>dětí.</w:t>
                            </w:r>
                          </w:p>
                          <w:p w14:paraId="55F79F04" w14:textId="4C3A8B03" w:rsidR="0002102A" w:rsidRPr="00673D1A" w:rsidRDefault="0002102A" w:rsidP="00673D1A">
                            <w:pPr>
                              <w:pStyle w:val="Zkladntext"/>
                              <w:spacing w:before="1" w:line="276" w:lineRule="auto"/>
                              <w:ind w:left="105" w:right="97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71.05pt;margin-top:10.05pt;width:458.45pt;height:332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" filled="f" strokeweight=".16936mm">
                <v:textbox inset="0,0,0,0">
                  <w:txbxContent>
                    <w:p w14:paraId="3FC0E918" w14:textId="57D1E1A1" w:rsidR="0002102A" w:rsidRDefault="005D5F83">
                      <w:pPr>
                        <w:pStyle w:val="Zkladntext"/>
                        <w:spacing w:line="278" w:lineRule="auto"/>
                        <w:ind w:left="105" w:right="108"/>
                        <w:jc w:val="both"/>
                      </w:pPr>
                      <w:r>
                        <w:rPr>
                          <w:color w:val="FF0000"/>
                        </w:rPr>
                        <w:t xml:space="preserve">Poučení: Dítě, aby prospívalo, </w:t>
                      </w:r>
                      <w:r w:rsidR="004559D5">
                        <w:rPr>
                          <w:color w:val="FF0000"/>
                        </w:rPr>
                        <w:t>potřebuje plynule přecházet mezi domovy obou rodičů. V obou prostředích se po</w:t>
                      </w:r>
                      <w:r>
                        <w:rPr>
                          <w:color w:val="FF0000"/>
                        </w:rPr>
                        <w:t>třebuje cítit jako doma, nikoliv</w:t>
                      </w:r>
                      <w:r w:rsidR="004559D5">
                        <w:rPr>
                          <w:color w:val="FF0000"/>
                        </w:rPr>
                        <w:t xml:space="preserve"> jako návštěva či nezvaný host.</w:t>
                      </w:r>
                    </w:p>
                    <w:p w14:paraId="66BB262B" w14:textId="77777777" w:rsidR="0002102A" w:rsidRDefault="0002102A">
                      <w:pPr>
                        <w:pStyle w:val="Zkladntext"/>
                        <w:spacing w:before="1"/>
                        <w:rPr>
                          <w:sz w:val="27"/>
                        </w:rPr>
                      </w:pPr>
                    </w:p>
                    <w:p w14:paraId="34B42167" w14:textId="3FEC9CD3" w:rsidR="0002102A" w:rsidRDefault="004559D5">
                      <w:pPr>
                        <w:pStyle w:val="Zkladntext"/>
                        <w:spacing w:line="276" w:lineRule="auto"/>
                        <w:ind w:left="105" w:right="99"/>
                        <w:jc w:val="both"/>
                      </w:pPr>
                      <w:r>
                        <w:rPr>
                          <w:color w:val="FF0000"/>
                        </w:rPr>
                        <w:t>I v případě, že je dítě v péči obou rodičů spokojeno, může vykazovat známky rozrušení při přechodech mezi domovy. Dítě v tomto pot</w:t>
                      </w:r>
                      <w:r w:rsidR="005D571B">
                        <w:rPr>
                          <w:color w:val="FF0000"/>
                        </w:rPr>
                        <w:t>řebuje předvídatelnost a klid, V</w:t>
                      </w:r>
                      <w:r>
                        <w:rPr>
                          <w:color w:val="FF0000"/>
                        </w:rPr>
                        <w:t>aši podporu, emocionální dostupnost, ale také možnost vše zpra</w:t>
                      </w:r>
                      <w:r w:rsidR="005D571B">
                        <w:rPr>
                          <w:color w:val="FF0000"/>
                        </w:rPr>
                        <w:t>covat po svém a necítit se pod V</w:t>
                      </w:r>
                      <w:r>
                        <w:rPr>
                          <w:color w:val="FF0000"/>
                        </w:rPr>
                        <w:t>aším tlakem (dotazy, komentáře, spěch, dusno před, při nebo po návratu k rodiči). Předání dítěte by mělo probíhat dle předem dohodnutého harmonogramu, se kterým je dítě seznámeno.</w:t>
                      </w:r>
                    </w:p>
                    <w:p w14:paraId="7D7247D4" w14:textId="77777777" w:rsidR="0002102A" w:rsidRDefault="0002102A">
                      <w:pPr>
                        <w:pStyle w:val="Zkladntext"/>
                        <w:spacing w:before="8"/>
                        <w:rPr>
                          <w:sz w:val="27"/>
                        </w:rPr>
                      </w:pPr>
                    </w:p>
                    <w:p w14:paraId="243A80EF" w14:textId="5893C13D" w:rsidR="0002102A" w:rsidRDefault="004559D5">
                      <w:pPr>
                        <w:pStyle w:val="Zkladntext"/>
                        <w:spacing w:before="1" w:line="276" w:lineRule="auto"/>
                        <w:ind w:left="105" w:right="97"/>
                        <w:jc w:val="both"/>
                      </w:pPr>
                      <w:r>
                        <w:rPr>
                          <w:color w:val="FF0000"/>
                        </w:rPr>
                        <w:t>Rodiče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by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měli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snažit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vyvarovat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zpoždění,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to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zejména,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 w:rsidRPr="008D5062">
                        <w:rPr>
                          <w:color w:val="FF0000"/>
                        </w:rPr>
                        <w:t>pokud</w:t>
                      </w:r>
                      <w:r w:rsidRPr="008D5062"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 w:rsidRPr="008D5062">
                        <w:rPr>
                          <w:color w:val="FF0000"/>
                        </w:rPr>
                        <w:t>by</w:t>
                      </w:r>
                      <w:r w:rsidRPr="008D5062"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Pr="008D5062">
                        <w:rPr>
                          <w:color w:val="FF0000"/>
                        </w:rPr>
                        <w:t>na</w:t>
                      </w:r>
                      <w:r w:rsidRPr="008D5062"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Pr="008D5062">
                        <w:rPr>
                          <w:color w:val="FF0000"/>
                        </w:rPr>
                        <w:t>ně</w:t>
                      </w:r>
                      <w:r w:rsidRPr="008D5062"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Pr="008D5062">
                        <w:rPr>
                          <w:color w:val="FF0000"/>
                        </w:rPr>
                        <w:t>mělo</w:t>
                      </w:r>
                      <w:r w:rsidRPr="008D5062"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Pr="008D5062">
                        <w:rPr>
                          <w:color w:val="FF0000"/>
                        </w:rPr>
                        <w:t>čekat</w:t>
                      </w:r>
                      <w:r w:rsidRPr="008D5062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Pr="008D5062">
                        <w:rPr>
                          <w:color w:val="FF0000"/>
                        </w:rPr>
                        <w:t>dítě</w:t>
                      </w:r>
                      <w:r>
                        <w:rPr>
                          <w:color w:val="FF0000"/>
                        </w:rPr>
                        <w:t>. Naopak by měli mít pochopení pro situace, kdy ke zpoždění dojde z důvodů potřeb dítěte (odpolední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spánek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předškolních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dětí,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prodloužení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sportovního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zápasu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dítěte,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příznivé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počasí, k</w:t>
                      </w:r>
                      <w:r w:rsidR="005D571B">
                        <w:rPr>
                          <w:color w:val="FF0000"/>
                        </w:rPr>
                        <w:t>teré umožnuje trávit čas dítěte</w:t>
                      </w:r>
                      <w:r>
                        <w:rPr>
                          <w:color w:val="FF0000"/>
                        </w:rPr>
                        <w:t xml:space="preserve"> preferovaným způsobem). Případné neshody týkající se doby a způsobu předání by rodiče měli řešit bez přítomnosti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dítěte.</w:t>
                      </w:r>
                    </w:p>
                    <w:p w14:paraId="73712078" w14:textId="77777777" w:rsidR="0002102A" w:rsidRDefault="0002102A">
                      <w:pPr>
                        <w:pStyle w:val="Zkladntext"/>
                        <w:spacing w:before="6"/>
                        <w:rPr>
                          <w:sz w:val="27"/>
                        </w:rPr>
                      </w:pPr>
                    </w:p>
                    <w:p w14:paraId="1A5F11CC" w14:textId="1F379E46" w:rsidR="006276DE" w:rsidRPr="00673D1A" w:rsidRDefault="004559D5" w:rsidP="00673D1A">
                      <w:pPr>
                        <w:pStyle w:val="Zkladntext"/>
                        <w:spacing w:before="1" w:line="276" w:lineRule="auto"/>
                        <w:ind w:left="105" w:right="97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Přesun</w:t>
                      </w:r>
                      <w:r w:rsidR="005D571B">
                        <w:rPr>
                          <w:color w:val="FF0000"/>
                        </w:rPr>
                        <w:t>y mezi domovy by pro dítě neměly být fyzicky, emocionálně ani</w:t>
                      </w:r>
                      <w:r>
                        <w:rPr>
                          <w:color w:val="FF0000"/>
                        </w:rPr>
                        <w:t xml:space="preserve"> časově náročné. Dítě by při přechodech mezi domovy rodičů nemělo být vystaveno konfliktu rodičů (hádky, fyzické inzultace, natáčení či jiné zaznamenávání průběhu předávání, asistence policie či jiných veřejných </w:t>
                      </w:r>
                      <w:r w:rsidR="00CE6AC6">
                        <w:rPr>
                          <w:color w:val="FF0000"/>
                        </w:rPr>
                        <w:t>orgánů</w:t>
                      </w:r>
                      <w:r>
                        <w:rPr>
                          <w:color w:val="FF0000"/>
                        </w:rPr>
                        <w:t xml:space="preserve"> atp.). Toto chování rodičů může být vyhodnoceno jako specifická</w:t>
                      </w:r>
                      <w:r w:rsidR="006276DE">
                        <w:rPr>
                          <w:color w:val="FF0000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forma</w:t>
                      </w:r>
                      <w:r w:rsidR="00FF65E8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fyzického</w:t>
                      </w:r>
                      <w:r w:rsidR="00FF65E8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nebo</w:t>
                      </w:r>
                      <w:r w:rsidR="00FF65E8"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psychického</w:t>
                      </w:r>
                      <w:r w:rsidR="00FF65E8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týrání</w:t>
                      </w:r>
                      <w:r w:rsidR="00FF65E8"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a</w:t>
                      </w:r>
                      <w:r w:rsidR="00FF65E8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může</w:t>
                      </w:r>
                      <w:r w:rsidR="00FF65E8"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být</w:t>
                      </w:r>
                      <w:r w:rsidR="00FF65E8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řešeno</w:t>
                      </w:r>
                      <w:r w:rsidR="00FF65E8"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v</w:t>
                      </w:r>
                      <w:r w:rsidR="00FF65E8"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rámci</w:t>
                      </w:r>
                      <w:r w:rsidR="00FF65E8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systému</w:t>
                      </w:r>
                      <w:r w:rsidR="00FF65E8"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sociálně-právní ochrany</w:t>
                      </w:r>
                      <w:r w:rsidR="00FF65E8"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FF65E8">
                        <w:rPr>
                          <w:color w:val="FF0000"/>
                        </w:rPr>
                        <w:t>dětí.</w:t>
                      </w:r>
                    </w:p>
                    <w:p w14:paraId="55F79F04" w14:textId="4C3A8B03" w:rsidR="0002102A" w:rsidRPr="00673D1A" w:rsidRDefault="0002102A" w:rsidP="00673D1A">
                      <w:pPr>
                        <w:pStyle w:val="Zkladntext"/>
                        <w:spacing w:before="1" w:line="276" w:lineRule="auto"/>
                        <w:ind w:left="105" w:right="97"/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720712" w14:textId="77777777" w:rsidR="0002102A" w:rsidRDefault="0002102A">
      <w:pPr>
        <w:pStyle w:val="Zkladntext"/>
        <w:spacing w:before="10"/>
        <w:rPr>
          <w:rFonts w:ascii="Trebuchet MS"/>
          <w:sz w:val="16"/>
        </w:rPr>
      </w:pPr>
    </w:p>
    <w:p w14:paraId="4F6091C6" w14:textId="69684E94" w:rsidR="0002102A" w:rsidRPr="00256C8C" w:rsidRDefault="004559D5" w:rsidP="00256C8C">
      <w:pPr>
        <w:pStyle w:val="Zkladntext"/>
        <w:spacing w:before="90" w:after="240" w:line="276" w:lineRule="auto"/>
        <w:ind w:left="116" w:right="120"/>
        <w:jc w:val="both"/>
      </w:pPr>
      <w:r>
        <w:t>Kdo</w:t>
      </w:r>
      <w:r>
        <w:rPr>
          <w:spacing w:val="-16"/>
        </w:rPr>
        <w:t xml:space="preserve"> </w:t>
      </w:r>
      <w:r>
        <w:t>bude</w:t>
      </w:r>
      <w:r>
        <w:rPr>
          <w:spacing w:val="-17"/>
        </w:rPr>
        <w:t xml:space="preserve"> </w:t>
      </w:r>
      <w:r>
        <w:t>zajišťovat</w:t>
      </w:r>
      <w:r>
        <w:rPr>
          <w:spacing w:val="-15"/>
        </w:rPr>
        <w:t xml:space="preserve"> </w:t>
      </w:r>
      <w:r>
        <w:t>přepravu</w:t>
      </w:r>
      <w:r>
        <w:rPr>
          <w:spacing w:val="-16"/>
        </w:rPr>
        <w:t xml:space="preserve"> </w:t>
      </w:r>
      <w:r>
        <w:t>dítěte</w:t>
      </w:r>
      <w:r>
        <w:rPr>
          <w:spacing w:val="-16"/>
        </w:rPr>
        <w:t xml:space="preserve"> </w:t>
      </w:r>
      <w:r>
        <w:t>mezi</w:t>
      </w:r>
      <w:r>
        <w:rPr>
          <w:spacing w:val="-15"/>
        </w:rPr>
        <w:t xml:space="preserve"> </w:t>
      </w:r>
      <w:r>
        <w:t>domovy</w:t>
      </w:r>
      <w:r>
        <w:rPr>
          <w:spacing w:val="-13"/>
        </w:rPr>
        <w:t xml:space="preserve"> </w:t>
      </w:r>
      <w:r>
        <w:t>rodičů?</w:t>
      </w:r>
      <w:r>
        <w:rPr>
          <w:spacing w:val="-17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toto</w:t>
      </w:r>
      <w:r>
        <w:rPr>
          <w:spacing w:val="-16"/>
        </w:rPr>
        <w:t xml:space="preserve"> </w:t>
      </w:r>
      <w:r>
        <w:t>odpovědný</w:t>
      </w:r>
      <w:r>
        <w:rPr>
          <w:spacing w:val="-16"/>
        </w:rPr>
        <w:t xml:space="preserve"> </w:t>
      </w:r>
      <w:r w:rsidR="008D5062">
        <w:t>jeden rodič n</w:t>
      </w:r>
      <w:r>
        <w:t xml:space="preserve">ebo </w:t>
      </w:r>
      <w:r w:rsidR="008D5062">
        <w:t>se bud</w:t>
      </w:r>
      <w:r w:rsidR="00256C8C">
        <w:t>ou rodiče</w:t>
      </w:r>
      <w:r w:rsidR="008D5062">
        <w:t xml:space="preserve"> střídat? Pokud ano,</w:t>
      </w:r>
      <w:r>
        <w:t xml:space="preserve"> jak? Kdo ponese náklady na přepravu</w:t>
      </w:r>
      <w:r>
        <w:rPr>
          <w:spacing w:val="-13"/>
        </w:rPr>
        <w:t xml:space="preserve"> </w:t>
      </w:r>
      <w:r>
        <w:t>dítěte?</w:t>
      </w:r>
    </w:p>
    <w:p w14:paraId="16C37B09" w14:textId="738EC3F6" w:rsidR="0002102A" w:rsidRPr="00256C8C" w:rsidRDefault="004559D5" w:rsidP="00256C8C">
      <w:pPr>
        <w:pStyle w:val="Zkladntext"/>
        <w:spacing w:before="240" w:line="276" w:lineRule="auto"/>
        <w:ind w:left="116" w:right="118"/>
        <w:jc w:val="both"/>
      </w:pPr>
      <w:r>
        <w:t>Bude předávání dítěte realizováno v domácnosti jednoho z rodičů? Jakého? Kdy? Budou se rodiče v tomto střídat? Jak?</w:t>
      </w:r>
    </w:p>
    <w:p w14:paraId="7A5F2B2D" w14:textId="1FB53523" w:rsidR="0002102A" w:rsidRDefault="004559D5" w:rsidP="00256C8C">
      <w:pPr>
        <w:spacing w:before="240" w:after="240" w:line="276" w:lineRule="auto"/>
        <w:ind w:left="116" w:right="114"/>
        <w:jc w:val="both"/>
        <w:rPr>
          <w:sz w:val="24"/>
        </w:rPr>
      </w:pPr>
      <w:r>
        <w:rPr>
          <w:sz w:val="24"/>
        </w:rPr>
        <w:t xml:space="preserve">Využijí rodiče možnost předávat si dítě prostřednictvím přirozeného prostředí dítěte </w:t>
      </w:r>
      <w:r w:rsidRPr="007347D6">
        <w:rPr>
          <w:sz w:val="24"/>
        </w:rPr>
        <w:t>(</w:t>
      </w:r>
      <w:r w:rsidR="007347D6" w:rsidRPr="007347D6">
        <w:rPr>
          <w:sz w:val="24"/>
        </w:rPr>
        <w:t>školské zařízení, zájmový kroužek</w:t>
      </w:r>
      <w:r w:rsidR="005D571B" w:rsidRPr="007347D6">
        <w:rPr>
          <w:sz w:val="24"/>
        </w:rPr>
        <w:t>)</w:t>
      </w:r>
      <w:r w:rsidR="007347D6">
        <w:rPr>
          <w:sz w:val="24"/>
        </w:rPr>
        <w:t>?</w:t>
      </w:r>
      <w:r>
        <w:rPr>
          <w:sz w:val="24"/>
        </w:rPr>
        <w:t xml:space="preserve"> Jak bud</w:t>
      </w:r>
      <w:r w:rsidR="007347D6">
        <w:rPr>
          <w:sz w:val="24"/>
        </w:rPr>
        <w:t>ou rodiče</w:t>
      </w:r>
      <w:r>
        <w:rPr>
          <w:sz w:val="24"/>
        </w:rPr>
        <w:t xml:space="preserve"> </w:t>
      </w:r>
      <w:r w:rsidR="005D571B">
        <w:rPr>
          <w:sz w:val="24"/>
        </w:rPr>
        <w:t>postupovat v situaci, kdy dítě</w:t>
      </w:r>
      <w:r>
        <w:rPr>
          <w:sz w:val="24"/>
        </w:rPr>
        <w:t xml:space="preserve"> do tohoto prostředí nepůjde</w:t>
      </w:r>
      <w:r w:rsidR="005D571B">
        <w:rPr>
          <w:sz w:val="24"/>
        </w:rPr>
        <w:t>?</w:t>
      </w:r>
      <w:r>
        <w:rPr>
          <w:sz w:val="24"/>
        </w:rPr>
        <w:t xml:space="preserve"> </w:t>
      </w:r>
      <w:r w:rsidRPr="005D571B">
        <w:rPr>
          <w:i/>
          <w:color w:val="00B050"/>
          <w:sz w:val="24"/>
        </w:rPr>
        <w:t>(</w:t>
      </w:r>
      <w:r w:rsidR="007347D6">
        <w:rPr>
          <w:i/>
          <w:color w:val="00B050"/>
          <w:sz w:val="24"/>
        </w:rPr>
        <w:t>n</w:t>
      </w:r>
      <w:r w:rsidR="005D571B" w:rsidRPr="005D571B">
        <w:rPr>
          <w:i/>
          <w:color w:val="00B050"/>
          <w:sz w:val="24"/>
        </w:rPr>
        <w:t>apř. z důvodu prázdnin</w:t>
      </w:r>
      <w:r w:rsidRPr="005D571B">
        <w:rPr>
          <w:i/>
          <w:color w:val="00B050"/>
          <w:sz w:val="24"/>
        </w:rPr>
        <w:t>, nemoc</w:t>
      </w:r>
      <w:r w:rsidR="005D571B" w:rsidRPr="005D571B">
        <w:rPr>
          <w:i/>
          <w:color w:val="00B050"/>
          <w:sz w:val="24"/>
        </w:rPr>
        <w:t>i</w:t>
      </w:r>
      <w:r w:rsidR="005D571B">
        <w:rPr>
          <w:i/>
          <w:color w:val="00B050"/>
          <w:sz w:val="24"/>
        </w:rPr>
        <w:t xml:space="preserve"> atp</w:t>
      </w:r>
      <w:r w:rsidR="005D571B" w:rsidRPr="005D571B">
        <w:rPr>
          <w:i/>
          <w:color w:val="00B050"/>
          <w:sz w:val="24"/>
        </w:rPr>
        <w:t>.)</w:t>
      </w:r>
    </w:p>
    <w:p w14:paraId="4D472CF8" w14:textId="02B7A5B5" w:rsidR="0002102A" w:rsidRPr="00256C8C" w:rsidRDefault="004559D5" w:rsidP="00256C8C">
      <w:pPr>
        <w:pStyle w:val="Zkladntext"/>
        <w:spacing w:before="240" w:after="240" w:line="276" w:lineRule="auto"/>
        <w:ind w:left="116" w:right="115"/>
        <w:jc w:val="both"/>
      </w:pPr>
      <w:r>
        <w:t xml:space="preserve">Bude se </w:t>
      </w:r>
      <w:r w:rsidR="005D571B">
        <w:t>dítě moci</w:t>
      </w:r>
      <w:r>
        <w:t xml:space="preserve"> přesouvat mezi domovy rodičů s ohledem na svůj věk a vzdálenost bydlišť samo? Jak budou rodiče toto monitorovat?</w:t>
      </w:r>
    </w:p>
    <w:p w14:paraId="3E94F4C5" w14:textId="50F3604B" w:rsidR="0002102A" w:rsidRDefault="004559D5">
      <w:pPr>
        <w:spacing w:line="276" w:lineRule="auto"/>
        <w:ind w:left="116" w:right="115"/>
        <w:jc w:val="both"/>
        <w:rPr>
          <w:i/>
          <w:sz w:val="24"/>
        </w:rPr>
      </w:pPr>
      <w:r>
        <w:rPr>
          <w:sz w:val="24"/>
        </w:rPr>
        <w:t xml:space="preserve">Jak si rodiče budou dávat vědět, pokud nebudou moci dodržet dohodnutý termín předání/převzetí dítěte? </w:t>
      </w:r>
      <w:r w:rsidRPr="005D571B">
        <w:rPr>
          <w:i/>
          <w:color w:val="00B050"/>
          <w:sz w:val="24"/>
        </w:rPr>
        <w:t>(</w:t>
      </w:r>
      <w:r w:rsidR="0003490B" w:rsidRPr="005D571B">
        <w:rPr>
          <w:i/>
          <w:color w:val="00B050"/>
          <w:sz w:val="24"/>
        </w:rPr>
        <w:t>Předání dítěte by mělo probíhat</w:t>
      </w:r>
      <w:r w:rsidRPr="005D571B">
        <w:rPr>
          <w:i/>
          <w:color w:val="00B050"/>
          <w:sz w:val="24"/>
        </w:rPr>
        <w:t xml:space="preserve"> dle dohodnutého časové</w:t>
      </w:r>
      <w:r w:rsidR="0003490B" w:rsidRPr="005D571B">
        <w:rPr>
          <w:i/>
          <w:color w:val="00B050"/>
          <w:sz w:val="24"/>
        </w:rPr>
        <w:t>ho</w:t>
      </w:r>
      <w:r w:rsidRPr="005D571B">
        <w:rPr>
          <w:i/>
          <w:color w:val="00B050"/>
          <w:sz w:val="24"/>
        </w:rPr>
        <w:t xml:space="preserve"> rozvrhu. Každý z rodičů zajistí, aby byl na předání/převzetí on i dítě </w:t>
      </w:r>
      <w:r w:rsidR="007347D6">
        <w:rPr>
          <w:i/>
          <w:color w:val="00B050"/>
          <w:sz w:val="24"/>
        </w:rPr>
        <w:t xml:space="preserve">včas </w:t>
      </w:r>
      <w:r w:rsidRPr="005D571B">
        <w:rPr>
          <w:i/>
          <w:color w:val="00B050"/>
          <w:sz w:val="24"/>
        </w:rPr>
        <w:t>připravené. Rodiče by si měli domluvit způs</w:t>
      </w:r>
      <w:r w:rsidR="005D571B">
        <w:rPr>
          <w:i/>
          <w:color w:val="00B050"/>
          <w:sz w:val="24"/>
        </w:rPr>
        <w:t>ob informování</w:t>
      </w:r>
      <w:r w:rsidR="007347D6">
        <w:rPr>
          <w:i/>
          <w:color w:val="00B050"/>
          <w:sz w:val="24"/>
        </w:rPr>
        <w:t xml:space="preserve"> se</w:t>
      </w:r>
      <w:r w:rsidR="005D571B">
        <w:rPr>
          <w:i/>
          <w:color w:val="00B050"/>
          <w:sz w:val="24"/>
        </w:rPr>
        <w:t xml:space="preserve"> o mimořádné změně a</w:t>
      </w:r>
      <w:r w:rsidR="007347D6">
        <w:rPr>
          <w:i/>
          <w:color w:val="00B050"/>
          <w:sz w:val="24"/>
        </w:rPr>
        <w:t xml:space="preserve"> minimální lhůtě</w:t>
      </w:r>
      <w:r w:rsidRPr="005D571B">
        <w:rPr>
          <w:i/>
          <w:color w:val="00B050"/>
          <w:sz w:val="24"/>
        </w:rPr>
        <w:t xml:space="preserve"> pro sdělení této informace. Pokud se rodič bez domluvy s druhým rodičem zpozdí o více jak 30 minut, může tento zajistit pro dítě náhradní program.</w:t>
      </w:r>
      <w:r w:rsidR="005D571B">
        <w:rPr>
          <w:i/>
          <w:color w:val="00B050"/>
          <w:sz w:val="24"/>
        </w:rPr>
        <w:t>)</w:t>
      </w:r>
    </w:p>
    <w:p w14:paraId="691A50D1" w14:textId="77777777" w:rsidR="0002102A" w:rsidRDefault="0002102A">
      <w:pPr>
        <w:pStyle w:val="Zkladntext"/>
        <w:rPr>
          <w:i/>
          <w:sz w:val="26"/>
        </w:rPr>
      </w:pPr>
    </w:p>
    <w:p w14:paraId="319B450F" w14:textId="77777777" w:rsidR="0002102A" w:rsidRDefault="0002102A">
      <w:pPr>
        <w:pStyle w:val="Zkladntext"/>
        <w:spacing w:before="10"/>
        <w:rPr>
          <w:i/>
          <w:sz w:val="26"/>
        </w:rPr>
      </w:pPr>
    </w:p>
    <w:p w14:paraId="2CB50FD7" w14:textId="77777777" w:rsidR="0002102A" w:rsidRPr="001F1F71" w:rsidRDefault="004559D5" w:rsidP="001F1F71">
      <w:pPr>
        <w:pStyle w:val="Nadpis1"/>
        <w:numPr>
          <w:ilvl w:val="0"/>
          <w:numId w:val="1"/>
        </w:numPr>
      </w:pPr>
      <w:r w:rsidRPr="001F1F71">
        <w:t>Kontakt dítěte s rodičem během doby, kdy je u druhého rodiče</w:t>
      </w:r>
    </w:p>
    <w:p w14:paraId="392D7835" w14:textId="77777777" w:rsidR="0002102A" w:rsidRDefault="0002102A">
      <w:pPr>
        <w:pStyle w:val="Zkladntext"/>
        <w:rPr>
          <w:rFonts w:ascii="Trebuchet MS"/>
          <w:sz w:val="20"/>
        </w:rPr>
      </w:pPr>
    </w:p>
    <w:p w14:paraId="3EB6A1DB" w14:textId="3A038E63" w:rsidR="0002102A" w:rsidRPr="00496DE3" w:rsidRDefault="00812AAD" w:rsidP="00496DE3">
      <w:pPr>
        <w:pStyle w:val="Zkladntext"/>
        <w:spacing w:before="3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C5ADDF" wp14:editId="0C7518B2">
                <wp:simplePos x="0" y="0"/>
                <wp:positionH relativeFrom="page">
                  <wp:posOffset>904875</wp:posOffset>
                </wp:positionH>
                <wp:positionV relativeFrom="paragraph">
                  <wp:posOffset>174625</wp:posOffset>
                </wp:positionV>
                <wp:extent cx="5755640" cy="3067050"/>
                <wp:effectExtent l="0" t="0" r="16510" b="1905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30670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66185" w14:textId="3B05085A" w:rsidR="0002102A" w:rsidRDefault="004559D5">
                            <w:pPr>
                              <w:pStyle w:val="Zkladntext"/>
                              <w:ind w:left="105" w:right="10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Poučení: Dítě potřebuje pravidelný přímý i nepřímý kontakt s rodičem, který mu zajišťuje jeho emocionální a sociální dostupnost v případě potřeby nebo během důležitých životních událostí. Možnost sdílení je </w:t>
                            </w:r>
                            <w:r w:rsidR="005D571B">
                              <w:rPr>
                                <w:color w:val="FF0000"/>
                              </w:rPr>
                              <w:t>důležitá pro kvalitu</w:t>
                            </w:r>
                            <w:r>
                              <w:rPr>
                                <w:color w:val="FF0000"/>
                              </w:rPr>
                              <w:t xml:space="preserve"> blízkých vztahů.</w:t>
                            </w:r>
                          </w:p>
                          <w:p w14:paraId="3117EC95" w14:textId="77777777" w:rsidR="0002102A" w:rsidRDefault="0002102A">
                            <w:pPr>
                              <w:pStyle w:val="Zkladn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7DDBCB9E" w14:textId="5EE44AEF" w:rsidR="0002102A" w:rsidRDefault="004559D5">
                            <w:pPr>
                              <w:pStyle w:val="Zkladntext"/>
                              <w:ind w:left="105" w:right="97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Vzájemná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komunikace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mezi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dítětem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rodičem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má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být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příjemným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zážitkem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zdrojem podpory. Nemá být nástrojem psychického nátlaku, emocionálního vydírání či </w:t>
                            </w:r>
                            <w:r w:rsidR="00496DE3">
                              <w:rPr>
                                <w:color w:val="FF0000"/>
                              </w:rPr>
                              <w:t>manipulace s</w:t>
                            </w:r>
                            <w:r>
                              <w:rPr>
                                <w:color w:val="FF0000"/>
                              </w:rPr>
                              <w:t xml:space="preserve"> dítětem nebo druhým rodičem (např. domáhání se kontaktu s dítětem během jídla/odpočinku, vyrušování během společných aktivit s druhým rodičem). Přístroje, které d</w:t>
                            </w:r>
                            <w:r w:rsidR="00EA2984">
                              <w:rPr>
                                <w:color w:val="FF0000"/>
                              </w:rPr>
                              <w:t>ítě využívá</w:t>
                            </w:r>
                            <w:r>
                              <w:rPr>
                                <w:color w:val="FF0000"/>
                              </w:rPr>
                              <w:t xml:space="preserve"> pro komunikaci s druhým rodičem, by neměly bez vědomí a souhlasu sloužit k</w:t>
                            </w:r>
                            <w:r w:rsidR="00EA2984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</w:rPr>
                              <w:t xml:space="preserve"> sledování dítěte či druhého rodiče (včetně monitorování polohy, nahrávání </w:t>
                            </w:r>
                            <w:r w:rsidR="00496DE3">
                              <w:rPr>
                                <w:color w:val="FF0000"/>
                              </w:rPr>
                              <w:t>hovorů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</w:p>
                          <w:p w14:paraId="741F7524" w14:textId="77777777" w:rsidR="0002102A" w:rsidRDefault="0002102A">
                            <w:pPr>
                              <w:pStyle w:val="Zkladntext"/>
                              <w:spacing w:before="1"/>
                            </w:pPr>
                          </w:p>
                          <w:p w14:paraId="0E9B0AF4" w14:textId="429F6D19" w:rsidR="00496DE3" w:rsidRPr="00496DE3" w:rsidRDefault="004559D5" w:rsidP="00496DE3">
                            <w:pPr>
                              <w:pStyle w:val="Zkladntext"/>
                              <w:ind w:left="105" w:right="97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Po rozpadu </w:t>
                            </w:r>
                            <w:r w:rsidR="000471DB">
                              <w:rPr>
                                <w:color w:val="FF0000"/>
                              </w:rPr>
                              <w:t>partnerského</w:t>
                            </w:r>
                            <w:r>
                              <w:rPr>
                                <w:color w:val="FF0000"/>
                              </w:rPr>
                              <w:t xml:space="preserve"> vztahu </w:t>
                            </w:r>
                            <w:r w:rsidR="000471DB">
                              <w:rPr>
                                <w:color w:val="FF0000"/>
                              </w:rPr>
                              <w:t xml:space="preserve">rodičů </w:t>
                            </w:r>
                            <w:r>
                              <w:rPr>
                                <w:color w:val="FF0000"/>
                              </w:rPr>
                              <w:t xml:space="preserve">dochází zcela přirozeně </w:t>
                            </w:r>
                            <w:r w:rsidR="000471DB">
                              <w:rPr>
                                <w:color w:val="FF0000"/>
                              </w:rPr>
                              <w:t xml:space="preserve">i </w:t>
                            </w:r>
                            <w:r>
                              <w:rPr>
                                <w:color w:val="FF0000"/>
                              </w:rPr>
                              <w:t>k oddělení soukromých životů rodičů.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Není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tedy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A2984">
                              <w:rPr>
                                <w:color w:val="FF0000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</w:rPr>
                              <w:t>aší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povinností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navzájem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si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sdělovat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kdy,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kde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 kým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budete.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Zvažte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však vzájemné </w:t>
                            </w:r>
                            <w:r w:rsidR="00496DE3">
                              <w:rPr>
                                <w:color w:val="FF0000"/>
                              </w:rPr>
                              <w:t>informování</w:t>
                            </w:r>
                            <w:r w:rsidR="000471DB">
                              <w:rPr>
                                <w:color w:val="FF0000"/>
                              </w:rPr>
                              <w:t xml:space="preserve"> se</w:t>
                            </w:r>
                            <w:r w:rsidR="00496DE3">
                              <w:rPr>
                                <w:color w:val="FF0000"/>
                              </w:rPr>
                              <w:t xml:space="preserve"> v</w:t>
                            </w:r>
                            <w:r w:rsidR="000471DB">
                              <w:rPr>
                                <w:color w:val="FF0000"/>
                              </w:rPr>
                              <w:t xml:space="preserve"> situaci, kdy je důležité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471DB">
                              <w:rPr>
                                <w:color w:val="FF0000"/>
                              </w:rPr>
                              <w:t>tuto informaci sdílet i</w:t>
                            </w:r>
                            <w:r w:rsidR="00EA2984">
                              <w:rPr>
                                <w:color w:val="FF0000"/>
                              </w:rPr>
                              <w:t xml:space="preserve"> s</w:t>
                            </w:r>
                            <w:r>
                              <w:rPr>
                                <w:color w:val="FF0000"/>
                              </w:rPr>
                              <w:t xml:space="preserve"> dí</w:t>
                            </w:r>
                            <w:r w:rsidR="00EA2984">
                              <w:rPr>
                                <w:color w:val="FF0000"/>
                              </w:rPr>
                              <w:t xml:space="preserve">tětem (např. dojde-li ke změně </w:t>
                            </w:r>
                            <w:r>
                              <w:rPr>
                                <w:color w:val="FF0000"/>
                              </w:rPr>
                              <w:t>pravidelného harmonogramu pobytu dítěte u druhého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rodiče,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budete-li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nějakou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dobu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nedostupný/á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telefonu,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="00343A7B">
                              <w:rPr>
                                <w:color w:val="FF0000"/>
                              </w:rPr>
                              <w:t>Skype</w:t>
                            </w:r>
                            <w:proofErr w:type="spellEnd"/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  <w:r w:rsidRP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Nejistota</w:t>
                            </w:r>
                            <w:r w:rsidR="00496DE3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96DE3" w:rsidRPr="00496DE3">
                              <w:rPr>
                                <w:color w:val="FF0000"/>
                              </w:rPr>
                              <w:t>dítěte ohledn</w:t>
                            </w:r>
                            <w:r w:rsidR="00EA2984">
                              <w:rPr>
                                <w:color w:val="FF0000"/>
                              </w:rPr>
                              <w:t>ě místa pobytu a bezpečí rodiče</w:t>
                            </w:r>
                            <w:r w:rsidR="00496DE3" w:rsidRPr="00496DE3">
                              <w:rPr>
                                <w:color w:val="FF0000"/>
                              </w:rPr>
                              <w:t xml:space="preserve"> pro něj může být zdrojem značné úzkosti a stresu. </w:t>
                            </w:r>
                          </w:p>
                          <w:p w14:paraId="75DDD2F2" w14:textId="7062E840" w:rsidR="0002102A" w:rsidRDefault="0002102A">
                            <w:pPr>
                              <w:pStyle w:val="Zkladntext"/>
                              <w:ind w:left="105" w:right="99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71.25pt;margin-top:13.75pt;width:453.2pt;height:24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" filled="f" strokeweight=".16936mm">
                <v:textbox inset="0,0,0,0">
                  <w:txbxContent>
                    <w:p w14:paraId="12466185" w14:textId="3B05085A" w:rsidR="0002102A" w:rsidRDefault="004559D5">
                      <w:pPr>
                        <w:pStyle w:val="Zkladntext"/>
                        <w:ind w:left="105" w:right="100"/>
                        <w:jc w:val="both"/>
                      </w:pPr>
                      <w:r>
                        <w:rPr>
                          <w:color w:val="FF0000"/>
                        </w:rPr>
                        <w:t xml:space="preserve">Poučení: Dítě potřebuje pravidelný přímý i nepřímý kontakt s rodičem, který mu zajišťuje jeho emocionální a sociální dostupnost v případě potřeby nebo během důležitých životních událostí. Možnost sdílení je </w:t>
                      </w:r>
                      <w:r w:rsidR="005D571B">
                        <w:rPr>
                          <w:color w:val="FF0000"/>
                        </w:rPr>
                        <w:t>důležitá pro kvalitu</w:t>
                      </w:r>
                      <w:r>
                        <w:rPr>
                          <w:color w:val="FF0000"/>
                        </w:rPr>
                        <w:t xml:space="preserve"> blízkých vztahů.</w:t>
                      </w:r>
                    </w:p>
                    <w:p w14:paraId="3117EC95" w14:textId="77777777" w:rsidR="0002102A" w:rsidRDefault="0002102A">
                      <w:pPr>
                        <w:pStyle w:val="Zkladntext"/>
                        <w:spacing w:before="10"/>
                        <w:rPr>
                          <w:sz w:val="23"/>
                        </w:rPr>
                      </w:pPr>
                    </w:p>
                    <w:p w14:paraId="7DDBCB9E" w14:textId="5EE44AEF" w:rsidR="0002102A" w:rsidRDefault="004559D5">
                      <w:pPr>
                        <w:pStyle w:val="Zkladntext"/>
                        <w:ind w:left="105" w:right="97"/>
                        <w:jc w:val="both"/>
                      </w:pPr>
                      <w:r>
                        <w:rPr>
                          <w:color w:val="FF0000"/>
                        </w:rPr>
                        <w:t>Vzájemná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komunikace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mezi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dítětem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rodičem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má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být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příjemným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zážitkem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zdrojem podpory. Nemá být nástrojem psychického nátlaku, emocionálního vydírání či </w:t>
                      </w:r>
                      <w:r w:rsidR="00496DE3">
                        <w:rPr>
                          <w:color w:val="FF0000"/>
                        </w:rPr>
                        <w:t>manipulace s</w:t>
                      </w:r>
                      <w:r>
                        <w:rPr>
                          <w:color w:val="FF0000"/>
                        </w:rPr>
                        <w:t xml:space="preserve"> dítětem nebo druhým rodičem (např. domáhání se kontaktu s dítětem během jídla/odpočinku, vyrušování během společných aktivit s druhým rodičem). Přístroje, které d</w:t>
                      </w:r>
                      <w:r w:rsidR="00EA2984">
                        <w:rPr>
                          <w:color w:val="FF0000"/>
                        </w:rPr>
                        <w:t>ítě využívá</w:t>
                      </w:r>
                      <w:r>
                        <w:rPr>
                          <w:color w:val="FF0000"/>
                        </w:rPr>
                        <w:t xml:space="preserve"> pro komunikaci s druhým rodičem, by neměly bez vědomí a souhlasu sloužit k</w:t>
                      </w:r>
                      <w:r w:rsidR="00EA2984"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</w:rPr>
                        <w:t xml:space="preserve"> sledování dítěte či druhého rodiče (včetně monitorování polohy, nahrávání </w:t>
                      </w:r>
                      <w:r w:rsidR="00496DE3">
                        <w:rPr>
                          <w:color w:val="FF0000"/>
                        </w:rPr>
                        <w:t>hovorů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</w:p>
                    <w:p w14:paraId="741F7524" w14:textId="77777777" w:rsidR="0002102A" w:rsidRDefault="0002102A">
                      <w:pPr>
                        <w:pStyle w:val="Zkladntext"/>
                        <w:spacing w:before="1"/>
                      </w:pPr>
                    </w:p>
                    <w:p w14:paraId="0E9B0AF4" w14:textId="429F6D19" w:rsidR="00496DE3" w:rsidRPr="00496DE3" w:rsidRDefault="004559D5" w:rsidP="00496DE3">
                      <w:pPr>
                        <w:pStyle w:val="Zkladntext"/>
                        <w:ind w:left="105" w:right="97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Po rozpadu </w:t>
                      </w:r>
                      <w:r w:rsidR="000471DB">
                        <w:rPr>
                          <w:color w:val="FF0000"/>
                        </w:rPr>
                        <w:t>partnerského</w:t>
                      </w:r>
                      <w:r>
                        <w:rPr>
                          <w:color w:val="FF0000"/>
                        </w:rPr>
                        <w:t xml:space="preserve"> vztahu </w:t>
                      </w:r>
                      <w:r w:rsidR="000471DB">
                        <w:rPr>
                          <w:color w:val="FF0000"/>
                        </w:rPr>
                        <w:t xml:space="preserve">rodičů </w:t>
                      </w:r>
                      <w:r>
                        <w:rPr>
                          <w:color w:val="FF0000"/>
                        </w:rPr>
                        <w:t xml:space="preserve">dochází zcela přirozeně </w:t>
                      </w:r>
                      <w:r w:rsidR="000471DB">
                        <w:rPr>
                          <w:color w:val="FF0000"/>
                        </w:rPr>
                        <w:t xml:space="preserve">i </w:t>
                      </w:r>
                      <w:r>
                        <w:rPr>
                          <w:color w:val="FF0000"/>
                        </w:rPr>
                        <w:t>k oddělení soukromých životů rodičů.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Není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tedy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 w:rsidR="00EA2984">
                        <w:rPr>
                          <w:color w:val="FF0000"/>
                        </w:rPr>
                        <w:t>V</w:t>
                      </w:r>
                      <w:r>
                        <w:rPr>
                          <w:color w:val="FF0000"/>
                        </w:rPr>
                        <w:t>aší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povinností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navzájem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si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sdělovat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kdy,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kde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 kým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budete.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Zvažte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však vzájemné </w:t>
                      </w:r>
                      <w:r w:rsidR="00496DE3">
                        <w:rPr>
                          <w:color w:val="FF0000"/>
                        </w:rPr>
                        <w:t>informování</w:t>
                      </w:r>
                      <w:r w:rsidR="000471DB">
                        <w:rPr>
                          <w:color w:val="FF0000"/>
                        </w:rPr>
                        <w:t xml:space="preserve"> se</w:t>
                      </w:r>
                      <w:r w:rsidR="00496DE3">
                        <w:rPr>
                          <w:color w:val="FF0000"/>
                        </w:rPr>
                        <w:t xml:space="preserve"> v</w:t>
                      </w:r>
                      <w:r w:rsidR="000471DB">
                        <w:rPr>
                          <w:color w:val="FF0000"/>
                        </w:rPr>
                        <w:t xml:space="preserve"> situaci, kdy je důležité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="000471DB">
                        <w:rPr>
                          <w:color w:val="FF0000"/>
                        </w:rPr>
                        <w:t>tuto informaci sdílet i</w:t>
                      </w:r>
                      <w:r w:rsidR="00EA2984">
                        <w:rPr>
                          <w:color w:val="FF0000"/>
                        </w:rPr>
                        <w:t xml:space="preserve"> s</w:t>
                      </w:r>
                      <w:r>
                        <w:rPr>
                          <w:color w:val="FF0000"/>
                        </w:rPr>
                        <w:t xml:space="preserve"> dí</w:t>
                      </w:r>
                      <w:r w:rsidR="00EA2984">
                        <w:rPr>
                          <w:color w:val="FF0000"/>
                        </w:rPr>
                        <w:t xml:space="preserve">tětem (např. dojde-li ke změně </w:t>
                      </w:r>
                      <w:r>
                        <w:rPr>
                          <w:color w:val="FF0000"/>
                        </w:rPr>
                        <w:t>pravidelného harmonogramu pobytu dítěte u druhého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rodiče,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budete-li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nějakou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dobu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nedostupný/á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telefonu,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 w:rsidR="00343A7B">
                        <w:rPr>
                          <w:color w:val="FF0000"/>
                        </w:rPr>
                        <w:t>Skype</w:t>
                      </w:r>
                      <w:proofErr w:type="spellEnd"/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  <w:r w:rsidRPr="00496DE3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Nejistota</w:t>
                      </w:r>
                      <w:r w:rsidR="00496DE3">
                        <w:rPr>
                          <w:color w:val="FF0000"/>
                        </w:rPr>
                        <w:t xml:space="preserve"> </w:t>
                      </w:r>
                      <w:r w:rsidR="00496DE3" w:rsidRPr="00496DE3">
                        <w:rPr>
                          <w:color w:val="FF0000"/>
                        </w:rPr>
                        <w:t>dítěte ohledn</w:t>
                      </w:r>
                      <w:r w:rsidR="00EA2984">
                        <w:rPr>
                          <w:color w:val="FF0000"/>
                        </w:rPr>
                        <w:t>ě místa pobytu a bezpečí rodiče</w:t>
                      </w:r>
                      <w:r w:rsidR="00496DE3" w:rsidRPr="00496DE3">
                        <w:rPr>
                          <w:color w:val="FF0000"/>
                        </w:rPr>
                        <w:t xml:space="preserve"> pro něj může být zdrojem značné úzkosti a stresu. </w:t>
                      </w:r>
                    </w:p>
                    <w:p w14:paraId="75DDD2F2" w14:textId="7062E840" w:rsidR="0002102A" w:rsidRDefault="0002102A">
                      <w:pPr>
                        <w:pStyle w:val="Zkladntext"/>
                        <w:ind w:left="105" w:right="99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5C89C3" w14:textId="77777777" w:rsidR="00F67DD8" w:rsidRDefault="00F67DD8">
      <w:pPr>
        <w:pStyle w:val="Zkladntext"/>
        <w:spacing w:before="90"/>
        <w:ind w:left="116"/>
      </w:pPr>
    </w:p>
    <w:p w14:paraId="7AAEE013" w14:textId="77777777" w:rsidR="002E71DC" w:rsidRDefault="002E71DC">
      <w:pPr>
        <w:pStyle w:val="Zkladntext"/>
        <w:spacing w:before="90"/>
        <w:ind w:left="116"/>
      </w:pPr>
    </w:p>
    <w:p w14:paraId="74B552F2" w14:textId="165FB070" w:rsidR="0002102A" w:rsidRPr="00F67DD8" w:rsidRDefault="004559D5" w:rsidP="00F67DD8">
      <w:pPr>
        <w:pStyle w:val="Zkladntext"/>
        <w:spacing w:before="90"/>
        <w:ind w:left="116"/>
      </w:pPr>
      <w:r>
        <w:lastRenderedPageBreak/>
        <w:t xml:space="preserve">Kdy a jak </w:t>
      </w:r>
      <w:r w:rsidR="00EA2984">
        <w:t>může dítě</w:t>
      </w:r>
      <w:r>
        <w:t xml:space="preserve"> kontaktovat rodiče?</w:t>
      </w:r>
    </w:p>
    <w:p w14:paraId="7949EE67" w14:textId="70007F58" w:rsidR="0002102A" w:rsidRPr="00F67DD8" w:rsidRDefault="004559D5" w:rsidP="00F67DD8">
      <w:pPr>
        <w:pStyle w:val="Zkladntext"/>
        <w:spacing w:before="240" w:after="240" w:line="276" w:lineRule="auto"/>
        <w:ind w:left="116"/>
      </w:pPr>
      <w:r>
        <w:t>Může</w:t>
      </w:r>
      <w:r w:rsidR="00EA2984">
        <w:t xml:space="preserve"> rodič kontaktovat dítě</w:t>
      </w:r>
      <w:r>
        <w:t>? Kdyko</w:t>
      </w:r>
      <w:r w:rsidR="00EA2984">
        <w:t>liv nebo v</w:t>
      </w:r>
      <w:r w:rsidR="00F67DD8">
        <w:t xml:space="preserve"> pouze v předem </w:t>
      </w:r>
      <w:r w:rsidR="00EA2984">
        <w:t>dohodnuté časy? Je</w:t>
      </w:r>
      <w:r>
        <w:t xml:space="preserve"> nutné je specifikovat?</w:t>
      </w:r>
    </w:p>
    <w:p w14:paraId="0C816FDC" w14:textId="3A8B104A" w:rsidR="0002102A" w:rsidRPr="00F67DD8" w:rsidRDefault="00F67DD8" w:rsidP="00F67DD8">
      <w:pPr>
        <w:pStyle w:val="Zkladntext"/>
        <w:spacing w:line="278" w:lineRule="auto"/>
        <w:ind w:left="116"/>
      </w:pPr>
      <w:r>
        <w:t>Pokud</w:t>
      </w:r>
      <w:r w:rsidR="004559D5">
        <w:t xml:space="preserve"> rodič nezastihne dítě doma (na telefonu), je druhý rodič povinen pomoci dítěti znovu navázat kontakt s rodičem?</w:t>
      </w:r>
    </w:p>
    <w:p w14:paraId="5CAD0703" w14:textId="1489FD37" w:rsidR="0002102A" w:rsidRDefault="004559D5">
      <w:pPr>
        <w:pStyle w:val="Zkladntext"/>
        <w:spacing w:before="156" w:line="259" w:lineRule="auto"/>
        <w:ind w:left="116"/>
      </w:pPr>
      <w:r>
        <w:t>Bude mít dítě k dispozici vlastní telefon/tablet/počítač? Pokud</w:t>
      </w:r>
      <w:r w:rsidR="00EA2984">
        <w:t xml:space="preserve"> ano,</w:t>
      </w:r>
      <w:r w:rsidR="00F67DD8">
        <w:t xml:space="preserve"> kdo mu toto</w:t>
      </w:r>
      <w:r>
        <w:t xml:space="preserve"> pořídí a kdo bude hradit platby za služby?</w:t>
      </w:r>
    </w:p>
    <w:p w14:paraId="74F2F1DA" w14:textId="4FF40C30" w:rsidR="0002102A" w:rsidRDefault="004559D5">
      <w:pPr>
        <w:pStyle w:val="Zkladntext"/>
        <w:spacing w:before="157"/>
        <w:ind w:left="116"/>
      </w:pPr>
      <w:r>
        <w:t>Bude možné omezit dítěti přístup k tele</w:t>
      </w:r>
      <w:r w:rsidR="00F67DD8">
        <w:t>fonu/tabletu/počítači jako forma</w:t>
      </w:r>
      <w:r>
        <w:t xml:space="preserve"> trestu?</w:t>
      </w:r>
    </w:p>
    <w:p w14:paraId="27352A63" w14:textId="610E1F18" w:rsidR="0002102A" w:rsidRDefault="004559D5">
      <w:pPr>
        <w:pStyle w:val="Zkladntext"/>
        <w:spacing w:before="183" w:line="259" w:lineRule="auto"/>
        <w:ind w:left="116"/>
      </w:pPr>
      <w:r>
        <w:t xml:space="preserve">Jak bude zajištěn kontakt mezi rodičem a dítětem v případě, kdy dítě nebude mít k dispozici </w:t>
      </w:r>
      <w:r w:rsidR="00EA2984">
        <w:t>vlastní telefon/tablet/</w:t>
      </w:r>
      <w:r>
        <w:t>počítač?</w:t>
      </w:r>
    </w:p>
    <w:p w14:paraId="6DEBC967" w14:textId="379457C2" w:rsidR="0002102A" w:rsidRPr="00F67DD8" w:rsidRDefault="004559D5" w:rsidP="00F67DD8">
      <w:pPr>
        <w:spacing w:before="159" w:after="240" w:line="276" w:lineRule="auto"/>
        <w:ind w:left="116"/>
        <w:rPr>
          <w:i/>
          <w:sz w:val="24"/>
        </w:rPr>
      </w:pPr>
      <w:r>
        <w:rPr>
          <w:sz w:val="24"/>
        </w:rPr>
        <w:t xml:space="preserve">Jaké další formy komunikace </w:t>
      </w:r>
      <w:r w:rsidR="00F67DD8">
        <w:rPr>
          <w:sz w:val="24"/>
        </w:rPr>
        <w:t>rodiče zajistí</w:t>
      </w:r>
      <w:r>
        <w:rPr>
          <w:sz w:val="24"/>
        </w:rPr>
        <w:t xml:space="preserve">, aby dítě mohlo být v kontaktu s druhým rodičem dle potřeby? </w:t>
      </w:r>
      <w:r>
        <w:rPr>
          <w:i/>
          <w:color w:val="00AF50"/>
          <w:sz w:val="24"/>
        </w:rPr>
        <w:t>(</w:t>
      </w:r>
      <w:r w:rsidR="00F67DD8">
        <w:rPr>
          <w:i/>
          <w:color w:val="00AF50"/>
          <w:sz w:val="24"/>
        </w:rPr>
        <w:t>n</w:t>
      </w:r>
      <w:r w:rsidR="00EA2984">
        <w:rPr>
          <w:i/>
          <w:color w:val="00AF50"/>
          <w:sz w:val="24"/>
        </w:rPr>
        <w:t>apř. s</w:t>
      </w:r>
      <w:r>
        <w:rPr>
          <w:i/>
          <w:color w:val="00AF50"/>
          <w:sz w:val="24"/>
        </w:rPr>
        <w:t>pol</w:t>
      </w:r>
      <w:r w:rsidR="00EA2984">
        <w:rPr>
          <w:i/>
          <w:color w:val="00AF50"/>
          <w:sz w:val="24"/>
        </w:rPr>
        <w:t xml:space="preserve">ečné telefonáty, zasílání MMS, </w:t>
      </w:r>
      <w:proofErr w:type="spellStart"/>
      <w:r w:rsidR="00EA2984">
        <w:rPr>
          <w:i/>
          <w:color w:val="00AF50"/>
          <w:sz w:val="24"/>
        </w:rPr>
        <w:t>videohovory</w:t>
      </w:r>
      <w:proofErr w:type="spellEnd"/>
      <w:r w:rsidR="00EA2984">
        <w:rPr>
          <w:i/>
          <w:color w:val="00AF50"/>
          <w:sz w:val="24"/>
        </w:rPr>
        <w:t>, atp</w:t>
      </w:r>
      <w:r>
        <w:rPr>
          <w:i/>
          <w:color w:val="00AF50"/>
          <w:sz w:val="24"/>
        </w:rPr>
        <w:t>.)</w:t>
      </w:r>
    </w:p>
    <w:p w14:paraId="099A6FAE" w14:textId="2B2D895D" w:rsidR="0002102A" w:rsidRDefault="00F67DD8">
      <w:pPr>
        <w:pStyle w:val="Zkladntext"/>
        <w:spacing w:line="276" w:lineRule="auto"/>
        <w:ind w:left="116"/>
      </w:pPr>
      <w:r>
        <w:t>Bude rodič</w:t>
      </w:r>
      <w:r w:rsidR="004559D5">
        <w:t xml:space="preserve"> informovat </w:t>
      </w:r>
      <w:r>
        <w:t xml:space="preserve">druhého rodiče </w:t>
      </w:r>
      <w:r w:rsidR="004559D5">
        <w:t xml:space="preserve">o nepřítomnosti v místě bydliště (nedostupnosti na </w:t>
      </w:r>
      <w:r w:rsidR="00496DE3">
        <w:t>telefonu</w:t>
      </w:r>
      <w:r w:rsidR="00EA2984">
        <w:t xml:space="preserve"> atp.), </w:t>
      </w:r>
      <w:r w:rsidR="004559D5">
        <w:t>tak aby mohl tuto informací sdělit v případě potřeby dítěti?</w:t>
      </w:r>
    </w:p>
    <w:p w14:paraId="04BB120C" w14:textId="77777777" w:rsidR="0002102A" w:rsidRDefault="0002102A">
      <w:pPr>
        <w:pStyle w:val="Zkladntext"/>
        <w:rPr>
          <w:sz w:val="26"/>
        </w:rPr>
      </w:pPr>
    </w:p>
    <w:p w14:paraId="17B013CE" w14:textId="77777777" w:rsidR="0002102A" w:rsidRDefault="0002102A">
      <w:pPr>
        <w:pStyle w:val="Zkladntext"/>
        <w:spacing w:before="6"/>
        <w:rPr>
          <w:sz w:val="20"/>
        </w:rPr>
      </w:pPr>
    </w:p>
    <w:p w14:paraId="58F47736" w14:textId="77777777" w:rsidR="0002102A" w:rsidRPr="001F1F71" w:rsidRDefault="004559D5" w:rsidP="001F1F71">
      <w:pPr>
        <w:pStyle w:val="Nadpis1"/>
        <w:numPr>
          <w:ilvl w:val="0"/>
          <w:numId w:val="1"/>
        </w:numPr>
      </w:pPr>
      <w:r w:rsidRPr="001F1F71">
        <w:t>Zajištění péče o dítě jinou osobou</w:t>
      </w:r>
    </w:p>
    <w:p w14:paraId="358E475B" w14:textId="77777777" w:rsidR="0002102A" w:rsidRDefault="0002102A">
      <w:pPr>
        <w:pStyle w:val="Zkladntext"/>
        <w:rPr>
          <w:rFonts w:ascii="Trebuchet MS"/>
          <w:sz w:val="20"/>
        </w:rPr>
      </w:pPr>
    </w:p>
    <w:p w14:paraId="2E5447C0" w14:textId="558575EC" w:rsidR="0002102A" w:rsidRDefault="00812AAD">
      <w:pPr>
        <w:pStyle w:val="Zkladntext"/>
        <w:spacing w:before="3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ABF8B0" wp14:editId="0768AB6F">
                <wp:simplePos x="0" y="0"/>
                <wp:positionH relativeFrom="page">
                  <wp:posOffset>902335</wp:posOffset>
                </wp:positionH>
                <wp:positionV relativeFrom="paragraph">
                  <wp:posOffset>170180</wp:posOffset>
                </wp:positionV>
                <wp:extent cx="5755640" cy="2986405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986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5AB8F" w14:textId="0ADC3507" w:rsidR="0002102A" w:rsidRDefault="004559D5">
                            <w:pPr>
                              <w:pStyle w:val="Zkladntext"/>
                              <w:ind w:left="105" w:right="101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Poučení: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Zákonní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zástupci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mohou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rozhodovat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tom,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kdo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jim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bude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pomáhat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="000471DB">
                              <w:rPr>
                                <w:color w:val="FF0000"/>
                              </w:rPr>
                              <w:t>s péčí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</w:t>
                            </w:r>
                            <w:r w:rsidR="000471DB">
                              <w:rPr>
                                <w:color w:val="FF0000"/>
                              </w:rPr>
                              <w:t>ítě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Ať už se jedná o využití neformální podpory (prarodiče, </w:t>
                            </w:r>
                            <w:r w:rsidR="00BE5510">
                              <w:rPr>
                                <w:color w:val="FF0000"/>
                              </w:rPr>
                              <w:t>příbuzní</w:t>
                            </w:r>
                            <w:r>
                              <w:rPr>
                                <w:color w:val="FF0000"/>
                              </w:rPr>
                              <w:t xml:space="preserve"> atp.) nebo formální péče (školky, kroužky, hlídací agentury, placené </w:t>
                            </w:r>
                            <w:r w:rsidR="00BE5510">
                              <w:rPr>
                                <w:color w:val="FF0000"/>
                              </w:rPr>
                              <w:t>chůvy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</w:p>
                          <w:p w14:paraId="48237074" w14:textId="77777777" w:rsidR="0002102A" w:rsidRDefault="0002102A">
                            <w:pPr>
                              <w:pStyle w:val="Zkladn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129DF460" w14:textId="66D912BE" w:rsidR="0002102A" w:rsidRDefault="004559D5">
                            <w:pPr>
                              <w:pStyle w:val="Zkladntext"/>
                              <w:ind w:left="105" w:right="10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Rodiče by si měli uvědomit, že při některých emocionálně náročnějších situacích (např. nemoc dítěte v domácím prostředí, doprovod na </w:t>
                            </w:r>
                            <w:r w:rsidR="00BE5510">
                              <w:rPr>
                                <w:color w:val="FF0000"/>
                              </w:rPr>
                              <w:t>zkoušku</w:t>
                            </w:r>
                            <w:r>
                              <w:rPr>
                                <w:color w:val="FF0000"/>
                              </w:rPr>
                              <w:t xml:space="preserve"> atp.) může dítě preferovat osobu, ke které cítí emocionální blízkost a podle toho se rozhod</w:t>
                            </w:r>
                            <w:r w:rsidR="000471DB">
                              <w:rPr>
                                <w:color w:val="FF0000"/>
                              </w:rPr>
                              <w:t>ovat, koho k péči o dítě přizve. P</w:t>
                            </w:r>
                            <w:r>
                              <w:rPr>
                                <w:color w:val="FF0000"/>
                              </w:rPr>
                              <w:t>ro dítě může být důležitá přítomnost druhého rodiče, byť se jedná o čas, který dle rozvrhu dítě ne</w:t>
                            </w:r>
                            <w:r w:rsidR="000471DB">
                              <w:rPr>
                                <w:color w:val="FF0000"/>
                              </w:rPr>
                              <w:t>má být v jeho péči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50B4BF5F" w14:textId="77777777" w:rsidR="0002102A" w:rsidRDefault="0002102A">
                            <w:pPr>
                              <w:pStyle w:val="Zkladntext"/>
                              <w:spacing w:before="1"/>
                            </w:pPr>
                          </w:p>
                          <w:p w14:paraId="411E77B4" w14:textId="1DACBA5E" w:rsidR="0002102A" w:rsidRDefault="004559D5">
                            <w:pPr>
                              <w:pStyle w:val="Zkladntext"/>
                              <w:ind w:left="105" w:right="10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Zároveň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přirozené,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že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děti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jsou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kontaktu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 jinými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="00EA2984">
                              <w:rPr>
                                <w:color w:val="FF0000"/>
                              </w:rPr>
                              <w:t xml:space="preserve">osobami </w:t>
                            </w:r>
                            <w:r>
                              <w:rPr>
                                <w:color w:val="FF0000"/>
                              </w:rPr>
                              <w:t>než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jsou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rodiče</w:t>
                            </w:r>
                            <w:r w:rsidR="00EA2984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tyto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osoby se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spolupodílí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péči.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Vždy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by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mělo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jednat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osoby,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které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zná,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cítí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nimi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bezpečně a je s jejich péčí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srozuměno.</w:t>
                            </w:r>
                          </w:p>
                          <w:p w14:paraId="48E30636" w14:textId="77777777" w:rsidR="0002102A" w:rsidRDefault="0002102A">
                            <w:pPr>
                              <w:pStyle w:val="Zkladntext"/>
                            </w:pPr>
                          </w:p>
                          <w:p w14:paraId="48722CF1" w14:textId="395CB67E" w:rsidR="0002102A" w:rsidRDefault="004559D5">
                            <w:pPr>
                              <w:pStyle w:val="Zkladntext"/>
                              <w:ind w:left="105" w:right="10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Jako rodiče byste měli tyto otázky vzájemně prodiskutovat a nečinit rozhodnutí, o kterých víte, že nevyhovují </w:t>
                            </w:r>
                            <w:r w:rsidR="00EA2984">
                              <w:rPr>
                                <w:color w:val="FF0000"/>
                              </w:rPr>
                              <w:t xml:space="preserve">Vašemu dítěti </w:t>
                            </w:r>
                            <w:r>
                              <w:rPr>
                                <w:color w:val="FF0000"/>
                              </w:rPr>
                              <w:t xml:space="preserve">nebo která druhého rodiče zraní. Pokud způsobujete psychický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diskomfort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druhému ro</w:t>
                            </w:r>
                            <w:r w:rsidR="00EA2984">
                              <w:rPr>
                                <w:color w:val="FF0000"/>
                              </w:rPr>
                              <w:t>diči, nepřímo tím ubližujete i Vašemu dítěti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71.05pt;margin-top:13.4pt;width:453.2pt;height:235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tfAIAAAk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" filled="f" strokeweight=".16936mm">
                <v:textbox inset="0,0,0,0">
                  <w:txbxContent>
                    <w:p w14:paraId="48D5AB8F" w14:textId="0ADC3507" w:rsidR="0002102A" w:rsidRDefault="004559D5">
                      <w:pPr>
                        <w:pStyle w:val="Zkladntext"/>
                        <w:ind w:left="105" w:right="101"/>
                        <w:jc w:val="both"/>
                      </w:pPr>
                      <w:r>
                        <w:rPr>
                          <w:color w:val="FF0000"/>
                        </w:rPr>
                        <w:t>Poučení: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Zákonní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zástupci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mohou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rozhodovat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tom,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kdo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jim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bude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pomáhat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 w:rsidR="000471DB">
                        <w:rPr>
                          <w:color w:val="FF0000"/>
                        </w:rPr>
                        <w:t>s péčí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</w:t>
                      </w:r>
                      <w:r w:rsidR="000471DB">
                        <w:rPr>
                          <w:color w:val="FF0000"/>
                        </w:rPr>
                        <w:t>ítě</w:t>
                      </w:r>
                      <w:r>
                        <w:rPr>
                          <w:color w:val="FF0000"/>
                        </w:rPr>
                        <w:t>.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Ať už se jedná o využití neformální podpory (prarodiče, </w:t>
                      </w:r>
                      <w:r w:rsidR="00BE5510">
                        <w:rPr>
                          <w:color w:val="FF0000"/>
                        </w:rPr>
                        <w:t>příbuzní</w:t>
                      </w:r>
                      <w:r>
                        <w:rPr>
                          <w:color w:val="FF0000"/>
                        </w:rPr>
                        <w:t xml:space="preserve"> atp.) nebo formální péče (školky, kroužky, hlídací agentury, placené </w:t>
                      </w:r>
                      <w:r w:rsidR="00BE5510">
                        <w:rPr>
                          <w:color w:val="FF0000"/>
                        </w:rPr>
                        <w:t>chůvy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</w:p>
                    <w:p w14:paraId="48237074" w14:textId="77777777" w:rsidR="0002102A" w:rsidRDefault="0002102A">
                      <w:pPr>
                        <w:pStyle w:val="Zkladntext"/>
                        <w:spacing w:before="10"/>
                        <w:rPr>
                          <w:sz w:val="23"/>
                        </w:rPr>
                      </w:pPr>
                    </w:p>
                    <w:p w14:paraId="129DF460" w14:textId="66D912BE" w:rsidR="0002102A" w:rsidRDefault="004559D5">
                      <w:pPr>
                        <w:pStyle w:val="Zkladntext"/>
                        <w:ind w:left="105" w:right="103"/>
                        <w:jc w:val="both"/>
                      </w:pPr>
                      <w:r>
                        <w:rPr>
                          <w:color w:val="FF0000"/>
                        </w:rPr>
                        <w:t xml:space="preserve">Rodiče by si měli uvědomit, že při některých emocionálně náročnějších situacích (např. nemoc dítěte v domácím prostředí, doprovod na </w:t>
                      </w:r>
                      <w:r w:rsidR="00BE5510">
                        <w:rPr>
                          <w:color w:val="FF0000"/>
                        </w:rPr>
                        <w:t>zkoušku</w:t>
                      </w:r>
                      <w:r>
                        <w:rPr>
                          <w:color w:val="FF0000"/>
                        </w:rPr>
                        <w:t xml:space="preserve"> atp.) může dítě preferovat osobu, ke které cítí emocionální blízkost a podle toho se rozhod</w:t>
                      </w:r>
                      <w:r w:rsidR="000471DB">
                        <w:rPr>
                          <w:color w:val="FF0000"/>
                        </w:rPr>
                        <w:t>ovat, koho k péči o dítě přizve. P</w:t>
                      </w:r>
                      <w:r>
                        <w:rPr>
                          <w:color w:val="FF0000"/>
                        </w:rPr>
                        <w:t>ro dítě může být důležitá přítomnost druhého rodiče, byť se jedná o čas, který dle rozvrhu dítě ne</w:t>
                      </w:r>
                      <w:r w:rsidR="000471DB">
                        <w:rPr>
                          <w:color w:val="FF0000"/>
                        </w:rPr>
                        <w:t>má být v jeho péči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14:paraId="50B4BF5F" w14:textId="77777777" w:rsidR="0002102A" w:rsidRDefault="0002102A">
                      <w:pPr>
                        <w:pStyle w:val="Zkladntext"/>
                        <w:spacing w:before="1"/>
                      </w:pPr>
                    </w:p>
                    <w:p w14:paraId="411E77B4" w14:textId="1DACBA5E" w:rsidR="0002102A" w:rsidRDefault="004559D5">
                      <w:pPr>
                        <w:pStyle w:val="Zkladntext"/>
                        <w:ind w:left="105" w:right="100"/>
                        <w:jc w:val="both"/>
                      </w:pPr>
                      <w:r>
                        <w:rPr>
                          <w:color w:val="FF0000"/>
                        </w:rPr>
                        <w:t>Zároveň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přirozené,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že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děti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jsou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kontaktu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 jinými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 w:rsidR="00EA2984">
                        <w:rPr>
                          <w:color w:val="FF0000"/>
                        </w:rPr>
                        <w:t xml:space="preserve">osobami </w:t>
                      </w:r>
                      <w:r>
                        <w:rPr>
                          <w:color w:val="FF0000"/>
                        </w:rPr>
                        <w:t>než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jsou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rodiče</w:t>
                      </w:r>
                      <w:r w:rsidR="00EA2984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tyto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osoby se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spolupodílí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péči.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Vždy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by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mělo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jednat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osoby,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které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zná,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cítí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nimi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bezpečně a je s jejich péčí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srozuměno.</w:t>
                      </w:r>
                    </w:p>
                    <w:p w14:paraId="48E30636" w14:textId="77777777" w:rsidR="0002102A" w:rsidRDefault="0002102A">
                      <w:pPr>
                        <w:pStyle w:val="Zkladntext"/>
                      </w:pPr>
                    </w:p>
                    <w:p w14:paraId="48722CF1" w14:textId="395CB67E" w:rsidR="0002102A" w:rsidRDefault="004559D5">
                      <w:pPr>
                        <w:pStyle w:val="Zkladntext"/>
                        <w:ind w:left="105" w:right="102"/>
                        <w:jc w:val="both"/>
                      </w:pPr>
                      <w:r>
                        <w:rPr>
                          <w:color w:val="FF0000"/>
                        </w:rPr>
                        <w:t xml:space="preserve">Jako rodiče byste měli tyto otázky vzájemně prodiskutovat a nečinit rozhodnutí, o kterých víte, že nevyhovují </w:t>
                      </w:r>
                      <w:r w:rsidR="00EA2984">
                        <w:rPr>
                          <w:color w:val="FF0000"/>
                        </w:rPr>
                        <w:t xml:space="preserve">Vašemu dítěti </w:t>
                      </w:r>
                      <w:r>
                        <w:rPr>
                          <w:color w:val="FF0000"/>
                        </w:rPr>
                        <w:t xml:space="preserve">nebo která druhého rodiče zraní. Pokud způsobujete psychický </w:t>
                      </w:r>
                      <w:proofErr w:type="spellStart"/>
                      <w:r>
                        <w:rPr>
                          <w:color w:val="FF0000"/>
                        </w:rPr>
                        <w:t>diskomfort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druhému ro</w:t>
                      </w:r>
                      <w:r w:rsidR="00EA2984">
                        <w:rPr>
                          <w:color w:val="FF0000"/>
                        </w:rPr>
                        <w:t>diči, nepřímo tím ubližujete i Vašemu dítěti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51547C" w14:textId="77777777" w:rsidR="0002102A" w:rsidRDefault="0002102A">
      <w:pPr>
        <w:rPr>
          <w:rFonts w:ascii="Trebuchet MS"/>
          <w:sz w:val="19"/>
        </w:rPr>
        <w:sectPr w:rsidR="0002102A" w:rsidSect="002E71DC">
          <w:pgSz w:w="11910" w:h="16840"/>
          <w:pgMar w:top="1809" w:right="1300" w:bottom="1418" w:left="1300" w:header="708" w:footer="979" w:gutter="0"/>
          <w:cols w:space="708"/>
        </w:sectPr>
      </w:pPr>
    </w:p>
    <w:p w14:paraId="21D7397B" w14:textId="77777777" w:rsidR="002E71DC" w:rsidRDefault="002E71DC" w:rsidP="00F67DD8">
      <w:pPr>
        <w:spacing w:before="23" w:line="276" w:lineRule="auto"/>
        <w:ind w:left="116" w:right="118"/>
        <w:jc w:val="both"/>
        <w:rPr>
          <w:sz w:val="24"/>
        </w:rPr>
      </w:pPr>
    </w:p>
    <w:p w14:paraId="3E7FC0BE" w14:textId="360D7E3B" w:rsidR="003278BF" w:rsidRDefault="004559D5" w:rsidP="00F67DD8">
      <w:pPr>
        <w:spacing w:before="23" w:line="276" w:lineRule="auto"/>
        <w:ind w:left="116" w:right="118"/>
        <w:jc w:val="both"/>
        <w:rPr>
          <w:i/>
          <w:color w:val="00AF50"/>
          <w:sz w:val="24"/>
        </w:rPr>
      </w:pPr>
      <w:r>
        <w:rPr>
          <w:sz w:val="24"/>
        </w:rPr>
        <w:t>Jak bud</w:t>
      </w:r>
      <w:r w:rsidR="00F67DD8">
        <w:rPr>
          <w:sz w:val="24"/>
        </w:rPr>
        <w:t>ou rodiče postupovat, pokud ten</w:t>
      </w:r>
      <w:r>
        <w:rPr>
          <w:sz w:val="24"/>
        </w:rPr>
        <w:t>, který má dítě dle rozvrhu v</w:t>
      </w:r>
      <w:r w:rsidR="00EA2984">
        <w:rPr>
          <w:sz w:val="24"/>
        </w:rPr>
        <w:t> </w:t>
      </w:r>
      <w:r>
        <w:rPr>
          <w:sz w:val="24"/>
        </w:rPr>
        <w:t>péči</w:t>
      </w:r>
      <w:r w:rsidR="00EA2984">
        <w:rPr>
          <w:sz w:val="24"/>
        </w:rPr>
        <w:t>,</w:t>
      </w:r>
      <w:r>
        <w:rPr>
          <w:sz w:val="24"/>
        </w:rPr>
        <w:t xml:space="preserve"> bude potřebovat krátkodobě vypomoci s péčí o dítě? </w:t>
      </w:r>
      <w:r w:rsidRPr="00EA2984">
        <w:rPr>
          <w:i/>
          <w:color w:val="00B050"/>
          <w:sz w:val="24"/>
        </w:rPr>
        <w:t>(Např. bude vždy na jeho rozhodnutí</w:t>
      </w:r>
      <w:r w:rsidR="00EA2984" w:rsidRPr="00EA2984">
        <w:rPr>
          <w:i/>
          <w:color w:val="00B050"/>
          <w:sz w:val="24"/>
        </w:rPr>
        <w:t>,</w:t>
      </w:r>
      <w:r w:rsidR="00F67DD8">
        <w:rPr>
          <w:i/>
          <w:color w:val="00B050"/>
          <w:sz w:val="24"/>
        </w:rPr>
        <w:t xml:space="preserve"> s kým se bude o péči dělit</w:t>
      </w:r>
      <w:r w:rsidRPr="00EA2984">
        <w:rPr>
          <w:i/>
          <w:color w:val="00B050"/>
          <w:sz w:val="24"/>
        </w:rPr>
        <w:t xml:space="preserve"> nebo primárně osloví druhého rodiče</w:t>
      </w:r>
      <w:r w:rsidR="00F67DD8">
        <w:rPr>
          <w:i/>
          <w:color w:val="00B050"/>
          <w:sz w:val="24"/>
        </w:rPr>
        <w:t>.</w:t>
      </w:r>
      <w:r w:rsidR="00F67DD8" w:rsidRPr="00F67DD8">
        <w:rPr>
          <w:i/>
          <w:color w:val="00AF50"/>
          <w:sz w:val="24"/>
        </w:rPr>
        <w:t xml:space="preserve"> </w:t>
      </w:r>
      <w:r w:rsidR="00F67DD8">
        <w:rPr>
          <w:i/>
          <w:color w:val="00AF50"/>
          <w:sz w:val="24"/>
        </w:rPr>
        <w:t>Vzájemná</w:t>
      </w:r>
      <w:r w:rsidR="00F67DD8">
        <w:rPr>
          <w:i/>
          <w:color w:val="00AF50"/>
          <w:spacing w:val="-14"/>
          <w:sz w:val="24"/>
        </w:rPr>
        <w:t xml:space="preserve"> </w:t>
      </w:r>
      <w:r w:rsidR="00F67DD8">
        <w:rPr>
          <w:i/>
          <w:color w:val="00AF50"/>
          <w:sz w:val="24"/>
        </w:rPr>
        <w:t>výpomoc</w:t>
      </w:r>
      <w:r w:rsidR="00F67DD8">
        <w:rPr>
          <w:i/>
          <w:color w:val="00AF50"/>
          <w:spacing w:val="-14"/>
          <w:sz w:val="24"/>
        </w:rPr>
        <w:t xml:space="preserve"> </w:t>
      </w:r>
      <w:r w:rsidR="00F67DD8">
        <w:rPr>
          <w:i/>
          <w:color w:val="00AF50"/>
          <w:sz w:val="24"/>
        </w:rPr>
        <w:t>při</w:t>
      </w:r>
      <w:r w:rsidR="00F67DD8">
        <w:rPr>
          <w:i/>
          <w:color w:val="00AF50"/>
          <w:spacing w:val="-13"/>
          <w:sz w:val="24"/>
        </w:rPr>
        <w:t xml:space="preserve"> </w:t>
      </w:r>
      <w:r w:rsidR="00F67DD8">
        <w:rPr>
          <w:i/>
          <w:color w:val="00AF50"/>
          <w:sz w:val="24"/>
        </w:rPr>
        <w:t>péči</w:t>
      </w:r>
      <w:r w:rsidR="00F67DD8">
        <w:rPr>
          <w:i/>
          <w:color w:val="00AF50"/>
          <w:spacing w:val="-13"/>
          <w:sz w:val="24"/>
        </w:rPr>
        <w:t xml:space="preserve"> </w:t>
      </w:r>
      <w:r w:rsidR="00F67DD8">
        <w:rPr>
          <w:i/>
          <w:color w:val="00AF50"/>
          <w:sz w:val="24"/>
        </w:rPr>
        <w:t>o</w:t>
      </w:r>
      <w:r w:rsidR="00F67DD8">
        <w:rPr>
          <w:i/>
          <w:color w:val="00AF50"/>
          <w:spacing w:val="-13"/>
          <w:sz w:val="24"/>
        </w:rPr>
        <w:t xml:space="preserve"> </w:t>
      </w:r>
      <w:r w:rsidR="00F67DD8">
        <w:rPr>
          <w:i/>
          <w:color w:val="00AF50"/>
          <w:sz w:val="24"/>
        </w:rPr>
        <w:t>dítě</w:t>
      </w:r>
      <w:r w:rsidR="00F67DD8">
        <w:rPr>
          <w:i/>
          <w:color w:val="00AF50"/>
          <w:spacing w:val="-14"/>
          <w:sz w:val="24"/>
        </w:rPr>
        <w:t xml:space="preserve"> </w:t>
      </w:r>
      <w:r w:rsidR="00F67DD8">
        <w:rPr>
          <w:i/>
          <w:color w:val="00AF50"/>
          <w:sz w:val="24"/>
        </w:rPr>
        <w:t>by</w:t>
      </w:r>
      <w:r w:rsidR="00F67DD8">
        <w:rPr>
          <w:i/>
          <w:color w:val="00AF50"/>
          <w:spacing w:val="-14"/>
          <w:sz w:val="24"/>
        </w:rPr>
        <w:t xml:space="preserve"> </w:t>
      </w:r>
      <w:r w:rsidR="00F67DD8">
        <w:rPr>
          <w:i/>
          <w:color w:val="00AF50"/>
          <w:sz w:val="24"/>
        </w:rPr>
        <w:t>měla</w:t>
      </w:r>
      <w:r w:rsidR="00F67DD8">
        <w:rPr>
          <w:i/>
          <w:color w:val="00AF50"/>
          <w:spacing w:val="-11"/>
          <w:sz w:val="24"/>
        </w:rPr>
        <w:t xml:space="preserve"> </w:t>
      </w:r>
      <w:r w:rsidR="00F67DD8">
        <w:rPr>
          <w:i/>
          <w:color w:val="00AF50"/>
          <w:sz w:val="24"/>
        </w:rPr>
        <w:t>vycházet</w:t>
      </w:r>
      <w:r w:rsidR="00F67DD8">
        <w:rPr>
          <w:i/>
          <w:color w:val="00AF50"/>
          <w:spacing w:val="-13"/>
          <w:sz w:val="24"/>
        </w:rPr>
        <w:t xml:space="preserve"> </w:t>
      </w:r>
      <w:r w:rsidR="00F67DD8">
        <w:rPr>
          <w:i/>
          <w:color w:val="00AF50"/>
          <w:sz w:val="24"/>
        </w:rPr>
        <w:t>především</w:t>
      </w:r>
      <w:r w:rsidR="00F67DD8">
        <w:rPr>
          <w:i/>
          <w:color w:val="00AF50"/>
          <w:spacing w:val="-13"/>
          <w:sz w:val="24"/>
        </w:rPr>
        <w:t xml:space="preserve"> </w:t>
      </w:r>
      <w:r w:rsidR="00F67DD8">
        <w:rPr>
          <w:i/>
          <w:color w:val="00AF50"/>
          <w:sz w:val="24"/>
        </w:rPr>
        <w:t>z</w:t>
      </w:r>
      <w:r w:rsidR="00F67DD8">
        <w:rPr>
          <w:i/>
          <w:color w:val="00AF50"/>
          <w:spacing w:val="1"/>
          <w:sz w:val="24"/>
        </w:rPr>
        <w:t xml:space="preserve"> </w:t>
      </w:r>
      <w:r w:rsidR="00F67DD8">
        <w:rPr>
          <w:i/>
          <w:color w:val="00AF50"/>
          <w:sz w:val="24"/>
        </w:rPr>
        <w:t>jeho</w:t>
      </w:r>
      <w:r w:rsidR="00F67DD8">
        <w:rPr>
          <w:i/>
          <w:color w:val="00AF50"/>
          <w:spacing w:val="-14"/>
          <w:sz w:val="24"/>
        </w:rPr>
        <w:t xml:space="preserve"> </w:t>
      </w:r>
      <w:r w:rsidR="00F67DD8">
        <w:rPr>
          <w:i/>
          <w:color w:val="00AF50"/>
          <w:sz w:val="24"/>
        </w:rPr>
        <w:t>potřeb a</w:t>
      </w:r>
      <w:r w:rsidR="00F67DD8">
        <w:rPr>
          <w:i/>
          <w:color w:val="00AF50"/>
          <w:spacing w:val="-18"/>
          <w:sz w:val="24"/>
        </w:rPr>
        <w:t xml:space="preserve"> </w:t>
      </w:r>
      <w:r w:rsidR="00F67DD8">
        <w:rPr>
          <w:i/>
          <w:color w:val="00AF50"/>
          <w:sz w:val="24"/>
        </w:rPr>
        <w:t>sdílení</w:t>
      </w:r>
      <w:r w:rsidR="00F67DD8">
        <w:rPr>
          <w:i/>
          <w:color w:val="00AF50"/>
          <w:spacing w:val="-16"/>
          <w:sz w:val="24"/>
        </w:rPr>
        <w:t xml:space="preserve"> </w:t>
      </w:r>
      <w:r w:rsidR="00F67DD8">
        <w:rPr>
          <w:i/>
          <w:color w:val="00AF50"/>
          <w:sz w:val="24"/>
        </w:rPr>
        <w:t>Vaši</w:t>
      </w:r>
      <w:r w:rsidR="00F67DD8">
        <w:rPr>
          <w:i/>
          <w:color w:val="00AF50"/>
          <w:spacing w:val="-17"/>
          <w:sz w:val="24"/>
        </w:rPr>
        <w:t xml:space="preserve"> </w:t>
      </w:r>
      <w:r w:rsidR="00F67DD8">
        <w:rPr>
          <w:i/>
          <w:color w:val="00AF50"/>
          <w:sz w:val="24"/>
        </w:rPr>
        <w:t>rodičovské</w:t>
      </w:r>
      <w:r w:rsidR="00F67DD8">
        <w:rPr>
          <w:i/>
          <w:color w:val="00AF50"/>
          <w:spacing w:val="-13"/>
          <w:sz w:val="24"/>
        </w:rPr>
        <w:t xml:space="preserve"> </w:t>
      </w:r>
      <w:r w:rsidR="00F67DD8">
        <w:rPr>
          <w:i/>
          <w:color w:val="00AF50"/>
          <w:sz w:val="24"/>
        </w:rPr>
        <w:t>odpovědnost, nikoliv</w:t>
      </w:r>
      <w:r w:rsidR="00F67DD8">
        <w:rPr>
          <w:i/>
          <w:color w:val="00AF50"/>
          <w:spacing w:val="-16"/>
          <w:sz w:val="24"/>
        </w:rPr>
        <w:t xml:space="preserve"> </w:t>
      </w:r>
      <w:r w:rsidR="00F67DD8">
        <w:rPr>
          <w:i/>
          <w:color w:val="00AF50"/>
          <w:sz w:val="24"/>
        </w:rPr>
        <w:t>být nástrojem</w:t>
      </w:r>
      <w:r w:rsidR="00F67DD8">
        <w:rPr>
          <w:i/>
          <w:color w:val="00AF50"/>
          <w:spacing w:val="-17"/>
          <w:sz w:val="24"/>
        </w:rPr>
        <w:t xml:space="preserve"> </w:t>
      </w:r>
      <w:r w:rsidR="00F67DD8">
        <w:rPr>
          <w:i/>
          <w:color w:val="00AF50"/>
          <w:sz w:val="24"/>
        </w:rPr>
        <w:t>konfliktů,</w:t>
      </w:r>
      <w:r w:rsidR="00F67DD8">
        <w:rPr>
          <w:i/>
          <w:color w:val="00AF50"/>
          <w:spacing w:val="-15"/>
          <w:sz w:val="24"/>
        </w:rPr>
        <w:t xml:space="preserve"> </w:t>
      </w:r>
      <w:r w:rsidR="00F67DD8">
        <w:rPr>
          <w:i/>
          <w:color w:val="00AF50"/>
          <w:sz w:val="24"/>
        </w:rPr>
        <w:t>manipulací,</w:t>
      </w:r>
      <w:r w:rsidR="00F67DD8">
        <w:rPr>
          <w:i/>
          <w:color w:val="00AF50"/>
          <w:spacing w:val="-16"/>
          <w:sz w:val="24"/>
        </w:rPr>
        <w:t xml:space="preserve"> </w:t>
      </w:r>
      <w:r w:rsidR="00F67DD8">
        <w:rPr>
          <w:i/>
          <w:color w:val="00AF50"/>
          <w:sz w:val="24"/>
        </w:rPr>
        <w:t>výčitek, či soutěžení. Pokud jsou pro Vás tyto otázky emocionálně složité, vybočujte z pevně daných pravidel jen při řešení výjimečných situací, a vyhněte se tak případným</w:t>
      </w:r>
      <w:r w:rsidR="00F67DD8">
        <w:rPr>
          <w:i/>
          <w:color w:val="00AF50"/>
          <w:spacing w:val="-7"/>
          <w:sz w:val="24"/>
        </w:rPr>
        <w:t xml:space="preserve"> </w:t>
      </w:r>
      <w:r w:rsidR="00F67DD8">
        <w:rPr>
          <w:i/>
          <w:color w:val="00AF50"/>
          <w:sz w:val="24"/>
        </w:rPr>
        <w:t>konfliktům.)</w:t>
      </w:r>
    </w:p>
    <w:p w14:paraId="47A5D6D3" w14:textId="3EB06FA1" w:rsidR="00F67DD8" w:rsidRPr="00F67DD8" w:rsidRDefault="00F67DD8" w:rsidP="00F67DD8">
      <w:pPr>
        <w:spacing w:before="240" w:after="240" w:line="276" w:lineRule="auto"/>
        <w:ind w:left="116" w:right="113"/>
        <w:jc w:val="both"/>
        <w:rPr>
          <w:i/>
          <w:sz w:val="24"/>
        </w:rPr>
      </w:pPr>
      <w:r>
        <w:rPr>
          <w:sz w:val="24"/>
        </w:rPr>
        <w:t>Jak dlouho dopředu by měl rodič informovat druhého rodiče o plánovaných a neočekávaných situacích? Jakým</w:t>
      </w:r>
      <w:r>
        <w:rPr>
          <w:spacing w:val="-14"/>
          <w:sz w:val="24"/>
        </w:rPr>
        <w:t xml:space="preserve"> </w:t>
      </w:r>
      <w:r>
        <w:rPr>
          <w:sz w:val="24"/>
        </w:rPr>
        <w:t>způsobem?</w:t>
      </w:r>
      <w:r>
        <w:rPr>
          <w:spacing w:val="-12"/>
          <w:sz w:val="24"/>
        </w:rPr>
        <w:t xml:space="preserve"> </w:t>
      </w:r>
    </w:p>
    <w:p w14:paraId="260D7980" w14:textId="77777777" w:rsidR="00F67DD8" w:rsidRPr="00F67DD8" w:rsidRDefault="00F67DD8" w:rsidP="00F67DD8">
      <w:pPr>
        <w:pStyle w:val="Zkladntext"/>
        <w:spacing w:before="240"/>
        <w:ind w:firstLine="116"/>
        <w:jc w:val="both"/>
      </w:pPr>
      <w:r>
        <w:t>Bude tento čas pak nějak kompenzován při rozdělení péče o dítě?</w:t>
      </w:r>
    </w:p>
    <w:p w14:paraId="663E5226" w14:textId="7C5B35C6" w:rsidR="003278BF" w:rsidRPr="00F67DD8" w:rsidRDefault="003278BF" w:rsidP="00F67DD8">
      <w:pPr>
        <w:spacing w:before="240" w:after="240" w:line="276" w:lineRule="auto"/>
        <w:ind w:left="116" w:right="116"/>
        <w:jc w:val="both"/>
        <w:rPr>
          <w:i/>
          <w:sz w:val="24"/>
        </w:rPr>
      </w:pPr>
      <w:r>
        <w:rPr>
          <w:sz w:val="24"/>
        </w:rPr>
        <w:t>Mohou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pravidelné</w:t>
      </w:r>
      <w:r>
        <w:rPr>
          <w:spacing w:val="-14"/>
          <w:sz w:val="24"/>
        </w:rPr>
        <w:t xml:space="preserve"> </w:t>
      </w:r>
      <w:r>
        <w:rPr>
          <w:sz w:val="24"/>
        </w:rPr>
        <w:t>péči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dítě</w:t>
      </w:r>
      <w:r>
        <w:rPr>
          <w:spacing w:val="-16"/>
          <w:sz w:val="24"/>
        </w:rPr>
        <w:t xml:space="preserve"> </w:t>
      </w:r>
      <w:r>
        <w:rPr>
          <w:sz w:val="24"/>
        </w:rPr>
        <w:t>podílet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jiné</w:t>
      </w:r>
      <w:r>
        <w:rPr>
          <w:spacing w:val="-14"/>
          <w:sz w:val="24"/>
        </w:rPr>
        <w:t xml:space="preserve"> </w:t>
      </w:r>
      <w:r>
        <w:rPr>
          <w:sz w:val="24"/>
        </w:rPr>
        <w:t>osoby?</w:t>
      </w:r>
      <w:r>
        <w:rPr>
          <w:spacing w:val="-16"/>
          <w:sz w:val="24"/>
        </w:rPr>
        <w:t xml:space="preserve"> </w:t>
      </w:r>
      <w:r w:rsidRPr="003278BF">
        <w:rPr>
          <w:i/>
          <w:color w:val="00B050"/>
          <w:sz w:val="24"/>
        </w:rPr>
        <w:t>(</w:t>
      </w:r>
      <w:r>
        <w:rPr>
          <w:i/>
          <w:color w:val="00AF50"/>
          <w:sz w:val="24"/>
        </w:rPr>
        <w:t>Např.</w:t>
      </w:r>
      <w:r>
        <w:rPr>
          <w:i/>
          <w:color w:val="00AF50"/>
          <w:spacing w:val="-13"/>
          <w:sz w:val="24"/>
        </w:rPr>
        <w:t xml:space="preserve"> </w:t>
      </w:r>
      <w:r w:rsidR="00F67DD8">
        <w:rPr>
          <w:i/>
          <w:color w:val="00AF50"/>
          <w:spacing w:val="-13"/>
          <w:sz w:val="24"/>
        </w:rPr>
        <w:t xml:space="preserve">při </w:t>
      </w:r>
      <w:r>
        <w:rPr>
          <w:i/>
          <w:color w:val="00AF50"/>
          <w:sz w:val="24"/>
        </w:rPr>
        <w:t>vyzvedávání</w:t>
      </w:r>
      <w:r>
        <w:rPr>
          <w:i/>
          <w:color w:val="00AF50"/>
          <w:spacing w:val="-12"/>
          <w:sz w:val="24"/>
        </w:rPr>
        <w:t xml:space="preserve"> </w:t>
      </w:r>
      <w:r>
        <w:rPr>
          <w:i/>
          <w:color w:val="00AF50"/>
          <w:sz w:val="24"/>
        </w:rPr>
        <w:t>dětí</w:t>
      </w:r>
      <w:r>
        <w:rPr>
          <w:i/>
          <w:color w:val="00AF50"/>
          <w:spacing w:val="-14"/>
          <w:sz w:val="24"/>
        </w:rPr>
        <w:t xml:space="preserve"> </w:t>
      </w:r>
      <w:r>
        <w:rPr>
          <w:i/>
          <w:color w:val="00AF50"/>
          <w:sz w:val="24"/>
        </w:rPr>
        <w:t>ze</w:t>
      </w:r>
      <w:r>
        <w:rPr>
          <w:i/>
          <w:color w:val="00AF50"/>
          <w:spacing w:val="-16"/>
          <w:sz w:val="24"/>
        </w:rPr>
        <w:t xml:space="preserve"> </w:t>
      </w:r>
      <w:r>
        <w:rPr>
          <w:i/>
          <w:color w:val="00AF50"/>
          <w:sz w:val="24"/>
        </w:rPr>
        <w:t>školy/školky,</w:t>
      </w:r>
      <w:r w:rsidR="00F67DD8">
        <w:rPr>
          <w:i/>
          <w:color w:val="00AF50"/>
          <w:sz w:val="24"/>
        </w:rPr>
        <w:t xml:space="preserve"> jako</w:t>
      </w:r>
      <w:r>
        <w:rPr>
          <w:i/>
          <w:color w:val="00AF50"/>
          <w:sz w:val="24"/>
        </w:rPr>
        <w:t xml:space="preserve"> doprovod na volnočasové aktivity, víkendový program atp. Mělo by se jednat o osoby, které jsou kompetentní zajistit péči, jsou dítěti blízké a dítě o jejich přítomnost jeví zájem.)</w:t>
      </w:r>
    </w:p>
    <w:p w14:paraId="19F7B2C4" w14:textId="10D46433" w:rsidR="0002102A" w:rsidRPr="00F67DD8" w:rsidRDefault="00F67DD8" w:rsidP="00F67DD8">
      <w:pPr>
        <w:spacing w:line="276" w:lineRule="auto"/>
        <w:ind w:left="116" w:right="115"/>
        <w:jc w:val="both"/>
        <w:rPr>
          <w:i/>
          <w:color w:val="00AF50"/>
          <w:sz w:val="24"/>
        </w:rPr>
      </w:pPr>
      <w:r>
        <w:rPr>
          <w:sz w:val="24"/>
        </w:rPr>
        <w:t>Pokud si rodič nepřeje</w:t>
      </w:r>
      <w:r w:rsidR="003278BF">
        <w:rPr>
          <w:sz w:val="24"/>
        </w:rPr>
        <w:t>, aby se na péči o dítě podílela jiná osoba</w:t>
      </w:r>
      <w:r>
        <w:rPr>
          <w:sz w:val="24"/>
        </w:rPr>
        <w:t>, má k tomu racionální důvod? Pokud ano, jaký? Jak by měla být situace řešena?</w:t>
      </w:r>
      <w:r w:rsidR="003278BF">
        <w:rPr>
          <w:sz w:val="24"/>
        </w:rPr>
        <w:t xml:space="preserve"> </w:t>
      </w:r>
      <w:r w:rsidR="003278BF" w:rsidRPr="003278BF">
        <w:rPr>
          <w:i/>
          <w:color w:val="00B050"/>
          <w:sz w:val="24"/>
        </w:rPr>
        <w:t>(</w:t>
      </w:r>
      <w:r w:rsidR="003278BF">
        <w:rPr>
          <w:i/>
          <w:color w:val="00AF50"/>
          <w:sz w:val="24"/>
        </w:rPr>
        <w:t>Oba rodiče mají právo o péči jiných osob rozhodovat samostatně. Tyto otázky směřují k pochopení vzájemných rodičovských perspektiv a vytvořen</w:t>
      </w:r>
      <w:r w:rsidR="00555B8F">
        <w:rPr>
          <w:i/>
          <w:color w:val="00AF50"/>
          <w:sz w:val="24"/>
        </w:rPr>
        <w:t>í srozumitelných pravidel, která V</w:t>
      </w:r>
      <w:r w:rsidR="003278BF">
        <w:rPr>
          <w:i/>
          <w:color w:val="00AF50"/>
          <w:sz w:val="24"/>
        </w:rPr>
        <w:t>ás navzájem nebudou zraňovat</w:t>
      </w:r>
      <w:r w:rsidR="009630DB">
        <w:rPr>
          <w:i/>
          <w:color w:val="00AF50"/>
          <w:sz w:val="24"/>
        </w:rPr>
        <w:t>.</w:t>
      </w:r>
      <w:r w:rsidR="003278BF">
        <w:rPr>
          <w:i/>
          <w:color w:val="00AF50"/>
          <w:sz w:val="24"/>
        </w:rPr>
        <w:t>)</w:t>
      </w:r>
    </w:p>
    <w:p w14:paraId="2F0EACC2" w14:textId="77777777" w:rsidR="0002102A" w:rsidRDefault="0002102A">
      <w:pPr>
        <w:pStyle w:val="Zkladntext"/>
        <w:rPr>
          <w:i/>
          <w:sz w:val="26"/>
        </w:rPr>
      </w:pPr>
    </w:p>
    <w:p w14:paraId="61065821" w14:textId="77777777" w:rsidR="0002102A" w:rsidRDefault="0002102A">
      <w:pPr>
        <w:pStyle w:val="Zkladntext"/>
        <w:spacing w:before="1"/>
        <w:rPr>
          <w:i/>
          <w:sz w:val="23"/>
        </w:rPr>
      </w:pPr>
    </w:p>
    <w:p w14:paraId="4B6FD908" w14:textId="77777777" w:rsidR="0002102A" w:rsidRPr="001F1F71" w:rsidRDefault="004559D5" w:rsidP="001F1F71">
      <w:pPr>
        <w:pStyle w:val="Nadpis1"/>
        <w:numPr>
          <w:ilvl w:val="0"/>
          <w:numId w:val="1"/>
        </w:numPr>
      </w:pPr>
      <w:r w:rsidRPr="001F1F71">
        <w:t>Každodenní rozhodování a sdílení informací o aktivitách dítěte</w:t>
      </w:r>
    </w:p>
    <w:p w14:paraId="1CE5E917" w14:textId="77777777" w:rsidR="0002102A" w:rsidRDefault="0002102A">
      <w:pPr>
        <w:pStyle w:val="Zkladntext"/>
        <w:rPr>
          <w:rFonts w:ascii="Trebuchet MS"/>
          <w:sz w:val="20"/>
        </w:rPr>
      </w:pPr>
    </w:p>
    <w:p w14:paraId="3B2BE163" w14:textId="027091B8" w:rsidR="0002102A" w:rsidRDefault="00812AAD">
      <w:pPr>
        <w:pStyle w:val="Zkladntext"/>
        <w:spacing w:before="4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704604" wp14:editId="761BDCE6">
                <wp:simplePos x="0" y="0"/>
                <wp:positionH relativeFrom="page">
                  <wp:posOffset>904875</wp:posOffset>
                </wp:positionH>
                <wp:positionV relativeFrom="paragraph">
                  <wp:posOffset>175260</wp:posOffset>
                </wp:positionV>
                <wp:extent cx="5755640" cy="2857500"/>
                <wp:effectExtent l="0" t="0" r="16510" b="1905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857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6150E" w14:textId="30B0E375" w:rsidR="0002102A" w:rsidRDefault="004559D5">
                            <w:pPr>
                              <w:pStyle w:val="Zkladntext"/>
                              <w:ind w:left="105" w:right="97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Poučení: Zákonní zástupci mohou činit každodenní rozhodování samostatně (jestli dítě pojede do školy autobusem nebo půjde pěšky, zda ho vyzvedne z družiny po obědě nebo až v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odpoledních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hodinách),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 zásadních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otázkách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potřeba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souhlasu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obou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rodičů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(volba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školy, změna </w:t>
                            </w:r>
                            <w:r w:rsidR="00BE5510">
                              <w:rPr>
                                <w:color w:val="FF0000"/>
                              </w:rPr>
                              <w:t>bydliště</w:t>
                            </w:r>
                            <w:r>
                              <w:rPr>
                                <w:color w:val="FF0000"/>
                              </w:rPr>
                              <w:t xml:space="preserve"> atp.). Hranice toho, co je považováno za každodenní a co</w:t>
                            </w:r>
                            <w:r w:rsidR="00555B8F">
                              <w:rPr>
                                <w:color w:val="FF0000"/>
                              </w:rPr>
                              <w:t xml:space="preserve"> za</w:t>
                            </w:r>
                            <w:r>
                              <w:rPr>
                                <w:color w:val="FF0000"/>
                              </w:rPr>
                              <w:t xml:space="preserve"> zásadní rozhodování</w:t>
                            </w:r>
                            <w:r w:rsidR="00555B8F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může každý rodič vnímat jinak, je tedy dobré si toto předem prodiskutovat. Je také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vhodné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předem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si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domluvit,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jak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si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budou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předávat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běžné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informace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životě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dítěte (zejména v případě menších dětí je vhodné sdílet i informace o běžném </w:t>
                            </w:r>
                            <w:r w:rsidR="00BE5510">
                              <w:rPr>
                                <w:color w:val="FF0000"/>
                              </w:rPr>
                              <w:t>životě – stravovací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spánkový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režim,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nácvik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vyměšování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osobní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hygieny).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Důležité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také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nastavit pravidla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případ,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kdy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 w:rsidR="00555B8F">
                              <w:rPr>
                                <w:color w:val="FF0000"/>
                                <w:spacing w:val="-16"/>
                              </w:rPr>
                              <w:t xml:space="preserve">by </w:t>
                            </w:r>
                            <w:r>
                              <w:rPr>
                                <w:color w:val="FF0000"/>
                              </w:rPr>
                              <w:t>jeden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rodičů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musel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učinit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závažné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rozhodnutí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samostatně</w:t>
                            </w:r>
                            <w:r>
                              <w:rPr>
                                <w:color w:val="FF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 w:rsidR="00555B8F">
                              <w:rPr>
                                <w:color w:val="FF0000"/>
                              </w:rPr>
                              <w:t>důvodu bezpečnosti</w:t>
                            </w:r>
                            <w:r>
                              <w:rPr>
                                <w:color w:val="FF0000"/>
                              </w:rPr>
                              <w:t xml:space="preserve"> a/nebo zdraví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dítěte.</w:t>
                            </w:r>
                          </w:p>
                          <w:p w14:paraId="2412A563" w14:textId="77777777" w:rsidR="0002102A" w:rsidRDefault="0002102A">
                            <w:pPr>
                              <w:pStyle w:val="Zkladn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A5F7EA2" w14:textId="7915BE38" w:rsidR="0002102A" w:rsidRDefault="004559D5">
                            <w:pPr>
                              <w:pStyle w:val="Zkladntext"/>
                              <w:ind w:left="105" w:right="9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D</w:t>
                            </w:r>
                            <w:r w:rsidR="000471DB">
                              <w:rPr>
                                <w:color w:val="FF0000"/>
                              </w:rPr>
                              <w:t>ítě potřebuje</w:t>
                            </w:r>
                            <w:r>
                              <w:rPr>
                                <w:color w:val="FF0000"/>
                              </w:rPr>
                              <w:t xml:space="preserve"> zachovat fyzickou, emocionální a sociální přítomnost obou rodičů ve svém životě.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</w:t>
                            </w:r>
                            <w:r w:rsidR="000471DB">
                              <w:rPr>
                                <w:color w:val="FF0000"/>
                              </w:rPr>
                              <w:t>ítě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důležité,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pokud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="000471DB">
                              <w:rPr>
                                <w:color w:val="FF0000"/>
                              </w:rPr>
                              <w:t>může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významné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okamžiky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svého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života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zažívat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svými blízkými. Sdílení </w:t>
                            </w:r>
                            <w:r w:rsidR="00555B8F">
                              <w:rPr>
                                <w:color w:val="FF0000"/>
                              </w:rPr>
                              <w:t>informací mezi rodiči přispívá</w:t>
                            </w:r>
                            <w:r>
                              <w:rPr>
                                <w:color w:val="FF0000"/>
                              </w:rPr>
                              <w:t xml:space="preserve"> k psychické pohodě</w:t>
                            </w:r>
                            <w:r w:rsidR="00555B8F">
                              <w:rPr>
                                <w:color w:val="FF0000"/>
                              </w:rPr>
                              <w:t xml:space="preserve"> dítěte</w:t>
                            </w:r>
                            <w:r>
                              <w:rPr>
                                <w:color w:val="FF0000"/>
                              </w:rPr>
                              <w:t xml:space="preserve">. Zadržování informací tohoto typu </w:t>
                            </w:r>
                            <w:r w:rsidR="00555B8F">
                              <w:rPr>
                                <w:color w:val="FF0000"/>
                              </w:rPr>
                              <w:t xml:space="preserve">je </w:t>
                            </w:r>
                            <w:proofErr w:type="spellStart"/>
                            <w:r w:rsidR="00555B8F">
                              <w:rPr>
                                <w:color w:val="FF0000"/>
                              </w:rPr>
                              <w:t>nefér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55B8F">
                              <w:rPr>
                                <w:color w:val="FF0000"/>
                              </w:rPr>
                              <w:t xml:space="preserve">nejenom </w:t>
                            </w:r>
                            <w:r>
                              <w:rPr>
                                <w:color w:val="FF0000"/>
                              </w:rPr>
                              <w:t>vůči druhému rodiči, ale především</w:t>
                            </w:r>
                            <w:r>
                              <w:rPr>
                                <w:color w:val="FF0000"/>
                                <w:spacing w:val="-43"/>
                              </w:rPr>
                              <w:t xml:space="preserve"> </w:t>
                            </w:r>
                            <w:r w:rsidR="00555B8F">
                              <w:rPr>
                                <w:color w:val="FF0000"/>
                              </w:rPr>
                              <w:t>vůči V</w:t>
                            </w:r>
                            <w:r>
                              <w:rPr>
                                <w:color w:val="FF0000"/>
                              </w:rPr>
                              <w:t>ašemu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 w:rsidR="00555B8F">
                              <w:rPr>
                                <w:color w:val="FF0000"/>
                              </w:rPr>
                              <w:t>dítěti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71.25pt;margin-top:13.8pt;width:453.2pt;height:2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" filled="f" strokeweight=".16936mm">
                <v:textbox inset="0,0,0,0">
                  <w:txbxContent>
                    <w:p w14:paraId="4376150E" w14:textId="30B0E375" w:rsidR="0002102A" w:rsidRDefault="004559D5">
                      <w:pPr>
                        <w:pStyle w:val="Zkladntext"/>
                        <w:ind w:left="105" w:right="97"/>
                        <w:jc w:val="both"/>
                      </w:pPr>
                      <w:r>
                        <w:rPr>
                          <w:color w:val="FF0000"/>
                        </w:rPr>
                        <w:t>Poučení: Zákonní zástupci mohou činit každodenní rozhodování samostatně (jestli dítě pojede do školy autobusem nebo půjde pěšky, zda ho vyzvedne z družiny po obědě nebo až v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odpoledních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hodinách),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 zásadních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otázkách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potřeba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souhlasu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obou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rodičů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(volba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školy, změna </w:t>
                      </w:r>
                      <w:r w:rsidR="00BE5510">
                        <w:rPr>
                          <w:color w:val="FF0000"/>
                        </w:rPr>
                        <w:t>bydliště</w:t>
                      </w:r>
                      <w:r>
                        <w:rPr>
                          <w:color w:val="FF0000"/>
                        </w:rPr>
                        <w:t xml:space="preserve"> atp.). Hranice toho, co je považováno za každodenní a co</w:t>
                      </w:r>
                      <w:r w:rsidR="00555B8F">
                        <w:rPr>
                          <w:color w:val="FF0000"/>
                        </w:rPr>
                        <w:t xml:space="preserve"> za</w:t>
                      </w:r>
                      <w:r>
                        <w:rPr>
                          <w:color w:val="FF0000"/>
                        </w:rPr>
                        <w:t xml:space="preserve"> zásadní rozhodování</w:t>
                      </w:r>
                      <w:r w:rsidR="00555B8F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může každý rodič vnímat jinak, je tedy dobré si toto předem prodiskutovat. Je také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vhodné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předem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si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domluvit,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jak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si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budou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předávat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běžné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informace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životě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dítěte (zejména v případě menších dětí je vhodné sdílet i informace o běžném </w:t>
                      </w:r>
                      <w:r w:rsidR="00BE5510">
                        <w:rPr>
                          <w:color w:val="FF0000"/>
                        </w:rPr>
                        <w:t>životě – stravovací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spánkový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režim,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nácvik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vyměšování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osobní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hygieny).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Důležité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také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nastavit pravidla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případ,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kdy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 w:rsidR="00555B8F">
                        <w:rPr>
                          <w:color w:val="FF0000"/>
                          <w:spacing w:val="-16"/>
                        </w:rPr>
                        <w:t xml:space="preserve">by </w:t>
                      </w:r>
                      <w:r>
                        <w:rPr>
                          <w:color w:val="FF0000"/>
                        </w:rPr>
                        <w:t>jeden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rodičů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musel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učinit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závažné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rozhodnutí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samostatně</w:t>
                      </w:r>
                      <w:r>
                        <w:rPr>
                          <w:color w:val="FF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 w:rsidR="00555B8F">
                        <w:rPr>
                          <w:color w:val="FF0000"/>
                        </w:rPr>
                        <w:t>důvodu bezpečnosti</w:t>
                      </w:r>
                      <w:r>
                        <w:rPr>
                          <w:color w:val="FF0000"/>
                        </w:rPr>
                        <w:t xml:space="preserve"> a/nebo zdraví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dítěte.</w:t>
                      </w:r>
                    </w:p>
                    <w:p w14:paraId="2412A563" w14:textId="77777777" w:rsidR="0002102A" w:rsidRDefault="0002102A">
                      <w:pPr>
                        <w:pStyle w:val="Zkladntext"/>
                        <w:spacing w:before="11"/>
                        <w:rPr>
                          <w:sz w:val="23"/>
                        </w:rPr>
                      </w:pPr>
                    </w:p>
                    <w:p w14:paraId="7A5F7EA2" w14:textId="7915BE38" w:rsidR="0002102A" w:rsidRDefault="004559D5">
                      <w:pPr>
                        <w:pStyle w:val="Zkladntext"/>
                        <w:ind w:left="105" w:right="99"/>
                        <w:jc w:val="both"/>
                      </w:pPr>
                      <w:r>
                        <w:rPr>
                          <w:color w:val="FF0000"/>
                        </w:rPr>
                        <w:t>D</w:t>
                      </w:r>
                      <w:r w:rsidR="000471DB">
                        <w:rPr>
                          <w:color w:val="FF0000"/>
                        </w:rPr>
                        <w:t>ítě potřebuje</w:t>
                      </w:r>
                      <w:r>
                        <w:rPr>
                          <w:color w:val="FF0000"/>
                        </w:rPr>
                        <w:t xml:space="preserve"> zachovat fyzickou, emocionální a sociální přítomnost obou rodičů ve svém životě.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</w:t>
                      </w:r>
                      <w:r w:rsidR="000471DB">
                        <w:rPr>
                          <w:color w:val="FF0000"/>
                        </w:rPr>
                        <w:t>ítě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důležité,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pokud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 w:rsidR="000471DB">
                        <w:rPr>
                          <w:color w:val="FF0000"/>
                        </w:rPr>
                        <w:t>může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významné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okamžiky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svého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života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zažívat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svými blízkými. Sdílení </w:t>
                      </w:r>
                      <w:r w:rsidR="00555B8F">
                        <w:rPr>
                          <w:color w:val="FF0000"/>
                        </w:rPr>
                        <w:t>informací mezi rodiči přispívá</w:t>
                      </w:r>
                      <w:r>
                        <w:rPr>
                          <w:color w:val="FF0000"/>
                        </w:rPr>
                        <w:t xml:space="preserve"> k psychické pohodě</w:t>
                      </w:r>
                      <w:r w:rsidR="00555B8F">
                        <w:rPr>
                          <w:color w:val="FF0000"/>
                        </w:rPr>
                        <w:t xml:space="preserve"> dítěte</w:t>
                      </w:r>
                      <w:r>
                        <w:rPr>
                          <w:color w:val="FF0000"/>
                        </w:rPr>
                        <w:t xml:space="preserve">. Zadržování informací tohoto typu </w:t>
                      </w:r>
                      <w:r w:rsidR="00555B8F">
                        <w:rPr>
                          <w:color w:val="FF0000"/>
                        </w:rPr>
                        <w:t xml:space="preserve">je </w:t>
                      </w:r>
                      <w:proofErr w:type="spellStart"/>
                      <w:r w:rsidR="00555B8F">
                        <w:rPr>
                          <w:color w:val="FF0000"/>
                        </w:rPr>
                        <w:t>nefér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</w:t>
                      </w:r>
                      <w:r w:rsidR="00555B8F">
                        <w:rPr>
                          <w:color w:val="FF0000"/>
                        </w:rPr>
                        <w:t xml:space="preserve">nejenom </w:t>
                      </w:r>
                      <w:r>
                        <w:rPr>
                          <w:color w:val="FF0000"/>
                        </w:rPr>
                        <w:t>vůči druhému rodiči, ale především</w:t>
                      </w:r>
                      <w:r>
                        <w:rPr>
                          <w:color w:val="FF0000"/>
                          <w:spacing w:val="-43"/>
                        </w:rPr>
                        <w:t xml:space="preserve"> </w:t>
                      </w:r>
                      <w:r w:rsidR="00555B8F">
                        <w:rPr>
                          <w:color w:val="FF0000"/>
                        </w:rPr>
                        <w:t>vůči V</w:t>
                      </w:r>
                      <w:r>
                        <w:rPr>
                          <w:color w:val="FF0000"/>
                        </w:rPr>
                        <w:t>ašemu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 w:rsidR="00555B8F">
                        <w:rPr>
                          <w:color w:val="FF0000"/>
                        </w:rPr>
                        <w:t>dítěti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725820" w14:textId="77777777" w:rsidR="0002102A" w:rsidRDefault="0002102A">
      <w:pPr>
        <w:rPr>
          <w:rFonts w:ascii="Trebuchet MS"/>
          <w:sz w:val="19"/>
        </w:rPr>
        <w:sectPr w:rsidR="0002102A" w:rsidSect="005A1E6F">
          <w:headerReference w:type="default" r:id="rId14"/>
          <w:pgSz w:w="11910" w:h="16840"/>
          <w:pgMar w:top="1540" w:right="1300" w:bottom="1620" w:left="1300" w:header="708" w:footer="837" w:gutter="0"/>
          <w:cols w:space="708"/>
        </w:sectPr>
      </w:pPr>
    </w:p>
    <w:p w14:paraId="3EC7E6CB" w14:textId="227952B6" w:rsidR="0002102A" w:rsidRPr="009630DB" w:rsidRDefault="004559D5" w:rsidP="009630DB">
      <w:pPr>
        <w:spacing w:before="23" w:after="240" w:line="276" w:lineRule="auto"/>
        <w:ind w:left="116" w:right="116"/>
        <w:jc w:val="both"/>
        <w:rPr>
          <w:i/>
          <w:sz w:val="24"/>
        </w:rPr>
      </w:pPr>
      <w:r>
        <w:rPr>
          <w:sz w:val="24"/>
        </w:rPr>
        <w:lastRenderedPageBreak/>
        <w:t xml:space="preserve">Jaké oblasti </w:t>
      </w:r>
      <w:r w:rsidR="000471DB">
        <w:rPr>
          <w:sz w:val="24"/>
        </w:rPr>
        <w:t>péče o dítě</w:t>
      </w:r>
      <w:r>
        <w:rPr>
          <w:sz w:val="24"/>
        </w:rPr>
        <w:t xml:space="preserve"> považu</w:t>
      </w:r>
      <w:r w:rsidR="009630DB">
        <w:rPr>
          <w:sz w:val="24"/>
        </w:rPr>
        <w:t>jí rodiče</w:t>
      </w:r>
      <w:r>
        <w:rPr>
          <w:sz w:val="24"/>
        </w:rPr>
        <w:t xml:space="preserve"> za každodenní rozhodování, které </w:t>
      </w:r>
      <w:r w:rsidR="009630DB">
        <w:rPr>
          <w:sz w:val="24"/>
        </w:rPr>
        <w:t>mohou</w:t>
      </w:r>
      <w:r>
        <w:rPr>
          <w:sz w:val="24"/>
        </w:rPr>
        <w:t xml:space="preserve"> činit</w:t>
      </w:r>
      <w:r w:rsidR="00555B8F">
        <w:rPr>
          <w:sz w:val="24"/>
        </w:rPr>
        <w:t xml:space="preserve"> </w:t>
      </w:r>
      <w:r>
        <w:rPr>
          <w:sz w:val="24"/>
        </w:rPr>
        <w:t xml:space="preserve">samostatně? </w:t>
      </w:r>
      <w:r w:rsidRPr="00555B8F">
        <w:rPr>
          <w:i/>
          <w:color w:val="00B050"/>
          <w:sz w:val="24"/>
        </w:rPr>
        <w:t>(</w:t>
      </w:r>
      <w:r w:rsidR="00555B8F">
        <w:rPr>
          <w:i/>
          <w:color w:val="00AF50"/>
          <w:sz w:val="24"/>
        </w:rPr>
        <w:t>N</w:t>
      </w:r>
      <w:r>
        <w:rPr>
          <w:i/>
          <w:color w:val="00AF50"/>
          <w:sz w:val="24"/>
        </w:rPr>
        <w:t xml:space="preserve">apř. </w:t>
      </w:r>
      <w:r w:rsidR="00555B8F">
        <w:rPr>
          <w:i/>
          <w:color w:val="00AF50"/>
          <w:sz w:val="24"/>
        </w:rPr>
        <w:t xml:space="preserve">rozhodnutí o </w:t>
      </w:r>
      <w:r>
        <w:rPr>
          <w:i/>
          <w:color w:val="00AF50"/>
          <w:sz w:val="24"/>
        </w:rPr>
        <w:t>možnost</w:t>
      </w:r>
      <w:r w:rsidR="00555B8F">
        <w:rPr>
          <w:i/>
          <w:color w:val="00AF50"/>
          <w:sz w:val="24"/>
        </w:rPr>
        <w:t>i</w:t>
      </w:r>
      <w:r w:rsidR="009630DB">
        <w:rPr>
          <w:i/>
          <w:color w:val="00AF50"/>
          <w:sz w:val="24"/>
        </w:rPr>
        <w:t xml:space="preserve"> dítěte</w:t>
      </w:r>
      <w:r>
        <w:rPr>
          <w:i/>
          <w:color w:val="00AF50"/>
          <w:sz w:val="24"/>
        </w:rPr>
        <w:t xml:space="preserve"> přespat o víkendu v rodině kamarádů, pořízení telefonu/tabletu, zřízení </w:t>
      </w:r>
      <w:r w:rsidR="009630DB">
        <w:rPr>
          <w:i/>
          <w:color w:val="00AF50"/>
          <w:sz w:val="24"/>
        </w:rPr>
        <w:t>účtu</w:t>
      </w:r>
      <w:r w:rsidR="00555B8F">
        <w:rPr>
          <w:i/>
          <w:color w:val="00AF50"/>
          <w:sz w:val="24"/>
        </w:rPr>
        <w:t xml:space="preserve"> na sociálních sítích</w:t>
      </w:r>
      <w:r>
        <w:rPr>
          <w:i/>
          <w:color w:val="00AF50"/>
          <w:sz w:val="24"/>
        </w:rPr>
        <w:t xml:space="preserve">, </w:t>
      </w:r>
      <w:r w:rsidR="00555B8F">
        <w:rPr>
          <w:i/>
          <w:color w:val="00AF50"/>
          <w:sz w:val="24"/>
        </w:rPr>
        <w:t xml:space="preserve">volba </w:t>
      </w:r>
      <w:r>
        <w:rPr>
          <w:i/>
          <w:color w:val="00AF50"/>
          <w:sz w:val="24"/>
        </w:rPr>
        <w:t>účes</w:t>
      </w:r>
      <w:r w:rsidR="00555B8F">
        <w:rPr>
          <w:i/>
          <w:color w:val="00AF50"/>
          <w:sz w:val="24"/>
        </w:rPr>
        <w:t>u</w:t>
      </w:r>
      <w:r>
        <w:rPr>
          <w:i/>
          <w:color w:val="00AF50"/>
          <w:sz w:val="24"/>
        </w:rPr>
        <w:t>, tetování, piercing</w:t>
      </w:r>
      <w:r w:rsidR="00555B8F">
        <w:rPr>
          <w:i/>
          <w:color w:val="00AF50"/>
          <w:sz w:val="24"/>
        </w:rPr>
        <w:t>.</w:t>
      </w:r>
      <w:r>
        <w:rPr>
          <w:i/>
          <w:color w:val="00AF50"/>
          <w:sz w:val="24"/>
        </w:rPr>
        <w:t>)</w:t>
      </w:r>
    </w:p>
    <w:p w14:paraId="15EDD3AA" w14:textId="65322D96" w:rsidR="0002102A" w:rsidRDefault="009630DB" w:rsidP="005C189A">
      <w:pPr>
        <w:pStyle w:val="Zkladntext"/>
        <w:ind w:left="116"/>
        <w:jc w:val="both"/>
      </w:pPr>
      <w:r>
        <w:t>Kdy a jakou formou bude rodič</w:t>
      </w:r>
      <w:r w:rsidR="004559D5">
        <w:t xml:space="preserve"> o svých rozhodnutích informovat druhého rodiče? </w:t>
      </w:r>
    </w:p>
    <w:p w14:paraId="5BF5D589" w14:textId="2366D235" w:rsidR="0002102A" w:rsidRDefault="004559D5" w:rsidP="009630DB">
      <w:pPr>
        <w:spacing w:before="240" w:line="276" w:lineRule="auto"/>
        <w:ind w:left="116" w:right="113"/>
        <w:jc w:val="both"/>
        <w:rPr>
          <w:i/>
          <w:sz w:val="24"/>
        </w:rPr>
      </w:pPr>
      <w:r>
        <w:rPr>
          <w:sz w:val="24"/>
        </w:rPr>
        <w:t xml:space="preserve">Jak </w:t>
      </w:r>
      <w:r w:rsidR="009630DB">
        <w:rPr>
          <w:sz w:val="24"/>
        </w:rPr>
        <w:t xml:space="preserve">budou rodiče mezi </w:t>
      </w:r>
      <w:r>
        <w:rPr>
          <w:sz w:val="24"/>
        </w:rPr>
        <w:t xml:space="preserve">sebou sdílet informace týkající se významných událostí v životě dítěte? </w:t>
      </w:r>
      <w:r w:rsidRPr="00555B8F">
        <w:rPr>
          <w:i/>
          <w:color w:val="00B050"/>
          <w:sz w:val="24"/>
        </w:rPr>
        <w:t>(</w:t>
      </w:r>
      <w:r w:rsidR="00555B8F" w:rsidRPr="00555B8F">
        <w:rPr>
          <w:i/>
          <w:color w:val="00B050"/>
          <w:sz w:val="24"/>
        </w:rPr>
        <w:t>N</w:t>
      </w:r>
      <w:r>
        <w:rPr>
          <w:i/>
          <w:color w:val="00AF50"/>
          <w:sz w:val="24"/>
        </w:rPr>
        <w:t>apř. školní bes</w:t>
      </w:r>
      <w:r w:rsidR="009630DB">
        <w:rPr>
          <w:i/>
          <w:color w:val="00AF50"/>
          <w:sz w:val="24"/>
        </w:rPr>
        <w:t>ídka, sportovní zápas</w:t>
      </w:r>
      <w:r w:rsidR="00555B8F">
        <w:rPr>
          <w:i/>
          <w:color w:val="00AF50"/>
          <w:sz w:val="24"/>
        </w:rPr>
        <w:t>, koncert či jiné volnočasové aktivity. M</w:t>
      </w:r>
      <w:r>
        <w:rPr>
          <w:i/>
          <w:color w:val="00AF50"/>
          <w:sz w:val="24"/>
        </w:rPr>
        <w:t>o</w:t>
      </w:r>
      <w:r w:rsidR="00555B8F">
        <w:rPr>
          <w:i/>
          <w:color w:val="00AF50"/>
          <w:sz w:val="24"/>
        </w:rPr>
        <w:t>žn</w:t>
      </w:r>
      <w:r w:rsidR="009630DB">
        <w:rPr>
          <w:i/>
          <w:color w:val="00AF50"/>
          <w:sz w:val="24"/>
        </w:rPr>
        <w:t>é komunikační kanály: telefon (</w:t>
      </w:r>
      <w:r w:rsidR="00555B8F">
        <w:rPr>
          <w:i/>
          <w:color w:val="00AF50"/>
          <w:sz w:val="24"/>
        </w:rPr>
        <w:t>je možné uvést konkrétní číslo</w:t>
      </w:r>
      <w:r w:rsidR="009630DB">
        <w:rPr>
          <w:i/>
          <w:color w:val="00AF50"/>
          <w:sz w:val="24"/>
        </w:rPr>
        <w:t>), e</w:t>
      </w:r>
      <w:r w:rsidR="000471DB">
        <w:rPr>
          <w:i/>
          <w:color w:val="00AF50"/>
          <w:sz w:val="24"/>
        </w:rPr>
        <w:t>-</w:t>
      </w:r>
      <w:r w:rsidR="009630DB">
        <w:rPr>
          <w:i/>
          <w:color w:val="00AF50"/>
          <w:sz w:val="24"/>
        </w:rPr>
        <w:t>mail (je možné uvést konkrétní adresu),</w:t>
      </w:r>
      <w:r>
        <w:rPr>
          <w:i/>
          <w:color w:val="00AF50"/>
          <w:sz w:val="24"/>
        </w:rPr>
        <w:t xml:space="preserve"> </w:t>
      </w:r>
      <w:proofErr w:type="spellStart"/>
      <w:r>
        <w:rPr>
          <w:i/>
          <w:color w:val="00AF50"/>
          <w:sz w:val="24"/>
        </w:rPr>
        <w:t>F</w:t>
      </w:r>
      <w:r w:rsidR="009630DB">
        <w:rPr>
          <w:i/>
          <w:color w:val="00AF50"/>
          <w:sz w:val="24"/>
        </w:rPr>
        <w:t>acebook</w:t>
      </w:r>
      <w:proofErr w:type="spellEnd"/>
      <w:r>
        <w:rPr>
          <w:i/>
          <w:color w:val="00AF50"/>
          <w:sz w:val="24"/>
        </w:rPr>
        <w:t xml:space="preserve">, </w:t>
      </w:r>
      <w:proofErr w:type="spellStart"/>
      <w:r>
        <w:rPr>
          <w:i/>
          <w:color w:val="00AF50"/>
          <w:sz w:val="24"/>
        </w:rPr>
        <w:t>Instagram</w:t>
      </w:r>
      <w:proofErr w:type="spellEnd"/>
      <w:r>
        <w:rPr>
          <w:i/>
          <w:color w:val="00AF50"/>
          <w:sz w:val="24"/>
        </w:rPr>
        <w:t>, platformy pro sdílení (</w:t>
      </w:r>
      <w:r w:rsidR="00C427DA">
        <w:rPr>
          <w:i/>
          <w:color w:val="00AF50"/>
          <w:sz w:val="24"/>
        </w:rPr>
        <w:t>Google disk</w:t>
      </w:r>
      <w:r>
        <w:rPr>
          <w:i/>
          <w:color w:val="00AF50"/>
          <w:sz w:val="24"/>
        </w:rPr>
        <w:t xml:space="preserve">), deník </w:t>
      </w:r>
      <w:r w:rsidR="009630DB">
        <w:rPr>
          <w:i/>
          <w:color w:val="00AF50"/>
          <w:sz w:val="24"/>
        </w:rPr>
        <w:t>(</w:t>
      </w:r>
      <w:r>
        <w:rPr>
          <w:i/>
          <w:color w:val="00AF50"/>
          <w:sz w:val="24"/>
        </w:rPr>
        <w:t xml:space="preserve">psaný, online, </w:t>
      </w:r>
      <w:r w:rsidR="00C427DA">
        <w:rPr>
          <w:i/>
          <w:color w:val="00AF50"/>
          <w:sz w:val="24"/>
        </w:rPr>
        <w:t>video</w:t>
      </w:r>
      <w:r w:rsidR="009630DB">
        <w:rPr>
          <w:i/>
          <w:color w:val="00AF50"/>
          <w:sz w:val="24"/>
        </w:rPr>
        <w:t>),</w:t>
      </w:r>
      <w:r>
        <w:rPr>
          <w:i/>
          <w:color w:val="00AF50"/>
          <w:sz w:val="24"/>
        </w:rPr>
        <w:t xml:space="preserve"> atp.)</w:t>
      </w:r>
    </w:p>
    <w:p w14:paraId="010DDDBD" w14:textId="77777777" w:rsidR="0002102A" w:rsidRDefault="0002102A">
      <w:pPr>
        <w:pStyle w:val="Zkladntext"/>
        <w:rPr>
          <w:i/>
          <w:sz w:val="26"/>
        </w:rPr>
      </w:pPr>
    </w:p>
    <w:p w14:paraId="0C003D88" w14:textId="77777777" w:rsidR="0002102A" w:rsidRDefault="0002102A">
      <w:pPr>
        <w:pStyle w:val="Zkladntext"/>
        <w:spacing w:before="3"/>
        <w:rPr>
          <w:i/>
          <w:sz w:val="21"/>
        </w:rPr>
      </w:pPr>
    </w:p>
    <w:p w14:paraId="004541C9" w14:textId="77777777" w:rsidR="0002102A" w:rsidRPr="001F1F71" w:rsidRDefault="004559D5" w:rsidP="001F1F71">
      <w:pPr>
        <w:pStyle w:val="Nadpis1"/>
        <w:numPr>
          <w:ilvl w:val="0"/>
          <w:numId w:val="1"/>
        </w:numPr>
      </w:pPr>
      <w:r w:rsidRPr="001F1F71">
        <w:t>Vzdělávání</w:t>
      </w:r>
    </w:p>
    <w:p w14:paraId="7BF95D8C" w14:textId="77777777" w:rsidR="0002102A" w:rsidRDefault="0002102A">
      <w:pPr>
        <w:pStyle w:val="Zkladntext"/>
        <w:rPr>
          <w:rFonts w:ascii="Trebuchet MS"/>
          <w:sz w:val="20"/>
        </w:rPr>
      </w:pPr>
    </w:p>
    <w:p w14:paraId="2886BBC9" w14:textId="38384979" w:rsidR="0002102A" w:rsidRDefault="00812AAD">
      <w:pPr>
        <w:pStyle w:val="Zkladntext"/>
        <w:spacing w:before="3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3AC545" wp14:editId="1727B976">
                <wp:simplePos x="0" y="0"/>
                <wp:positionH relativeFrom="page">
                  <wp:posOffset>902335</wp:posOffset>
                </wp:positionH>
                <wp:positionV relativeFrom="paragraph">
                  <wp:posOffset>113030</wp:posOffset>
                </wp:positionV>
                <wp:extent cx="5755640" cy="812800"/>
                <wp:effectExtent l="0" t="0" r="16510" b="2540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746A0" w14:textId="168DDE44" w:rsidR="0002102A" w:rsidRDefault="004559D5">
                            <w:pPr>
                              <w:pStyle w:val="Zkladntext"/>
                              <w:spacing w:line="276" w:lineRule="auto"/>
                              <w:ind w:left="105" w:right="98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Poučení: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Účast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rodičů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třídních</w:t>
                            </w:r>
                            <w:r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="00555B8F">
                              <w:rPr>
                                <w:color w:val="FF0000"/>
                              </w:rPr>
                              <w:t>schůzkách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školních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akcí</w:t>
                            </w:r>
                            <w:r w:rsidR="00555B8F">
                              <w:rPr>
                                <w:color w:val="FF0000"/>
                              </w:rPr>
                              <w:t>ch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konzultacích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 w:rsidR="00555B8F">
                              <w:rPr>
                                <w:color w:val="FF0000"/>
                              </w:rPr>
                              <w:t>pedagogy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či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jinými pracovníky školy (školských poradenských zařízení) je právem rodiče</w:t>
                            </w:r>
                            <w:r w:rsidR="005E36F2">
                              <w:rPr>
                                <w:color w:val="FF0000"/>
                              </w:rPr>
                              <w:t xml:space="preserve"> a</w:t>
                            </w:r>
                            <w:r>
                              <w:rPr>
                                <w:color w:val="FF0000"/>
                              </w:rPr>
                              <w:t xml:space="preserve"> není nijak omezeno formou péče. Každý rodič má právo obrátit </w:t>
                            </w:r>
                            <w:r w:rsidR="0084230D">
                              <w:rPr>
                                <w:color w:val="FF0000"/>
                              </w:rPr>
                              <w:t xml:space="preserve">se </w:t>
                            </w:r>
                            <w:r>
                              <w:rPr>
                                <w:color w:val="FF0000"/>
                              </w:rPr>
                              <w:t xml:space="preserve">na </w:t>
                            </w:r>
                            <w:r w:rsidR="00C427DA">
                              <w:rPr>
                                <w:color w:val="FF0000"/>
                              </w:rPr>
                              <w:t>školu,</w:t>
                            </w:r>
                            <w:r>
                              <w:rPr>
                                <w:color w:val="FF0000"/>
                              </w:rPr>
                              <w:t xml:space="preserve"> pokud chce získat informace o prospěchu, docházce, školním rozvrhu, vzdělávacích plánech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71.05pt;margin-top:8.9pt;width:453.2pt;height:6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" filled="f" strokeweight=".16936mm">
                <v:textbox inset="0,0,0,0">
                  <w:txbxContent>
                    <w:p w14:paraId="16E746A0" w14:textId="168DDE44" w:rsidR="0002102A" w:rsidRDefault="004559D5">
                      <w:pPr>
                        <w:pStyle w:val="Zkladntext"/>
                        <w:spacing w:line="276" w:lineRule="auto"/>
                        <w:ind w:left="105" w:right="98"/>
                        <w:jc w:val="both"/>
                      </w:pPr>
                      <w:r>
                        <w:rPr>
                          <w:color w:val="FF0000"/>
                        </w:rPr>
                        <w:t>Poučení: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Účast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rodičů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třídních</w:t>
                      </w:r>
                      <w:r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="00555B8F">
                        <w:rPr>
                          <w:color w:val="FF0000"/>
                        </w:rPr>
                        <w:t>schůzkách</w:t>
                      </w:r>
                      <w:r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školních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akcí</w:t>
                      </w:r>
                      <w:r w:rsidR="00555B8F">
                        <w:rPr>
                          <w:color w:val="FF0000"/>
                        </w:rPr>
                        <w:t>ch</w:t>
                      </w:r>
                      <w:r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konzultacích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 w:rsidR="00555B8F">
                        <w:rPr>
                          <w:color w:val="FF0000"/>
                        </w:rPr>
                        <w:t>pedagogy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či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jinými pracovníky školy (školských poradenských zařízení) je právem rodiče</w:t>
                      </w:r>
                      <w:r w:rsidR="005E36F2">
                        <w:rPr>
                          <w:color w:val="FF0000"/>
                        </w:rPr>
                        <w:t xml:space="preserve"> a</w:t>
                      </w:r>
                      <w:r>
                        <w:rPr>
                          <w:color w:val="FF0000"/>
                        </w:rPr>
                        <w:t xml:space="preserve"> není nijak omezeno formou péče. Každý rodič má právo obrátit </w:t>
                      </w:r>
                      <w:r w:rsidR="0084230D">
                        <w:rPr>
                          <w:color w:val="FF0000"/>
                        </w:rPr>
                        <w:t xml:space="preserve">se </w:t>
                      </w:r>
                      <w:r>
                        <w:rPr>
                          <w:color w:val="FF0000"/>
                        </w:rPr>
                        <w:t xml:space="preserve">na </w:t>
                      </w:r>
                      <w:r w:rsidR="00C427DA">
                        <w:rPr>
                          <w:color w:val="FF0000"/>
                        </w:rPr>
                        <w:t>školu,</w:t>
                      </w:r>
                      <w:r>
                        <w:rPr>
                          <w:color w:val="FF0000"/>
                        </w:rPr>
                        <w:t xml:space="preserve"> pokud chce získat informace o prospěchu, docházce, školním rozvrhu, vzdělávacích plánech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ED846" w14:textId="77777777" w:rsidR="0002102A" w:rsidRDefault="0002102A">
      <w:pPr>
        <w:pStyle w:val="Zkladntext"/>
        <w:spacing w:before="1"/>
        <w:rPr>
          <w:rFonts w:ascii="Trebuchet MS"/>
          <w:sz w:val="17"/>
        </w:rPr>
      </w:pPr>
    </w:p>
    <w:p w14:paraId="70F3FB59" w14:textId="659B0CF8" w:rsidR="0002102A" w:rsidRPr="00486439" w:rsidRDefault="004559D5" w:rsidP="00486439">
      <w:pPr>
        <w:pStyle w:val="Zkladntext"/>
        <w:spacing w:before="90" w:after="240"/>
        <w:ind w:left="116"/>
        <w:jc w:val="both"/>
      </w:pPr>
      <w:r>
        <w:t>Jak bud</w:t>
      </w:r>
      <w:r w:rsidR="009630DB">
        <w:t>ou rodiče</w:t>
      </w:r>
      <w:r>
        <w:t xml:space="preserve"> rozhodovat o volbě školního zařízení (typ školy</w:t>
      </w:r>
      <w:r w:rsidR="009630DB">
        <w:t>/školky</w:t>
      </w:r>
      <w:r>
        <w:t>, konkrétní zařízení)? Jak bud</w:t>
      </w:r>
      <w:r w:rsidR="00486439">
        <w:t>ou</w:t>
      </w:r>
      <w:r>
        <w:t xml:space="preserve"> do rozhodování zapojovat dítě?</w:t>
      </w:r>
    </w:p>
    <w:p w14:paraId="6F6A208E" w14:textId="084D7DFC" w:rsidR="0002102A" w:rsidRPr="00486439" w:rsidRDefault="004559D5" w:rsidP="00486439">
      <w:pPr>
        <w:pStyle w:val="Zkladntext"/>
        <w:ind w:left="116" w:right="44"/>
        <w:jc w:val="both"/>
      </w:pPr>
      <w:r>
        <w:t>Jak si bud</w:t>
      </w:r>
      <w:r w:rsidR="00486439">
        <w:t>ou rodiče</w:t>
      </w:r>
      <w:r>
        <w:t xml:space="preserve"> předávat informace ohledně vzdělávacích potřeb dítěte? Jak se bud</w:t>
      </w:r>
      <w:r w:rsidR="00486439">
        <w:t>ou</w:t>
      </w:r>
      <w:r>
        <w:t xml:space="preserve"> informovat o průběhu školní docházky dítěte?</w:t>
      </w:r>
    </w:p>
    <w:p w14:paraId="3D6A4CC1" w14:textId="1FE6D1A3" w:rsidR="0002102A" w:rsidRPr="00486439" w:rsidRDefault="004559D5" w:rsidP="00486439">
      <w:pPr>
        <w:spacing w:before="240" w:after="240"/>
        <w:ind w:left="116"/>
        <w:jc w:val="both"/>
        <w:rPr>
          <w:i/>
          <w:sz w:val="24"/>
        </w:rPr>
      </w:pP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škola</w:t>
      </w:r>
      <w:r>
        <w:rPr>
          <w:spacing w:val="-12"/>
          <w:sz w:val="24"/>
        </w:rPr>
        <w:t xml:space="preserve"> </w:t>
      </w:r>
      <w:r>
        <w:rPr>
          <w:sz w:val="24"/>
        </w:rPr>
        <w:t>využívá</w:t>
      </w:r>
      <w:r>
        <w:rPr>
          <w:spacing w:val="-11"/>
          <w:sz w:val="24"/>
        </w:rPr>
        <w:t xml:space="preserve"> </w:t>
      </w:r>
      <w:r>
        <w:rPr>
          <w:sz w:val="24"/>
        </w:rPr>
        <w:t>online</w:t>
      </w:r>
      <w:r>
        <w:rPr>
          <w:spacing w:val="-12"/>
          <w:sz w:val="24"/>
        </w:rPr>
        <w:t xml:space="preserve"> </w:t>
      </w:r>
      <w:r>
        <w:rPr>
          <w:sz w:val="24"/>
        </w:rPr>
        <w:t>platformy</w:t>
      </w:r>
      <w:r>
        <w:rPr>
          <w:spacing w:val="-11"/>
          <w:sz w:val="24"/>
        </w:rPr>
        <w:t xml:space="preserve"> </w:t>
      </w:r>
      <w:r>
        <w:rPr>
          <w:sz w:val="24"/>
        </w:rPr>
        <w:t>pro</w:t>
      </w:r>
      <w:r>
        <w:rPr>
          <w:spacing w:val="-12"/>
          <w:sz w:val="24"/>
        </w:rPr>
        <w:t xml:space="preserve"> </w:t>
      </w:r>
      <w:r>
        <w:rPr>
          <w:sz w:val="24"/>
        </w:rPr>
        <w:t>komunikaci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rodiči,</w:t>
      </w:r>
      <w:r>
        <w:rPr>
          <w:spacing w:val="-11"/>
          <w:sz w:val="24"/>
        </w:rPr>
        <w:t xml:space="preserve"> </w:t>
      </w:r>
      <w:r>
        <w:rPr>
          <w:sz w:val="24"/>
        </w:rPr>
        <w:t>kdo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odpovědný</w:t>
      </w:r>
      <w:r>
        <w:rPr>
          <w:spacing w:val="-11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jejich využívání</w:t>
      </w:r>
      <w:r w:rsidR="00486439">
        <w:rPr>
          <w:sz w:val="24"/>
        </w:rPr>
        <w:t>?</w:t>
      </w:r>
      <w:r>
        <w:rPr>
          <w:sz w:val="24"/>
        </w:rPr>
        <w:t xml:space="preserve"> </w:t>
      </w:r>
      <w:r>
        <w:rPr>
          <w:i/>
          <w:color w:val="00AF50"/>
          <w:sz w:val="24"/>
        </w:rPr>
        <w:t>(</w:t>
      </w:r>
      <w:r w:rsidR="00486439">
        <w:rPr>
          <w:i/>
          <w:color w:val="00AF50"/>
          <w:sz w:val="24"/>
        </w:rPr>
        <w:t>n</w:t>
      </w:r>
      <w:r>
        <w:rPr>
          <w:i/>
          <w:color w:val="00AF50"/>
          <w:sz w:val="24"/>
        </w:rPr>
        <w:t xml:space="preserve">apř. správa účtu, celoroční školní </w:t>
      </w:r>
      <w:r w:rsidR="0084230D">
        <w:rPr>
          <w:i/>
          <w:color w:val="00AF50"/>
          <w:sz w:val="24"/>
        </w:rPr>
        <w:t>projekty</w:t>
      </w:r>
      <w:r>
        <w:rPr>
          <w:i/>
          <w:color w:val="00AF50"/>
          <w:spacing w:val="-1"/>
          <w:sz w:val="24"/>
        </w:rPr>
        <w:t xml:space="preserve"> </w:t>
      </w:r>
      <w:r w:rsidR="005E36F2">
        <w:rPr>
          <w:i/>
          <w:color w:val="00AF50"/>
          <w:sz w:val="24"/>
        </w:rPr>
        <w:t>atp.)</w:t>
      </w:r>
    </w:p>
    <w:p w14:paraId="116A539F" w14:textId="750530AE" w:rsidR="0002102A" w:rsidRPr="00486439" w:rsidRDefault="004559D5" w:rsidP="00486439">
      <w:pPr>
        <w:spacing w:before="1"/>
        <w:ind w:left="116"/>
        <w:jc w:val="both"/>
        <w:rPr>
          <w:i/>
          <w:sz w:val="24"/>
        </w:rPr>
      </w:pPr>
      <w:r>
        <w:rPr>
          <w:sz w:val="24"/>
        </w:rPr>
        <w:t>Jak bud</w:t>
      </w:r>
      <w:r w:rsidR="00486439">
        <w:rPr>
          <w:sz w:val="24"/>
        </w:rPr>
        <w:t>ou rodiče</w:t>
      </w:r>
      <w:r>
        <w:rPr>
          <w:sz w:val="24"/>
        </w:rPr>
        <w:t xml:space="preserve"> rozhodovat o volbě školského poradenského zařízení? </w:t>
      </w:r>
      <w:r w:rsidR="00486439">
        <w:rPr>
          <w:i/>
          <w:color w:val="00AF50"/>
          <w:sz w:val="24"/>
        </w:rPr>
        <w:t>(n</w:t>
      </w:r>
      <w:r>
        <w:rPr>
          <w:i/>
          <w:color w:val="00AF50"/>
          <w:sz w:val="24"/>
        </w:rPr>
        <w:t>apř. v případě odkladu školní docházky, kariérního poradenství, tvorby individuálního vzdělávacího plánu)</w:t>
      </w:r>
    </w:p>
    <w:p w14:paraId="3716A89E" w14:textId="774367E8" w:rsidR="0002102A" w:rsidRDefault="004559D5" w:rsidP="00486439">
      <w:pPr>
        <w:spacing w:before="240"/>
        <w:ind w:left="116"/>
        <w:jc w:val="both"/>
        <w:rPr>
          <w:i/>
          <w:sz w:val="24"/>
        </w:rPr>
      </w:pPr>
      <w:r>
        <w:rPr>
          <w:sz w:val="24"/>
        </w:rPr>
        <w:t>Jak bud</w:t>
      </w:r>
      <w:r w:rsidR="00486439">
        <w:rPr>
          <w:sz w:val="24"/>
        </w:rPr>
        <w:t>ou rodiče</w:t>
      </w:r>
      <w:r>
        <w:rPr>
          <w:sz w:val="24"/>
        </w:rPr>
        <w:t xml:space="preserve"> postupovat v případě, kdy dítě bude ve škole vykazovat kázeňské obtíže? </w:t>
      </w:r>
      <w:r w:rsidR="00486439">
        <w:rPr>
          <w:i/>
          <w:color w:val="00AF50"/>
          <w:sz w:val="24"/>
        </w:rPr>
        <w:t>(n</w:t>
      </w:r>
      <w:r>
        <w:rPr>
          <w:i/>
          <w:color w:val="00AF50"/>
          <w:sz w:val="24"/>
        </w:rPr>
        <w:t>apř. účast na výchovných komisích, požadavek na využití odborných služeb)</w:t>
      </w:r>
    </w:p>
    <w:p w14:paraId="7B4F9587" w14:textId="77777777" w:rsidR="0002102A" w:rsidRDefault="0002102A">
      <w:pPr>
        <w:pStyle w:val="Zkladntext"/>
        <w:rPr>
          <w:i/>
          <w:sz w:val="26"/>
        </w:rPr>
      </w:pPr>
    </w:p>
    <w:p w14:paraId="37285DF8" w14:textId="77777777" w:rsidR="0002102A" w:rsidRDefault="0002102A">
      <w:pPr>
        <w:pStyle w:val="Zkladntext"/>
        <w:rPr>
          <w:i/>
          <w:sz w:val="26"/>
        </w:rPr>
      </w:pPr>
    </w:p>
    <w:p w14:paraId="6A02B131" w14:textId="77777777" w:rsidR="00E567F1" w:rsidRDefault="00E567F1">
      <w:pPr>
        <w:pStyle w:val="Zkladntext"/>
        <w:rPr>
          <w:i/>
          <w:sz w:val="26"/>
        </w:rPr>
      </w:pPr>
    </w:p>
    <w:p w14:paraId="04549007" w14:textId="77777777" w:rsidR="00E567F1" w:rsidRDefault="00E567F1">
      <w:pPr>
        <w:pStyle w:val="Zkladntext"/>
        <w:rPr>
          <w:i/>
          <w:sz w:val="26"/>
        </w:rPr>
      </w:pPr>
    </w:p>
    <w:p w14:paraId="3B260D3F" w14:textId="77777777" w:rsidR="00E567F1" w:rsidRDefault="00E567F1">
      <w:pPr>
        <w:pStyle w:val="Zkladntext"/>
        <w:rPr>
          <w:i/>
          <w:sz w:val="26"/>
        </w:rPr>
      </w:pPr>
    </w:p>
    <w:p w14:paraId="3DD70646" w14:textId="77777777" w:rsidR="00E567F1" w:rsidRDefault="00E567F1">
      <w:pPr>
        <w:pStyle w:val="Zkladntext"/>
        <w:rPr>
          <w:i/>
          <w:sz w:val="26"/>
        </w:rPr>
      </w:pPr>
    </w:p>
    <w:p w14:paraId="22A9CBBC" w14:textId="77777777" w:rsidR="0002102A" w:rsidRDefault="0002102A">
      <w:pPr>
        <w:pStyle w:val="Zkladntext"/>
        <w:spacing w:before="7"/>
        <w:rPr>
          <w:i/>
          <w:sz w:val="26"/>
        </w:rPr>
      </w:pPr>
    </w:p>
    <w:p w14:paraId="04F15756" w14:textId="77777777" w:rsidR="00486439" w:rsidRDefault="00486439">
      <w:pPr>
        <w:pStyle w:val="Zkladntext"/>
        <w:spacing w:before="7"/>
        <w:rPr>
          <w:i/>
          <w:sz w:val="26"/>
        </w:rPr>
      </w:pPr>
    </w:p>
    <w:p w14:paraId="39B02F52" w14:textId="77777777" w:rsidR="00486439" w:rsidRDefault="00486439">
      <w:pPr>
        <w:pStyle w:val="Zkladntext"/>
        <w:spacing w:before="7"/>
        <w:rPr>
          <w:i/>
          <w:sz w:val="26"/>
        </w:rPr>
      </w:pPr>
    </w:p>
    <w:p w14:paraId="03CCB79B" w14:textId="77777777" w:rsidR="00E567F1" w:rsidRDefault="00E567F1">
      <w:pPr>
        <w:pStyle w:val="Zkladntext"/>
        <w:spacing w:before="7"/>
        <w:rPr>
          <w:i/>
          <w:sz w:val="26"/>
        </w:rPr>
      </w:pPr>
    </w:p>
    <w:p w14:paraId="5FAC5959" w14:textId="77777777" w:rsidR="00E567F1" w:rsidRDefault="00E567F1">
      <w:pPr>
        <w:pStyle w:val="Zkladntext"/>
        <w:spacing w:before="7"/>
        <w:rPr>
          <w:i/>
          <w:sz w:val="26"/>
        </w:rPr>
      </w:pPr>
    </w:p>
    <w:p w14:paraId="66F9C090" w14:textId="77777777" w:rsidR="0002102A" w:rsidRPr="001F1F71" w:rsidRDefault="004559D5" w:rsidP="001F1F71">
      <w:pPr>
        <w:pStyle w:val="Nadpis1"/>
        <w:numPr>
          <w:ilvl w:val="0"/>
          <w:numId w:val="1"/>
        </w:numPr>
      </w:pPr>
      <w:r w:rsidRPr="001F1F71">
        <w:lastRenderedPageBreak/>
        <w:t>Zdravotní péče</w:t>
      </w:r>
    </w:p>
    <w:p w14:paraId="51BB50EA" w14:textId="22DC12D3" w:rsidR="00E567F1" w:rsidRDefault="00812AAD" w:rsidP="00E567F1">
      <w:pPr>
        <w:pStyle w:val="Zkladntext"/>
        <w:spacing w:before="3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AEBC4A" wp14:editId="21DFDC7F">
                <wp:simplePos x="0" y="0"/>
                <wp:positionH relativeFrom="page">
                  <wp:posOffset>904875</wp:posOffset>
                </wp:positionH>
                <wp:positionV relativeFrom="paragraph">
                  <wp:posOffset>161290</wp:posOffset>
                </wp:positionV>
                <wp:extent cx="5755640" cy="3705225"/>
                <wp:effectExtent l="0" t="0" r="16510" b="2857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37052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1D7D33" w14:textId="78811C95" w:rsidR="00E567F1" w:rsidRDefault="004559D5" w:rsidP="00E567F1">
                            <w:pPr>
                              <w:pStyle w:val="Zkladntext"/>
                              <w:spacing w:before="2" w:line="276" w:lineRule="auto"/>
                              <w:ind w:left="105" w:right="10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Poučení: Oba rodiče mají právo na informace o zdravotním stavu dítěte a mají právo se spolurozhodovat o poskytování zdravotní péče (vyšetření, léčba, lékařské zákroky, léky, rehabilitace,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 w:rsidR="00065B1D">
                              <w:rPr>
                                <w:color w:val="FF0000"/>
                              </w:rPr>
                              <w:t>terapie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Každý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může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obrátit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ošetřující</w:t>
                            </w:r>
                            <w:r w:rsidR="005E36F2">
                              <w:rPr>
                                <w:color w:val="FF0000"/>
                              </w:rPr>
                              <w:t>ho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lékaře,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pokud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chce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získat</w:t>
                            </w:r>
                            <w:r w:rsidR="00E567F1">
                              <w:rPr>
                                <w:color w:val="FF0000"/>
                              </w:rPr>
                              <w:t xml:space="preserve"> informace o zdravotním stavu dítěte a možnostech léčby. V případě potřeby má rodič právo prostřednictvím zdravotní pojišťovny dítěte požádat o druhý lékařský názor.</w:t>
                            </w:r>
                          </w:p>
                          <w:p w14:paraId="7558F141" w14:textId="77777777" w:rsidR="00E567F1" w:rsidRDefault="00E567F1" w:rsidP="00E567F1">
                            <w:pPr>
                              <w:pStyle w:val="Zkladntext"/>
                              <w:spacing w:before="5"/>
                              <w:rPr>
                                <w:sz w:val="27"/>
                              </w:rPr>
                            </w:pPr>
                          </w:p>
                          <w:p w14:paraId="702C41BF" w14:textId="1E8E0049" w:rsidR="00E567F1" w:rsidRDefault="00E567F1" w:rsidP="00E567F1">
                            <w:pPr>
                              <w:pStyle w:val="Zkladntext"/>
                              <w:spacing w:line="278" w:lineRule="auto"/>
                              <w:ind w:left="105" w:right="9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Je vhodné předem domluvit pravidla pro úhradu nákladů zdravotní péče nad rámec zdravotníh</w:t>
                            </w:r>
                            <w:r w:rsidR="000471DB">
                              <w:rPr>
                                <w:color w:val="FF0000"/>
                              </w:rPr>
                              <w:t xml:space="preserve">o pojištění (rovnátka, brýle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</w:p>
                          <w:p w14:paraId="6CE33565" w14:textId="77777777" w:rsidR="00E567F1" w:rsidRDefault="00E567F1" w:rsidP="00E567F1">
                            <w:pPr>
                              <w:pStyle w:val="Zkladntext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14:paraId="63844B04" w14:textId="3D236C72" w:rsidR="00E567F1" w:rsidRDefault="00E567F1" w:rsidP="00E567F1">
                            <w:pPr>
                              <w:pStyle w:val="Zkladntext"/>
                              <w:spacing w:line="276" w:lineRule="auto"/>
                              <w:ind w:left="105" w:right="10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Pro některé rodiče může být v</w:t>
                            </w:r>
                            <w:r w:rsidR="005E36F2">
                              <w:rPr>
                                <w:color w:val="FF0000"/>
                              </w:rPr>
                              <w:t>hodné, pokud se předem dohodnou,</w:t>
                            </w:r>
                            <w:r>
                              <w:rPr>
                                <w:color w:val="FF0000"/>
                              </w:rPr>
                              <w:t xml:space="preserve"> jaké informace týkající</w:t>
                            </w:r>
                            <w:r>
                              <w:rPr>
                                <w:color w:val="FF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 zdravotního stavu budou sdílet</w:t>
                            </w:r>
                            <w:r w:rsidR="005E36F2">
                              <w:rPr>
                                <w:color w:val="FF0000"/>
                              </w:rPr>
                              <w:t xml:space="preserve"> a jakým způsobem, např. z</w:t>
                            </w:r>
                            <w:r>
                              <w:rPr>
                                <w:color w:val="FF0000"/>
                              </w:rPr>
                              <w:t>da se rodiče v případě běžných dětských zdravotních obtíží budou navzájem informovat</w:t>
                            </w:r>
                            <w:r w:rsidR="005E36F2">
                              <w:rPr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</w:rPr>
                              <w:t xml:space="preserve"> jen pokud s</w:t>
                            </w:r>
                            <w:r w:rsidR="005E36F2">
                              <w:rPr>
                                <w:color w:val="FF0000"/>
                              </w:rPr>
                              <w:t>i nemoc vyžádá absenci ve škole a</w:t>
                            </w:r>
                            <w:r>
                              <w:rPr>
                                <w:color w:val="FF0000"/>
                              </w:rPr>
                              <w:t xml:space="preserve"> návštěvu lékaře, či se shodnou na jiném kritériu. Také může být dobrou prevencí nedorozumění a konfliktů, pokud si pro sdílení těchto informací d</w:t>
                            </w:r>
                            <w:r w:rsidR="005E36F2">
                              <w:rPr>
                                <w:color w:val="FF0000"/>
                              </w:rPr>
                              <w:t>ohodnou i obecný časový rámec, a</w:t>
                            </w:r>
                            <w:r>
                              <w:rPr>
                                <w:color w:val="FF0000"/>
                              </w:rPr>
                              <w:t>by bylo zohledněno jak právo druhého rodiče na informace, tak i organizační zátěž, kterou</w:t>
                            </w:r>
                            <w:r>
                              <w:rPr>
                                <w:color w:val="FF000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zdravotní obtíže dítěte mohou znamenat pro rodiče, který toto řeší (vyhledat lékařskou péči, zajistit omluvu ve škole, zajistit omluvu ve svém zaměstnání, zorganizovat péči o další děti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</w:p>
                          <w:p w14:paraId="60E6AC65" w14:textId="0F4A9407" w:rsidR="0002102A" w:rsidRDefault="0002102A">
                            <w:pPr>
                              <w:pStyle w:val="Zkladntext"/>
                              <w:spacing w:line="276" w:lineRule="auto"/>
                              <w:ind w:left="105" w:right="101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71.25pt;margin-top:12.7pt;width:453.2pt;height:291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" filled="f" strokeweight=".16936mm">
                <v:textbox inset="0,0,0,0">
                  <w:txbxContent>
                    <w:p w14:paraId="3B1D7D33" w14:textId="78811C95" w:rsidR="00E567F1" w:rsidRDefault="004559D5" w:rsidP="00E567F1">
                      <w:pPr>
                        <w:pStyle w:val="Zkladntext"/>
                        <w:spacing w:before="2" w:line="276" w:lineRule="auto"/>
                        <w:ind w:left="105" w:right="103"/>
                        <w:jc w:val="both"/>
                      </w:pPr>
                      <w:r>
                        <w:rPr>
                          <w:color w:val="FF0000"/>
                        </w:rPr>
                        <w:t>Poučení: Oba rodiče mají právo na informace o zdravotním stavu dítěte a mají právo se spolurozhodovat o poskytování zdravotní péče (vyšetření, léčba, lékařské zákroky, léky, rehabilitace,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 w:rsidR="00065B1D">
                        <w:rPr>
                          <w:color w:val="FF0000"/>
                        </w:rPr>
                        <w:t>terapie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Každý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může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obrátit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ošetřující</w:t>
                      </w:r>
                      <w:r w:rsidR="005E36F2">
                        <w:rPr>
                          <w:color w:val="FF0000"/>
                        </w:rPr>
                        <w:t>ho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lékaře,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pokud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chce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získat</w:t>
                      </w:r>
                      <w:r w:rsidR="00E567F1">
                        <w:rPr>
                          <w:color w:val="FF0000"/>
                        </w:rPr>
                        <w:t xml:space="preserve"> informace o zdravotním stavu dítěte a možnostech léčby. V případě potřeby má rodič právo prostřednictvím zdravotní pojišťovny dítěte požádat o druhý lékařský názor.</w:t>
                      </w:r>
                    </w:p>
                    <w:p w14:paraId="7558F141" w14:textId="77777777" w:rsidR="00E567F1" w:rsidRDefault="00E567F1" w:rsidP="00E567F1">
                      <w:pPr>
                        <w:pStyle w:val="Zkladntext"/>
                        <w:spacing w:before="5"/>
                        <w:rPr>
                          <w:sz w:val="27"/>
                        </w:rPr>
                      </w:pPr>
                    </w:p>
                    <w:p w14:paraId="702C41BF" w14:textId="1E8E0049" w:rsidR="00E567F1" w:rsidRDefault="00E567F1" w:rsidP="00E567F1">
                      <w:pPr>
                        <w:pStyle w:val="Zkladntext"/>
                        <w:spacing w:line="278" w:lineRule="auto"/>
                        <w:ind w:left="105" w:right="99"/>
                        <w:jc w:val="both"/>
                      </w:pPr>
                      <w:r>
                        <w:rPr>
                          <w:color w:val="FF0000"/>
                        </w:rPr>
                        <w:t>Je vhodné předem domluvit pravidla pro úhradu nákladů zdravotní péče nad rámec zdravotníh</w:t>
                      </w:r>
                      <w:r w:rsidR="000471DB">
                        <w:rPr>
                          <w:color w:val="FF0000"/>
                        </w:rPr>
                        <w:t xml:space="preserve">o pojištění (rovnátka, brýle </w:t>
                      </w:r>
                      <w:r>
                        <w:rPr>
                          <w:color w:val="FF0000"/>
                        </w:rPr>
                        <w:t>atp.).</w:t>
                      </w:r>
                    </w:p>
                    <w:p w14:paraId="6CE33565" w14:textId="77777777" w:rsidR="00E567F1" w:rsidRDefault="00E567F1" w:rsidP="00E567F1">
                      <w:pPr>
                        <w:pStyle w:val="Zkladntext"/>
                        <w:spacing w:before="2"/>
                        <w:rPr>
                          <w:sz w:val="27"/>
                        </w:rPr>
                      </w:pPr>
                    </w:p>
                    <w:p w14:paraId="63844B04" w14:textId="3D236C72" w:rsidR="00E567F1" w:rsidRDefault="00E567F1" w:rsidP="00E567F1">
                      <w:pPr>
                        <w:pStyle w:val="Zkladntext"/>
                        <w:spacing w:line="276" w:lineRule="auto"/>
                        <w:ind w:left="105" w:right="102"/>
                        <w:jc w:val="both"/>
                      </w:pPr>
                      <w:r>
                        <w:rPr>
                          <w:color w:val="FF0000"/>
                        </w:rPr>
                        <w:t>Pro některé rodiče může být v</w:t>
                      </w:r>
                      <w:r w:rsidR="005E36F2">
                        <w:rPr>
                          <w:color w:val="FF0000"/>
                        </w:rPr>
                        <w:t>hodné, pokud se předem dohodnou,</w:t>
                      </w:r>
                      <w:r>
                        <w:rPr>
                          <w:color w:val="FF0000"/>
                        </w:rPr>
                        <w:t xml:space="preserve"> jaké informace týkající</w:t>
                      </w:r>
                      <w:r>
                        <w:rPr>
                          <w:color w:val="FF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 zdravotního stavu budou sdílet</w:t>
                      </w:r>
                      <w:r w:rsidR="005E36F2">
                        <w:rPr>
                          <w:color w:val="FF0000"/>
                        </w:rPr>
                        <w:t xml:space="preserve"> a jakým způsobem, např. z</w:t>
                      </w:r>
                      <w:r>
                        <w:rPr>
                          <w:color w:val="FF0000"/>
                        </w:rPr>
                        <w:t>da se rodiče v případě běžných dětských zdravotních obtíží budou navzájem informovat</w:t>
                      </w:r>
                      <w:r w:rsidR="005E36F2">
                        <w:rPr>
                          <w:color w:val="FF0000"/>
                        </w:rPr>
                        <w:t>,</w:t>
                      </w:r>
                      <w:r>
                        <w:rPr>
                          <w:color w:val="FF0000"/>
                        </w:rPr>
                        <w:t xml:space="preserve"> jen pokud s</w:t>
                      </w:r>
                      <w:r w:rsidR="005E36F2">
                        <w:rPr>
                          <w:color w:val="FF0000"/>
                        </w:rPr>
                        <w:t>i nemoc vyžádá absenci ve škole a</w:t>
                      </w:r>
                      <w:r>
                        <w:rPr>
                          <w:color w:val="FF0000"/>
                        </w:rPr>
                        <w:t xml:space="preserve"> návštěvu lékaře, či se shodnou na jiném kritériu. Také může být dobrou prevencí nedorozumění a konfliktů, pokud si pro sdílení těchto informací d</w:t>
                      </w:r>
                      <w:r w:rsidR="005E36F2">
                        <w:rPr>
                          <w:color w:val="FF0000"/>
                        </w:rPr>
                        <w:t>ohodnou i obecný časový rámec, a</w:t>
                      </w:r>
                      <w:r>
                        <w:rPr>
                          <w:color w:val="FF0000"/>
                        </w:rPr>
                        <w:t>by bylo zohledněno jak právo druhého rodiče na informace, tak i organizační zátěž, kterou</w:t>
                      </w:r>
                      <w:r>
                        <w:rPr>
                          <w:color w:val="FF0000"/>
                          <w:spacing w:val="-3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zdravotní obtíže dítěte mohou znamenat pro rodiče, který toto řeší (vyhledat lékařskou péči, zajistit omluvu ve škole, zajistit omluvu ve svém zaměstnání, zorganizovat péči o další děti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</w:p>
                    <w:p w14:paraId="60E6AC65" w14:textId="0F4A9407" w:rsidR="0002102A" w:rsidRDefault="0002102A">
                      <w:pPr>
                        <w:pStyle w:val="Zkladntext"/>
                        <w:spacing w:line="276" w:lineRule="auto"/>
                        <w:ind w:left="105" w:right="101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85E21" w14:textId="77777777" w:rsidR="00E567F1" w:rsidRPr="00E567F1" w:rsidRDefault="00E567F1" w:rsidP="00E567F1"/>
    <w:p w14:paraId="7391FE70" w14:textId="77777777" w:rsidR="00E567F1" w:rsidRPr="00E567F1" w:rsidRDefault="00E567F1" w:rsidP="00E567F1"/>
    <w:p w14:paraId="293DAFC6" w14:textId="371435A8" w:rsidR="00E567F1" w:rsidRPr="00486439" w:rsidRDefault="00E567F1" w:rsidP="00486439">
      <w:pPr>
        <w:pStyle w:val="Zkladntext"/>
        <w:spacing w:before="211"/>
        <w:ind w:left="116"/>
        <w:jc w:val="both"/>
      </w:pPr>
      <w:r>
        <w:t>Jak bud</w:t>
      </w:r>
      <w:r w:rsidR="00486439">
        <w:t>ou rodiče</w:t>
      </w:r>
      <w:r>
        <w:t xml:space="preserve"> rozhodovat o volbě zdravotní péče? Jak bud</w:t>
      </w:r>
      <w:r w:rsidR="00486439">
        <w:t>ou</w:t>
      </w:r>
      <w:r>
        <w:t xml:space="preserve"> do rozhodování zapojovat dítě?</w:t>
      </w:r>
    </w:p>
    <w:p w14:paraId="430DD0FE" w14:textId="57F1B97F" w:rsidR="00E567F1" w:rsidRPr="00486439" w:rsidRDefault="00E567F1" w:rsidP="00486439">
      <w:pPr>
        <w:pStyle w:val="Zkladntext"/>
        <w:spacing w:before="240" w:after="240"/>
        <w:ind w:left="116" w:right="113"/>
        <w:jc w:val="both"/>
      </w:pPr>
      <w:r>
        <w:t>Jak bud</w:t>
      </w:r>
      <w:r w:rsidR="00486439">
        <w:t>e rodič</w:t>
      </w:r>
      <w:r>
        <w:t xml:space="preserve"> informovat </w:t>
      </w:r>
      <w:r w:rsidR="005E36F2">
        <w:t xml:space="preserve">druhého </w:t>
      </w:r>
      <w:r>
        <w:t>rodiče o neodkladném zdravotním úkonu, ke kterému dal s ohledem na čas</w:t>
      </w:r>
      <w:r w:rsidR="005E36F2">
        <w:t>ovou tíseň souhlas</w:t>
      </w:r>
      <w:r>
        <w:t>?</w:t>
      </w:r>
    </w:p>
    <w:p w14:paraId="03E4E6E1" w14:textId="77777777" w:rsidR="00486439" w:rsidRDefault="00E567F1" w:rsidP="00486439">
      <w:pPr>
        <w:pStyle w:val="Zkladntext"/>
        <w:ind w:left="116" w:right="886"/>
        <w:jc w:val="both"/>
      </w:pPr>
      <w:r>
        <w:t>Jak bud</w:t>
      </w:r>
      <w:r w:rsidR="00486439">
        <w:t>ou rodiče</w:t>
      </w:r>
      <w:r>
        <w:t xml:space="preserve"> rozhodovat </w:t>
      </w:r>
      <w:r w:rsidR="005E36F2">
        <w:t>o zdravotní pojišťovně dítěte, p</w:t>
      </w:r>
      <w:r>
        <w:t xml:space="preserve">řípadně </w:t>
      </w:r>
      <w:r w:rsidR="00486439">
        <w:t xml:space="preserve">dalších </w:t>
      </w:r>
      <w:r>
        <w:t xml:space="preserve">souvisejících úkonech? </w:t>
      </w:r>
    </w:p>
    <w:p w14:paraId="04177B17" w14:textId="3BD6D79F" w:rsidR="00E567F1" w:rsidRDefault="00E567F1" w:rsidP="00486439">
      <w:pPr>
        <w:pStyle w:val="Zkladntext"/>
        <w:spacing w:before="240" w:after="240"/>
        <w:ind w:left="116" w:right="886"/>
        <w:jc w:val="both"/>
      </w:pPr>
      <w:r>
        <w:t>Jak si bu</w:t>
      </w:r>
      <w:r w:rsidR="00486439">
        <w:t xml:space="preserve">dou rodiče </w:t>
      </w:r>
      <w:r>
        <w:t>předávat informace o zdravotním stavu, omezeních či medikaci?</w:t>
      </w:r>
    </w:p>
    <w:p w14:paraId="59AC532C" w14:textId="6877E5AB" w:rsidR="00486439" w:rsidRDefault="00E567F1" w:rsidP="00486439">
      <w:pPr>
        <w:pStyle w:val="Zkladntext"/>
        <w:spacing w:before="1" w:after="240"/>
        <w:ind w:left="116" w:right="115"/>
        <w:jc w:val="both"/>
      </w:pPr>
      <w:r>
        <w:t>Jak bud</w:t>
      </w:r>
      <w:r w:rsidR="00486439">
        <w:t>ou rodiče</w:t>
      </w:r>
      <w:r>
        <w:t xml:space="preserve"> zajišťovat preventivní zdravotní péči (včetně povinného očkování, pediatrických a stomatologických</w:t>
      </w:r>
      <w:r>
        <w:rPr>
          <w:spacing w:val="-7"/>
        </w:rPr>
        <w:t xml:space="preserve"> </w:t>
      </w:r>
      <w:r>
        <w:t>prohlídek)?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z rodičů</w:t>
      </w:r>
      <w:r>
        <w:rPr>
          <w:spacing w:val="-4"/>
        </w:rPr>
        <w:t xml:space="preserve"> </w:t>
      </w:r>
      <w:r>
        <w:t>primárně</w:t>
      </w:r>
      <w:r>
        <w:rPr>
          <w:spacing w:val="-8"/>
        </w:rPr>
        <w:t xml:space="preserve"> </w:t>
      </w:r>
      <w:r>
        <w:t>odpovědný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zajištění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formy péče</w:t>
      </w:r>
      <w:r w:rsidR="005E36F2">
        <w:t>,</w:t>
      </w:r>
      <w:r>
        <w:t xml:space="preserve"> a jak bude informovat/zapojovat druhého</w:t>
      </w:r>
      <w:r>
        <w:rPr>
          <w:spacing w:val="-1"/>
        </w:rPr>
        <w:t xml:space="preserve"> </w:t>
      </w:r>
      <w:r>
        <w:t>rodiče?</w:t>
      </w:r>
    </w:p>
    <w:p w14:paraId="49EB9B2C" w14:textId="79A68457" w:rsidR="00E567F1" w:rsidRPr="00486439" w:rsidRDefault="00E567F1" w:rsidP="00486439">
      <w:pPr>
        <w:pStyle w:val="Zkladntext"/>
        <w:spacing w:before="1" w:after="240"/>
        <w:ind w:left="116" w:right="115"/>
        <w:jc w:val="both"/>
      </w:pPr>
      <w:r>
        <w:t>J</w:t>
      </w:r>
      <w:r w:rsidR="005E36F2">
        <w:t>ak bud</w:t>
      </w:r>
      <w:r w:rsidR="00486439">
        <w:t>ou rodiče</w:t>
      </w:r>
      <w:r w:rsidR="005E36F2">
        <w:t xml:space="preserve"> zajišťovat doléčovací</w:t>
      </w:r>
      <w:r w:rsidR="00486439">
        <w:t>/</w:t>
      </w:r>
      <w:r>
        <w:t xml:space="preserve">rehabilitační péči? Bude jeden z </w:t>
      </w:r>
      <w:r w:rsidR="00486439">
        <w:t>rodičů</w:t>
      </w:r>
      <w:r>
        <w:t xml:space="preserve"> primárně odpovědný za zajištění této formy péče</w:t>
      </w:r>
      <w:r w:rsidR="005E36F2">
        <w:t>,</w:t>
      </w:r>
      <w:r>
        <w:t xml:space="preserve"> a jak bude informovat/zapojovat druhého rodiče?</w:t>
      </w:r>
    </w:p>
    <w:p w14:paraId="6EACB3A2" w14:textId="4C12747D" w:rsidR="00E567F1" w:rsidRPr="005E36F2" w:rsidRDefault="00E567F1" w:rsidP="00486439">
      <w:pPr>
        <w:ind w:left="116" w:right="114"/>
        <w:jc w:val="both"/>
        <w:rPr>
          <w:i/>
          <w:color w:val="00B050"/>
          <w:sz w:val="24"/>
        </w:rPr>
      </w:pPr>
      <w:r>
        <w:rPr>
          <w:sz w:val="24"/>
        </w:rPr>
        <w:t>Jak</w:t>
      </w:r>
      <w:r>
        <w:rPr>
          <w:spacing w:val="-12"/>
          <w:sz w:val="24"/>
        </w:rPr>
        <w:t xml:space="preserve"> </w:t>
      </w:r>
      <w:r>
        <w:rPr>
          <w:sz w:val="24"/>
        </w:rPr>
        <w:t>bu</w:t>
      </w:r>
      <w:r w:rsidR="00486439">
        <w:rPr>
          <w:sz w:val="24"/>
        </w:rPr>
        <w:t>dou rodiče</w:t>
      </w:r>
      <w:r>
        <w:rPr>
          <w:spacing w:val="-10"/>
          <w:sz w:val="24"/>
        </w:rPr>
        <w:t xml:space="preserve"> </w:t>
      </w:r>
      <w:r>
        <w:rPr>
          <w:sz w:val="24"/>
        </w:rPr>
        <w:t>zajišťovat</w:t>
      </w:r>
      <w:r>
        <w:rPr>
          <w:spacing w:val="-11"/>
          <w:sz w:val="24"/>
        </w:rPr>
        <w:t xml:space="preserve"> </w:t>
      </w:r>
      <w:r>
        <w:rPr>
          <w:sz w:val="24"/>
        </w:rPr>
        <w:t>zdravotní</w:t>
      </w:r>
      <w:r>
        <w:rPr>
          <w:spacing w:val="-11"/>
          <w:sz w:val="24"/>
        </w:rPr>
        <w:t xml:space="preserve"> </w:t>
      </w:r>
      <w:r>
        <w:rPr>
          <w:sz w:val="24"/>
        </w:rPr>
        <w:t>péči</w:t>
      </w:r>
      <w:r>
        <w:rPr>
          <w:spacing w:val="-12"/>
          <w:sz w:val="24"/>
        </w:rPr>
        <w:t xml:space="preserve"> </w:t>
      </w:r>
      <w:r>
        <w:rPr>
          <w:sz w:val="24"/>
        </w:rPr>
        <w:t>nad</w:t>
      </w:r>
      <w:r>
        <w:rPr>
          <w:spacing w:val="-9"/>
          <w:sz w:val="24"/>
        </w:rPr>
        <w:t xml:space="preserve"> </w:t>
      </w:r>
      <w:r>
        <w:rPr>
          <w:sz w:val="24"/>
        </w:rPr>
        <w:t>rámec</w:t>
      </w:r>
      <w:r>
        <w:rPr>
          <w:spacing w:val="-11"/>
          <w:sz w:val="24"/>
        </w:rPr>
        <w:t xml:space="preserve"> </w:t>
      </w:r>
      <w:r>
        <w:rPr>
          <w:sz w:val="24"/>
        </w:rPr>
        <w:t>zdravotního</w:t>
      </w:r>
      <w:r>
        <w:rPr>
          <w:spacing w:val="-12"/>
          <w:sz w:val="24"/>
        </w:rPr>
        <w:t xml:space="preserve"> </w:t>
      </w:r>
      <w:r>
        <w:rPr>
          <w:sz w:val="24"/>
        </w:rPr>
        <w:t>pojištění?</w:t>
      </w:r>
      <w:r>
        <w:rPr>
          <w:spacing w:val="-12"/>
          <w:sz w:val="24"/>
        </w:rPr>
        <w:t xml:space="preserve"> </w:t>
      </w:r>
      <w:r w:rsidRPr="005E36F2">
        <w:rPr>
          <w:i/>
          <w:color w:val="00B050"/>
          <w:sz w:val="24"/>
        </w:rPr>
        <w:t>(</w:t>
      </w:r>
      <w:r w:rsidR="00486439">
        <w:rPr>
          <w:i/>
          <w:color w:val="00B050"/>
          <w:sz w:val="24"/>
        </w:rPr>
        <w:t>n</w:t>
      </w:r>
      <w:r w:rsidR="005E36F2">
        <w:rPr>
          <w:i/>
          <w:color w:val="00B050"/>
          <w:sz w:val="24"/>
        </w:rPr>
        <w:t>apř. rovnátka, brýle, rehabilitace, terapie atp</w:t>
      </w:r>
      <w:r w:rsidRPr="005E36F2">
        <w:rPr>
          <w:i/>
          <w:color w:val="00B050"/>
          <w:sz w:val="24"/>
        </w:rPr>
        <w:t>.)</w:t>
      </w:r>
    </w:p>
    <w:p w14:paraId="430171B0" w14:textId="77777777" w:rsidR="00E567F1" w:rsidRPr="00E567F1" w:rsidRDefault="00E567F1" w:rsidP="005C189A">
      <w:pPr>
        <w:jc w:val="both"/>
      </w:pPr>
    </w:p>
    <w:p w14:paraId="48661B55" w14:textId="77777777" w:rsidR="00E567F1" w:rsidRDefault="00E567F1" w:rsidP="00E567F1"/>
    <w:p w14:paraId="3F11DDDB" w14:textId="77777777" w:rsidR="00486439" w:rsidRPr="00E567F1" w:rsidRDefault="00486439" w:rsidP="00E567F1"/>
    <w:p w14:paraId="0A12FE8B" w14:textId="77777777" w:rsidR="0002102A" w:rsidRDefault="0002102A">
      <w:pPr>
        <w:pStyle w:val="Zkladntext"/>
        <w:spacing w:before="6"/>
        <w:rPr>
          <w:i/>
          <w:sz w:val="22"/>
        </w:rPr>
      </w:pPr>
    </w:p>
    <w:p w14:paraId="15BBCBF4" w14:textId="77777777" w:rsidR="0002102A" w:rsidRPr="001F1F71" w:rsidRDefault="004559D5" w:rsidP="001F1F71">
      <w:pPr>
        <w:pStyle w:val="Nadpis1"/>
        <w:numPr>
          <w:ilvl w:val="0"/>
          <w:numId w:val="1"/>
        </w:numPr>
      </w:pPr>
      <w:r w:rsidRPr="001F1F71">
        <w:lastRenderedPageBreak/>
        <w:t>Volnočasové aktivity</w:t>
      </w:r>
    </w:p>
    <w:p w14:paraId="12F153FE" w14:textId="7756E08F" w:rsidR="0002102A" w:rsidRDefault="00812AAD">
      <w:pPr>
        <w:pStyle w:val="Zkladntext"/>
        <w:spacing w:before="5"/>
        <w:rPr>
          <w:rFonts w:ascii="Trebuchet MS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060F32" wp14:editId="52C42D75">
                <wp:simplePos x="0" y="0"/>
                <wp:positionH relativeFrom="page">
                  <wp:posOffset>904875</wp:posOffset>
                </wp:positionH>
                <wp:positionV relativeFrom="paragraph">
                  <wp:posOffset>156845</wp:posOffset>
                </wp:positionV>
                <wp:extent cx="5755640" cy="2390775"/>
                <wp:effectExtent l="0" t="0" r="16510" b="2857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3907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8BA6E0" w14:textId="7D311513" w:rsidR="0002102A" w:rsidRDefault="004559D5">
                            <w:pPr>
                              <w:pStyle w:val="Zkladntext"/>
                              <w:spacing w:before="1"/>
                              <w:ind w:left="105" w:right="10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Poučení: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Volnočasové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aktivity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jsou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důležitou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součástí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života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dítěte.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Poskytují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mu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prostor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pro seberealizaci, odpočinek i budování důležitých sociálních vztahů. S ohledem na věk by </w:t>
                            </w:r>
                            <w:r w:rsidR="005E36F2">
                              <w:rPr>
                                <w:color w:val="FF0000"/>
                              </w:rPr>
                              <w:t xml:space="preserve">dítě </w:t>
                            </w:r>
                            <w:r>
                              <w:rPr>
                                <w:color w:val="FF0000"/>
                              </w:rPr>
                              <w:t>mělo mít možnost spolurozhodovat o tom, jak tráví volný čas</w:t>
                            </w:r>
                            <w:r w:rsidR="005E36F2">
                              <w:rPr>
                                <w:color w:val="FF0000"/>
                              </w:rPr>
                              <w:t xml:space="preserve"> (v rámci pravidelných aktivit i </w:t>
                            </w:r>
                            <w:r>
                              <w:rPr>
                                <w:color w:val="FF0000"/>
                              </w:rPr>
                              <w:t xml:space="preserve">nepravidelně během víkendů, </w:t>
                            </w:r>
                            <w:r w:rsidR="0084230D">
                              <w:rPr>
                                <w:color w:val="FF0000"/>
                              </w:rPr>
                              <w:t>prázdnin</w:t>
                            </w:r>
                            <w:r>
                              <w:rPr>
                                <w:color w:val="FF0000"/>
                              </w:rPr>
                              <w:t xml:space="preserve"> atp.).</w:t>
                            </w:r>
                          </w:p>
                          <w:p w14:paraId="6ABCC4EC" w14:textId="77777777" w:rsidR="00E567F1" w:rsidRDefault="00E567F1">
                            <w:pPr>
                              <w:pStyle w:val="Zkladntext"/>
                              <w:spacing w:before="1"/>
                              <w:ind w:left="105" w:right="10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0CB78130" w14:textId="49B19610" w:rsidR="00E567F1" w:rsidRDefault="00E567F1" w:rsidP="00E567F1">
                            <w:pPr>
                              <w:pStyle w:val="Zkladntext"/>
                              <w:spacing w:before="2"/>
                              <w:ind w:left="105" w:right="10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Význam</w:t>
                            </w:r>
                            <w:r w:rsidR="005C189A">
                              <w:rPr>
                                <w:color w:val="FF0000"/>
                                <w:spacing w:val="-11"/>
                              </w:rPr>
                              <w:t xml:space="preserve"> vztahů s vrstevníky r</w:t>
                            </w:r>
                            <w:r>
                              <w:rPr>
                                <w:color w:val="FF0000"/>
                              </w:rPr>
                              <w:t>oste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 věkem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dítěte,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dospívajícího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tedy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může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být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velmi důležité účastnit se volnočasových aktivit. Pokud by mělo dojít ke kolizi mezi časem stráveným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rodičem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preferovanou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mimoškolní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činností,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měl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by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vždy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převážit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zájem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dítěte.</w:t>
                            </w:r>
                          </w:p>
                          <w:p w14:paraId="76E3C0F0" w14:textId="77777777" w:rsidR="00E567F1" w:rsidRDefault="00E567F1" w:rsidP="00E567F1">
                            <w:pPr>
                              <w:pStyle w:val="Zkladntext"/>
                            </w:pPr>
                          </w:p>
                          <w:p w14:paraId="1A6DA15D" w14:textId="34B45409" w:rsidR="00E567F1" w:rsidRDefault="005C189A" w:rsidP="00E567F1">
                            <w:pPr>
                              <w:pStyle w:val="Zkladntext"/>
                              <w:ind w:left="105" w:right="10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Volnočasové aktivity by </w:t>
                            </w:r>
                            <w:r w:rsidR="00E567F1">
                              <w:rPr>
                                <w:color w:val="FF0000"/>
                              </w:rPr>
                              <w:t>ale neměly být voleny jako překážka nebo limit pro čas, který potřebuje dítě strávit s rodičem v případech, kdy uspořádání péč</w:t>
                            </w:r>
                            <w:r>
                              <w:rPr>
                                <w:color w:val="FF0000"/>
                              </w:rPr>
                              <w:t>e nemá ekvivalentní charakter. V</w:t>
                            </w:r>
                            <w:r w:rsidR="00E567F1">
                              <w:rPr>
                                <w:color w:val="FF0000"/>
                              </w:rPr>
                              <w:t xml:space="preserve">elmi nevhodné </w:t>
                            </w:r>
                            <w:r>
                              <w:rPr>
                                <w:color w:val="FF0000"/>
                              </w:rPr>
                              <w:t xml:space="preserve">je </w:t>
                            </w:r>
                            <w:r w:rsidR="00E567F1">
                              <w:rPr>
                                <w:color w:val="FF0000"/>
                              </w:rPr>
                              <w:t>vystavovat dítě konfliktu loajality mezi časem s rodičem a</w:t>
                            </w:r>
                            <w:r w:rsidR="00E567F1">
                              <w:rPr>
                                <w:color w:val="FF0000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časem stráveným s kamarády</w:t>
                            </w:r>
                            <w:r w:rsidR="00E567F1">
                              <w:rPr>
                                <w:color w:val="FF0000"/>
                              </w:rPr>
                              <w:t xml:space="preserve"> či oblíbenou</w:t>
                            </w:r>
                            <w:r w:rsidR="00E567F1"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 w:rsidR="00E567F1">
                              <w:rPr>
                                <w:color w:val="FF0000"/>
                              </w:rPr>
                              <w:t>činností.</w:t>
                            </w:r>
                          </w:p>
                          <w:p w14:paraId="66DB78D5" w14:textId="77777777" w:rsidR="00E567F1" w:rsidRDefault="00E567F1">
                            <w:pPr>
                              <w:pStyle w:val="Zkladntext"/>
                              <w:spacing w:before="1"/>
                              <w:ind w:left="105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71.25pt;margin-top:12.35pt;width:453.2pt;height:188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" filled="f" strokeweight=".16936mm">
                <v:textbox inset="0,0,0,0">
                  <w:txbxContent>
                    <w:p w14:paraId="358BA6E0" w14:textId="7D311513" w:rsidR="0002102A" w:rsidRDefault="004559D5">
                      <w:pPr>
                        <w:pStyle w:val="Zkladntext"/>
                        <w:spacing w:before="1"/>
                        <w:ind w:left="105" w:right="10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Poučení: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Volnočasové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aktivity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jsou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důležitou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součástí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života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dítěte.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Poskytují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mu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prostor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pro seberealizaci, odpočinek i budování důležitých sociálních vztahů. S ohledem na věk by </w:t>
                      </w:r>
                      <w:r w:rsidR="005E36F2">
                        <w:rPr>
                          <w:color w:val="FF0000"/>
                        </w:rPr>
                        <w:t xml:space="preserve">dítě </w:t>
                      </w:r>
                      <w:r>
                        <w:rPr>
                          <w:color w:val="FF0000"/>
                        </w:rPr>
                        <w:t>mělo mít možnost spolurozhodovat o tom, jak tráví volný čas</w:t>
                      </w:r>
                      <w:r w:rsidR="005E36F2">
                        <w:rPr>
                          <w:color w:val="FF0000"/>
                        </w:rPr>
                        <w:t xml:space="preserve"> (v rámci pravidelných aktivit i </w:t>
                      </w:r>
                      <w:r>
                        <w:rPr>
                          <w:color w:val="FF0000"/>
                        </w:rPr>
                        <w:t xml:space="preserve">nepravidelně během víkendů, </w:t>
                      </w:r>
                      <w:r w:rsidR="0084230D">
                        <w:rPr>
                          <w:color w:val="FF0000"/>
                        </w:rPr>
                        <w:t>prázdnin</w:t>
                      </w:r>
                      <w:r>
                        <w:rPr>
                          <w:color w:val="FF0000"/>
                        </w:rPr>
                        <w:t xml:space="preserve"> atp.).</w:t>
                      </w:r>
                    </w:p>
                    <w:p w14:paraId="6ABCC4EC" w14:textId="77777777" w:rsidR="00E567F1" w:rsidRDefault="00E567F1">
                      <w:pPr>
                        <w:pStyle w:val="Zkladntext"/>
                        <w:spacing w:before="1"/>
                        <w:ind w:left="105" w:right="100"/>
                        <w:jc w:val="both"/>
                        <w:rPr>
                          <w:color w:val="FF0000"/>
                        </w:rPr>
                      </w:pPr>
                    </w:p>
                    <w:p w14:paraId="0CB78130" w14:textId="49B19610" w:rsidR="00E567F1" w:rsidRDefault="00E567F1" w:rsidP="00E567F1">
                      <w:pPr>
                        <w:pStyle w:val="Zkladntext"/>
                        <w:spacing w:before="2"/>
                        <w:ind w:left="105" w:right="102"/>
                        <w:jc w:val="both"/>
                      </w:pPr>
                      <w:r>
                        <w:rPr>
                          <w:color w:val="FF0000"/>
                        </w:rPr>
                        <w:t>Význam</w:t>
                      </w:r>
                      <w:r w:rsidR="005C189A">
                        <w:rPr>
                          <w:color w:val="FF0000"/>
                          <w:spacing w:val="-11"/>
                        </w:rPr>
                        <w:t xml:space="preserve"> vztahů s vrstevníky r</w:t>
                      </w:r>
                      <w:r>
                        <w:rPr>
                          <w:color w:val="FF0000"/>
                        </w:rPr>
                        <w:t>oste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 věkem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dítěte,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dospívajícího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tedy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může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být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velmi důležité účastnit se volnočasových aktivit. Pokud by mělo dojít ke kolizi mezi časem stráveným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rodičem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preferovanou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mimoškolní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činností,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měl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by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vždy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převážit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zájem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dítěte.</w:t>
                      </w:r>
                    </w:p>
                    <w:p w14:paraId="76E3C0F0" w14:textId="77777777" w:rsidR="00E567F1" w:rsidRDefault="00E567F1" w:rsidP="00E567F1">
                      <w:pPr>
                        <w:pStyle w:val="Zkladntext"/>
                      </w:pPr>
                    </w:p>
                    <w:p w14:paraId="1A6DA15D" w14:textId="34B45409" w:rsidR="00E567F1" w:rsidRDefault="005C189A" w:rsidP="00E567F1">
                      <w:pPr>
                        <w:pStyle w:val="Zkladntext"/>
                        <w:ind w:left="105" w:right="102"/>
                        <w:jc w:val="both"/>
                      </w:pPr>
                      <w:r>
                        <w:rPr>
                          <w:color w:val="FF0000"/>
                        </w:rPr>
                        <w:t xml:space="preserve">Volnočasové aktivity by </w:t>
                      </w:r>
                      <w:r w:rsidR="00E567F1">
                        <w:rPr>
                          <w:color w:val="FF0000"/>
                        </w:rPr>
                        <w:t>ale neměly být voleny jako překážka nebo limit pro čas, který potřebuje dítě strávit s rodičem v případech, kdy uspořádání péč</w:t>
                      </w:r>
                      <w:r>
                        <w:rPr>
                          <w:color w:val="FF0000"/>
                        </w:rPr>
                        <w:t>e nemá ekvivalentní charakter. V</w:t>
                      </w:r>
                      <w:r w:rsidR="00E567F1">
                        <w:rPr>
                          <w:color w:val="FF0000"/>
                        </w:rPr>
                        <w:t xml:space="preserve">elmi nevhodné </w:t>
                      </w:r>
                      <w:r>
                        <w:rPr>
                          <w:color w:val="FF0000"/>
                        </w:rPr>
                        <w:t xml:space="preserve">je </w:t>
                      </w:r>
                      <w:r w:rsidR="00E567F1">
                        <w:rPr>
                          <w:color w:val="FF0000"/>
                        </w:rPr>
                        <w:t>vystavovat dítě konfliktu loajality mezi časem s rodičem a</w:t>
                      </w:r>
                      <w:r w:rsidR="00E567F1">
                        <w:rPr>
                          <w:color w:val="FF0000"/>
                          <w:spacing w:val="-4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časem stráveným s kamarády</w:t>
                      </w:r>
                      <w:r w:rsidR="00E567F1">
                        <w:rPr>
                          <w:color w:val="FF0000"/>
                        </w:rPr>
                        <w:t xml:space="preserve"> či oblíbenou</w:t>
                      </w:r>
                      <w:r w:rsidR="00E567F1"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 w:rsidR="00E567F1">
                        <w:rPr>
                          <w:color w:val="FF0000"/>
                        </w:rPr>
                        <w:t>činností.</w:t>
                      </w:r>
                    </w:p>
                    <w:p w14:paraId="66DB78D5" w14:textId="77777777" w:rsidR="00E567F1" w:rsidRDefault="00E567F1">
                      <w:pPr>
                        <w:pStyle w:val="Zkladntext"/>
                        <w:spacing w:before="1"/>
                        <w:ind w:left="105" w:right="100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2FEF18" w14:textId="22A8C4EE" w:rsidR="00E567F1" w:rsidRDefault="00E567F1">
      <w:pPr>
        <w:rPr>
          <w:rFonts w:ascii="Trebuchet MS"/>
          <w:sz w:val="17"/>
        </w:rPr>
      </w:pPr>
    </w:p>
    <w:p w14:paraId="61C02861" w14:textId="77777777" w:rsidR="00E567F1" w:rsidRPr="00E567F1" w:rsidRDefault="00E567F1" w:rsidP="00E567F1">
      <w:pPr>
        <w:rPr>
          <w:rFonts w:ascii="Trebuchet MS"/>
          <w:sz w:val="17"/>
        </w:rPr>
      </w:pPr>
    </w:p>
    <w:p w14:paraId="3C22AAFF" w14:textId="1C378666" w:rsidR="00E567F1" w:rsidRPr="00043E1C" w:rsidRDefault="00E567F1" w:rsidP="00043E1C">
      <w:pPr>
        <w:pStyle w:val="Zkladntext"/>
        <w:spacing w:before="209" w:line="276" w:lineRule="auto"/>
        <w:ind w:left="116" w:firstLine="4"/>
        <w:jc w:val="both"/>
      </w:pPr>
      <w:r>
        <w:t>Jak bud</w:t>
      </w:r>
      <w:r w:rsidR="00486439">
        <w:t>ou rodiče</w:t>
      </w:r>
      <w:r>
        <w:t xml:space="preserve"> rozhodovat o volbě mimoškolních aktivit dítěte? Jak bud</w:t>
      </w:r>
      <w:r w:rsidR="00486439">
        <w:t>ou</w:t>
      </w:r>
      <w:r>
        <w:t xml:space="preserve"> do rozhodování</w:t>
      </w:r>
      <w:r w:rsidR="005C189A">
        <w:t xml:space="preserve"> </w:t>
      </w:r>
      <w:r>
        <w:t>zapojovat dítě?</w:t>
      </w:r>
    </w:p>
    <w:p w14:paraId="35E50292" w14:textId="46112EA7" w:rsidR="00E567F1" w:rsidRPr="00043E1C" w:rsidRDefault="00E567F1" w:rsidP="00043E1C">
      <w:pPr>
        <w:pStyle w:val="Zkladntext"/>
        <w:spacing w:before="240" w:after="240"/>
        <w:ind w:left="116"/>
        <w:jc w:val="both"/>
      </w:pPr>
      <w:r>
        <w:t>Jak si bud</w:t>
      </w:r>
      <w:r w:rsidR="00486439">
        <w:t xml:space="preserve">ou rodiče </w:t>
      </w:r>
      <w:r>
        <w:t>předávat informace ohledně mimoškolních aktivit dítěte?</w:t>
      </w:r>
    </w:p>
    <w:p w14:paraId="2DA06D76" w14:textId="3E81E1F6" w:rsidR="00E567F1" w:rsidRDefault="00E567F1" w:rsidP="005C189A">
      <w:pPr>
        <w:pStyle w:val="Zkladntext"/>
        <w:spacing w:line="278" w:lineRule="auto"/>
        <w:ind w:left="116" w:right="44"/>
        <w:jc w:val="both"/>
      </w:pPr>
      <w:r>
        <w:t>Jak bud</w:t>
      </w:r>
      <w:r w:rsidR="00486439">
        <w:t>ou rodiče</w:t>
      </w:r>
      <w:r>
        <w:t xml:space="preserve"> postupovat v případě, kdy dojde ke kolizi volnočasových aktivit a času, který má dítě trávit s rodičem? Jak </w:t>
      </w:r>
      <w:r w:rsidR="00486439">
        <w:t>rodiče zapojí dítě do rozhodování o</w:t>
      </w:r>
      <w:r>
        <w:t xml:space="preserve"> těchto záležitostech?</w:t>
      </w:r>
    </w:p>
    <w:p w14:paraId="7E941A36" w14:textId="77777777" w:rsidR="00E567F1" w:rsidRDefault="00E567F1" w:rsidP="00E567F1">
      <w:pPr>
        <w:pStyle w:val="Zkladntext"/>
        <w:spacing w:line="278" w:lineRule="auto"/>
        <w:ind w:left="116" w:right="44"/>
      </w:pPr>
    </w:p>
    <w:p w14:paraId="4C34E7B6" w14:textId="77777777" w:rsidR="00E567F1" w:rsidRDefault="00E567F1" w:rsidP="00E567F1">
      <w:pPr>
        <w:pStyle w:val="Zkladntext"/>
        <w:rPr>
          <w:sz w:val="26"/>
        </w:rPr>
      </w:pPr>
    </w:p>
    <w:p w14:paraId="24A9FDB2" w14:textId="590DD100" w:rsidR="00E567F1" w:rsidRPr="00EB224E" w:rsidRDefault="00E567F1" w:rsidP="00E567F1">
      <w:pPr>
        <w:pStyle w:val="Nadpis1"/>
        <w:numPr>
          <w:ilvl w:val="0"/>
          <w:numId w:val="1"/>
        </w:numPr>
      </w:pPr>
      <w:r w:rsidRPr="00EB224E">
        <w:t>Cestování do zahraničí</w:t>
      </w:r>
    </w:p>
    <w:p w14:paraId="28766191" w14:textId="73A78C81" w:rsidR="00E567F1" w:rsidRDefault="000471DB" w:rsidP="00E567F1">
      <w:pPr>
        <w:pStyle w:val="Zkladntext"/>
        <w:rPr>
          <w:rFonts w:ascii="Trebuchet MS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6EE1F1E" wp14:editId="7A8CEC08">
                <wp:simplePos x="0" y="0"/>
                <wp:positionH relativeFrom="page">
                  <wp:posOffset>904875</wp:posOffset>
                </wp:positionH>
                <wp:positionV relativeFrom="paragraph">
                  <wp:posOffset>246380</wp:posOffset>
                </wp:positionV>
                <wp:extent cx="5755640" cy="1266825"/>
                <wp:effectExtent l="0" t="0" r="16510" b="2857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266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29C9F0" w14:textId="74406E05" w:rsidR="00E567F1" w:rsidRDefault="00E567F1" w:rsidP="00E567F1">
                            <w:pPr>
                              <w:pStyle w:val="Zkladntext"/>
                              <w:spacing w:line="276" w:lineRule="auto"/>
                              <w:ind w:left="105" w:right="9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Poučení: Zákonní zástupci mohou rozhodovat o krátkodobých pobytech v zahraničí samostatně. Nepochybně by však měli druhého rodiče informovat o </w:t>
                            </w:r>
                            <w:r w:rsidR="005C189A">
                              <w:rPr>
                                <w:color w:val="FF0000"/>
                              </w:rPr>
                              <w:t xml:space="preserve">termínu, </w:t>
                            </w:r>
                            <w:r>
                              <w:rPr>
                                <w:color w:val="FF0000"/>
                              </w:rPr>
                              <w:t>místě a délce pobytu</w:t>
                            </w:r>
                            <w:r w:rsidR="005C189A">
                              <w:rPr>
                                <w:color w:val="FF0000"/>
                              </w:rPr>
                              <w:t>, a</w:t>
                            </w:r>
                            <w:r>
                              <w:rPr>
                                <w:color w:val="FF0000"/>
                              </w:rPr>
                              <w:t xml:space="preserve"> domluvit si způsob, jak bude dítě s druhým rodičem v konta</w:t>
                            </w:r>
                            <w:r w:rsidR="000471DB">
                              <w:rPr>
                                <w:color w:val="FF0000"/>
                              </w:rPr>
                              <w:t>ktu. Rovněž</w:t>
                            </w:r>
                            <w:r>
                              <w:rPr>
                                <w:color w:val="FF0000"/>
                              </w:rPr>
                              <w:t xml:space="preserve"> by měli zohlednit všechny okolnosti, které mohou být s pobytem dítěte v zahraničí spojené a mohou zasahovat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následně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práv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druhého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rodiče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(zajištění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návratu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 případě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nemoci/úrazu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dítěte nebo doprovázející osoby, karanténa nebo izolace dítěte po návratu ze zahraničí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71.25pt;margin-top:19.4pt;width:453.2pt;height:99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" filled="f" strokeweight=".16936mm">
                <v:textbox inset="0,0,0,0">
                  <w:txbxContent>
                    <w:p w14:paraId="4629C9F0" w14:textId="74406E05" w:rsidR="00E567F1" w:rsidRDefault="00E567F1" w:rsidP="00E567F1">
                      <w:pPr>
                        <w:pStyle w:val="Zkladntext"/>
                        <w:spacing w:line="276" w:lineRule="auto"/>
                        <w:ind w:left="105" w:right="99"/>
                        <w:jc w:val="both"/>
                      </w:pPr>
                      <w:r>
                        <w:rPr>
                          <w:color w:val="FF0000"/>
                        </w:rPr>
                        <w:t xml:space="preserve">Poučení: Zákonní zástupci mohou rozhodovat o krátkodobých pobytech v zahraničí samostatně. Nepochybně by však měli druhého rodiče informovat o </w:t>
                      </w:r>
                      <w:r w:rsidR="005C189A">
                        <w:rPr>
                          <w:color w:val="FF0000"/>
                        </w:rPr>
                        <w:t xml:space="preserve">termínu, </w:t>
                      </w:r>
                      <w:r>
                        <w:rPr>
                          <w:color w:val="FF0000"/>
                        </w:rPr>
                        <w:t>místě a délce pobytu</w:t>
                      </w:r>
                      <w:r w:rsidR="005C189A">
                        <w:rPr>
                          <w:color w:val="FF0000"/>
                        </w:rPr>
                        <w:t>, a</w:t>
                      </w:r>
                      <w:r>
                        <w:rPr>
                          <w:color w:val="FF0000"/>
                        </w:rPr>
                        <w:t xml:space="preserve"> domluvit si způsob, jak bude dítě s druhým rodičem v konta</w:t>
                      </w:r>
                      <w:r w:rsidR="000471DB">
                        <w:rPr>
                          <w:color w:val="FF0000"/>
                        </w:rPr>
                        <w:t>ktu. Rovněž</w:t>
                      </w:r>
                      <w:r>
                        <w:rPr>
                          <w:color w:val="FF0000"/>
                        </w:rPr>
                        <w:t xml:space="preserve"> by měli zohlednit všechny okolnosti, které mohou být s pobytem dítěte v zahraničí spojené a mohou zasahovat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následně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práv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druhého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rodiče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(zajištění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návratu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 případě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nemoci/úrazu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dítěte nebo doprovázející osoby, karanténa nebo izolace dítěte po návratu ze zahraničí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9D197" w14:textId="2EB1BCDF" w:rsidR="00E567F1" w:rsidRDefault="00E567F1" w:rsidP="00E567F1">
      <w:pPr>
        <w:pStyle w:val="Zkladntext"/>
        <w:spacing w:before="6"/>
        <w:rPr>
          <w:rFonts w:ascii="Trebuchet MS"/>
          <w:sz w:val="19"/>
        </w:rPr>
      </w:pPr>
    </w:p>
    <w:p w14:paraId="223A667F" w14:textId="77777777" w:rsidR="00E567F1" w:rsidRDefault="00E567F1" w:rsidP="00E567F1">
      <w:pPr>
        <w:pStyle w:val="Zkladntext"/>
        <w:spacing w:before="1"/>
        <w:rPr>
          <w:rFonts w:ascii="Trebuchet MS"/>
          <w:sz w:val="17"/>
        </w:rPr>
      </w:pPr>
    </w:p>
    <w:p w14:paraId="47A5C362" w14:textId="27754474" w:rsidR="00E567F1" w:rsidRPr="00043E1C" w:rsidRDefault="00E567F1" w:rsidP="00043E1C">
      <w:pPr>
        <w:pStyle w:val="Zkladntext"/>
        <w:spacing w:before="90" w:after="240" w:line="276" w:lineRule="auto"/>
        <w:ind w:left="116"/>
      </w:pPr>
      <w:r>
        <w:t>Jak se bud</w:t>
      </w:r>
      <w:r w:rsidR="00486439">
        <w:t>ou rodiče</w:t>
      </w:r>
      <w:r>
        <w:t xml:space="preserve"> navzájem informovat o záměru vycestovat s dítětem do zahraničí? V jakém časovém intervalu před vycestováním?</w:t>
      </w:r>
    </w:p>
    <w:p w14:paraId="3D454ED5" w14:textId="2E840B90" w:rsidR="00E567F1" w:rsidRDefault="00E567F1" w:rsidP="00E567F1">
      <w:pPr>
        <w:spacing w:before="1" w:line="278" w:lineRule="auto"/>
        <w:ind w:left="116"/>
        <w:rPr>
          <w:i/>
          <w:color w:val="00AF50"/>
          <w:sz w:val="24"/>
        </w:rPr>
      </w:pPr>
      <w:r>
        <w:rPr>
          <w:sz w:val="24"/>
        </w:rPr>
        <w:t xml:space="preserve">Může dítě vycestovat do zahraničí v přítomnosti jiných osob? </w:t>
      </w:r>
      <w:r>
        <w:rPr>
          <w:i/>
          <w:color w:val="00AF50"/>
          <w:sz w:val="24"/>
        </w:rPr>
        <w:t>(</w:t>
      </w:r>
      <w:r w:rsidR="00486439">
        <w:rPr>
          <w:i/>
          <w:color w:val="00AF50"/>
          <w:sz w:val="24"/>
        </w:rPr>
        <w:t>n</w:t>
      </w:r>
      <w:r>
        <w:rPr>
          <w:i/>
          <w:color w:val="00AF50"/>
          <w:sz w:val="24"/>
        </w:rPr>
        <w:t>apř. prarodiče,</w:t>
      </w:r>
      <w:r w:rsidR="00486439">
        <w:rPr>
          <w:i/>
          <w:color w:val="00AF50"/>
          <w:sz w:val="24"/>
        </w:rPr>
        <w:t xml:space="preserve"> nový partner rodiče,</w:t>
      </w:r>
      <w:r>
        <w:rPr>
          <w:i/>
          <w:color w:val="00AF50"/>
          <w:sz w:val="24"/>
        </w:rPr>
        <w:t xml:space="preserve"> </w:t>
      </w:r>
      <w:r w:rsidR="005C189A">
        <w:rPr>
          <w:i/>
          <w:color w:val="00AF50"/>
          <w:sz w:val="24"/>
        </w:rPr>
        <w:t xml:space="preserve">v rámci školní či mimoškolní </w:t>
      </w:r>
      <w:r w:rsidR="00486439">
        <w:rPr>
          <w:i/>
          <w:color w:val="00AF50"/>
          <w:sz w:val="24"/>
        </w:rPr>
        <w:t>aktivity atp.</w:t>
      </w:r>
      <w:r>
        <w:rPr>
          <w:i/>
          <w:color w:val="00AF50"/>
          <w:sz w:val="24"/>
        </w:rPr>
        <w:t>)</w:t>
      </w:r>
    </w:p>
    <w:p w14:paraId="6EE83B12" w14:textId="77777777" w:rsidR="008E4CD5" w:rsidRDefault="008E4CD5" w:rsidP="00E567F1">
      <w:pPr>
        <w:spacing w:before="1" w:line="278" w:lineRule="auto"/>
        <w:ind w:left="116"/>
        <w:rPr>
          <w:i/>
          <w:sz w:val="24"/>
        </w:rPr>
      </w:pPr>
    </w:p>
    <w:p w14:paraId="61BE6139" w14:textId="77777777" w:rsidR="00E567F1" w:rsidRDefault="00E567F1" w:rsidP="00E567F1">
      <w:pPr>
        <w:rPr>
          <w:rFonts w:ascii="Trebuchet MS"/>
          <w:sz w:val="17"/>
        </w:rPr>
      </w:pPr>
    </w:p>
    <w:p w14:paraId="2B3016D2" w14:textId="77777777" w:rsidR="008E4CD5" w:rsidRPr="00E567F1" w:rsidRDefault="008E4CD5" w:rsidP="00E567F1">
      <w:pPr>
        <w:rPr>
          <w:rFonts w:ascii="Trebuchet MS"/>
          <w:sz w:val="17"/>
        </w:rPr>
      </w:pPr>
    </w:p>
    <w:p w14:paraId="4EF22EB0" w14:textId="77777777" w:rsidR="00E567F1" w:rsidRPr="00E567F1" w:rsidRDefault="00E567F1" w:rsidP="00E567F1">
      <w:pPr>
        <w:rPr>
          <w:rFonts w:ascii="Trebuchet MS"/>
          <w:sz w:val="17"/>
        </w:rPr>
      </w:pPr>
    </w:p>
    <w:p w14:paraId="0A1412EC" w14:textId="77777777" w:rsidR="00E567F1" w:rsidRDefault="00E567F1" w:rsidP="00E567F1">
      <w:pPr>
        <w:pStyle w:val="Zkladntext"/>
        <w:spacing w:before="6"/>
        <w:rPr>
          <w:i/>
          <w:sz w:val="22"/>
        </w:rPr>
      </w:pPr>
    </w:p>
    <w:p w14:paraId="3F268CD3" w14:textId="72619833" w:rsidR="00E567F1" w:rsidRPr="00EB224E" w:rsidRDefault="00E567F1" w:rsidP="00E567F1">
      <w:pPr>
        <w:pStyle w:val="Nadpis1"/>
        <w:numPr>
          <w:ilvl w:val="0"/>
          <w:numId w:val="1"/>
        </w:numPr>
      </w:pPr>
      <w:r w:rsidRPr="00EB224E">
        <w:t>Finanční uspořádání</w:t>
      </w:r>
    </w:p>
    <w:p w14:paraId="1235DD45" w14:textId="77777777" w:rsidR="00E567F1" w:rsidRDefault="00E567F1" w:rsidP="00E567F1">
      <w:pPr>
        <w:pStyle w:val="Zkladntext"/>
        <w:spacing w:before="3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7764CB9" wp14:editId="50D4A436">
                <wp:simplePos x="0" y="0"/>
                <wp:positionH relativeFrom="page">
                  <wp:posOffset>904875</wp:posOffset>
                </wp:positionH>
                <wp:positionV relativeFrom="paragraph">
                  <wp:posOffset>172085</wp:posOffset>
                </wp:positionV>
                <wp:extent cx="5755640" cy="1781175"/>
                <wp:effectExtent l="0" t="0" r="16510" b="285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7811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6996F" w14:textId="77777777" w:rsidR="008E4CD5" w:rsidRDefault="00E567F1" w:rsidP="008E4CD5">
                            <w:pPr>
                              <w:pStyle w:val="Zkladntext"/>
                              <w:ind w:left="105" w:right="10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Poučení: V úvahách o finančním uspořádání péče o d</w:t>
                            </w:r>
                            <w:r w:rsidR="005C189A">
                              <w:rPr>
                                <w:color w:val="FF0000"/>
                              </w:rPr>
                              <w:t>ítě</w:t>
                            </w:r>
                            <w:r>
                              <w:rPr>
                                <w:color w:val="FF0000"/>
                              </w:rPr>
                              <w:t xml:space="preserve"> je potřeba vycházet nejen z potřeb dítěte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 w:rsidR="008E4CD5">
                              <w:rPr>
                                <w:color w:val="FF0000"/>
                              </w:rPr>
                              <w:t>možností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rodičů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(výživné),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ale</w:t>
                            </w:r>
                            <w:r>
                              <w:rPr>
                                <w:color w:val="FF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nutné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si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uvědomit,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že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uspořádání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péče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může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ovlivnit i nároky v oblasti sociálních dávek (rodičovský příspěvek, ošetřovné, příspěvek na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péči).</w:t>
                            </w:r>
                          </w:p>
                          <w:p w14:paraId="62289048" w14:textId="77777777" w:rsidR="008E4CD5" w:rsidRDefault="008E4CD5" w:rsidP="008E4CD5">
                            <w:pPr>
                              <w:pStyle w:val="Zkladntext"/>
                              <w:ind w:left="105" w:right="103"/>
                              <w:jc w:val="both"/>
                            </w:pPr>
                          </w:p>
                          <w:p w14:paraId="6D4EBF54" w14:textId="77777777" w:rsidR="008E4CD5" w:rsidRDefault="00E567F1" w:rsidP="008E4CD5">
                            <w:pPr>
                              <w:pStyle w:val="Zkladntext"/>
                              <w:ind w:left="105" w:right="10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 xml:space="preserve">Dále je vhodné vzájemně </w:t>
                            </w:r>
                            <w:r w:rsidR="005C189A">
                              <w:rPr>
                                <w:color w:val="FF0000"/>
                              </w:rPr>
                              <w:t>prodiskutovat, zda a jak dítě</w:t>
                            </w:r>
                            <w:r w:rsidR="008E4CD5">
                              <w:rPr>
                                <w:color w:val="FF0000"/>
                              </w:rPr>
                              <w:t xml:space="preserve"> pojistit pro případ úrazu či jiné pojistné události. Také z</w:t>
                            </w:r>
                            <w:r>
                              <w:rPr>
                                <w:color w:val="FF0000"/>
                              </w:rPr>
                              <w:t>da dítěti spořit. Pokud ano, jakým způsobem bude zajištěna platba pojistného či spoření?</w:t>
                            </w:r>
                          </w:p>
                          <w:p w14:paraId="319572CF" w14:textId="77777777" w:rsidR="008E4CD5" w:rsidRDefault="008E4CD5" w:rsidP="008E4CD5">
                            <w:pPr>
                              <w:pStyle w:val="Zkladntext"/>
                              <w:ind w:left="105" w:right="103"/>
                              <w:jc w:val="both"/>
                            </w:pPr>
                          </w:p>
                          <w:p w14:paraId="48CE27DF" w14:textId="010ED887" w:rsidR="00E567F1" w:rsidRPr="008E4CD5" w:rsidRDefault="00E567F1" w:rsidP="008E4CD5">
                            <w:pPr>
                              <w:pStyle w:val="Zkladntext"/>
                              <w:ind w:left="105" w:right="103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Rodičovský plán se primárně nezabývá otázkou výživného, ale ná</w:t>
                            </w:r>
                            <w:r w:rsidR="005C189A">
                              <w:rPr>
                                <w:color w:val="FF0000"/>
                              </w:rPr>
                              <w:t>sledující část V</w:t>
                            </w:r>
                            <w:r>
                              <w:rPr>
                                <w:color w:val="FF0000"/>
                              </w:rPr>
                              <w:t>ám může pomoci prodiskutovat nejdůležitější otázky, které s tímto souvisí.</w:t>
                            </w:r>
                          </w:p>
                          <w:p w14:paraId="381CED73" w14:textId="77777777" w:rsidR="00E567F1" w:rsidRDefault="00E567F1" w:rsidP="00E567F1">
                            <w:pPr>
                              <w:pStyle w:val="Zkladntext"/>
                              <w:ind w:left="105" w:right="104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71.25pt;margin-top:13.55pt;width:453.2pt;height:140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" filled="f" strokeweight=".16936mm">
                <v:textbox inset="0,0,0,0">
                  <w:txbxContent>
                    <w:p w14:paraId="0076996F" w14:textId="77777777" w:rsidR="008E4CD5" w:rsidRDefault="00E567F1" w:rsidP="008E4CD5">
                      <w:pPr>
                        <w:pStyle w:val="Zkladntext"/>
                        <w:ind w:left="105" w:right="103"/>
                        <w:jc w:val="both"/>
                      </w:pPr>
                      <w:r>
                        <w:rPr>
                          <w:color w:val="FF0000"/>
                        </w:rPr>
                        <w:t>Poučení: V úvahách o finančním uspořádání péče o d</w:t>
                      </w:r>
                      <w:r w:rsidR="005C189A">
                        <w:rPr>
                          <w:color w:val="FF0000"/>
                        </w:rPr>
                        <w:t>ítě</w:t>
                      </w:r>
                      <w:r>
                        <w:rPr>
                          <w:color w:val="FF0000"/>
                        </w:rPr>
                        <w:t xml:space="preserve"> je potřeba vycházet nejen z potřeb dítěte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 w:rsidR="008E4CD5">
                        <w:rPr>
                          <w:color w:val="FF0000"/>
                        </w:rPr>
                        <w:t>možností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rodičů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(výživné),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ale</w:t>
                      </w:r>
                      <w:r>
                        <w:rPr>
                          <w:color w:val="FF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nutné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si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uvědomit,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že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uspořádání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péče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může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ovlivnit i nároky v oblasti sociálních dávek (rodičovský příspěvek, ošetřovné, příspěvek na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péči).</w:t>
                      </w:r>
                    </w:p>
                    <w:p w14:paraId="62289048" w14:textId="77777777" w:rsidR="008E4CD5" w:rsidRDefault="008E4CD5" w:rsidP="008E4CD5">
                      <w:pPr>
                        <w:pStyle w:val="Zkladntext"/>
                        <w:ind w:left="105" w:right="103"/>
                        <w:jc w:val="both"/>
                      </w:pPr>
                    </w:p>
                    <w:p w14:paraId="6D4EBF54" w14:textId="77777777" w:rsidR="008E4CD5" w:rsidRDefault="00E567F1" w:rsidP="008E4CD5">
                      <w:pPr>
                        <w:pStyle w:val="Zkladntext"/>
                        <w:ind w:left="105" w:right="103"/>
                        <w:jc w:val="both"/>
                      </w:pPr>
                      <w:r>
                        <w:rPr>
                          <w:color w:val="FF0000"/>
                        </w:rPr>
                        <w:t xml:space="preserve">Dále je vhodné vzájemně </w:t>
                      </w:r>
                      <w:r w:rsidR="005C189A">
                        <w:rPr>
                          <w:color w:val="FF0000"/>
                        </w:rPr>
                        <w:t>prodiskutovat, zda a jak dítě</w:t>
                      </w:r>
                      <w:r w:rsidR="008E4CD5">
                        <w:rPr>
                          <w:color w:val="FF0000"/>
                        </w:rPr>
                        <w:t xml:space="preserve"> pojistit pro případ úrazu či jiné pojistné události. Také z</w:t>
                      </w:r>
                      <w:r>
                        <w:rPr>
                          <w:color w:val="FF0000"/>
                        </w:rPr>
                        <w:t>da dítěti spořit. Pokud ano, jakým způsobem bude zajištěna platba pojistného či spoření?</w:t>
                      </w:r>
                    </w:p>
                    <w:p w14:paraId="319572CF" w14:textId="77777777" w:rsidR="008E4CD5" w:rsidRDefault="008E4CD5" w:rsidP="008E4CD5">
                      <w:pPr>
                        <w:pStyle w:val="Zkladntext"/>
                        <w:ind w:left="105" w:right="103"/>
                        <w:jc w:val="both"/>
                      </w:pPr>
                    </w:p>
                    <w:p w14:paraId="48CE27DF" w14:textId="010ED887" w:rsidR="00E567F1" w:rsidRPr="008E4CD5" w:rsidRDefault="00E567F1" w:rsidP="008E4CD5">
                      <w:pPr>
                        <w:pStyle w:val="Zkladntext"/>
                        <w:ind w:left="105" w:right="103"/>
                        <w:jc w:val="both"/>
                      </w:pPr>
                      <w:r>
                        <w:rPr>
                          <w:color w:val="FF0000"/>
                        </w:rPr>
                        <w:t>Rodičovský plán se primárně nezabývá otázkou výživného, ale ná</w:t>
                      </w:r>
                      <w:r w:rsidR="005C189A">
                        <w:rPr>
                          <w:color w:val="FF0000"/>
                        </w:rPr>
                        <w:t>sledující část V</w:t>
                      </w:r>
                      <w:r>
                        <w:rPr>
                          <w:color w:val="FF0000"/>
                        </w:rPr>
                        <w:t>ám může pomoci prodiskutovat nejdůležitější otázky, které s tímto souvisí.</w:t>
                      </w:r>
                    </w:p>
                    <w:p w14:paraId="381CED73" w14:textId="77777777" w:rsidR="00E567F1" w:rsidRDefault="00E567F1" w:rsidP="00E567F1">
                      <w:pPr>
                        <w:pStyle w:val="Zkladntext"/>
                        <w:ind w:left="105" w:right="10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892B33" w14:textId="77777777" w:rsidR="00E567F1" w:rsidRPr="00E567F1" w:rsidRDefault="00E567F1" w:rsidP="00E567F1">
      <w:pPr>
        <w:rPr>
          <w:rFonts w:ascii="Trebuchet MS"/>
          <w:sz w:val="17"/>
        </w:rPr>
      </w:pPr>
    </w:p>
    <w:p w14:paraId="302C6F96" w14:textId="1FF90314" w:rsidR="00E567F1" w:rsidRDefault="00E567F1" w:rsidP="00043E1C">
      <w:pPr>
        <w:pStyle w:val="Zkladntext"/>
        <w:spacing w:before="213"/>
        <w:ind w:left="116" w:right="117"/>
        <w:jc w:val="both"/>
      </w:pPr>
      <w:r>
        <w:t>Jaké</w:t>
      </w:r>
      <w:r>
        <w:rPr>
          <w:spacing w:val="-10"/>
        </w:rPr>
        <w:t xml:space="preserve"> </w:t>
      </w:r>
      <w:r>
        <w:t>výdaje</w:t>
      </w:r>
      <w:r>
        <w:rPr>
          <w:spacing w:val="-8"/>
        </w:rPr>
        <w:t xml:space="preserve"> </w:t>
      </w:r>
      <w:r>
        <w:t>považuj</w:t>
      </w:r>
      <w:r w:rsidR="00043E1C">
        <w:t>í rodiče</w:t>
      </w:r>
      <w:r>
        <w:rPr>
          <w:spacing w:val="-6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„běžné“,</w:t>
      </w:r>
      <w:r>
        <w:rPr>
          <w:spacing w:val="-8"/>
        </w:rPr>
        <w:t xml:space="preserve"> </w:t>
      </w:r>
      <w:proofErr w:type="gramStart"/>
      <w:r>
        <w:t>tzn.</w:t>
      </w:r>
      <w:r w:rsidR="005C189A">
        <w:rPr>
          <w:spacing w:val="-8"/>
        </w:rPr>
        <w:t xml:space="preserve"> </w:t>
      </w:r>
      <w:r w:rsidR="005C189A">
        <w:t>měl</w:t>
      </w:r>
      <w:r w:rsidR="008E4CD5">
        <w:t>i</w:t>
      </w:r>
      <w:proofErr w:type="gramEnd"/>
      <w:r w:rsidR="005C189A">
        <w:t xml:space="preserve"> </w:t>
      </w:r>
      <w:r>
        <w:t>by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hradit</w:t>
      </w:r>
      <w:r>
        <w:rPr>
          <w:spacing w:val="-7"/>
        </w:rPr>
        <w:t xml:space="preserve"> </w:t>
      </w:r>
      <w:r w:rsidR="005C189A">
        <w:t>s</w:t>
      </w:r>
      <w:r w:rsidR="00043E1C">
        <w:t>ami</w:t>
      </w:r>
      <w:r>
        <w:rPr>
          <w:spacing w:val="-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vlastních</w:t>
      </w:r>
      <w:r>
        <w:rPr>
          <w:spacing w:val="-8"/>
        </w:rPr>
        <w:t xml:space="preserve"> </w:t>
      </w:r>
      <w:r w:rsidR="00043E1C">
        <w:t>příjmů</w:t>
      </w:r>
      <w:r>
        <w:t>,</w:t>
      </w:r>
      <w:r>
        <w:rPr>
          <w:spacing w:val="-8"/>
        </w:rPr>
        <w:t xml:space="preserve"> </w:t>
      </w:r>
      <w:r>
        <w:t>včetně výživného?</w:t>
      </w:r>
    </w:p>
    <w:p w14:paraId="33C1986C" w14:textId="6A597328" w:rsidR="00E567F1" w:rsidRDefault="00E567F1" w:rsidP="00043E1C">
      <w:pPr>
        <w:pStyle w:val="Zkladntext"/>
        <w:spacing w:before="154"/>
        <w:ind w:left="116" w:right="115"/>
        <w:jc w:val="both"/>
      </w:pPr>
      <w:r>
        <w:t>Jaké výdaje považuj</w:t>
      </w:r>
      <w:r w:rsidR="00043E1C">
        <w:t>í rodiče</w:t>
      </w:r>
      <w:r w:rsidR="008E4CD5">
        <w:t xml:space="preserve"> za „mimořádné“, </w:t>
      </w:r>
      <w:proofErr w:type="gramStart"/>
      <w:r w:rsidR="008E4CD5">
        <w:t xml:space="preserve">tzn. </w:t>
      </w:r>
      <w:r w:rsidR="00043E1C">
        <w:t>nemohou</w:t>
      </w:r>
      <w:proofErr w:type="gramEnd"/>
      <w:r w:rsidR="00043E1C">
        <w:t xml:space="preserve"> je</w:t>
      </w:r>
      <w:r>
        <w:t xml:space="preserve"> hradit z vlastních příjmů,</w:t>
      </w:r>
      <w:r>
        <w:rPr>
          <w:spacing w:val="-33"/>
        </w:rPr>
        <w:t xml:space="preserve"> </w:t>
      </w:r>
      <w:r>
        <w:t>včetně výživného?</w:t>
      </w:r>
    </w:p>
    <w:p w14:paraId="2501334A" w14:textId="2F2B1DA7" w:rsidR="00E567F1" w:rsidRDefault="00E567F1" w:rsidP="00043E1C">
      <w:pPr>
        <w:pStyle w:val="Zkladntext"/>
        <w:spacing w:before="160"/>
        <w:ind w:left="116"/>
        <w:jc w:val="both"/>
      </w:pPr>
      <w:r>
        <w:t>Jak se bud</w:t>
      </w:r>
      <w:r w:rsidR="00043E1C">
        <w:t>ou rodiče</w:t>
      </w:r>
      <w:r>
        <w:t xml:space="preserve"> informovat o vzniku mimořádných výdajů?</w:t>
      </w:r>
    </w:p>
    <w:p w14:paraId="1C186030" w14:textId="77777777" w:rsidR="00043E1C" w:rsidRDefault="00E567F1" w:rsidP="00043E1C">
      <w:pPr>
        <w:spacing w:before="182"/>
        <w:ind w:left="116" w:right="841"/>
        <w:jc w:val="both"/>
        <w:rPr>
          <w:sz w:val="24"/>
        </w:rPr>
      </w:pPr>
      <w:r>
        <w:rPr>
          <w:sz w:val="24"/>
        </w:rPr>
        <w:t>Jak se bud</w:t>
      </w:r>
      <w:r w:rsidR="00043E1C">
        <w:rPr>
          <w:sz w:val="24"/>
        </w:rPr>
        <w:t>ou rodiče</w:t>
      </w:r>
      <w:r>
        <w:rPr>
          <w:sz w:val="24"/>
        </w:rPr>
        <w:t xml:space="preserve"> podílet na úhradě mimořádných výdajů, pokud je </w:t>
      </w:r>
      <w:r w:rsidR="005C189A">
        <w:rPr>
          <w:sz w:val="24"/>
        </w:rPr>
        <w:t>shled</w:t>
      </w:r>
      <w:r w:rsidR="00043E1C">
        <w:rPr>
          <w:sz w:val="24"/>
        </w:rPr>
        <w:t>ají</w:t>
      </w:r>
      <w:r w:rsidR="005C189A">
        <w:rPr>
          <w:sz w:val="24"/>
        </w:rPr>
        <w:t xml:space="preserve"> za oprávněné? </w:t>
      </w:r>
    </w:p>
    <w:p w14:paraId="3A195F5F" w14:textId="4422BF2F" w:rsidR="00E567F1" w:rsidRDefault="005C189A" w:rsidP="00043E1C">
      <w:pPr>
        <w:spacing w:before="182"/>
        <w:ind w:left="116" w:right="841"/>
        <w:jc w:val="both"/>
        <w:rPr>
          <w:i/>
          <w:sz w:val="24"/>
        </w:rPr>
      </w:pPr>
      <w:r>
        <w:rPr>
          <w:sz w:val="24"/>
        </w:rPr>
        <w:t>Který z</w:t>
      </w:r>
      <w:r w:rsidR="00043E1C">
        <w:rPr>
          <w:sz w:val="24"/>
        </w:rPr>
        <w:t xml:space="preserve"> rodičů</w:t>
      </w:r>
      <w:r w:rsidR="00E567F1">
        <w:rPr>
          <w:sz w:val="24"/>
        </w:rPr>
        <w:t xml:space="preserve"> bude uplatňovat daňové slevy</w:t>
      </w:r>
      <w:r>
        <w:rPr>
          <w:sz w:val="24"/>
        </w:rPr>
        <w:t>?</w:t>
      </w:r>
      <w:r w:rsidR="00E567F1">
        <w:rPr>
          <w:sz w:val="24"/>
        </w:rPr>
        <w:t xml:space="preserve"> </w:t>
      </w:r>
      <w:r w:rsidR="00043E1C">
        <w:rPr>
          <w:i/>
          <w:color w:val="00AF50"/>
          <w:sz w:val="24"/>
        </w:rPr>
        <w:t>(s</w:t>
      </w:r>
      <w:r w:rsidR="00E567F1">
        <w:rPr>
          <w:i/>
          <w:color w:val="00AF50"/>
          <w:sz w:val="24"/>
        </w:rPr>
        <w:t xml:space="preserve">leva na dítě, sleva na </w:t>
      </w:r>
      <w:proofErr w:type="spellStart"/>
      <w:r w:rsidR="00043E1C">
        <w:rPr>
          <w:i/>
          <w:color w:val="00AF50"/>
          <w:sz w:val="24"/>
        </w:rPr>
        <w:t>školkovné</w:t>
      </w:r>
      <w:proofErr w:type="spellEnd"/>
      <w:r>
        <w:rPr>
          <w:i/>
          <w:color w:val="00AF50"/>
          <w:sz w:val="24"/>
        </w:rPr>
        <w:t>)</w:t>
      </w:r>
    </w:p>
    <w:p w14:paraId="7A6C8FE8" w14:textId="2667785B" w:rsidR="00E567F1" w:rsidRDefault="00E567F1" w:rsidP="00043E1C">
      <w:pPr>
        <w:spacing w:before="240"/>
        <w:ind w:left="116" w:right="115"/>
        <w:jc w:val="both"/>
        <w:rPr>
          <w:i/>
          <w:sz w:val="24"/>
        </w:rPr>
      </w:pPr>
      <w:r>
        <w:rPr>
          <w:sz w:val="24"/>
        </w:rPr>
        <w:t>Jak bud</w:t>
      </w:r>
      <w:r w:rsidR="00043E1C">
        <w:rPr>
          <w:sz w:val="24"/>
        </w:rPr>
        <w:t>ou rodiče</w:t>
      </w:r>
      <w:r>
        <w:rPr>
          <w:sz w:val="24"/>
        </w:rPr>
        <w:t xml:space="preserve"> postupovat v případě, že péče o dítě bude vyžadovat/umožňovat čerpání sociálních dávek</w:t>
      </w:r>
      <w:r w:rsidRPr="00043E1C">
        <w:rPr>
          <w:sz w:val="24"/>
        </w:rPr>
        <w:t>?</w:t>
      </w:r>
      <w:r w:rsidR="00043E1C">
        <w:rPr>
          <w:i/>
          <w:color w:val="00AF50"/>
          <w:sz w:val="24"/>
        </w:rPr>
        <w:t xml:space="preserve"> (n</w:t>
      </w:r>
      <w:r>
        <w:rPr>
          <w:i/>
          <w:color w:val="00AF50"/>
          <w:sz w:val="24"/>
        </w:rPr>
        <w:t>apř. rodičovský příspěvek, přídavek na dítě, dávky hmotné nouze, příspěvek na péči, ošetřovné)</w:t>
      </w:r>
    </w:p>
    <w:p w14:paraId="10FAFBA1" w14:textId="77777777" w:rsidR="00E567F1" w:rsidRPr="00E567F1" w:rsidRDefault="00E567F1" w:rsidP="00E567F1">
      <w:pPr>
        <w:rPr>
          <w:rFonts w:ascii="Trebuchet MS"/>
          <w:sz w:val="17"/>
        </w:rPr>
      </w:pPr>
    </w:p>
    <w:p w14:paraId="57648B52" w14:textId="77777777" w:rsidR="00E567F1" w:rsidRPr="00E567F1" w:rsidRDefault="00E567F1" w:rsidP="00E567F1">
      <w:pPr>
        <w:rPr>
          <w:rFonts w:ascii="Trebuchet MS"/>
          <w:sz w:val="17"/>
        </w:rPr>
      </w:pPr>
    </w:p>
    <w:p w14:paraId="05698635" w14:textId="641B49E5" w:rsidR="00E567F1" w:rsidRPr="00BE41BD" w:rsidRDefault="00E567F1" w:rsidP="00E567F1">
      <w:pPr>
        <w:pStyle w:val="Nadpis1"/>
        <w:numPr>
          <w:ilvl w:val="0"/>
          <w:numId w:val="1"/>
        </w:numPr>
      </w:pPr>
      <w:r w:rsidRPr="00BE41BD">
        <w:t>Změny či úpravy rodičovského plánu</w:t>
      </w:r>
    </w:p>
    <w:p w14:paraId="3C4E49D0" w14:textId="77777777" w:rsidR="00E567F1" w:rsidRDefault="00E567F1" w:rsidP="00E567F1">
      <w:pPr>
        <w:pStyle w:val="Zkladntext"/>
        <w:rPr>
          <w:rFonts w:ascii="Trebuchet MS"/>
          <w:sz w:val="20"/>
        </w:rPr>
      </w:pPr>
    </w:p>
    <w:p w14:paraId="227290FF" w14:textId="77777777" w:rsidR="00E567F1" w:rsidRDefault="00E567F1" w:rsidP="00E567F1">
      <w:pPr>
        <w:pStyle w:val="Zkladntext"/>
        <w:spacing w:before="5"/>
        <w:rPr>
          <w:rFonts w:ascii="Trebuchet MS"/>
          <w:sz w:val="19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03157B6" wp14:editId="1FFEA920">
                <wp:simplePos x="0" y="0"/>
                <wp:positionH relativeFrom="page">
                  <wp:posOffset>902335</wp:posOffset>
                </wp:positionH>
                <wp:positionV relativeFrom="paragraph">
                  <wp:posOffset>171450</wp:posOffset>
                </wp:positionV>
                <wp:extent cx="5755640" cy="228473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2847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C85C0" w14:textId="68F0868A" w:rsidR="00E567F1" w:rsidRDefault="00E567F1" w:rsidP="00E567F1">
                            <w:pPr>
                              <w:pStyle w:val="Zkladntext"/>
                              <w:ind w:left="105" w:right="99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Poučení: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Rodičovský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plán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je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postaven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na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dohodě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rodičů.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Ať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už</w:t>
                            </w:r>
                            <w:r>
                              <w:rPr>
                                <w:color w:val="FF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konkrétních</w:t>
                            </w:r>
                            <w:r>
                              <w:rPr>
                                <w:color w:val="FF0000"/>
                                <w:spacing w:val="-11"/>
                              </w:rPr>
                              <w:t xml:space="preserve"> </w:t>
                            </w:r>
                            <w:r w:rsidR="005C189A">
                              <w:rPr>
                                <w:color w:val="FF0000"/>
                              </w:rPr>
                              <w:t xml:space="preserve">otázkách </w:t>
                            </w:r>
                            <w:r>
                              <w:rPr>
                                <w:color w:val="FF0000"/>
                              </w:rPr>
                              <w:t xml:space="preserve">nebo ve způsobu, jak budou přistupovat k situacím, které se </w:t>
                            </w:r>
                            <w:r w:rsidR="00361849">
                              <w:rPr>
                                <w:color w:val="FF0000"/>
                              </w:rPr>
                              <w:t>mohou objevit v budoucnu</w:t>
                            </w:r>
                            <w:r>
                              <w:rPr>
                                <w:color w:val="FF0000"/>
                              </w:rPr>
                              <w:t>. Rodičovský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plán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předpokládá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umožňuje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pravidelné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změny,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které</w:t>
                            </w:r>
                            <w:r>
                              <w:rPr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vyplývají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z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toho,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jak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="00361849">
                              <w:rPr>
                                <w:color w:val="FF0000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</w:rPr>
                              <w:t>aše dítě roste a mění se jeho zájmy i míra samostatnosti. Může</w:t>
                            </w:r>
                            <w:r w:rsidR="004F5402">
                              <w:rPr>
                                <w:color w:val="FF0000"/>
                              </w:rPr>
                              <w:t>te</w:t>
                            </w:r>
                            <w:r>
                              <w:rPr>
                                <w:color w:val="FF0000"/>
                              </w:rPr>
                              <w:t xml:space="preserve"> také zohlednit přirozené změny </w:t>
                            </w:r>
                            <w:r w:rsidR="00361849">
                              <w:rPr>
                                <w:color w:val="FF0000"/>
                              </w:rPr>
                              <w:t>ve V</w:t>
                            </w:r>
                            <w:r w:rsidR="004F5402">
                              <w:rPr>
                                <w:color w:val="FF0000"/>
                              </w:rPr>
                              <w:t>ašem životě</w:t>
                            </w:r>
                            <w:r>
                              <w:rPr>
                                <w:color w:val="FF0000"/>
                              </w:rPr>
                              <w:t xml:space="preserve"> (pracovní i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soukromé).</w:t>
                            </w:r>
                          </w:p>
                          <w:p w14:paraId="3043DE28" w14:textId="77777777" w:rsidR="00E567F1" w:rsidRDefault="00E567F1" w:rsidP="00E567F1">
                            <w:pPr>
                              <w:pStyle w:val="Zkladntext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36AE8258" w14:textId="77777777" w:rsidR="00E567F1" w:rsidRDefault="00E567F1" w:rsidP="00E567F1">
                            <w:pPr>
                              <w:pStyle w:val="Zkladntext"/>
                              <w:ind w:left="105" w:right="10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Je proto vhodné hned od počátku uvažovat o tom, jakou formu budou mít případné změny (písemně či ústně), jak budete postupovat v případě, kdy se hned na některých změnách nedohodnete (zda a jaké služby využijete), jak často budete plán revidovat (pravidelně, příležitostně, při zásadních změnách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atp.).</w:t>
                            </w:r>
                          </w:p>
                          <w:p w14:paraId="5FCB2D54" w14:textId="77777777" w:rsidR="00E567F1" w:rsidRDefault="00E567F1" w:rsidP="00E567F1">
                            <w:pPr>
                              <w:pStyle w:val="Zkladntext"/>
                            </w:pPr>
                          </w:p>
                          <w:p w14:paraId="1096D4AC" w14:textId="0AE1491F" w:rsidR="00E567F1" w:rsidRDefault="00E567F1" w:rsidP="00E567F1">
                            <w:pPr>
                              <w:pStyle w:val="Zkladntext"/>
                              <w:ind w:left="105" w:right="101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Vytvoření pravidel v této oblasti předchází konfliktům, nedorozuměním a zklamáním. Především však zajišťuje stabil</w:t>
                            </w:r>
                            <w:r w:rsidR="004F5402">
                              <w:rPr>
                                <w:color w:val="FF0000"/>
                              </w:rPr>
                              <w:t>itu a předvídatelnost v životě Vašeho dítěte.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71.05pt;margin-top:13.5pt;width:453.2pt;height:179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" filled="f" strokeweight=".16936mm">
                <v:textbox inset="0,0,0,0">
                  <w:txbxContent>
                    <w:p w14:paraId="1B1C85C0" w14:textId="68F0868A" w:rsidR="00E567F1" w:rsidRDefault="00E567F1" w:rsidP="00E567F1">
                      <w:pPr>
                        <w:pStyle w:val="Zkladntext"/>
                        <w:ind w:left="105" w:right="99"/>
                        <w:jc w:val="both"/>
                      </w:pPr>
                      <w:r>
                        <w:rPr>
                          <w:color w:val="FF0000"/>
                        </w:rPr>
                        <w:t>Poučení: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Rodičovský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plán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je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postaven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na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dohodě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rodičů.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Ať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už</w:t>
                      </w:r>
                      <w:r>
                        <w:rPr>
                          <w:color w:val="FF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konkrétních</w:t>
                      </w:r>
                      <w:r>
                        <w:rPr>
                          <w:color w:val="FF0000"/>
                          <w:spacing w:val="-11"/>
                        </w:rPr>
                        <w:t xml:space="preserve"> </w:t>
                      </w:r>
                      <w:r w:rsidR="005C189A">
                        <w:rPr>
                          <w:color w:val="FF0000"/>
                        </w:rPr>
                        <w:t xml:space="preserve">otázkách </w:t>
                      </w:r>
                      <w:r>
                        <w:rPr>
                          <w:color w:val="FF0000"/>
                        </w:rPr>
                        <w:t xml:space="preserve">nebo ve způsobu, jak budou přistupovat k situacím, které se </w:t>
                      </w:r>
                      <w:r w:rsidR="00361849">
                        <w:rPr>
                          <w:color w:val="FF0000"/>
                        </w:rPr>
                        <w:t>mohou objevit v budoucnu</w:t>
                      </w:r>
                      <w:r>
                        <w:rPr>
                          <w:color w:val="FF0000"/>
                        </w:rPr>
                        <w:t>. Rodičovský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plán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předpokládá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umožňuje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pravidelné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změny,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které</w:t>
                      </w:r>
                      <w:r>
                        <w:rPr>
                          <w:color w:val="FF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vyplývají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z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toho,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jak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 w:rsidR="00361849">
                        <w:rPr>
                          <w:color w:val="FF0000"/>
                        </w:rPr>
                        <w:t>V</w:t>
                      </w:r>
                      <w:r>
                        <w:rPr>
                          <w:color w:val="FF0000"/>
                        </w:rPr>
                        <w:t>aše dítě roste a mění se jeho zájmy i míra samostatnosti. Může</w:t>
                      </w:r>
                      <w:r w:rsidR="004F5402">
                        <w:rPr>
                          <w:color w:val="FF0000"/>
                        </w:rPr>
                        <w:t>te</w:t>
                      </w:r>
                      <w:r>
                        <w:rPr>
                          <w:color w:val="FF0000"/>
                        </w:rPr>
                        <w:t xml:space="preserve"> také zohlednit přirozené změny </w:t>
                      </w:r>
                      <w:r w:rsidR="00361849">
                        <w:rPr>
                          <w:color w:val="FF0000"/>
                        </w:rPr>
                        <w:t>ve V</w:t>
                      </w:r>
                      <w:r w:rsidR="004F5402">
                        <w:rPr>
                          <w:color w:val="FF0000"/>
                        </w:rPr>
                        <w:t>ašem životě</w:t>
                      </w:r>
                      <w:r>
                        <w:rPr>
                          <w:color w:val="FF0000"/>
                        </w:rPr>
                        <w:t xml:space="preserve"> (pracovní i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soukromé).</w:t>
                      </w:r>
                    </w:p>
                    <w:p w14:paraId="3043DE28" w14:textId="77777777" w:rsidR="00E567F1" w:rsidRDefault="00E567F1" w:rsidP="00E567F1">
                      <w:pPr>
                        <w:pStyle w:val="Zkladntext"/>
                        <w:spacing w:before="11"/>
                        <w:rPr>
                          <w:sz w:val="23"/>
                        </w:rPr>
                      </w:pPr>
                    </w:p>
                    <w:p w14:paraId="36AE8258" w14:textId="77777777" w:rsidR="00E567F1" w:rsidRDefault="00E567F1" w:rsidP="00E567F1">
                      <w:pPr>
                        <w:pStyle w:val="Zkladntext"/>
                        <w:ind w:left="105" w:right="102"/>
                        <w:jc w:val="both"/>
                      </w:pPr>
                      <w:r>
                        <w:rPr>
                          <w:color w:val="FF0000"/>
                        </w:rPr>
                        <w:t>Je proto vhodné hned od počátku uvažovat o tom, jakou formu budou mít případné změny (písemně či ústně), jak budete postupovat v případě, kdy se hned na některých změnách nedohodnete (zda a jaké služby využijete), jak často budete plán revidovat (pravidelně, příležitostně, při zásadních změnách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atp.).</w:t>
                      </w:r>
                    </w:p>
                    <w:p w14:paraId="5FCB2D54" w14:textId="77777777" w:rsidR="00E567F1" w:rsidRDefault="00E567F1" w:rsidP="00E567F1">
                      <w:pPr>
                        <w:pStyle w:val="Zkladntext"/>
                      </w:pPr>
                    </w:p>
                    <w:p w14:paraId="1096D4AC" w14:textId="0AE1491F" w:rsidR="00E567F1" w:rsidRDefault="00E567F1" w:rsidP="00E567F1">
                      <w:pPr>
                        <w:pStyle w:val="Zkladntext"/>
                        <w:ind w:left="105" w:right="101"/>
                        <w:jc w:val="both"/>
                      </w:pPr>
                      <w:r>
                        <w:rPr>
                          <w:color w:val="FF0000"/>
                        </w:rPr>
                        <w:t>Vytvoření pravidel v této oblasti předchází konfliktům, nedorozuměním a zklamáním. Především však zajišťuje stabil</w:t>
                      </w:r>
                      <w:r w:rsidR="004F5402">
                        <w:rPr>
                          <w:color w:val="FF0000"/>
                        </w:rPr>
                        <w:t>itu a předvídatelnost v životě Vašeho dítěte.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979E3A" w14:textId="079417DF" w:rsidR="0002102A" w:rsidRPr="00E567F1" w:rsidRDefault="0002102A" w:rsidP="00E567F1">
      <w:pPr>
        <w:rPr>
          <w:rFonts w:ascii="Trebuchet MS"/>
          <w:sz w:val="17"/>
        </w:rPr>
        <w:sectPr w:rsidR="0002102A" w:rsidRPr="00E567F1" w:rsidSect="005A1E6F">
          <w:headerReference w:type="default" r:id="rId15"/>
          <w:pgSz w:w="11910" w:h="16840"/>
          <w:pgMar w:top="1540" w:right="1300" w:bottom="1134" w:left="1300" w:header="708" w:footer="837" w:gutter="0"/>
          <w:cols w:space="708"/>
        </w:sectPr>
      </w:pPr>
    </w:p>
    <w:p w14:paraId="7CF451EB" w14:textId="4B10C682" w:rsidR="0002102A" w:rsidRDefault="0002102A" w:rsidP="00E567F1">
      <w:pPr>
        <w:pStyle w:val="Zkladntext"/>
        <w:rPr>
          <w:rFonts w:ascii="Trebuchet MS"/>
          <w:sz w:val="20"/>
        </w:rPr>
      </w:pPr>
    </w:p>
    <w:p w14:paraId="43F79B48" w14:textId="77777777" w:rsidR="0002102A" w:rsidRDefault="0002102A">
      <w:pPr>
        <w:pStyle w:val="Zkladntext"/>
        <w:rPr>
          <w:rFonts w:ascii="Trebuchet MS"/>
          <w:sz w:val="20"/>
        </w:rPr>
      </w:pPr>
    </w:p>
    <w:p w14:paraId="5AC2F102" w14:textId="6E98BB97" w:rsidR="004F5402" w:rsidRPr="00043E1C" w:rsidRDefault="004F5402" w:rsidP="00043E1C">
      <w:pPr>
        <w:spacing w:after="240"/>
        <w:ind w:left="116" w:right="113"/>
        <w:jc w:val="both"/>
        <w:rPr>
          <w:i/>
          <w:sz w:val="24"/>
        </w:rPr>
      </w:pPr>
      <w:r>
        <w:rPr>
          <w:sz w:val="24"/>
        </w:rPr>
        <w:t>Bud</w:t>
      </w:r>
      <w:r w:rsidR="00043E1C">
        <w:rPr>
          <w:sz w:val="24"/>
        </w:rPr>
        <w:t>ou rodiče</w:t>
      </w:r>
      <w:r>
        <w:rPr>
          <w:sz w:val="24"/>
        </w:rPr>
        <w:t xml:space="preserve"> činit pravidelné revize rodičovského plánu? Pokud ano, jak často? </w:t>
      </w:r>
      <w:r w:rsidR="00043E1C">
        <w:rPr>
          <w:i/>
          <w:color w:val="00AF50"/>
          <w:sz w:val="24"/>
        </w:rPr>
        <w:t>(n</w:t>
      </w:r>
      <w:r>
        <w:rPr>
          <w:i/>
          <w:color w:val="00AF50"/>
          <w:sz w:val="24"/>
        </w:rPr>
        <w:t>apř. každé narozeniny dítěte, s koncem kalendářního roku, se začátkem školního roku atp.)</w:t>
      </w:r>
    </w:p>
    <w:p w14:paraId="3EE64746" w14:textId="74617ADA" w:rsidR="00E567F1" w:rsidRPr="00043E1C" w:rsidRDefault="00E567F1" w:rsidP="00043E1C">
      <w:pPr>
        <w:spacing w:before="90" w:after="240"/>
        <w:ind w:left="116" w:right="116"/>
        <w:jc w:val="both"/>
        <w:rPr>
          <w:i/>
          <w:sz w:val="24"/>
        </w:rPr>
      </w:pPr>
      <w:r>
        <w:rPr>
          <w:sz w:val="24"/>
        </w:rPr>
        <w:t>Jak</w:t>
      </w:r>
      <w:r>
        <w:rPr>
          <w:spacing w:val="-12"/>
          <w:sz w:val="24"/>
        </w:rPr>
        <w:t xml:space="preserve"> </w:t>
      </w:r>
      <w:r>
        <w:rPr>
          <w:sz w:val="24"/>
        </w:rPr>
        <w:t>bud</w:t>
      </w:r>
      <w:r w:rsidR="00043E1C">
        <w:rPr>
          <w:sz w:val="24"/>
        </w:rPr>
        <w:t xml:space="preserve">ou rodiče </w:t>
      </w:r>
      <w:r>
        <w:rPr>
          <w:sz w:val="24"/>
        </w:rPr>
        <w:t>řešit</w:t>
      </w:r>
      <w:r>
        <w:rPr>
          <w:spacing w:val="-10"/>
          <w:sz w:val="24"/>
        </w:rPr>
        <w:t xml:space="preserve"> </w:t>
      </w:r>
      <w:r>
        <w:rPr>
          <w:sz w:val="24"/>
        </w:rPr>
        <w:t>drobné</w:t>
      </w:r>
      <w:r>
        <w:rPr>
          <w:spacing w:val="-13"/>
          <w:sz w:val="24"/>
        </w:rPr>
        <w:t xml:space="preserve"> </w:t>
      </w:r>
      <w:r>
        <w:rPr>
          <w:sz w:val="24"/>
        </w:rPr>
        <w:t>změny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uspořádání</w:t>
      </w:r>
      <w:r>
        <w:rPr>
          <w:spacing w:val="-11"/>
          <w:sz w:val="24"/>
        </w:rPr>
        <w:t xml:space="preserve"> </w:t>
      </w:r>
      <w:r>
        <w:rPr>
          <w:sz w:val="24"/>
        </w:rPr>
        <w:t>péče,</w:t>
      </w:r>
      <w:r>
        <w:rPr>
          <w:spacing w:val="-10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nastanou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mezidobí</w:t>
      </w:r>
      <w:r>
        <w:rPr>
          <w:spacing w:val="-11"/>
          <w:sz w:val="24"/>
        </w:rPr>
        <w:t xml:space="preserve"> </w:t>
      </w:r>
      <w:r>
        <w:rPr>
          <w:sz w:val="24"/>
        </w:rPr>
        <w:t>pravidelné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revize? </w:t>
      </w:r>
      <w:r w:rsidR="00043E1C">
        <w:rPr>
          <w:i/>
          <w:color w:val="00B050"/>
          <w:sz w:val="24"/>
        </w:rPr>
        <w:t>(n</w:t>
      </w:r>
      <w:r w:rsidRPr="004F5402">
        <w:rPr>
          <w:i/>
          <w:color w:val="00B050"/>
          <w:sz w:val="24"/>
        </w:rPr>
        <w:t>apř. časy a místa předávání dítěte v případě, že se v průběhu školního roku změní rozvrh dítěte, volnočasová aktivita</w:t>
      </w:r>
      <w:r w:rsidRPr="004F5402">
        <w:rPr>
          <w:i/>
          <w:color w:val="00B050"/>
          <w:spacing w:val="-1"/>
          <w:sz w:val="24"/>
        </w:rPr>
        <w:t xml:space="preserve"> </w:t>
      </w:r>
      <w:r w:rsidR="00043E1C">
        <w:rPr>
          <w:i/>
          <w:color w:val="00B050"/>
          <w:sz w:val="24"/>
        </w:rPr>
        <w:t>atp.)</w:t>
      </w:r>
    </w:p>
    <w:p w14:paraId="1459B42D" w14:textId="61D67EB3" w:rsidR="00E567F1" w:rsidRDefault="00E567F1" w:rsidP="00043E1C">
      <w:pPr>
        <w:pStyle w:val="Zkladntext"/>
        <w:spacing w:after="240"/>
        <w:ind w:left="116"/>
        <w:jc w:val="both"/>
      </w:pPr>
      <w:r>
        <w:t>Jak bud</w:t>
      </w:r>
      <w:r w:rsidR="00043E1C">
        <w:t>ou rodiče</w:t>
      </w:r>
      <w:r>
        <w:t xml:space="preserve"> postupovat, pokud se nedohodn</w:t>
      </w:r>
      <w:r w:rsidR="00043E1C">
        <w:t>ou</w:t>
      </w:r>
      <w:r>
        <w:t xml:space="preserve"> na změně</w:t>
      </w:r>
      <w:r w:rsidR="00043E1C">
        <w:t>/úpravě</w:t>
      </w:r>
      <w:r>
        <w:t xml:space="preserve"> rodičovského plánu?</w:t>
      </w:r>
    </w:p>
    <w:p w14:paraId="224D0BB5" w14:textId="2F2178D0" w:rsidR="00E567F1" w:rsidRDefault="00E567F1" w:rsidP="00043E1C">
      <w:pPr>
        <w:spacing w:before="23" w:after="240"/>
        <w:ind w:left="116" w:right="114"/>
        <w:jc w:val="both"/>
        <w:rPr>
          <w:sz w:val="24"/>
        </w:rPr>
      </w:pPr>
      <w:r>
        <w:rPr>
          <w:sz w:val="24"/>
        </w:rPr>
        <w:t>Využij</w:t>
      </w:r>
      <w:r w:rsidR="00043E1C">
        <w:rPr>
          <w:sz w:val="24"/>
        </w:rPr>
        <w:t xml:space="preserve">í rodiče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nalezení</w:t>
      </w:r>
      <w:r>
        <w:rPr>
          <w:spacing w:val="-15"/>
          <w:sz w:val="24"/>
        </w:rPr>
        <w:t xml:space="preserve"> </w:t>
      </w:r>
      <w:r>
        <w:rPr>
          <w:sz w:val="24"/>
        </w:rPr>
        <w:t>řešení</w:t>
      </w:r>
      <w:r>
        <w:rPr>
          <w:spacing w:val="-16"/>
          <w:sz w:val="24"/>
        </w:rPr>
        <w:t xml:space="preserve"> </w:t>
      </w:r>
      <w:r>
        <w:rPr>
          <w:sz w:val="24"/>
        </w:rPr>
        <w:t>odborné</w:t>
      </w:r>
      <w:r>
        <w:rPr>
          <w:spacing w:val="-17"/>
          <w:sz w:val="24"/>
        </w:rPr>
        <w:t xml:space="preserve"> </w:t>
      </w:r>
      <w:r>
        <w:rPr>
          <w:sz w:val="24"/>
        </w:rPr>
        <w:t>pomoci</w:t>
      </w:r>
      <w:r w:rsidR="004F5402">
        <w:rPr>
          <w:sz w:val="24"/>
        </w:rPr>
        <w:t>?</w:t>
      </w:r>
      <w:r>
        <w:rPr>
          <w:spacing w:val="-16"/>
          <w:sz w:val="24"/>
        </w:rPr>
        <w:t xml:space="preserve"> </w:t>
      </w:r>
      <w:r w:rsidRPr="004F5402">
        <w:rPr>
          <w:i/>
          <w:color w:val="00B050"/>
          <w:sz w:val="24"/>
        </w:rPr>
        <w:t>(</w:t>
      </w:r>
      <w:r w:rsidR="00043E1C">
        <w:rPr>
          <w:i/>
          <w:color w:val="00B050"/>
          <w:sz w:val="24"/>
        </w:rPr>
        <w:t>n</w:t>
      </w:r>
      <w:r w:rsidR="004F5402">
        <w:rPr>
          <w:i/>
          <w:color w:val="00B050"/>
          <w:sz w:val="24"/>
        </w:rPr>
        <w:t>apř. v</w:t>
      </w:r>
      <w:r w:rsidRPr="004F5402">
        <w:rPr>
          <w:i/>
          <w:color w:val="00B050"/>
          <w:sz w:val="24"/>
        </w:rPr>
        <w:t>ýchovný</w:t>
      </w:r>
      <w:r w:rsidRPr="004F5402">
        <w:rPr>
          <w:i/>
          <w:color w:val="00B050"/>
          <w:spacing w:val="-17"/>
          <w:sz w:val="24"/>
        </w:rPr>
        <w:t xml:space="preserve"> </w:t>
      </w:r>
      <w:r w:rsidRPr="004F5402">
        <w:rPr>
          <w:i/>
          <w:color w:val="00B050"/>
          <w:sz w:val="24"/>
        </w:rPr>
        <w:t>poradce,</w:t>
      </w:r>
      <w:r w:rsidRPr="004F5402">
        <w:rPr>
          <w:i/>
          <w:color w:val="00B050"/>
          <w:spacing w:val="-13"/>
          <w:sz w:val="24"/>
        </w:rPr>
        <w:t xml:space="preserve"> </w:t>
      </w:r>
      <w:r w:rsidRPr="004F5402">
        <w:rPr>
          <w:i/>
          <w:color w:val="00B050"/>
          <w:sz w:val="24"/>
        </w:rPr>
        <w:t>mediátor,</w:t>
      </w:r>
      <w:r w:rsidRPr="004F5402">
        <w:rPr>
          <w:i/>
          <w:color w:val="00B050"/>
          <w:spacing w:val="-14"/>
          <w:sz w:val="24"/>
        </w:rPr>
        <w:t xml:space="preserve"> </w:t>
      </w:r>
      <w:r w:rsidRPr="004F5402">
        <w:rPr>
          <w:i/>
          <w:color w:val="00B050"/>
          <w:sz w:val="24"/>
        </w:rPr>
        <w:t>právník</w:t>
      </w:r>
      <w:r w:rsidR="004F5402" w:rsidRPr="004F5402">
        <w:rPr>
          <w:i/>
          <w:color w:val="00B050"/>
          <w:sz w:val="24"/>
        </w:rPr>
        <w:t>)</w:t>
      </w:r>
      <w:r w:rsidRPr="004F5402">
        <w:rPr>
          <w:color w:val="00B050"/>
          <w:spacing w:val="-18"/>
          <w:sz w:val="24"/>
        </w:rPr>
        <w:t xml:space="preserve"> </w:t>
      </w:r>
      <w:r>
        <w:rPr>
          <w:sz w:val="24"/>
        </w:rPr>
        <w:t>Jak</w:t>
      </w:r>
      <w:r>
        <w:rPr>
          <w:spacing w:val="-16"/>
          <w:sz w:val="24"/>
        </w:rPr>
        <w:t xml:space="preserve"> </w:t>
      </w:r>
      <w:r>
        <w:rPr>
          <w:sz w:val="24"/>
        </w:rPr>
        <w:t>b</w:t>
      </w:r>
      <w:r w:rsidR="00043E1C">
        <w:rPr>
          <w:sz w:val="24"/>
        </w:rPr>
        <w:t>udou rozhodovat o výběru</w:t>
      </w:r>
      <w:r>
        <w:rPr>
          <w:sz w:val="24"/>
        </w:rPr>
        <w:t xml:space="preserve"> odborníka? Jak bud</w:t>
      </w:r>
      <w:r w:rsidR="00043E1C">
        <w:rPr>
          <w:sz w:val="24"/>
        </w:rPr>
        <w:t>ou</w:t>
      </w:r>
      <w:r>
        <w:rPr>
          <w:sz w:val="24"/>
        </w:rPr>
        <w:t xml:space="preserve"> hradit případné náklady </w:t>
      </w:r>
      <w:r w:rsidR="004F5402">
        <w:rPr>
          <w:sz w:val="24"/>
        </w:rPr>
        <w:t>na</w:t>
      </w:r>
      <w:r>
        <w:rPr>
          <w:sz w:val="24"/>
        </w:rPr>
        <w:t xml:space="preserve"> tyto služby</w:t>
      </w:r>
      <w:r w:rsidR="004F5402">
        <w:rPr>
          <w:sz w:val="24"/>
        </w:rPr>
        <w:t>?</w:t>
      </w:r>
      <w:r>
        <w:rPr>
          <w:sz w:val="24"/>
        </w:rPr>
        <w:t xml:space="preserve"> </w:t>
      </w:r>
      <w:r w:rsidRPr="004F5402">
        <w:rPr>
          <w:i/>
          <w:color w:val="00B050"/>
          <w:sz w:val="24"/>
        </w:rPr>
        <w:t>(</w:t>
      </w:r>
      <w:r w:rsidR="00043E1C">
        <w:rPr>
          <w:i/>
          <w:color w:val="00B050"/>
          <w:sz w:val="24"/>
        </w:rPr>
        <w:t>v případě, že</w:t>
      </w:r>
      <w:r w:rsidRPr="004F5402">
        <w:rPr>
          <w:i/>
          <w:color w:val="00B050"/>
          <w:sz w:val="24"/>
        </w:rPr>
        <w:t xml:space="preserve"> nebudou poskytovány</w:t>
      </w:r>
      <w:r w:rsidRPr="004F5402">
        <w:rPr>
          <w:i/>
          <w:color w:val="00B050"/>
          <w:spacing w:val="-2"/>
          <w:sz w:val="24"/>
        </w:rPr>
        <w:t xml:space="preserve"> </w:t>
      </w:r>
      <w:r w:rsidRPr="004F5402">
        <w:rPr>
          <w:i/>
          <w:color w:val="00B050"/>
          <w:sz w:val="24"/>
        </w:rPr>
        <w:t>bezplatně)</w:t>
      </w:r>
    </w:p>
    <w:p w14:paraId="00C6D3BB" w14:textId="77777777" w:rsidR="00E567F1" w:rsidRDefault="00E567F1" w:rsidP="00043E1C">
      <w:pPr>
        <w:pStyle w:val="Zkladntext"/>
        <w:rPr>
          <w:sz w:val="26"/>
        </w:rPr>
      </w:pPr>
    </w:p>
    <w:p w14:paraId="66B57084" w14:textId="77777777" w:rsidR="00E567F1" w:rsidRDefault="00E567F1" w:rsidP="00E567F1">
      <w:pPr>
        <w:pStyle w:val="Zkladntext"/>
        <w:rPr>
          <w:sz w:val="26"/>
        </w:rPr>
      </w:pPr>
    </w:p>
    <w:p w14:paraId="59AA7203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53DF596B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3A76426D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65DF204B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3BE6CF23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20A54F27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00DA520E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528A901E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28C7AF1C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0F958CCE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7747872F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0E1A19CD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1A5C8D8A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6BAEA638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262BB04D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58C4F1D5" w14:textId="77777777" w:rsidR="002E71DC" w:rsidRDefault="002E71DC" w:rsidP="00E567F1">
      <w:pPr>
        <w:pStyle w:val="Zkladntext"/>
        <w:spacing w:before="4"/>
        <w:rPr>
          <w:sz w:val="27"/>
        </w:rPr>
      </w:pPr>
    </w:p>
    <w:p w14:paraId="167E6387" w14:textId="77777777" w:rsidR="002E71DC" w:rsidRDefault="002E71DC" w:rsidP="00E567F1">
      <w:pPr>
        <w:pStyle w:val="Zkladntext"/>
        <w:spacing w:before="4"/>
        <w:rPr>
          <w:sz w:val="27"/>
        </w:rPr>
      </w:pPr>
      <w:bookmarkStart w:id="0" w:name="_GoBack"/>
      <w:bookmarkEnd w:id="0"/>
    </w:p>
    <w:p w14:paraId="75173A7C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172B8FF3" w14:textId="77777777" w:rsidR="00E567F1" w:rsidRDefault="00E567F1" w:rsidP="00E567F1">
      <w:pPr>
        <w:pStyle w:val="Zkladntext"/>
        <w:spacing w:before="4"/>
        <w:rPr>
          <w:sz w:val="27"/>
        </w:rPr>
      </w:pPr>
    </w:p>
    <w:p w14:paraId="7AE4BE45" w14:textId="77777777" w:rsidR="00E567F1" w:rsidRDefault="00E567F1" w:rsidP="00E567F1">
      <w:pPr>
        <w:pStyle w:val="Zkladntext"/>
        <w:tabs>
          <w:tab w:val="left" w:pos="5073"/>
        </w:tabs>
        <w:ind w:left="116"/>
        <w:jc w:val="both"/>
      </w:pPr>
      <w:r>
        <w:t>V………………dne…………</w:t>
      </w:r>
      <w:proofErr w:type="gramStart"/>
      <w:r>
        <w:t>…..</w:t>
      </w:r>
      <w:r>
        <w:tab/>
        <w:t>V…</w:t>
      </w:r>
      <w:proofErr w:type="gramEnd"/>
      <w:r>
        <w:t>……………dne……………..</w:t>
      </w:r>
    </w:p>
    <w:p w14:paraId="34644D76" w14:textId="77777777" w:rsidR="00E567F1" w:rsidRDefault="00E567F1" w:rsidP="00E567F1">
      <w:pPr>
        <w:pStyle w:val="Zkladntext"/>
        <w:rPr>
          <w:sz w:val="26"/>
        </w:rPr>
      </w:pPr>
    </w:p>
    <w:p w14:paraId="06FC6D08" w14:textId="77777777" w:rsidR="00E567F1" w:rsidRDefault="00E567F1" w:rsidP="00E567F1">
      <w:pPr>
        <w:pStyle w:val="Zkladntext"/>
        <w:rPr>
          <w:sz w:val="22"/>
        </w:rPr>
      </w:pPr>
    </w:p>
    <w:p w14:paraId="76E3CB43" w14:textId="6589005A" w:rsidR="0002102A" w:rsidRDefault="00E567F1" w:rsidP="00E567F1">
      <w:pPr>
        <w:pStyle w:val="Zkladntext"/>
        <w:tabs>
          <w:tab w:val="left" w:pos="5073"/>
          <w:tab w:val="left" w:pos="6489"/>
        </w:tabs>
        <w:spacing w:line="360" w:lineRule="auto"/>
        <w:ind w:left="116" w:right="872"/>
        <w:rPr>
          <w:rFonts w:ascii="Trebuchet MS"/>
          <w:sz w:val="16"/>
        </w:rPr>
      </w:pPr>
      <w:r>
        <w:t>……………………………………</w:t>
      </w:r>
      <w:r>
        <w:tab/>
      </w:r>
      <w:r>
        <w:rPr>
          <w:spacing w:val="-1"/>
        </w:rPr>
        <w:t xml:space="preserve">…………………………………… </w:t>
      </w:r>
      <w:r>
        <w:t>matka</w:t>
      </w:r>
      <w:r>
        <w:tab/>
      </w:r>
      <w:r>
        <w:tab/>
        <w:t>otec</w:t>
      </w:r>
    </w:p>
    <w:sectPr w:rsidR="0002102A" w:rsidSect="005A1E6F">
      <w:pgSz w:w="11910" w:h="16840"/>
      <w:pgMar w:top="1540" w:right="1300" w:bottom="1620" w:left="1300" w:header="708" w:footer="8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10A67" w14:textId="77777777" w:rsidR="000467C7" w:rsidRDefault="000467C7">
      <w:r>
        <w:separator/>
      </w:r>
    </w:p>
  </w:endnote>
  <w:endnote w:type="continuationSeparator" w:id="0">
    <w:p w14:paraId="4AF6E80C" w14:textId="77777777" w:rsidR="000467C7" w:rsidRDefault="0004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235304"/>
      <w:docPartObj>
        <w:docPartGallery w:val="Page Numbers (Bottom of Page)"/>
        <w:docPartUnique/>
      </w:docPartObj>
    </w:sdtPr>
    <w:sdtEndPr/>
    <w:sdtContent>
      <w:sdt>
        <w:sdtPr>
          <w:id w:val="-397827849"/>
          <w:docPartObj>
            <w:docPartGallery w:val="Page Numbers (Top of Page)"/>
            <w:docPartUnique/>
          </w:docPartObj>
        </w:sdtPr>
        <w:sdtEndPr/>
        <w:sdtContent>
          <w:p w14:paraId="45A0E128" w14:textId="77777777" w:rsidR="007508D8" w:rsidRDefault="007508D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1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EA882F" w14:textId="77777777" w:rsidR="007508D8" w:rsidRDefault="007508D8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222089"/>
      <w:docPartObj>
        <w:docPartGallery w:val="Page Numbers (Bottom of Page)"/>
        <w:docPartUnique/>
      </w:docPartObj>
    </w:sdtPr>
    <w:sdtEndPr/>
    <w:sdtContent>
      <w:sdt>
        <w:sdtPr>
          <w:id w:val="-978222706"/>
          <w:docPartObj>
            <w:docPartGallery w:val="Page Numbers (Top of Page)"/>
            <w:docPartUnique/>
          </w:docPartObj>
        </w:sdtPr>
        <w:sdtEndPr/>
        <w:sdtContent>
          <w:p w14:paraId="702BC216" w14:textId="77DD94EE" w:rsidR="005A1E6F" w:rsidRDefault="005A1E6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1D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1D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A36118" w14:textId="0B0594D7" w:rsidR="0002102A" w:rsidRDefault="0002102A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41D1B" w14:textId="77777777" w:rsidR="000467C7" w:rsidRDefault="000467C7">
      <w:r>
        <w:separator/>
      </w:r>
    </w:p>
  </w:footnote>
  <w:footnote w:type="continuationSeparator" w:id="0">
    <w:p w14:paraId="33A78C1E" w14:textId="77777777" w:rsidR="000467C7" w:rsidRDefault="000467C7">
      <w:r>
        <w:continuationSeparator/>
      </w:r>
    </w:p>
  </w:footnote>
  <w:footnote w:id="1">
    <w:p w14:paraId="4463AE96" w14:textId="05A2C8A4" w:rsidR="00554A70" w:rsidRDefault="00554A70">
      <w:pPr>
        <w:pStyle w:val="Textpoznpodarou"/>
      </w:pPr>
      <w:r>
        <w:rPr>
          <w:rStyle w:val="Znakapoznpodarou"/>
        </w:rPr>
        <w:footnoteRef/>
      </w:r>
      <w:r>
        <w:t xml:space="preserve"> Tento rodičovský plán je </w:t>
      </w:r>
      <w:r w:rsidR="00D24914">
        <w:t xml:space="preserve">převzatým výstupem projektu s registračním číslem </w:t>
      </w:r>
      <w:proofErr w:type="gramStart"/>
      <w:r w:rsidR="00D24914" w:rsidRPr="00D24914">
        <w:t>CZ.03.2</w:t>
      </w:r>
      <w:proofErr w:type="gramEnd"/>
      <w:r w:rsidR="00D24914" w:rsidRPr="00D24914">
        <w:t>.X/0.0/0.0/17_076/0011503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763"/>
      <w:gridCol w:w="4763"/>
    </w:tblGrid>
    <w:tr w:rsidR="007508D8" w:rsidRPr="00383682" w14:paraId="56512CD1" w14:textId="77777777" w:rsidTr="00242947">
      <w:tc>
        <w:tcPr>
          <w:tcW w:w="2500" w:type="pct"/>
        </w:tcPr>
        <w:p w14:paraId="43543CF2" w14:textId="77777777" w:rsidR="007508D8" w:rsidRPr="003C38D0" w:rsidRDefault="007508D8" w:rsidP="00986B77">
          <w:pPr>
            <w:rPr>
              <w:rFonts w:ascii="Verdana" w:hAnsi="Verdana"/>
              <w:sz w:val="20"/>
            </w:rPr>
          </w:pPr>
          <w:r w:rsidRPr="003C38D0">
            <w:rPr>
              <w:rFonts w:ascii="Verdana" w:hAnsi="Verdana"/>
              <w:noProof/>
              <w:sz w:val="20"/>
              <w:lang w:eastAsia="cs-CZ"/>
            </w:rPr>
            <w:drawing>
              <wp:anchor distT="0" distB="0" distL="114300" distR="114300" simplePos="0" relativeHeight="487395328" behindDoc="0" locked="0" layoutInCell="1" allowOverlap="1" wp14:anchorId="79C32AB4" wp14:editId="4F4A3AC5">
                <wp:simplePos x="0" y="0"/>
                <wp:positionH relativeFrom="column">
                  <wp:posOffset>-484505</wp:posOffset>
                </wp:positionH>
                <wp:positionV relativeFrom="paragraph">
                  <wp:posOffset>2540</wp:posOffset>
                </wp:positionV>
                <wp:extent cx="357505" cy="498475"/>
                <wp:effectExtent l="0" t="0" r="4445" b="0"/>
                <wp:wrapSquare wrapText="bothSides"/>
                <wp:docPr id="5" name="Obrázek 5" descr="C:\Documents and Settings\Radka Jonasová\Local Settings\Temporary Internet Files\Content.Word\ustredi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Documents and Settings\Radka Jonasová\Local Settings\Temporary Internet Files\Content.Word\ustredi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38D0">
            <w:rPr>
              <w:rFonts w:ascii="Verdana" w:hAnsi="Verdana"/>
              <w:sz w:val="20"/>
            </w:rPr>
            <w:t>Centrum sociálních služeb,</w:t>
          </w:r>
        </w:p>
        <w:p w14:paraId="11B2D5C0" w14:textId="77777777" w:rsidR="007508D8" w:rsidRPr="003C38D0" w:rsidRDefault="007508D8" w:rsidP="00986B77">
          <w:pPr>
            <w:rPr>
              <w:rFonts w:ascii="Verdana" w:hAnsi="Verdana"/>
              <w:sz w:val="20"/>
            </w:rPr>
          </w:pPr>
          <w:r w:rsidRPr="003C38D0">
            <w:rPr>
              <w:rFonts w:ascii="Verdana" w:hAnsi="Verdana"/>
              <w:sz w:val="20"/>
            </w:rPr>
            <w:t>příspěvková organizace</w:t>
          </w:r>
        </w:p>
        <w:p w14:paraId="14BEE551" w14:textId="77777777" w:rsidR="007508D8" w:rsidRPr="00383682" w:rsidRDefault="007508D8" w:rsidP="00986B77">
          <w:pPr>
            <w:rPr>
              <w:rFonts w:ascii="Verdana" w:hAnsi="Verdana"/>
            </w:rPr>
          </w:pPr>
          <w:r w:rsidRPr="003C38D0">
            <w:rPr>
              <w:rFonts w:ascii="Verdana" w:hAnsi="Verdana"/>
              <w:sz w:val="20"/>
            </w:rPr>
            <w:t>Sejkorova 2723/6 • 636 00 Brno</w:t>
          </w:r>
        </w:p>
      </w:tc>
      <w:tc>
        <w:tcPr>
          <w:tcW w:w="2500" w:type="pct"/>
          <w:tcBorders>
            <w:left w:val="nil"/>
          </w:tcBorders>
        </w:tcPr>
        <w:p w14:paraId="7A702199" w14:textId="77777777" w:rsidR="007508D8" w:rsidRPr="003C38D0" w:rsidRDefault="007508D8" w:rsidP="00986B77">
          <w:pPr>
            <w:jc w:val="right"/>
            <w:rPr>
              <w:rFonts w:ascii="Verdana" w:hAnsi="Verdana"/>
              <w:sz w:val="20"/>
            </w:rPr>
          </w:pPr>
          <w:r w:rsidRPr="003C38D0">
            <w:rPr>
              <w:rFonts w:ascii="Verdana" w:hAnsi="Verdana"/>
              <w:sz w:val="20"/>
            </w:rPr>
            <w:t>Mediační a edukační centrum</w:t>
          </w:r>
        </w:p>
        <w:p w14:paraId="3AC5EE3B" w14:textId="77777777" w:rsidR="007508D8" w:rsidRPr="003C38D0" w:rsidRDefault="007508D8" w:rsidP="00986B77">
          <w:pPr>
            <w:jc w:val="right"/>
            <w:rPr>
              <w:rFonts w:ascii="Verdana" w:hAnsi="Verdana"/>
              <w:sz w:val="20"/>
            </w:rPr>
          </w:pPr>
          <w:r w:rsidRPr="003C38D0">
            <w:rPr>
              <w:rFonts w:ascii="Verdana" w:hAnsi="Verdana"/>
              <w:noProof/>
              <w:sz w:val="20"/>
            </w:rPr>
            <w:t>Minská 160/102</w:t>
          </w:r>
          <w:r w:rsidRPr="003C38D0">
            <w:rPr>
              <w:rFonts w:ascii="Verdana" w:hAnsi="Verdana"/>
              <w:sz w:val="20"/>
            </w:rPr>
            <w:t xml:space="preserve"> • 616 00 Brno</w:t>
          </w:r>
        </w:p>
      </w:tc>
    </w:tr>
  </w:tbl>
  <w:p w14:paraId="03313089" w14:textId="77777777" w:rsidR="007508D8" w:rsidRPr="003C38D0" w:rsidRDefault="007508D8" w:rsidP="00986B77">
    <w:pPr>
      <w:pStyle w:val="Zhlav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111FACBF" w14:textId="77777777" w:rsidR="007508D8" w:rsidRDefault="007508D8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763"/>
      <w:gridCol w:w="4763"/>
    </w:tblGrid>
    <w:tr w:rsidR="002E71DC" w:rsidRPr="00E42063" w14:paraId="63C1D25D" w14:textId="77777777" w:rsidTr="00BC0DBE">
      <w:tc>
        <w:tcPr>
          <w:tcW w:w="2500" w:type="pct"/>
        </w:tcPr>
        <w:p w14:paraId="2DBA6629" w14:textId="77777777" w:rsidR="002E71DC" w:rsidRPr="00E42063" w:rsidRDefault="002E71DC" w:rsidP="00BC0DBE">
          <w:pPr>
            <w:rPr>
              <w:rFonts w:ascii="Verdana" w:hAnsi="Verdana"/>
              <w:sz w:val="18"/>
            </w:rPr>
          </w:pPr>
          <w:r w:rsidRPr="00E42063">
            <w:rPr>
              <w:rFonts w:ascii="Verdana" w:hAnsi="Verdana"/>
              <w:noProof/>
              <w:sz w:val="18"/>
            </w:rPr>
            <w:drawing>
              <wp:anchor distT="0" distB="0" distL="114300" distR="114300" simplePos="0" relativeHeight="487397376" behindDoc="0" locked="0" layoutInCell="1" allowOverlap="1" wp14:anchorId="1DB02EFA" wp14:editId="0B06E399">
                <wp:simplePos x="0" y="0"/>
                <wp:positionH relativeFrom="column">
                  <wp:posOffset>-66675</wp:posOffset>
                </wp:positionH>
                <wp:positionV relativeFrom="paragraph">
                  <wp:posOffset>-414655</wp:posOffset>
                </wp:positionV>
                <wp:extent cx="310515" cy="432435"/>
                <wp:effectExtent l="0" t="0" r="0" b="5715"/>
                <wp:wrapSquare wrapText="bothSides"/>
                <wp:docPr id="15" name="Obráze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515" cy="432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42063">
            <w:rPr>
              <w:rFonts w:ascii="Verdana" w:hAnsi="Verdana"/>
              <w:sz w:val="18"/>
            </w:rPr>
            <w:t>Centrum sociálních služeb,</w:t>
          </w:r>
        </w:p>
        <w:p w14:paraId="62EE0145" w14:textId="77777777" w:rsidR="002E71DC" w:rsidRPr="00E42063" w:rsidRDefault="002E71DC" w:rsidP="00BC0DBE">
          <w:pPr>
            <w:rPr>
              <w:rFonts w:ascii="Verdana" w:hAnsi="Verdana"/>
              <w:sz w:val="18"/>
            </w:rPr>
          </w:pPr>
          <w:r w:rsidRPr="00E42063">
            <w:rPr>
              <w:rFonts w:ascii="Verdana" w:hAnsi="Verdana"/>
              <w:sz w:val="18"/>
            </w:rPr>
            <w:t>příspěvková organizace</w:t>
          </w:r>
        </w:p>
        <w:p w14:paraId="5FB38DC1" w14:textId="77777777" w:rsidR="002E71DC" w:rsidRDefault="002E71DC" w:rsidP="00BC0DBE">
          <w:pPr>
            <w:rPr>
              <w:rFonts w:ascii="Verdana" w:hAnsi="Verdana"/>
              <w:sz w:val="6"/>
              <w:szCs w:val="6"/>
            </w:rPr>
          </w:pPr>
          <w:r w:rsidRPr="00E42063">
            <w:rPr>
              <w:rFonts w:ascii="Verdana" w:hAnsi="Verdana"/>
              <w:sz w:val="18"/>
            </w:rPr>
            <w:t>Sejkorova 2723/6 • 636 00 Brno</w:t>
          </w:r>
        </w:p>
        <w:p w14:paraId="06520F37" w14:textId="77777777" w:rsidR="002E71DC" w:rsidRPr="00E42063" w:rsidRDefault="002E71DC" w:rsidP="00BC0DBE">
          <w:pPr>
            <w:rPr>
              <w:rFonts w:ascii="Verdana" w:hAnsi="Verdana"/>
              <w:sz w:val="6"/>
              <w:szCs w:val="6"/>
            </w:rPr>
          </w:pPr>
        </w:p>
      </w:tc>
      <w:tc>
        <w:tcPr>
          <w:tcW w:w="2500" w:type="pct"/>
        </w:tcPr>
        <w:p w14:paraId="151E6C40" w14:textId="77777777" w:rsidR="002E71DC" w:rsidRPr="00E42063" w:rsidRDefault="002E71DC" w:rsidP="00BC0DBE">
          <w:pPr>
            <w:jc w:val="right"/>
            <w:rPr>
              <w:rFonts w:ascii="Verdana" w:hAnsi="Verdana"/>
              <w:sz w:val="18"/>
            </w:rPr>
          </w:pPr>
          <w:r w:rsidRPr="00E42063">
            <w:rPr>
              <w:rFonts w:ascii="Verdana" w:hAnsi="Verdana"/>
              <w:sz w:val="18"/>
            </w:rPr>
            <w:t>Mediační a edukační centrum</w:t>
          </w:r>
        </w:p>
        <w:p w14:paraId="4B2BA0BA" w14:textId="77777777" w:rsidR="002E71DC" w:rsidRPr="00E42063" w:rsidRDefault="002E71DC" w:rsidP="00BC0DBE">
          <w:pPr>
            <w:jc w:val="right"/>
            <w:rPr>
              <w:rFonts w:ascii="Verdana" w:hAnsi="Verdana"/>
              <w:sz w:val="18"/>
            </w:rPr>
          </w:pPr>
          <w:r w:rsidRPr="00E42063">
            <w:rPr>
              <w:rFonts w:ascii="Verdana" w:hAnsi="Verdana"/>
              <w:sz w:val="18"/>
            </w:rPr>
            <w:t>Minská 160/102 • 616 00 Brno</w:t>
          </w:r>
        </w:p>
      </w:tc>
    </w:tr>
  </w:tbl>
  <w:p w14:paraId="6A3103FF" w14:textId="01E35FEB" w:rsidR="0002102A" w:rsidRDefault="0002102A">
    <w:pPr>
      <w:pStyle w:val="Zkladn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763"/>
      <w:gridCol w:w="4763"/>
    </w:tblGrid>
    <w:tr w:rsidR="005645FB" w:rsidRPr="00383682" w14:paraId="18DCB3B4" w14:textId="77777777" w:rsidTr="00242947">
      <w:tc>
        <w:tcPr>
          <w:tcW w:w="2500" w:type="pct"/>
        </w:tcPr>
        <w:p w14:paraId="78D789B1" w14:textId="77777777" w:rsidR="005645FB" w:rsidRPr="00383682" w:rsidRDefault="005645FB" w:rsidP="005645FB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  <w:lang w:eastAsia="cs-CZ"/>
            </w:rPr>
            <w:drawing>
              <wp:anchor distT="0" distB="0" distL="114300" distR="114300" simplePos="0" relativeHeight="487391232" behindDoc="0" locked="0" layoutInCell="1" allowOverlap="1" wp14:anchorId="5A484934" wp14:editId="222D34AC">
                <wp:simplePos x="0" y="0"/>
                <wp:positionH relativeFrom="column">
                  <wp:posOffset>-484505</wp:posOffset>
                </wp:positionH>
                <wp:positionV relativeFrom="paragraph">
                  <wp:posOffset>2540</wp:posOffset>
                </wp:positionV>
                <wp:extent cx="357505" cy="498475"/>
                <wp:effectExtent l="0" t="0" r="4445" b="0"/>
                <wp:wrapSquare wrapText="bothSides"/>
                <wp:docPr id="25" name="Obrázek 25" descr="C:\Documents and Settings\Radka Jonasová\Local Settings\Temporary Internet Files\Content.Word\ustredi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Documents and Settings\Radka Jonasová\Local Settings\Temporary Internet Files\Content.Word\ustredi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3682">
            <w:rPr>
              <w:rFonts w:ascii="Verdana" w:hAnsi="Verdana"/>
            </w:rPr>
            <w:t>Centrum sociálních služeb,</w:t>
          </w:r>
        </w:p>
        <w:p w14:paraId="7FCA4E6C" w14:textId="77777777" w:rsidR="005645FB" w:rsidRPr="00383682" w:rsidRDefault="005645FB" w:rsidP="005645FB">
          <w:pPr>
            <w:rPr>
              <w:rFonts w:ascii="Verdana" w:hAnsi="Verdana"/>
            </w:rPr>
          </w:pPr>
          <w:r w:rsidRPr="00383682">
            <w:rPr>
              <w:rFonts w:ascii="Verdana" w:hAnsi="Verdana"/>
            </w:rPr>
            <w:t>příspěvková organizace</w:t>
          </w:r>
        </w:p>
        <w:p w14:paraId="0F2F80A5" w14:textId="77777777" w:rsidR="005645FB" w:rsidRPr="00383682" w:rsidRDefault="005645FB" w:rsidP="005645FB">
          <w:pPr>
            <w:rPr>
              <w:rFonts w:ascii="Verdana" w:hAnsi="Verdana"/>
            </w:rPr>
          </w:pPr>
          <w:r>
            <w:rPr>
              <w:rFonts w:ascii="Verdana" w:hAnsi="Verdana"/>
            </w:rPr>
            <w:t>Sejkorova 2723/6 • 63</w:t>
          </w:r>
          <w:r w:rsidRPr="00383682">
            <w:rPr>
              <w:rFonts w:ascii="Verdana" w:hAnsi="Verdana"/>
            </w:rPr>
            <w:t>6 00 Brno</w:t>
          </w:r>
        </w:p>
      </w:tc>
      <w:tc>
        <w:tcPr>
          <w:tcW w:w="2500" w:type="pct"/>
          <w:tcBorders>
            <w:left w:val="nil"/>
          </w:tcBorders>
        </w:tcPr>
        <w:p w14:paraId="2C66F3B6" w14:textId="77777777" w:rsidR="005645FB" w:rsidRPr="00383682" w:rsidRDefault="005645FB" w:rsidP="005645FB">
          <w:pPr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Mediační a edukační centrum</w:t>
          </w:r>
        </w:p>
        <w:p w14:paraId="04A068AF" w14:textId="77777777" w:rsidR="005645FB" w:rsidRPr="00383682" w:rsidRDefault="005645FB" w:rsidP="005645FB">
          <w:pPr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t>Minská 160/102</w:t>
          </w:r>
          <w:r>
            <w:rPr>
              <w:rFonts w:ascii="Verdana" w:hAnsi="Verdana"/>
            </w:rPr>
            <w:t xml:space="preserve"> • 616</w:t>
          </w:r>
          <w:r w:rsidRPr="00383682">
            <w:rPr>
              <w:rFonts w:ascii="Verdana" w:hAnsi="Verdana"/>
            </w:rPr>
            <w:t> 00 Brno</w:t>
          </w:r>
        </w:p>
      </w:tc>
    </w:tr>
  </w:tbl>
  <w:p w14:paraId="65E6C7B8" w14:textId="77777777" w:rsidR="005645FB" w:rsidRDefault="005645FB" w:rsidP="005645FB">
    <w:pPr>
      <w:pStyle w:val="Zhlav"/>
    </w:pPr>
  </w:p>
  <w:p w14:paraId="6188DB0C" w14:textId="77777777" w:rsidR="005645FB" w:rsidRDefault="005645FB" w:rsidP="005645FB">
    <w:pPr>
      <w:pStyle w:val="Zkladntext"/>
      <w:spacing w:line="14" w:lineRule="auto"/>
      <w:rPr>
        <w:sz w:val="20"/>
      </w:rPr>
    </w:pPr>
  </w:p>
  <w:p w14:paraId="041CF407" w14:textId="5D279B39" w:rsidR="0002102A" w:rsidRDefault="0002102A">
    <w:pPr>
      <w:pStyle w:val="Zkladn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763"/>
      <w:gridCol w:w="4763"/>
    </w:tblGrid>
    <w:tr w:rsidR="005645FB" w:rsidRPr="00383682" w14:paraId="1820A210" w14:textId="77777777" w:rsidTr="00242947">
      <w:tc>
        <w:tcPr>
          <w:tcW w:w="2500" w:type="pct"/>
        </w:tcPr>
        <w:p w14:paraId="3B4A69B9" w14:textId="77777777" w:rsidR="005645FB" w:rsidRPr="00383682" w:rsidRDefault="005645FB" w:rsidP="005645FB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  <w:lang w:eastAsia="cs-CZ"/>
            </w:rPr>
            <w:drawing>
              <wp:anchor distT="0" distB="0" distL="114300" distR="114300" simplePos="0" relativeHeight="487393280" behindDoc="0" locked="0" layoutInCell="1" allowOverlap="1" wp14:anchorId="5C965A65" wp14:editId="0F16AC70">
                <wp:simplePos x="0" y="0"/>
                <wp:positionH relativeFrom="column">
                  <wp:posOffset>-484505</wp:posOffset>
                </wp:positionH>
                <wp:positionV relativeFrom="paragraph">
                  <wp:posOffset>2540</wp:posOffset>
                </wp:positionV>
                <wp:extent cx="357505" cy="498475"/>
                <wp:effectExtent l="0" t="0" r="4445" b="0"/>
                <wp:wrapSquare wrapText="bothSides"/>
                <wp:docPr id="27" name="Obrázek 27" descr="C:\Documents and Settings\Radka Jonasová\Local Settings\Temporary Internet Files\Content.Word\ustredi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Documents and Settings\Radka Jonasová\Local Settings\Temporary Internet Files\Content.Word\ustredi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498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3682">
            <w:rPr>
              <w:rFonts w:ascii="Verdana" w:hAnsi="Verdana"/>
            </w:rPr>
            <w:t>Centrum sociálních služeb,</w:t>
          </w:r>
        </w:p>
        <w:p w14:paraId="30C6C3BC" w14:textId="77777777" w:rsidR="005645FB" w:rsidRPr="00383682" w:rsidRDefault="005645FB" w:rsidP="005645FB">
          <w:pPr>
            <w:rPr>
              <w:rFonts w:ascii="Verdana" w:hAnsi="Verdana"/>
            </w:rPr>
          </w:pPr>
          <w:r w:rsidRPr="00383682">
            <w:rPr>
              <w:rFonts w:ascii="Verdana" w:hAnsi="Verdana"/>
            </w:rPr>
            <w:t>příspěvková organizace</w:t>
          </w:r>
        </w:p>
        <w:p w14:paraId="544FE1DB" w14:textId="77777777" w:rsidR="005645FB" w:rsidRPr="00383682" w:rsidRDefault="005645FB" w:rsidP="005645FB">
          <w:pPr>
            <w:rPr>
              <w:rFonts w:ascii="Verdana" w:hAnsi="Verdana"/>
            </w:rPr>
          </w:pPr>
          <w:r>
            <w:rPr>
              <w:rFonts w:ascii="Verdana" w:hAnsi="Verdana"/>
            </w:rPr>
            <w:t>Sejkorova 2723/6 • 63</w:t>
          </w:r>
          <w:r w:rsidRPr="00383682">
            <w:rPr>
              <w:rFonts w:ascii="Verdana" w:hAnsi="Verdana"/>
            </w:rPr>
            <w:t>6 00 Brno</w:t>
          </w:r>
        </w:p>
      </w:tc>
      <w:tc>
        <w:tcPr>
          <w:tcW w:w="2500" w:type="pct"/>
          <w:tcBorders>
            <w:left w:val="nil"/>
          </w:tcBorders>
        </w:tcPr>
        <w:p w14:paraId="1798713E" w14:textId="77777777" w:rsidR="005645FB" w:rsidRPr="00383682" w:rsidRDefault="005645FB" w:rsidP="005645FB">
          <w:pPr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t>Mediační a edukační centrum</w:t>
          </w:r>
        </w:p>
        <w:p w14:paraId="4E3D1377" w14:textId="77777777" w:rsidR="005645FB" w:rsidRPr="00383682" w:rsidRDefault="005645FB" w:rsidP="005645FB">
          <w:pPr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t>Minská 160/102</w:t>
          </w:r>
          <w:r>
            <w:rPr>
              <w:rFonts w:ascii="Verdana" w:hAnsi="Verdana"/>
            </w:rPr>
            <w:t xml:space="preserve"> • 616</w:t>
          </w:r>
          <w:r w:rsidRPr="00383682">
            <w:rPr>
              <w:rFonts w:ascii="Verdana" w:hAnsi="Verdana"/>
            </w:rPr>
            <w:t> 00 Brno</w:t>
          </w:r>
        </w:p>
      </w:tc>
    </w:tr>
  </w:tbl>
  <w:p w14:paraId="36F5ED85" w14:textId="77777777" w:rsidR="005645FB" w:rsidRDefault="005645FB" w:rsidP="005645FB">
    <w:pPr>
      <w:pStyle w:val="Zhlav"/>
    </w:pPr>
  </w:p>
  <w:p w14:paraId="13A5D984" w14:textId="77777777" w:rsidR="005645FB" w:rsidRDefault="005645FB" w:rsidP="005645FB">
    <w:pPr>
      <w:pStyle w:val="Zkladntext"/>
      <w:spacing w:line="14" w:lineRule="auto"/>
      <w:rPr>
        <w:sz w:val="20"/>
      </w:rPr>
    </w:pPr>
  </w:p>
  <w:p w14:paraId="7E499D64" w14:textId="24C48823" w:rsidR="0002102A" w:rsidRPr="005645FB" w:rsidRDefault="0002102A" w:rsidP="005645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530"/>
    <w:multiLevelType w:val="hybridMultilevel"/>
    <w:tmpl w:val="63C058FC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16161031"/>
    <w:multiLevelType w:val="hybridMultilevel"/>
    <w:tmpl w:val="63C058FC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5157309D"/>
    <w:multiLevelType w:val="hybridMultilevel"/>
    <w:tmpl w:val="63C058FC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792C6FB2"/>
    <w:multiLevelType w:val="hybridMultilevel"/>
    <w:tmpl w:val="63C058FC"/>
    <w:lvl w:ilvl="0" w:tplc="0405000F">
      <w:start w:val="1"/>
      <w:numFmt w:val="decimal"/>
      <w:lvlText w:val="%1."/>
      <w:lvlJc w:val="left"/>
      <w:pPr>
        <w:ind w:left="836" w:hanging="360"/>
      </w:p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</w:lvl>
    <w:lvl w:ilvl="3" w:tplc="0405000F" w:tentative="1">
      <w:start w:val="1"/>
      <w:numFmt w:val="decimal"/>
      <w:lvlText w:val="%4."/>
      <w:lvlJc w:val="left"/>
      <w:pPr>
        <w:ind w:left="2996" w:hanging="360"/>
      </w:p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</w:lvl>
    <w:lvl w:ilvl="6" w:tplc="0405000F" w:tentative="1">
      <w:start w:val="1"/>
      <w:numFmt w:val="decimal"/>
      <w:lvlText w:val="%7."/>
      <w:lvlJc w:val="left"/>
      <w:pPr>
        <w:ind w:left="5156" w:hanging="360"/>
      </w:p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2A"/>
    <w:rsid w:val="000034DD"/>
    <w:rsid w:val="0002102A"/>
    <w:rsid w:val="0003490B"/>
    <w:rsid w:val="00043E1C"/>
    <w:rsid w:val="000467C7"/>
    <w:rsid w:val="000471DB"/>
    <w:rsid w:val="00065B1D"/>
    <w:rsid w:val="000979CE"/>
    <w:rsid w:val="000D24F6"/>
    <w:rsid w:val="000F38EF"/>
    <w:rsid w:val="001812EC"/>
    <w:rsid w:val="001F1F71"/>
    <w:rsid w:val="00212045"/>
    <w:rsid w:val="00224500"/>
    <w:rsid w:val="00233674"/>
    <w:rsid w:val="00256C8C"/>
    <w:rsid w:val="002E3CD3"/>
    <w:rsid w:val="002E71DC"/>
    <w:rsid w:val="003235F5"/>
    <w:rsid w:val="003278BF"/>
    <w:rsid w:val="00335AD0"/>
    <w:rsid w:val="00343A7B"/>
    <w:rsid w:val="00361849"/>
    <w:rsid w:val="0039351E"/>
    <w:rsid w:val="004559D5"/>
    <w:rsid w:val="00486439"/>
    <w:rsid w:val="00496DE3"/>
    <w:rsid w:val="004F5402"/>
    <w:rsid w:val="00554A70"/>
    <w:rsid w:val="00554AFE"/>
    <w:rsid w:val="00555B8F"/>
    <w:rsid w:val="005645FB"/>
    <w:rsid w:val="005A1E6F"/>
    <w:rsid w:val="005A4A72"/>
    <w:rsid w:val="005C189A"/>
    <w:rsid w:val="005D571B"/>
    <w:rsid w:val="005D5F83"/>
    <w:rsid w:val="005E36F2"/>
    <w:rsid w:val="006276DE"/>
    <w:rsid w:val="00673D1A"/>
    <w:rsid w:val="00694B9C"/>
    <w:rsid w:val="007307F4"/>
    <w:rsid w:val="007347D6"/>
    <w:rsid w:val="007508D8"/>
    <w:rsid w:val="00812AAD"/>
    <w:rsid w:val="00817868"/>
    <w:rsid w:val="0084230D"/>
    <w:rsid w:val="008A6646"/>
    <w:rsid w:val="008D4051"/>
    <w:rsid w:val="008D5062"/>
    <w:rsid w:val="008E4CD5"/>
    <w:rsid w:val="00905194"/>
    <w:rsid w:val="00930ADD"/>
    <w:rsid w:val="00943B34"/>
    <w:rsid w:val="009630DB"/>
    <w:rsid w:val="00986B77"/>
    <w:rsid w:val="00A92CB8"/>
    <w:rsid w:val="00B660D6"/>
    <w:rsid w:val="00BE41BD"/>
    <w:rsid w:val="00BE5510"/>
    <w:rsid w:val="00BF6AC6"/>
    <w:rsid w:val="00C227E4"/>
    <w:rsid w:val="00C427DA"/>
    <w:rsid w:val="00C57955"/>
    <w:rsid w:val="00C861D2"/>
    <w:rsid w:val="00CE6AC6"/>
    <w:rsid w:val="00D24914"/>
    <w:rsid w:val="00D27B5E"/>
    <w:rsid w:val="00DE064C"/>
    <w:rsid w:val="00E53FE2"/>
    <w:rsid w:val="00E567F1"/>
    <w:rsid w:val="00EA2984"/>
    <w:rsid w:val="00EB0EC5"/>
    <w:rsid w:val="00EB224E"/>
    <w:rsid w:val="00EC68B0"/>
    <w:rsid w:val="00ED0FE9"/>
    <w:rsid w:val="00F2717A"/>
    <w:rsid w:val="00F3117C"/>
    <w:rsid w:val="00F511C8"/>
    <w:rsid w:val="00F67DD8"/>
    <w:rsid w:val="00FA4CA5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2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233674"/>
    <w:pPr>
      <w:ind w:left="116"/>
      <w:outlineLvl w:val="0"/>
    </w:pPr>
    <w:rPr>
      <w:rFonts w:ascii="Trebuchet MS" w:eastAsia="Trebuchet MS" w:hAnsi="Trebuchet MS" w:cs="Trebuchet MS"/>
      <w:color w:val="1F497D" w:themeColor="text2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23"/>
      <w:ind w:left="2068" w:right="2068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86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B77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86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B77"/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A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A70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4A70"/>
    <w:rPr>
      <w:vertAlign w:val="superscript"/>
    </w:rPr>
  </w:style>
  <w:style w:type="paragraph" w:customStyle="1" w:styleId="Default">
    <w:name w:val="Default"/>
    <w:rsid w:val="00496D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233674"/>
    <w:pPr>
      <w:ind w:left="116"/>
      <w:outlineLvl w:val="0"/>
    </w:pPr>
    <w:rPr>
      <w:rFonts w:ascii="Trebuchet MS" w:eastAsia="Trebuchet MS" w:hAnsi="Trebuchet MS" w:cs="Trebuchet MS"/>
      <w:color w:val="1F497D" w:themeColor="text2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23"/>
      <w:ind w:left="2068" w:right="2068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86B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B77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86B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6B77"/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A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A70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4A70"/>
    <w:rPr>
      <w:vertAlign w:val="superscript"/>
    </w:rPr>
  </w:style>
  <w:style w:type="paragraph" w:customStyle="1" w:styleId="Default">
    <w:name w:val="Default"/>
    <w:rsid w:val="00496D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ustice.cz/web/mestsky-soud-v-brn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3F54-A978-47F6-992F-2B4C6707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12</Pages>
  <Words>2062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NIDAR NIDAR</dc:creator>
  <cp:lastModifiedBy>Mediace 3</cp:lastModifiedBy>
  <cp:revision>13</cp:revision>
  <cp:lastPrinted>2022-02-17T10:06:00Z</cp:lastPrinted>
  <dcterms:created xsi:type="dcterms:W3CDTF">2022-02-07T13:38:00Z</dcterms:created>
  <dcterms:modified xsi:type="dcterms:W3CDTF">2022-02-17T11:15:00Z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