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95D" w:rsidRPr="00012597" w:rsidRDefault="0028095D" w:rsidP="0028095D">
      <w:pPr>
        <w:jc w:val="right"/>
        <w:rPr>
          <w:bCs/>
        </w:rPr>
      </w:pPr>
      <w:r w:rsidRPr="00012597">
        <w:t>Číslo jednací: 7 T 64/2015-</w:t>
      </w:r>
      <w:r w:rsidR="00CD76E7" w:rsidRPr="00012597">
        <w:t>88</w:t>
      </w:r>
    </w:p>
    <w:p w:rsidR="0028095D" w:rsidRPr="00012597" w:rsidRDefault="0028095D" w:rsidP="0028095D">
      <w:pPr>
        <w:rPr>
          <w:szCs w:val="24"/>
        </w:rPr>
      </w:pPr>
    </w:p>
    <w:p w:rsidR="0028095D" w:rsidRPr="00012597" w:rsidRDefault="0028095D" w:rsidP="0028095D">
      <w:pPr>
        <w:jc w:val="center"/>
        <w:rPr>
          <w:szCs w:val="24"/>
        </w:rPr>
      </w:pPr>
      <w:r w:rsidRPr="00012597">
        <w:rPr>
          <w:noProof/>
          <w:szCs w:val="24"/>
          <w:lang w:eastAsia="cs-CZ"/>
        </w:rPr>
        <w:drawing>
          <wp:inline distT="0" distB="0" distL="0" distR="0">
            <wp:extent cx="1485900" cy="13335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6" cstate="print"/>
                    <a:srcRect/>
                    <a:stretch>
                      <a:fillRect/>
                    </a:stretch>
                  </pic:blipFill>
                  <pic:spPr bwMode="auto">
                    <a:xfrm>
                      <a:off x="0" y="0"/>
                      <a:ext cx="1485900" cy="1333500"/>
                    </a:xfrm>
                    <a:prstGeom prst="rect">
                      <a:avLst/>
                    </a:prstGeom>
                    <a:noFill/>
                    <a:ln w="9525">
                      <a:noFill/>
                      <a:miter lim="800000"/>
                      <a:headEnd/>
                      <a:tailEnd/>
                    </a:ln>
                  </pic:spPr>
                </pic:pic>
              </a:graphicData>
            </a:graphic>
          </wp:inline>
        </w:drawing>
      </w:r>
    </w:p>
    <w:p w:rsidR="0028095D" w:rsidRPr="00012597" w:rsidRDefault="0028095D" w:rsidP="0028095D">
      <w:pPr>
        <w:rPr>
          <w:szCs w:val="24"/>
        </w:rPr>
      </w:pPr>
    </w:p>
    <w:p w:rsidR="0028095D" w:rsidRPr="00012597" w:rsidRDefault="0028095D" w:rsidP="0028095D">
      <w:pPr>
        <w:jc w:val="center"/>
        <w:rPr>
          <w:szCs w:val="24"/>
        </w:rPr>
      </w:pPr>
      <w:r w:rsidRPr="00012597">
        <w:rPr>
          <w:szCs w:val="24"/>
        </w:rPr>
        <w:t xml:space="preserve">ČESKÁ REPUBLIKA </w:t>
      </w:r>
    </w:p>
    <w:p w:rsidR="0028095D" w:rsidRPr="00012597" w:rsidRDefault="0028095D" w:rsidP="0028095D">
      <w:pPr>
        <w:jc w:val="center"/>
        <w:rPr>
          <w:szCs w:val="24"/>
        </w:rPr>
      </w:pPr>
      <w:r w:rsidRPr="00012597">
        <w:rPr>
          <w:szCs w:val="24"/>
        </w:rPr>
        <w:tab/>
      </w:r>
    </w:p>
    <w:p w:rsidR="0028095D" w:rsidRPr="00012597" w:rsidRDefault="0028095D" w:rsidP="0028095D">
      <w:pPr>
        <w:pStyle w:val="Nadpis3"/>
        <w:jc w:val="center"/>
        <w:rPr>
          <w:sz w:val="32"/>
          <w:szCs w:val="32"/>
        </w:rPr>
      </w:pPr>
      <w:r w:rsidRPr="00012597">
        <w:rPr>
          <w:sz w:val="32"/>
          <w:szCs w:val="32"/>
        </w:rPr>
        <w:t>ROZSUDEK</w:t>
      </w:r>
    </w:p>
    <w:p w:rsidR="0028095D" w:rsidRPr="00012597" w:rsidRDefault="0028095D" w:rsidP="0028095D">
      <w:pPr>
        <w:pStyle w:val="Nadpis3"/>
        <w:jc w:val="center"/>
        <w:rPr>
          <w:sz w:val="32"/>
          <w:szCs w:val="32"/>
        </w:rPr>
      </w:pPr>
      <w:r w:rsidRPr="00012597">
        <w:rPr>
          <w:sz w:val="32"/>
          <w:szCs w:val="32"/>
        </w:rPr>
        <w:t>JMÉNEM REPUBLIKY</w:t>
      </w:r>
    </w:p>
    <w:p w:rsidR="0028095D" w:rsidRPr="00012597" w:rsidRDefault="0028095D" w:rsidP="0028095D">
      <w:pPr>
        <w:rPr>
          <w:szCs w:val="24"/>
        </w:rPr>
      </w:pPr>
    </w:p>
    <w:p w:rsidR="0028095D" w:rsidRPr="00012597" w:rsidRDefault="0028095D" w:rsidP="0028095D">
      <w:pPr>
        <w:rPr>
          <w:b/>
          <w:bCs/>
        </w:rPr>
      </w:pPr>
      <w:r w:rsidRPr="00012597">
        <w:rPr>
          <w:szCs w:val="24"/>
        </w:rPr>
        <w:tab/>
      </w:r>
      <w:r w:rsidRPr="00012597">
        <w:t xml:space="preserve">Okresní soud v Českých Budějovicích rozhodl v hlavním líčení konaném dne </w:t>
      </w:r>
      <w:proofErr w:type="gramStart"/>
      <w:r w:rsidRPr="00012597">
        <w:t>14.1.2016</w:t>
      </w:r>
      <w:proofErr w:type="gramEnd"/>
      <w:r w:rsidRPr="00012597">
        <w:t xml:space="preserve"> v senátu složeném z předsedkyně JUDr. Petry Kubové a přísedících Miroslava </w:t>
      </w:r>
      <w:proofErr w:type="spellStart"/>
      <w:r w:rsidRPr="00012597">
        <w:t>Pouzara</w:t>
      </w:r>
      <w:proofErr w:type="spellEnd"/>
      <w:r w:rsidRPr="00012597">
        <w:t xml:space="preserve"> a Evy </w:t>
      </w:r>
      <w:proofErr w:type="spellStart"/>
      <w:r w:rsidRPr="00012597">
        <w:t>Stráské</w:t>
      </w:r>
      <w:proofErr w:type="spellEnd"/>
      <w:r w:rsidRPr="00012597">
        <w:t xml:space="preserve"> </w:t>
      </w:r>
      <w:r w:rsidRPr="00012597">
        <w:rPr>
          <w:b/>
          <w:bCs/>
        </w:rPr>
        <w:t>takto:</w:t>
      </w:r>
    </w:p>
    <w:p w:rsidR="0028095D" w:rsidRPr="00012597" w:rsidRDefault="0028095D" w:rsidP="0028095D">
      <w:pPr>
        <w:rPr>
          <w:b/>
          <w:bCs/>
          <w:sz w:val="22"/>
        </w:rPr>
      </w:pPr>
    </w:p>
    <w:p w:rsidR="0028095D" w:rsidRPr="00012597" w:rsidRDefault="0028095D" w:rsidP="0028095D">
      <w:pPr>
        <w:spacing w:after="0"/>
        <w:rPr>
          <w:b/>
        </w:rPr>
      </w:pPr>
      <w:r w:rsidRPr="00012597">
        <w:rPr>
          <w:b/>
        </w:rPr>
        <w:t>obžalovaný</w:t>
      </w:r>
    </w:p>
    <w:p w:rsidR="0028095D" w:rsidRPr="00012597" w:rsidRDefault="00AB2353" w:rsidP="0028095D">
      <w:pPr>
        <w:spacing w:after="0"/>
        <w:jc w:val="center"/>
        <w:rPr>
          <w:b/>
          <w:sz w:val="30"/>
          <w:szCs w:val="30"/>
        </w:rPr>
      </w:pPr>
      <w:proofErr w:type="spellStart"/>
      <w:r>
        <w:rPr>
          <w:b/>
          <w:sz w:val="30"/>
          <w:szCs w:val="30"/>
        </w:rPr>
        <w:t>Rxx</w:t>
      </w:r>
      <w:proofErr w:type="spellEnd"/>
      <w:r>
        <w:rPr>
          <w:b/>
          <w:sz w:val="30"/>
          <w:szCs w:val="30"/>
        </w:rPr>
        <w:t xml:space="preserve">    L </w:t>
      </w:r>
      <w:proofErr w:type="spellStart"/>
      <w:r>
        <w:rPr>
          <w:b/>
          <w:sz w:val="30"/>
          <w:szCs w:val="30"/>
        </w:rPr>
        <w:t>xx</w:t>
      </w:r>
      <w:proofErr w:type="spellEnd"/>
    </w:p>
    <w:p w:rsidR="0028095D" w:rsidRPr="00012597" w:rsidRDefault="0028095D" w:rsidP="0028095D">
      <w:pPr>
        <w:spacing w:after="0"/>
      </w:pPr>
    </w:p>
    <w:p w:rsidR="0028095D" w:rsidRPr="00012597" w:rsidRDefault="00AB2353" w:rsidP="0028095D">
      <w:pPr>
        <w:spacing w:after="0"/>
      </w:pPr>
      <w:r>
        <w:t xml:space="preserve">nar. </w:t>
      </w:r>
      <w:proofErr w:type="spellStart"/>
      <w:r>
        <w:t>xx</w:t>
      </w:r>
      <w:proofErr w:type="spellEnd"/>
      <w:r>
        <w:t xml:space="preserve"> v </w:t>
      </w:r>
      <w:proofErr w:type="spellStart"/>
      <w:r>
        <w:t>xx</w:t>
      </w:r>
      <w:proofErr w:type="spellEnd"/>
      <w:r w:rsidR="0028095D" w:rsidRPr="00012597">
        <w:t>, trvale bytem</w:t>
      </w:r>
      <w:r>
        <w:t xml:space="preserve"> </w:t>
      </w:r>
      <w:proofErr w:type="spellStart"/>
      <w:r>
        <w:t>xx</w:t>
      </w:r>
      <w:proofErr w:type="spellEnd"/>
      <w:r w:rsidR="0028095D" w:rsidRPr="00012597">
        <w:t xml:space="preserve">, adresa pro účely doručování </w:t>
      </w:r>
      <w:proofErr w:type="spellStart"/>
      <w:r>
        <w:t>xx</w:t>
      </w:r>
      <w:proofErr w:type="spellEnd"/>
    </w:p>
    <w:p w:rsidR="0028095D" w:rsidRPr="00012597" w:rsidRDefault="0028095D" w:rsidP="0028095D">
      <w:pPr>
        <w:spacing w:after="0"/>
        <w:jc w:val="center"/>
        <w:rPr>
          <w:b/>
          <w:sz w:val="30"/>
          <w:szCs w:val="30"/>
        </w:rPr>
      </w:pPr>
      <w:r w:rsidRPr="00012597">
        <w:rPr>
          <w:b/>
          <w:sz w:val="30"/>
          <w:szCs w:val="30"/>
        </w:rPr>
        <w:t xml:space="preserve">se uznává </w:t>
      </w:r>
      <w:proofErr w:type="gramStart"/>
      <w:r w:rsidRPr="00012597">
        <w:rPr>
          <w:b/>
          <w:sz w:val="30"/>
          <w:szCs w:val="30"/>
        </w:rPr>
        <w:t>vinným,  že</w:t>
      </w:r>
      <w:proofErr w:type="gramEnd"/>
    </w:p>
    <w:p w:rsidR="0028095D" w:rsidRPr="00012597" w:rsidRDefault="0028095D" w:rsidP="0028095D">
      <w:pPr>
        <w:spacing w:after="0"/>
      </w:pPr>
    </w:p>
    <w:p w:rsidR="0028095D" w:rsidRPr="00012597" w:rsidRDefault="0028095D" w:rsidP="0028095D">
      <w:pPr>
        <w:spacing w:after="0"/>
      </w:pPr>
      <w:r w:rsidRPr="00012597">
        <w:t xml:space="preserve">dne 23. 5. 2015 v době od 00,30 hod do 08,20 hod. v obci Svatý Ján nad </w:t>
      </w:r>
      <w:proofErr w:type="spellStart"/>
      <w:r w:rsidRPr="00012597">
        <w:t>Malší</w:t>
      </w:r>
      <w:proofErr w:type="spellEnd"/>
      <w:r w:rsidRPr="00012597">
        <w:t>, okres České Budějovice, bez   použití  násilí vnikl do neuzamče</w:t>
      </w:r>
      <w:r w:rsidR="00AB2353">
        <w:t xml:space="preserve">né garáže v přízemí domu </w:t>
      </w:r>
      <w:proofErr w:type="spellStart"/>
      <w:r w:rsidR="00AB2353">
        <w:t>čp</w:t>
      </w:r>
      <w:proofErr w:type="spellEnd"/>
      <w:r w:rsidR="00AB2353">
        <w:t xml:space="preserve">. </w:t>
      </w:r>
      <w:proofErr w:type="spellStart"/>
      <w:r w:rsidR="00AB2353">
        <w:t>xx</w:t>
      </w:r>
      <w:proofErr w:type="spellEnd"/>
      <w:r w:rsidRPr="00012597">
        <w:t xml:space="preserve">, ve které bylo zaparkované osobní motorové vozidlo </w:t>
      </w:r>
      <w:proofErr w:type="spellStart"/>
      <w:r w:rsidRPr="00012597">
        <w:t>tov</w:t>
      </w:r>
      <w:proofErr w:type="spellEnd"/>
      <w:r w:rsidRPr="00012597">
        <w:t xml:space="preserve"> . zn.  </w:t>
      </w:r>
      <w:proofErr w:type="spellStart"/>
      <w:r w:rsidRPr="00012597">
        <w:t>Pe</w:t>
      </w:r>
      <w:r w:rsidR="00AB2353">
        <w:t>ugeot</w:t>
      </w:r>
      <w:proofErr w:type="spellEnd"/>
      <w:r w:rsidR="00AB2353">
        <w:t xml:space="preserve"> 307 šedé barvy, RZ </w:t>
      </w:r>
      <w:proofErr w:type="spellStart"/>
      <w:r w:rsidR="00AB2353">
        <w:t>xx</w:t>
      </w:r>
      <w:proofErr w:type="spellEnd"/>
      <w:r w:rsidR="00AB2353">
        <w:t xml:space="preserve">, majitele  </w:t>
      </w:r>
      <w:proofErr w:type="spellStart"/>
      <w:r w:rsidR="00AB2353">
        <w:t>Šxx</w:t>
      </w:r>
      <w:proofErr w:type="spellEnd"/>
      <w:r w:rsidR="00AB2353">
        <w:t xml:space="preserve"> </w:t>
      </w:r>
      <w:proofErr w:type="spellStart"/>
      <w:r w:rsidR="00AB2353">
        <w:t>Chxx</w:t>
      </w:r>
      <w:proofErr w:type="spellEnd"/>
      <w:r w:rsidR="00AB2353">
        <w:t xml:space="preserve">, nar. </w:t>
      </w:r>
      <w:proofErr w:type="spellStart"/>
      <w:r w:rsidR="00AB2353">
        <w:t>xx</w:t>
      </w:r>
      <w:proofErr w:type="spellEnd"/>
      <w:r w:rsidRPr="00012597">
        <w:t xml:space="preserve">, následně se zmocnil klíčů od vozidla, které ležely  na stole v garáži a s uvedeným vozidlem bez svolení majitele odjel z obce Svatý Ján nad </w:t>
      </w:r>
      <w:proofErr w:type="spellStart"/>
      <w:r w:rsidRPr="00012597">
        <w:t>Malší</w:t>
      </w:r>
      <w:proofErr w:type="spellEnd"/>
      <w:r w:rsidRPr="00012597">
        <w:t xml:space="preserve"> do Českých Budějovic, kde vozidlo odstavil a uzam</w:t>
      </w:r>
      <w:r w:rsidR="00AB2353">
        <w:t xml:space="preserve">kl v ulici </w:t>
      </w:r>
      <w:proofErr w:type="spellStart"/>
      <w:r w:rsidR="00AB2353">
        <w:t>Krokova</w:t>
      </w:r>
      <w:proofErr w:type="spellEnd"/>
      <w:r w:rsidR="00AB2353">
        <w:t xml:space="preserve"> u par. č. </w:t>
      </w:r>
      <w:proofErr w:type="spellStart"/>
      <w:r w:rsidR="00AB2353">
        <w:t>xx</w:t>
      </w:r>
      <w:proofErr w:type="spellEnd"/>
      <w:r w:rsidRPr="00012597">
        <w:t>, přičemž při neoprávněném užívání motorového vozidla došlo k poškození mechanismu zámku u levých předních dveří, k odcizení  klíčů od vozidla a dvou k</w:t>
      </w:r>
      <w:r w:rsidR="00AB2353">
        <w:t>usů registračních značek </w:t>
      </w:r>
      <w:proofErr w:type="spellStart"/>
      <w:r w:rsidR="00AB2353">
        <w:t>xx</w:t>
      </w:r>
      <w:proofErr w:type="spellEnd"/>
      <w:r w:rsidRPr="00012597">
        <w:t xml:space="preserve">, čímž způsobil poškozenému </w:t>
      </w:r>
      <w:proofErr w:type="spellStart"/>
      <w:r w:rsidR="00AB2353">
        <w:rPr>
          <w:b/>
        </w:rPr>
        <w:t>Šxx</w:t>
      </w:r>
      <w:proofErr w:type="spellEnd"/>
      <w:r w:rsidRPr="00012597">
        <w:rPr>
          <w:b/>
        </w:rPr>
        <w:t xml:space="preserve"> </w:t>
      </w:r>
      <w:proofErr w:type="spellStart"/>
      <w:r w:rsidRPr="00012597">
        <w:rPr>
          <w:b/>
        </w:rPr>
        <w:t>Ch</w:t>
      </w:r>
      <w:r w:rsidR="00AB2353">
        <w:rPr>
          <w:b/>
        </w:rPr>
        <w:t>xx</w:t>
      </w:r>
      <w:proofErr w:type="spellEnd"/>
      <w:r w:rsidR="00AB2353">
        <w:t xml:space="preserve">, nar. </w:t>
      </w:r>
      <w:proofErr w:type="spellStart"/>
      <w:r w:rsidR="00AB2353">
        <w:t>xx</w:t>
      </w:r>
      <w:proofErr w:type="spellEnd"/>
      <w:r w:rsidRPr="00012597">
        <w:t xml:space="preserve">, škodu  poškozením ve výši nejméně 1800,- Kč a škodu odcizením ve výši nejméně 1 950,- Kč, přičemž motorové vozidlo  řídil přesto, že byl trestním příkazem Okresního soudu v Českých Budějovicích </w:t>
      </w:r>
      <w:proofErr w:type="spellStart"/>
      <w:proofErr w:type="gramStart"/>
      <w:r w:rsidRPr="00012597">
        <w:t>č.j</w:t>
      </w:r>
      <w:proofErr w:type="spellEnd"/>
      <w:r w:rsidRPr="00012597">
        <w:t>.</w:t>
      </w:r>
      <w:proofErr w:type="gramEnd"/>
      <w:r w:rsidRPr="00012597">
        <w:t xml:space="preserve"> 8T 25/2013-26 ze dne 29. 1. 2013, který nabyl právní moci dne  15. 2. 2013, odsouzen za přečin maření výkonu úředního rozhodnutí a vykázání podle § 337 odst. 1 písm. a) trestního zákoníku mimo jiné k trestu zákazu činnosti spočívajícím v zákazu řízení motorových vozidel všeho druhu na dobu 20 měsíců, tedy do 11. 1. 2017,</w:t>
      </w:r>
    </w:p>
    <w:p w:rsidR="0028095D" w:rsidRPr="00012597" w:rsidRDefault="0028095D" w:rsidP="0028095D">
      <w:pPr>
        <w:spacing w:after="0"/>
      </w:pPr>
    </w:p>
    <w:p w:rsidR="0028095D" w:rsidRPr="00012597" w:rsidRDefault="0028095D" w:rsidP="0028095D">
      <w:pPr>
        <w:pStyle w:val="Normlnweb"/>
        <w:spacing w:before="0" w:beforeAutospacing="0" w:after="0" w:afterAutospacing="0"/>
        <w:jc w:val="center"/>
        <w:rPr>
          <w:rStyle w:val="data"/>
          <w:b/>
          <w:sz w:val="30"/>
          <w:szCs w:val="30"/>
        </w:rPr>
      </w:pPr>
      <w:r w:rsidRPr="00012597">
        <w:rPr>
          <w:rStyle w:val="data"/>
          <w:b/>
          <w:sz w:val="30"/>
          <w:szCs w:val="30"/>
        </w:rPr>
        <w:lastRenderedPageBreak/>
        <w:t>tedy</w:t>
      </w:r>
    </w:p>
    <w:p w:rsidR="0028095D" w:rsidRPr="00012597" w:rsidRDefault="0028095D" w:rsidP="0028095D">
      <w:pPr>
        <w:pStyle w:val="Normlnweb"/>
        <w:spacing w:before="0" w:beforeAutospacing="0" w:after="0" w:afterAutospacing="0"/>
        <w:jc w:val="center"/>
        <w:rPr>
          <w:rStyle w:val="data"/>
          <w:b/>
          <w:sz w:val="30"/>
          <w:szCs w:val="30"/>
        </w:rPr>
      </w:pPr>
    </w:p>
    <w:p w:rsidR="0028095D" w:rsidRPr="00012597" w:rsidRDefault="0028095D" w:rsidP="0028095D">
      <w:pPr>
        <w:pStyle w:val="Normlnweb"/>
        <w:spacing w:before="0" w:beforeAutospacing="0" w:after="0" w:afterAutospacing="0"/>
        <w:jc w:val="both"/>
        <w:rPr>
          <w:rStyle w:val="data"/>
          <w:b/>
        </w:rPr>
      </w:pPr>
      <w:proofErr w:type="gramStart"/>
      <w:r w:rsidRPr="00012597">
        <w:rPr>
          <w:rStyle w:val="data"/>
        </w:rPr>
        <w:t>-  zmocnil</w:t>
      </w:r>
      <w:proofErr w:type="gramEnd"/>
      <w:r w:rsidRPr="00012597">
        <w:rPr>
          <w:rStyle w:val="data"/>
        </w:rPr>
        <w:t xml:space="preserve"> se cizího motorového vozidla v úmyslu ho přechodně užívat</w:t>
      </w:r>
    </w:p>
    <w:p w:rsidR="0028095D" w:rsidRPr="00012597" w:rsidRDefault="0028095D" w:rsidP="0028095D">
      <w:pPr>
        <w:pStyle w:val="Normlnweb"/>
        <w:spacing w:before="0" w:beforeAutospacing="0" w:after="0" w:afterAutospacing="0"/>
        <w:jc w:val="both"/>
        <w:rPr>
          <w:rStyle w:val="data"/>
        </w:rPr>
      </w:pPr>
      <w:proofErr w:type="gramStart"/>
      <w:r w:rsidRPr="00012597">
        <w:rPr>
          <w:rStyle w:val="data"/>
        </w:rPr>
        <w:t>-  neoprávněně</w:t>
      </w:r>
      <w:proofErr w:type="gramEnd"/>
      <w:r w:rsidRPr="00012597">
        <w:rPr>
          <w:rStyle w:val="data"/>
        </w:rPr>
        <w:t xml:space="preserve"> vnikl do obydlí jiného</w:t>
      </w:r>
    </w:p>
    <w:p w:rsidR="0028095D" w:rsidRPr="00012597" w:rsidRDefault="0028095D" w:rsidP="0028095D">
      <w:pPr>
        <w:pStyle w:val="Normlnweb"/>
        <w:spacing w:before="0" w:beforeAutospacing="0" w:after="0" w:afterAutospacing="0"/>
        <w:ind w:left="709" w:hanging="709"/>
        <w:jc w:val="both"/>
        <w:rPr>
          <w:rStyle w:val="data"/>
        </w:rPr>
      </w:pPr>
      <w:r w:rsidRPr="00012597">
        <w:rPr>
          <w:rStyle w:val="data"/>
        </w:rPr>
        <w:t>- mařil výkon rozhodnutí soudu tím, že vykonával činnost, která mu byla takovým rozhodnutím zakázána,</w:t>
      </w:r>
    </w:p>
    <w:p w:rsidR="0028095D" w:rsidRPr="00012597" w:rsidRDefault="0028095D" w:rsidP="0028095D">
      <w:pPr>
        <w:pStyle w:val="Normlnweb"/>
        <w:spacing w:before="0" w:beforeAutospacing="0" w:after="0" w:afterAutospacing="0"/>
        <w:jc w:val="both"/>
        <w:rPr>
          <w:rStyle w:val="data"/>
        </w:rPr>
      </w:pPr>
    </w:p>
    <w:p w:rsidR="0028095D" w:rsidRPr="00012597" w:rsidRDefault="0028095D" w:rsidP="0028095D">
      <w:pPr>
        <w:pStyle w:val="Normlnweb"/>
        <w:spacing w:before="0" w:beforeAutospacing="0" w:after="0" w:afterAutospacing="0"/>
        <w:jc w:val="both"/>
        <w:rPr>
          <w:rStyle w:val="data"/>
        </w:rPr>
      </w:pPr>
    </w:p>
    <w:p w:rsidR="0028095D" w:rsidRPr="00012597" w:rsidRDefault="0028095D" w:rsidP="0028095D">
      <w:pPr>
        <w:pStyle w:val="Normlnweb"/>
        <w:spacing w:before="0" w:beforeAutospacing="0" w:after="0" w:afterAutospacing="0"/>
        <w:jc w:val="both"/>
        <w:rPr>
          <w:rStyle w:val="data"/>
          <w:b/>
          <w:sz w:val="30"/>
          <w:szCs w:val="30"/>
        </w:rPr>
      </w:pPr>
      <w:r w:rsidRPr="00012597">
        <w:rPr>
          <w:rStyle w:val="data"/>
          <w:b/>
        </w:rPr>
        <w:t xml:space="preserve">                                                          </w:t>
      </w:r>
      <w:r w:rsidRPr="00012597">
        <w:rPr>
          <w:rStyle w:val="data"/>
          <w:b/>
          <w:sz w:val="30"/>
          <w:szCs w:val="30"/>
        </w:rPr>
        <w:t xml:space="preserve">  </w:t>
      </w:r>
      <w:proofErr w:type="gramStart"/>
      <w:r w:rsidRPr="00012597">
        <w:rPr>
          <w:rStyle w:val="data"/>
          <w:b/>
          <w:sz w:val="30"/>
          <w:szCs w:val="30"/>
        </w:rPr>
        <w:t>t í m    s p á c h a l</w:t>
      </w:r>
      <w:proofErr w:type="gramEnd"/>
      <w:r w:rsidRPr="00012597">
        <w:rPr>
          <w:rStyle w:val="data"/>
          <w:b/>
          <w:sz w:val="30"/>
          <w:szCs w:val="30"/>
        </w:rPr>
        <w:t xml:space="preserve"> </w:t>
      </w:r>
    </w:p>
    <w:p w:rsidR="0028095D" w:rsidRPr="00012597" w:rsidRDefault="0028095D" w:rsidP="0028095D">
      <w:pPr>
        <w:pStyle w:val="Normlnweb"/>
        <w:spacing w:before="0" w:beforeAutospacing="0" w:after="0" w:afterAutospacing="0"/>
        <w:jc w:val="both"/>
        <w:rPr>
          <w:rStyle w:val="data"/>
        </w:rPr>
      </w:pPr>
    </w:p>
    <w:p w:rsidR="0028095D" w:rsidRPr="00012597" w:rsidRDefault="0028095D" w:rsidP="0028095D">
      <w:pPr>
        <w:pStyle w:val="Normlnweb"/>
        <w:spacing w:before="0" w:beforeAutospacing="0" w:after="0" w:afterAutospacing="0"/>
        <w:jc w:val="both"/>
        <w:rPr>
          <w:rStyle w:val="data"/>
        </w:rPr>
      </w:pPr>
      <w:r w:rsidRPr="00012597">
        <w:rPr>
          <w:rStyle w:val="data"/>
        </w:rPr>
        <w:t xml:space="preserve">přečin neoprávněné užívání cizí věci podle § 207 odst. 1 trestního zákoníku, </w:t>
      </w:r>
    </w:p>
    <w:p w:rsidR="0028095D" w:rsidRPr="00012597" w:rsidRDefault="0028095D" w:rsidP="0028095D">
      <w:pPr>
        <w:pStyle w:val="Normlnweb"/>
        <w:spacing w:before="0" w:beforeAutospacing="0" w:after="0" w:afterAutospacing="0"/>
        <w:jc w:val="both"/>
        <w:rPr>
          <w:rStyle w:val="data"/>
        </w:rPr>
      </w:pPr>
      <w:r w:rsidRPr="00012597">
        <w:rPr>
          <w:rStyle w:val="data"/>
        </w:rPr>
        <w:t>přečin porušování domovní svobody podle § 178 odst. 1 trestního zákoníku,</w:t>
      </w:r>
    </w:p>
    <w:p w:rsidR="0028095D" w:rsidRPr="00012597" w:rsidRDefault="0028095D" w:rsidP="0028095D">
      <w:pPr>
        <w:pStyle w:val="Normlnweb"/>
        <w:spacing w:before="0" w:beforeAutospacing="0" w:after="0" w:afterAutospacing="0"/>
        <w:jc w:val="both"/>
        <w:rPr>
          <w:rStyle w:val="data"/>
        </w:rPr>
      </w:pPr>
      <w:r w:rsidRPr="00012597">
        <w:rPr>
          <w:rStyle w:val="data"/>
        </w:rPr>
        <w:t>přečin maření výkonu úředního rozhodnutí a vykázání podle § 337 odst. 1 písm. a) trestního zákoníku,</w:t>
      </w:r>
    </w:p>
    <w:p w:rsidR="0028095D" w:rsidRPr="00012597" w:rsidRDefault="0028095D" w:rsidP="0028095D">
      <w:pPr>
        <w:pStyle w:val="Normlnweb"/>
        <w:spacing w:before="0" w:beforeAutospacing="0" w:after="0" w:afterAutospacing="0"/>
        <w:jc w:val="both"/>
      </w:pPr>
      <w:r w:rsidRPr="00012597">
        <w:rPr>
          <w:rStyle w:val="data"/>
        </w:rPr>
        <w:t xml:space="preserve"> </w:t>
      </w:r>
    </w:p>
    <w:p w:rsidR="0028095D" w:rsidRPr="00012597" w:rsidRDefault="0028095D" w:rsidP="0028095D">
      <w:pPr>
        <w:jc w:val="center"/>
        <w:rPr>
          <w:b/>
          <w:sz w:val="30"/>
          <w:szCs w:val="30"/>
        </w:rPr>
      </w:pPr>
      <w:r w:rsidRPr="00012597">
        <w:rPr>
          <w:b/>
          <w:sz w:val="30"/>
          <w:szCs w:val="30"/>
        </w:rPr>
        <w:t>a odsuzuje se</w:t>
      </w:r>
    </w:p>
    <w:p w:rsidR="0028095D" w:rsidRPr="00012597" w:rsidRDefault="0028095D" w:rsidP="0028095D">
      <w:pPr>
        <w:rPr>
          <w:b/>
        </w:rPr>
      </w:pPr>
      <w:r w:rsidRPr="00012597">
        <w:t xml:space="preserve">podle § 337 odst. 1 </w:t>
      </w:r>
      <w:proofErr w:type="spellStart"/>
      <w:r w:rsidRPr="00012597">
        <w:t>tr</w:t>
      </w:r>
      <w:proofErr w:type="spellEnd"/>
      <w:r w:rsidRPr="00012597">
        <w:t xml:space="preserve">. </w:t>
      </w:r>
      <w:proofErr w:type="gramStart"/>
      <w:r w:rsidRPr="00012597">
        <w:t>zákoníku</w:t>
      </w:r>
      <w:proofErr w:type="gramEnd"/>
      <w:r w:rsidRPr="00012597">
        <w:t xml:space="preserve"> a § 43 odst. 1 </w:t>
      </w:r>
      <w:proofErr w:type="spellStart"/>
      <w:r w:rsidRPr="00012597">
        <w:t>tr</w:t>
      </w:r>
      <w:proofErr w:type="spellEnd"/>
      <w:r w:rsidRPr="00012597">
        <w:t>. zákoníku k </w:t>
      </w:r>
      <w:r w:rsidRPr="00012597">
        <w:rPr>
          <w:b/>
        </w:rPr>
        <w:t>úhrnnému trestu odnětí svobody v trvání 12 ( dvanáct ) měsíců.</w:t>
      </w:r>
    </w:p>
    <w:p w:rsidR="0028095D" w:rsidRPr="00012597" w:rsidRDefault="0028095D" w:rsidP="0028095D">
      <w:r w:rsidRPr="00012597">
        <w:t xml:space="preserve">Podle § 56 odst. 2 písm. b) </w:t>
      </w:r>
      <w:proofErr w:type="spellStart"/>
      <w:r w:rsidRPr="00012597">
        <w:t>tr</w:t>
      </w:r>
      <w:proofErr w:type="spellEnd"/>
      <w:r w:rsidRPr="00012597">
        <w:t xml:space="preserve">. </w:t>
      </w:r>
      <w:proofErr w:type="gramStart"/>
      <w:r w:rsidRPr="00012597">
        <w:t>zákoníku</w:t>
      </w:r>
      <w:proofErr w:type="gramEnd"/>
      <w:r w:rsidRPr="00012597">
        <w:t xml:space="preserve"> se obžalovaný pro výkon uloženého trestu zařazuje do věznice s </w:t>
      </w:r>
      <w:r w:rsidRPr="00012597">
        <w:rPr>
          <w:b/>
        </w:rPr>
        <w:t>dozorem</w:t>
      </w:r>
      <w:r w:rsidRPr="00012597">
        <w:t xml:space="preserve">. </w:t>
      </w:r>
    </w:p>
    <w:p w:rsidR="0028095D" w:rsidRPr="00012597" w:rsidRDefault="0028095D" w:rsidP="0028095D">
      <w:pPr>
        <w:rPr>
          <w:b/>
        </w:rPr>
      </w:pPr>
      <w:r w:rsidRPr="00012597">
        <w:t xml:space="preserve">Podle § 73 odst. 1, 3 </w:t>
      </w:r>
      <w:proofErr w:type="spellStart"/>
      <w:r w:rsidRPr="00012597">
        <w:t>tr</w:t>
      </w:r>
      <w:proofErr w:type="spellEnd"/>
      <w:r w:rsidRPr="00012597">
        <w:t xml:space="preserve">. </w:t>
      </w:r>
      <w:proofErr w:type="gramStart"/>
      <w:r w:rsidRPr="00012597">
        <w:t>zákoníku</w:t>
      </w:r>
      <w:proofErr w:type="gramEnd"/>
      <w:r w:rsidRPr="00012597">
        <w:t xml:space="preserve"> se obžalovanému dále ukládá trest zákazu činnosti spočívající v zákazu řízení motorových vozidel všeho druhu na dobu </w:t>
      </w:r>
      <w:r w:rsidRPr="00012597">
        <w:rPr>
          <w:b/>
        </w:rPr>
        <w:t xml:space="preserve">24 ( </w:t>
      </w:r>
      <w:proofErr w:type="spellStart"/>
      <w:r w:rsidRPr="00012597">
        <w:rPr>
          <w:b/>
        </w:rPr>
        <w:t>dvacetčtyři</w:t>
      </w:r>
      <w:proofErr w:type="spellEnd"/>
      <w:r w:rsidRPr="00012597">
        <w:rPr>
          <w:b/>
        </w:rPr>
        <w:t xml:space="preserve"> ) měsíců. </w:t>
      </w:r>
    </w:p>
    <w:p w:rsidR="0028095D" w:rsidRPr="00012597" w:rsidRDefault="0028095D" w:rsidP="0028095D">
      <w:r w:rsidRPr="00012597">
        <w:t xml:space="preserve">Podle § 228 odst. 1 </w:t>
      </w:r>
      <w:proofErr w:type="spellStart"/>
      <w:r w:rsidRPr="00012597">
        <w:t>tr</w:t>
      </w:r>
      <w:proofErr w:type="spellEnd"/>
      <w:r w:rsidRPr="00012597">
        <w:t xml:space="preserve">. </w:t>
      </w:r>
      <w:proofErr w:type="gramStart"/>
      <w:r w:rsidRPr="00012597">
        <w:t>řádu</w:t>
      </w:r>
      <w:proofErr w:type="gramEnd"/>
      <w:r w:rsidRPr="00012597">
        <w:t xml:space="preserve"> je obžalovaný povinen uhradit na náhradě škody poškozenému </w:t>
      </w:r>
      <w:proofErr w:type="spellStart"/>
      <w:r w:rsidR="00AB2353">
        <w:rPr>
          <w:b/>
        </w:rPr>
        <w:t>Šxx</w:t>
      </w:r>
      <w:proofErr w:type="spellEnd"/>
      <w:r w:rsidRPr="00012597">
        <w:rPr>
          <w:b/>
        </w:rPr>
        <w:t xml:space="preserve"> </w:t>
      </w:r>
      <w:proofErr w:type="spellStart"/>
      <w:r w:rsidRPr="00012597">
        <w:rPr>
          <w:b/>
        </w:rPr>
        <w:t>Ch</w:t>
      </w:r>
      <w:r w:rsidR="00AB2353">
        <w:rPr>
          <w:b/>
        </w:rPr>
        <w:t>xx</w:t>
      </w:r>
      <w:proofErr w:type="spellEnd"/>
      <w:r w:rsidR="00AB2353">
        <w:rPr>
          <w:b/>
        </w:rPr>
        <w:t>,</w:t>
      </w:r>
      <w:r w:rsidR="00AB2353">
        <w:t xml:space="preserve"> nar. </w:t>
      </w:r>
      <w:proofErr w:type="spellStart"/>
      <w:r w:rsidR="00AB2353">
        <w:t>xx</w:t>
      </w:r>
      <w:proofErr w:type="spellEnd"/>
      <w:r w:rsidRPr="00012597">
        <w:t xml:space="preserve">, </w:t>
      </w:r>
      <w:proofErr w:type="spellStart"/>
      <w:r w:rsidRPr="00012597">
        <w:t>tr</w:t>
      </w:r>
      <w:proofErr w:type="spellEnd"/>
      <w:r w:rsidRPr="00012597">
        <w:t>. bytem</w:t>
      </w:r>
      <w:r w:rsidR="00AB2353">
        <w:t xml:space="preserve"> </w:t>
      </w:r>
      <w:proofErr w:type="spellStart"/>
      <w:r w:rsidR="00AB2353">
        <w:t>xx</w:t>
      </w:r>
      <w:proofErr w:type="spellEnd"/>
      <w:r w:rsidRPr="00012597">
        <w:t>, částku ve výši 5.639,- Kč.</w:t>
      </w:r>
    </w:p>
    <w:p w:rsidR="0028095D" w:rsidRPr="00012597" w:rsidRDefault="0028095D" w:rsidP="0028095D"/>
    <w:p w:rsidR="0028095D" w:rsidRPr="00012597" w:rsidRDefault="0028095D" w:rsidP="0028095D">
      <w:pPr>
        <w:ind w:left="1985" w:hanging="1985"/>
        <w:jc w:val="center"/>
        <w:rPr>
          <w:b/>
          <w:bCs/>
          <w:szCs w:val="24"/>
        </w:rPr>
      </w:pPr>
      <w:r w:rsidRPr="00012597">
        <w:rPr>
          <w:b/>
          <w:bCs/>
          <w:szCs w:val="24"/>
        </w:rPr>
        <w:t>O D Ů V O D N Ě N Í:</w:t>
      </w:r>
    </w:p>
    <w:p w:rsidR="0028095D" w:rsidRPr="00012597" w:rsidRDefault="0028095D" w:rsidP="0028095D">
      <w:pPr>
        <w:pStyle w:val="Zkladntext"/>
        <w:ind w:firstLine="708"/>
        <w:rPr>
          <w:rFonts w:ascii="Times New Roman" w:hAnsi="Times New Roman" w:cs="Times New Roman"/>
        </w:rPr>
      </w:pPr>
    </w:p>
    <w:p w:rsidR="0028095D" w:rsidRPr="00012597" w:rsidRDefault="0028095D" w:rsidP="0028095D">
      <w:pPr>
        <w:pStyle w:val="Zkladntext"/>
        <w:ind w:firstLine="708"/>
        <w:jc w:val="both"/>
        <w:rPr>
          <w:rFonts w:ascii="Times New Roman" w:hAnsi="Times New Roman" w:cs="Times New Roman"/>
          <w:sz w:val="24"/>
          <w:szCs w:val="24"/>
        </w:rPr>
      </w:pPr>
      <w:r w:rsidRPr="00012597">
        <w:rPr>
          <w:rFonts w:ascii="Times New Roman" w:hAnsi="Times New Roman" w:cs="Times New Roman"/>
          <w:sz w:val="24"/>
          <w:szCs w:val="24"/>
        </w:rPr>
        <w:t>Dokazováním provedeným v hlavním líčení byl zjištěn skutkový stav odpovídající popisu skutku ve výrokové části tohoto rozsudku.</w:t>
      </w:r>
    </w:p>
    <w:p w:rsidR="0028095D" w:rsidRPr="00012597" w:rsidRDefault="0028095D" w:rsidP="0028095D">
      <w:pPr>
        <w:pStyle w:val="Zkladntext"/>
        <w:ind w:firstLine="708"/>
        <w:jc w:val="both"/>
        <w:rPr>
          <w:rFonts w:ascii="Times New Roman" w:hAnsi="Times New Roman" w:cs="Times New Roman"/>
          <w:sz w:val="24"/>
          <w:szCs w:val="24"/>
        </w:rPr>
      </w:pPr>
      <w:r w:rsidRPr="00012597">
        <w:rPr>
          <w:rFonts w:ascii="Times New Roman" w:hAnsi="Times New Roman" w:cs="Times New Roman"/>
          <w:sz w:val="24"/>
          <w:szCs w:val="24"/>
        </w:rPr>
        <w:t xml:space="preserve">Obžalovaný před soudem využil svého práva a nevypovídal, v souladu s § 207 odst. 2 </w:t>
      </w:r>
      <w:proofErr w:type="spellStart"/>
      <w:r w:rsidRPr="00012597">
        <w:rPr>
          <w:rFonts w:ascii="Times New Roman" w:hAnsi="Times New Roman" w:cs="Times New Roman"/>
          <w:sz w:val="24"/>
          <w:szCs w:val="24"/>
        </w:rPr>
        <w:t>tr</w:t>
      </w:r>
      <w:proofErr w:type="spellEnd"/>
      <w:r w:rsidRPr="00012597">
        <w:rPr>
          <w:rFonts w:ascii="Times New Roman" w:hAnsi="Times New Roman" w:cs="Times New Roman"/>
          <w:sz w:val="24"/>
          <w:szCs w:val="24"/>
        </w:rPr>
        <w:t xml:space="preserve">. řádu byl čten protokol o výslechu podezřelého ze dne </w:t>
      </w:r>
      <w:proofErr w:type="gramStart"/>
      <w:r w:rsidRPr="00012597">
        <w:rPr>
          <w:rFonts w:ascii="Times New Roman" w:hAnsi="Times New Roman" w:cs="Times New Roman"/>
          <w:sz w:val="24"/>
          <w:szCs w:val="24"/>
        </w:rPr>
        <w:t>20.10.2015</w:t>
      </w:r>
      <w:proofErr w:type="gramEnd"/>
      <w:r w:rsidRPr="00012597">
        <w:rPr>
          <w:rFonts w:ascii="Times New Roman" w:hAnsi="Times New Roman" w:cs="Times New Roman"/>
          <w:sz w:val="24"/>
          <w:szCs w:val="24"/>
        </w:rPr>
        <w:t>, obžalovaný se k trestné činnosti plně doznal, uvedl, že předmě</w:t>
      </w:r>
      <w:r w:rsidR="00AB2353">
        <w:rPr>
          <w:rFonts w:ascii="Times New Roman" w:hAnsi="Times New Roman" w:cs="Times New Roman"/>
          <w:sz w:val="24"/>
          <w:szCs w:val="24"/>
        </w:rPr>
        <w:t xml:space="preserve">tného dne byl se svým známým </w:t>
      </w:r>
      <w:proofErr w:type="spellStart"/>
      <w:r w:rsidR="00AB2353">
        <w:rPr>
          <w:rFonts w:ascii="Times New Roman" w:hAnsi="Times New Roman" w:cs="Times New Roman"/>
          <w:sz w:val="24"/>
          <w:szCs w:val="24"/>
        </w:rPr>
        <w:t>Pxx</w:t>
      </w:r>
      <w:proofErr w:type="spellEnd"/>
      <w:r w:rsidR="00AB2353">
        <w:rPr>
          <w:rFonts w:ascii="Times New Roman" w:hAnsi="Times New Roman" w:cs="Times New Roman"/>
          <w:sz w:val="24"/>
          <w:szCs w:val="24"/>
        </w:rPr>
        <w:t xml:space="preserve"> </w:t>
      </w:r>
      <w:proofErr w:type="spellStart"/>
      <w:r w:rsidR="00AB2353">
        <w:rPr>
          <w:rFonts w:ascii="Times New Roman" w:hAnsi="Times New Roman" w:cs="Times New Roman"/>
          <w:sz w:val="24"/>
          <w:szCs w:val="24"/>
        </w:rPr>
        <w:t>Bxx</w:t>
      </w:r>
      <w:proofErr w:type="spellEnd"/>
      <w:r w:rsidRPr="00012597">
        <w:rPr>
          <w:rFonts w:ascii="Times New Roman" w:hAnsi="Times New Roman" w:cs="Times New Roman"/>
          <w:sz w:val="24"/>
          <w:szCs w:val="24"/>
        </w:rPr>
        <w:t xml:space="preserve"> na Rallye Český Krumlov, ale v průběhu byl jeho kamarád zadržen policií a odvezen k výslechu, on zůstal ve Svatém </w:t>
      </w:r>
      <w:r w:rsidR="00C26B3D" w:rsidRPr="00012597">
        <w:rPr>
          <w:rFonts w:ascii="Times New Roman" w:hAnsi="Times New Roman" w:cs="Times New Roman"/>
          <w:sz w:val="24"/>
          <w:szCs w:val="24"/>
        </w:rPr>
        <w:t xml:space="preserve">Jánu nad </w:t>
      </w:r>
      <w:proofErr w:type="spellStart"/>
      <w:r w:rsidR="00C26B3D" w:rsidRPr="00012597">
        <w:rPr>
          <w:rFonts w:ascii="Times New Roman" w:hAnsi="Times New Roman" w:cs="Times New Roman"/>
          <w:sz w:val="24"/>
          <w:szCs w:val="24"/>
        </w:rPr>
        <w:t>Malší</w:t>
      </w:r>
      <w:proofErr w:type="spellEnd"/>
      <w:r w:rsidR="00C26B3D" w:rsidRPr="00012597">
        <w:rPr>
          <w:rFonts w:ascii="Times New Roman" w:hAnsi="Times New Roman" w:cs="Times New Roman"/>
          <w:sz w:val="24"/>
          <w:szCs w:val="24"/>
        </w:rPr>
        <w:t xml:space="preserve"> sám,</w:t>
      </w:r>
      <w:r w:rsidRPr="00012597">
        <w:rPr>
          <w:rFonts w:ascii="Times New Roman" w:hAnsi="Times New Roman" w:cs="Times New Roman"/>
          <w:sz w:val="24"/>
          <w:szCs w:val="24"/>
        </w:rPr>
        <w:t xml:space="preserve"> v té době byl bezdomovcem, bydlel různě po kamarádech. Chodil po vesnici a pak zašel do jedné zahrady, kde byl patrový dům, zkusil otevřít garážová vrata, nebyla zamčená, šel dovnitř, bylo zde zaparkované auto, klíčky od něj byly položeny na ponku, vzal je, nastartoval a odjel do Českých Budějovic do Suchého </w:t>
      </w:r>
      <w:proofErr w:type="spellStart"/>
      <w:r w:rsidRPr="00012597">
        <w:rPr>
          <w:rFonts w:ascii="Times New Roman" w:hAnsi="Times New Roman" w:cs="Times New Roman"/>
          <w:sz w:val="24"/>
          <w:szCs w:val="24"/>
        </w:rPr>
        <w:t>Vrbného</w:t>
      </w:r>
      <w:proofErr w:type="spellEnd"/>
      <w:r w:rsidRPr="00012597">
        <w:rPr>
          <w:rFonts w:ascii="Times New Roman" w:hAnsi="Times New Roman" w:cs="Times New Roman"/>
          <w:sz w:val="24"/>
          <w:szCs w:val="24"/>
        </w:rPr>
        <w:t xml:space="preserve">, kde zaparkoval, v autě </w:t>
      </w:r>
      <w:r w:rsidR="00C26B3D" w:rsidRPr="00012597">
        <w:rPr>
          <w:rFonts w:ascii="Times New Roman" w:hAnsi="Times New Roman" w:cs="Times New Roman"/>
          <w:sz w:val="24"/>
          <w:szCs w:val="24"/>
        </w:rPr>
        <w:t>přespal, druhý den se potuloval p</w:t>
      </w:r>
      <w:r w:rsidRPr="00012597">
        <w:rPr>
          <w:rFonts w:ascii="Times New Roman" w:hAnsi="Times New Roman" w:cs="Times New Roman"/>
          <w:sz w:val="24"/>
          <w:szCs w:val="24"/>
        </w:rPr>
        <w:t xml:space="preserve">o městě, do auta se vrátil pro batoh, který tam zapomněl, pak odmontoval registrační značky, ty vyhodil, stejně tak klíče od auta a odešel. Je si vědom toho, že řídil, ačkoliv mu již dříve soud uložil zákaz této </w:t>
      </w:r>
      <w:r w:rsidRPr="00012597">
        <w:rPr>
          <w:rFonts w:ascii="Times New Roman" w:hAnsi="Times New Roman" w:cs="Times New Roman"/>
          <w:sz w:val="24"/>
          <w:szCs w:val="24"/>
        </w:rPr>
        <w:lastRenderedPageBreak/>
        <w:t>činnosti, celé záležitosti lituje</w:t>
      </w:r>
      <w:r w:rsidR="004D120E" w:rsidRPr="00012597">
        <w:rPr>
          <w:rFonts w:ascii="Times New Roman" w:hAnsi="Times New Roman" w:cs="Times New Roman"/>
          <w:sz w:val="24"/>
          <w:szCs w:val="24"/>
        </w:rPr>
        <w:t>, udělal to proto, že neměl kde spát a byla mu zima, s autem se potřeboval dostat jen do Č. Budějovic. Poté obžalovaný ještě doplnil, že všechno učinil na naléhání další osoby, která tu noc s ním byla, jednalo se nezle</w:t>
      </w:r>
      <w:r w:rsidR="00AB2353">
        <w:rPr>
          <w:rFonts w:ascii="Times New Roman" w:hAnsi="Times New Roman" w:cs="Times New Roman"/>
          <w:sz w:val="24"/>
          <w:szCs w:val="24"/>
        </w:rPr>
        <w:t xml:space="preserve">tilou sestru kamaráda P. </w:t>
      </w:r>
      <w:proofErr w:type="spellStart"/>
      <w:r w:rsidR="00AB2353">
        <w:rPr>
          <w:rFonts w:ascii="Times New Roman" w:hAnsi="Times New Roman" w:cs="Times New Roman"/>
          <w:sz w:val="24"/>
          <w:szCs w:val="24"/>
        </w:rPr>
        <w:t>Bxx</w:t>
      </w:r>
      <w:proofErr w:type="spellEnd"/>
      <w:r w:rsidR="004D120E" w:rsidRPr="00012597">
        <w:rPr>
          <w:rFonts w:ascii="Times New Roman" w:hAnsi="Times New Roman" w:cs="Times New Roman"/>
          <w:sz w:val="24"/>
          <w:szCs w:val="24"/>
        </w:rPr>
        <w:t xml:space="preserve">. </w:t>
      </w:r>
    </w:p>
    <w:p w:rsidR="004D120E" w:rsidRPr="00012597" w:rsidRDefault="0028095D" w:rsidP="004D120E">
      <w:pPr>
        <w:pStyle w:val="Zkladntext"/>
        <w:ind w:firstLine="708"/>
        <w:jc w:val="both"/>
        <w:rPr>
          <w:sz w:val="24"/>
          <w:szCs w:val="24"/>
        </w:rPr>
      </w:pPr>
      <w:r w:rsidRPr="00012597">
        <w:rPr>
          <w:rFonts w:ascii="Times New Roman" w:hAnsi="Times New Roman" w:cs="Times New Roman"/>
          <w:sz w:val="24"/>
          <w:szCs w:val="24"/>
        </w:rPr>
        <w:t>Výpovědí svědk</w:t>
      </w:r>
      <w:r w:rsidR="00AB2353">
        <w:rPr>
          <w:rFonts w:ascii="Times New Roman" w:hAnsi="Times New Roman" w:cs="Times New Roman"/>
          <w:sz w:val="24"/>
          <w:szCs w:val="24"/>
        </w:rPr>
        <w:t xml:space="preserve">a </w:t>
      </w:r>
      <w:proofErr w:type="spellStart"/>
      <w:r w:rsidR="00AB2353">
        <w:rPr>
          <w:rFonts w:ascii="Times New Roman" w:hAnsi="Times New Roman" w:cs="Times New Roman"/>
          <w:sz w:val="24"/>
          <w:szCs w:val="24"/>
        </w:rPr>
        <w:t>Šxx</w:t>
      </w:r>
      <w:proofErr w:type="spellEnd"/>
      <w:r w:rsidR="00AB2353">
        <w:rPr>
          <w:rFonts w:ascii="Times New Roman" w:hAnsi="Times New Roman" w:cs="Times New Roman"/>
          <w:sz w:val="24"/>
          <w:szCs w:val="24"/>
        </w:rPr>
        <w:t xml:space="preserve"> </w:t>
      </w:r>
      <w:proofErr w:type="spellStart"/>
      <w:r w:rsidR="00AB2353">
        <w:rPr>
          <w:rFonts w:ascii="Times New Roman" w:hAnsi="Times New Roman" w:cs="Times New Roman"/>
          <w:sz w:val="24"/>
          <w:szCs w:val="24"/>
        </w:rPr>
        <w:t>Chxx</w:t>
      </w:r>
      <w:proofErr w:type="spellEnd"/>
      <w:r w:rsidRPr="00012597">
        <w:rPr>
          <w:rFonts w:ascii="Times New Roman" w:hAnsi="Times New Roman" w:cs="Times New Roman"/>
          <w:sz w:val="24"/>
          <w:szCs w:val="24"/>
        </w:rPr>
        <w:t xml:space="preserve"> bylo prokázáno, že předmětného dne </w:t>
      </w:r>
      <w:r w:rsidR="004D120E" w:rsidRPr="00012597">
        <w:rPr>
          <w:rFonts w:ascii="Times New Roman" w:hAnsi="Times New Roman" w:cs="Times New Roman"/>
          <w:sz w:val="24"/>
          <w:szCs w:val="24"/>
        </w:rPr>
        <w:t xml:space="preserve">zaparkoval svoje vozidlo zn. </w:t>
      </w:r>
      <w:proofErr w:type="spellStart"/>
      <w:r w:rsidR="004D120E" w:rsidRPr="00012597">
        <w:rPr>
          <w:rFonts w:ascii="Times New Roman" w:hAnsi="Times New Roman" w:cs="Times New Roman"/>
          <w:sz w:val="24"/>
          <w:szCs w:val="24"/>
        </w:rPr>
        <w:t>Peugeot</w:t>
      </w:r>
      <w:proofErr w:type="spellEnd"/>
      <w:r w:rsidR="004D120E" w:rsidRPr="00012597">
        <w:rPr>
          <w:rFonts w:ascii="Times New Roman" w:hAnsi="Times New Roman" w:cs="Times New Roman"/>
          <w:sz w:val="24"/>
          <w:szCs w:val="24"/>
        </w:rPr>
        <w:t xml:space="preserve"> 307 šedá metalíza do garáže, klíče položil na polici, garážová vrata zavřel, ale nezamkl, před garáž poté zaparkovala svůj vůz jeho dcera, která se pozdě večer vrátila. Ráno manželka svědka zjistila, že vozidlo v garáži není, vše nahlásil policii. Asi za dva tři dny se policie ozvala s tím, že vozidlo bylo nalezeno v Českých Budějovicích. Následně mu bylo vráceno, obhlídkou zjistil, že chybí registrační značky, které musel znovu obstarat, a že je poškozen mechanismus zámku, který musel nechat opravit, když celkově zaplatil částku ve výši 5.639,- Kč, což doložil fakturami.</w:t>
      </w:r>
    </w:p>
    <w:p w:rsidR="00A97DE1" w:rsidRPr="00012597" w:rsidRDefault="0028095D" w:rsidP="0028095D">
      <w:pPr>
        <w:rPr>
          <w:szCs w:val="24"/>
        </w:rPr>
      </w:pPr>
      <w:r w:rsidRPr="00012597">
        <w:rPr>
          <w:szCs w:val="24"/>
        </w:rPr>
        <w:t xml:space="preserve">            Soud ve věci provedl listinné důkazy, z nichž za stěžejní považuje odborné vyjádření k posouzení výše škody způsobené odcizením</w:t>
      </w:r>
      <w:r w:rsidR="002C700E" w:rsidRPr="00012597">
        <w:rPr>
          <w:szCs w:val="24"/>
        </w:rPr>
        <w:t xml:space="preserve"> věcí</w:t>
      </w:r>
      <w:r w:rsidRPr="00012597">
        <w:rPr>
          <w:szCs w:val="24"/>
        </w:rPr>
        <w:t xml:space="preserve"> </w:t>
      </w:r>
      <w:r w:rsidR="004D120E" w:rsidRPr="00012597">
        <w:rPr>
          <w:szCs w:val="24"/>
        </w:rPr>
        <w:t>a poškozením vozidla, odborné vyjádření z oboru kriminalistika, odvětví daktyloskopická expertíza, kterým by</w:t>
      </w:r>
      <w:r w:rsidR="00A97DE1" w:rsidRPr="00012597">
        <w:rPr>
          <w:szCs w:val="24"/>
        </w:rPr>
        <w:t>lo prokázáno, že daktyloskopická</w:t>
      </w:r>
      <w:r w:rsidR="004D120E" w:rsidRPr="00012597">
        <w:rPr>
          <w:szCs w:val="24"/>
        </w:rPr>
        <w:t xml:space="preserve"> stop</w:t>
      </w:r>
      <w:r w:rsidR="00A97DE1" w:rsidRPr="00012597">
        <w:rPr>
          <w:szCs w:val="24"/>
        </w:rPr>
        <w:t>a</w:t>
      </w:r>
      <w:r w:rsidR="004D120E" w:rsidRPr="00012597">
        <w:rPr>
          <w:szCs w:val="24"/>
        </w:rPr>
        <w:t xml:space="preserve"> zanechan</w:t>
      </w:r>
      <w:r w:rsidR="00A97DE1" w:rsidRPr="00012597">
        <w:rPr>
          <w:szCs w:val="24"/>
        </w:rPr>
        <w:t>á</w:t>
      </w:r>
      <w:r w:rsidR="002C700E" w:rsidRPr="00012597">
        <w:rPr>
          <w:szCs w:val="24"/>
        </w:rPr>
        <w:t xml:space="preserve"> ve vozidle</w:t>
      </w:r>
      <w:r w:rsidR="004D120E" w:rsidRPr="00012597">
        <w:rPr>
          <w:szCs w:val="24"/>
        </w:rPr>
        <w:t xml:space="preserve"> náleží obžalovanému</w:t>
      </w:r>
      <w:r w:rsidR="00A97DE1" w:rsidRPr="00012597">
        <w:rPr>
          <w:szCs w:val="24"/>
        </w:rPr>
        <w:t xml:space="preserve">, fakturami na </w:t>
      </w:r>
      <w:proofErr w:type="spellStart"/>
      <w:proofErr w:type="gramStart"/>
      <w:r w:rsidR="00A97DE1" w:rsidRPr="00012597">
        <w:rPr>
          <w:szCs w:val="24"/>
        </w:rPr>
        <w:t>č.l</w:t>
      </w:r>
      <w:proofErr w:type="spellEnd"/>
      <w:r w:rsidR="00A97DE1" w:rsidRPr="00012597">
        <w:rPr>
          <w:szCs w:val="24"/>
        </w:rPr>
        <w:t>.</w:t>
      </w:r>
      <w:proofErr w:type="gramEnd"/>
      <w:r w:rsidR="00A97DE1" w:rsidRPr="00012597">
        <w:rPr>
          <w:szCs w:val="24"/>
        </w:rPr>
        <w:t xml:space="preserve"> 37-39 předloženými poškozeným byla prokázána částka, kterou poškozený uhradil za pořízení nových registračních značek, klíčů od vozidla a opravu </w:t>
      </w:r>
      <w:proofErr w:type="spellStart"/>
      <w:r w:rsidR="00A97DE1" w:rsidRPr="00012597">
        <w:rPr>
          <w:szCs w:val="24"/>
        </w:rPr>
        <w:t>zamykacího</w:t>
      </w:r>
      <w:proofErr w:type="spellEnd"/>
      <w:r w:rsidR="00A97DE1" w:rsidRPr="00012597">
        <w:rPr>
          <w:szCs w:val="24"/>
        </w:rPr>
        <w:t xml:space="preserve"> mechanismu, výpisem z evidenční karty řidiče bylo prokázáno, že obžalovaný má uložen zákaz činnosti spočívající v zákazu řízení motorových vozidel na dobu od 11.5.2015 do 11.1.2017 </w:t>
      </w:r>
      <w:r w:rsidR="00F57808" w:rsidRPr="00012597">
        <w:rPr>
          <w:szCs w:val="24"/>
        </w:rPr>
        <w:t xml:space="preserve">Okresním soudem v Českých Budějovicích, </w:t>
      </w:r>
      <w:proofErr w:type="spellStart"/>
      <w:r w:rsidR="00F57808" w:rsidRPr="00012597">
        <w:rPr>
          <w:szCs w:val="24"/>
        </w:rPr>
        <w:t>sp.zn</w:t>
      </w:r>
      <w:proofErr w:type="spellEnd"/>
      <w:r w:rsidR="00F57808" w:rsidRPr="00012597">
        <w:rPr>
          <w:szCs w:val="24"/>
        </w:rPr>
        <w:t>. 8 T 25/2013</w:t>
      </w:r>
      <w:r w:rsidR="00A97DE1" w:rsidRPr="00012597">
        <w:rPr>
          <w:szCs w:val="24"/>
        </w:rPr>
        <w:t>, resp. od 2.11.2012 do 11.5.2015</w:t>
      </w:r>
      <w:r w:rsidR="00F57808" w:rsidRPr="00012597">
        <w:rPr>
          <w:szCs w:val="24"/>
        </w:rPr>
        <w:t xml:space="preserve"> Okresním soudem v Českých Budějovicích, </w:t>
      </w:r>
      <w:proofErr w:type="spellStart"/>
      <w:r w:rsidR="00F57808" w:rsidRPr="00012597">
        <w:rPr>
          <w:szCs w:val="24"/>
        </w:rPr>
        <w:t>sp.zn</w:t>
      </w:r>
      <w:proofErr w:type="spellEnd"/>
      <w:r w:rsidR="00F57808" w:rsidRPr="00012597">
        <w:rPr>
          <w:szCs w:val="24"/>
        </w:rPr>
        <w:t xml:space="preserve">. </w:t>
      </w:r>
      <w:r w:rsidR="002C700E" w:rsidRPr="00012597">
        <w:rPr>
          <w:szCs w:val="24"/>
        </w:rPr>
        <w:t>32 T 152/2012.</w:t>
      </w:r>
      <w:r w:rsidR="00A97DE1" w:rsidRPr="00012597">
        <w:rPr>
          <w:szCs w:val="24"/>
        </w:rPr>
        <w:t xml:space="preserve">  </w:t>
      </w:r>
      <w:r w:rsidR="004D120E" w:rsidRPr="00012597">
        <w:rPr>
          <w:szCs w:val="24"/>
        </w:rPr>
        <w:t xml:space="preserve"> </w:t>
      </w:r>
    </w:p>
    <w:p w:rsidR="0028095D" w:rsidRPr="00012597" w:rsidRDefault="0028095D" w:rsidP="008F714E">
      <w:pPr>
        <w:pStyle w:val="Normlnweb"/>
        <w:spacing w:before="0" w:beforeAutospacing="0" w:after="0" w:afterAutospacing="0"/>
        <w:jc w:val="both"/>
      </w:pPr>
      <w:r w:rsidRPr="00012597">
        <w:t xml:space="preserve">             Po provedeném dokazování, kdy soud hodnotil všechny důkazy ve věci provedené podle svého vnitřního přesvědčení založeného na pečlivém uvážení všech okolností případu, jednotlivě i v jejich vzájemném souhrnu, dospěl k následujícím skutkovým zjištěním. Soud má za prokázané, že se obžalovaný dopustil jednání kladené mu podaným návrhem na potrestání za vinu. </w:t>
      </w:r>
      <w:r w:rsidR="002C700E" w:rsidRPr="00012597">
        <w:t xml:space="preserve">Obžalovaný se ve zkráceném přípravném řízení k trestné činnosti v plném rozsahu doznal, s jeho doznáním korespondují další ve věci provedené důkazy a to výpověď poškozeného a důkazy listinné. Soud tedy nemá žádných pochybností o tom, že obžalovaný přes uložený zákaz činnosti spočívající v zákazu řízení motorových vozidel na dobu od 11.5.2015 do 11.1.2017 Okresním soudem v Českých Budějovicích, </w:t>
      </w:r>
      <w:proofErr w:type="spellStart"/>
      <w:proofErr w:type="gramStart"/>
      <w:r w:rsidR="002C700E" w:rsidRPr="00012597">
        <w:t>sp.zn</w:t>
      </w:r>
      <w:proofErr w:type="spellEnd"/>
      <w:r w:rsidR="002C700E" w:rsidRPr="00012597">
        <w:t>.</w:t>
      </w:r>
      <w:proofErr w:type="gramEnd"/>
      <w:r w:rsidR="002C700E" w:rsidRPr="00012597">
        <w:t xml:space="preserve"> 8 T 25/2013, se dne 23.5.2015 v ranních hodinách zmocnil vozidla </w:t>
      </w:r>
      <w:proofErr w:type="spellStart"/>
      <w:r w:rsidR="002C700E" w:rsidRPr="00012597">
        <w:t>tov</w:t>
      </w:r>
      <w:proofErr w:type="spellEnd"/>
      <w:r w:rsidR="002C700E" w:rsidRPr="00012597">
        <w:t>. zn.</w:t>
      </w:r>
      <w:r w:rsidR="00AB2353">
        <w:t xml:space="preserve"> </w:t>
      </w:r>
      <w:proofErr w:type="spellStart"/>
      <w:r w:rsidR="00AB2353">
        <w:t>Peugeot</w:t>
      </w:r>
      <w:proofErr w:type="spellEnd"/>
      <w:r w:rsidR="00AB2353">
        <w:t xml:space="preserve"> 307 poškozeného </w:t>
      </w:r>
      <w:proofErr w:type="spellStart"/>
      <w:r w:rsidR="00AB2353">
        <w:t>Šxx</w:t>
      </w:r>
      <w:proofErr w:type="spellEnd"/>
      <w:r w:rsidR="00AB2353">
        <w:t xml:space="preserve"> </w:t>
      </w:r>
      <w:proofErr w:type="spellStart"/>
      <w:r w:rsidR="00AB2353">
        <w:t>Chxx</w:t>
      </w:r>
      <w:proofErr w:type="spellEnd"/>
      <w:r w:rsidR="002C700E" w:rsidRPr="00012597">
        <w:t xml:space="preserve"> tak, že vnikl do </w:t>
      </w:r>
      <w:r w:rsidR="00AB2353">
        <w:t xml:space="preserve">neuzamčené garáže v domě </w:t>
      </w:r>
      <w:proofErr w:type="spellStart"/>
      <w:r w:rsidR="00AB2353">
        <w:t>čp</w:t>
      </w:r>
      <w:proofErr w:type="spellEnd"/>
      <w:r w:rsidR="00AB2353">
        <w:t xml:space="preserve">. </w:t>
      </w:r>
      <w:proofErr w:type="spellStart"/>
      <w:r w:rsidR="00AB2353">
        <w:t>xx</w:t>
      </w:r>
      <w:proofErr w:type="spellEnd"/>
      <w:r w:rsidR="002C700E" w:rsidRPr="00012597">
        <w:t xml:space="preserve"> ve Svatém </w:t>
      </w:r>
      <w:r w:rsidR="008F714E" w:rsidRPr="00012597">
        <w:t>Já</w:t>
      </w:r>
      <w:r w:rsidR="002C700E" w:rsidRPr="00012597">
        <w:t xml:space="preserve">nu nad </w:t>
      </w:r>
      <w:proofErr w:type="spellStart"/>
      <w:r w:rsidR="002C700E" w:rsidRPr="00012597">
        <w:t>Malší</w:t>
      </w:r>
      <w:proofErr w:type="spellEnd"/>
      <w:r w:rsidR="008F714E" w:rsidRPr="00012597">
        <w:t xml:space="preserve">, a s vozidlem odjel do Českých Budějovic, a toto zde zanechal, přičemž odcizil registrační značky, klíče od vozidla a poškodil mechanismus zámku, čímž poškozenému způsobil škodu odcizením ve výši </w:t>
      </w:r>
      <w:proofErr w:type="spellStart"/>
      <w:r w:rsidR="008F714E" w:rsidRPr="00012597">
        <w:t>nejm</w:t>
      </w:r>
      <w:proofErr w:type="spellEnd"/>
      <w:r w:rsidR="008F714E" w:rsidRPr="00012597">
        <w:t xml:space="preserve">. 950,- Kč a škodu poškozením ve výši </w:t>
      </w:r>
      <w:proofErr w:type="spellStart"/>
      <w:r w:rsidR="008F714E" w:rsidRPr="00012597">
        <w:t>nejm</w:t>
      </w:r>
      <w:proofErr w:type="spellEnd"/>
      <w:r w:rsidR="008F714E" w:rsidRPr="00012597">
        <w:t xml:space="preserve">. 1.800,- Kč.  </w:t>
      </w:r>
      <w:r w:rsidRPr="00012597">
        <w:t>Po právní stránce soud kvalifikoval trestnou činnost obžalovaného ve shodě s podan</w:t>
      </w:r>
      <w:r w:rsidR="008F714E" w:rsidRPr="00012597">
        <w:t>ým</w:t>
      </w:r>
      <w:r w:rsidRPr="00012597">
        <w:t xml:space="preserve"> návrhem na potrestání, tedy </w:t>
      </w:r>
      <w:r w:rsidR="008F714E" w:rsidRPr="00012597">
        <w:t xml:space="preserve">jako přečiny </w:t>
      </w:r>
      <w:r w:rsidR="008F714E" w:rsidRPr="00012597">
        <w:rPr>
          <w:rStyle w:val="data"/>
        </w:rPr>
        <w:t xml:space="preserve">neoprávněné užívání cizí věci podle § 207 odst. 1 trestního zákoníku, porušování domovní svobody podle § 178 odst. 1 trestního zákoníku a maření výkonu úředního rozhodnutí a vykázání podle § 337 odst. 1 písm. a) trestního zákoníku, neboť se zmocnil motorového vozidla poškozeného Š. </w:t>
      </w:r>
      <w:proofErr w:type="spellStart"/>
      <w:r w:rsidR="001D418D" w:rsidRPr="00012597">
        <w:rPr>
          <w:rStyle w:val="data"/>
        </w:rPr>
        <w:t>C</w:t>
      </w:r>
      <w:r w:rsidR="00067B91">
        <w:rPr>
          <w:rStyle w:val="data"/>
        </w:rPr>
        <w:t>hxx</w:t>
      </w:r>
      <w:proofErr w:type="spellEnd"/>
      <w:r w:rsidR="008F714E" w:rsidRPr="00012597">
        <w:rPr>
          <w:rStyle w:val="data"/>
        </w:rPr>
        <w:t xml:space="preserve"> v úmyslu ho přechodně užívat, resp. se dopravit do Českých Budějovic, neoprávněně</w:t>
      </w:r>
      <w:r w:rsidR="001D418D" w:rsidRPr="00012597">
        <w:rPr>
          <w:rStyle w:val="data"/>
        </w:rPr>
        <w:t xml:space="preserve"> -</w:t>
      </w:r>
      <w:r w:rsidR="008F714E" w:rsidRPr="00012597">
        <w:rPr>
          <w:rStyle w:val="data"/>
        </w:rPr>
        <w:t xml:space="preserve"> tedy bez souhlasu vlastníka nemovitosti – poškozeného - vnikl do </w:t>
      </w:r>
      <w:r w:rsidR="001D418D" w:rsidRPr="00012597">
        <w:rPr>
          <w:rStyle w:val="data"/>
        </w:rPr>
        <w:t xml:space="preserve">jeho </w:t>
      </w:r>
      <w:r w:rsidR="008F714E" w:rsidRPr="00012597">
        <w:rPr>
          <w:rStyle w:val="data"/>
        </w:rPr>
        <w:t xml:space="preserve">obydlí, jímž garáž tvořící součást nemovitosti </w:t>
      </w:r>
      <w:proofErr w:type="spellStart"/>
      <w:r w:rsidR="008F714E" w:rsidRPr="00012597">
        <w:rPr>
          <w:rStyle w:val="data"/>
        </w:rPr>
        <w:t>čp</w:t>
      </w:r>
      <w:proofErr w:type="spellEnd"/>
      <w:r w:rsidR="008F714E" w:rsidRPr="00012597">
        <w:rPr>
          <w:rStyle w:val="data"/>
        </w:rPr>
        <w:t>. 109 bezesporu je, a</w:t>
      </w:r>
      <w:r w:rsidR="008F714E" w:rsidRPr="00012597">
        <w:rPr>
          <w:rStyle w:val="data"/>
          <w:b/>
        </w:rPr>
        <w:t xml:space="preserve"> </w:t>
      </w:r>
      <w:r w:rsidR="008F714E" w:rsidRPr="00012597">
        <w:rPr>
          <w:rStyle w:val="data"/>
        </w:rPr>
        <w:t xml:space="preserve">mařil výkon rozhodnutí soudu tím, že vykonával činnost, která mu byla takovým rozhodnutím zakázána, tedy řídil vozidlo, ačkoliv takovou činnost nesmí vykonávat do </w:t>
      </w:r>
      <w:proofErr w:type="gramStart"/>
      <w:r w:rsidR="008F714E" w:rsidRPr="00012597">
        <w:rPr>
          <w:rStyle w:val="data"/>
        </w:rPr>
        <w:t>11.1.2017</w:t>
      </w:r>
      <w:proofErr w:type="gramEnd"/>
      <w:r w:rsidR="008F714E" w:rsidRPr="00012597">
        <w:rPr>
          <w:rStyle w:val="data"/>
        </w:rPr>
        <w:t xml:space="preserve">. </w:t>
      </w:r>
      <w:r w:rsidRPr="00012597">
        <w:t xml:space="preserve">Po subjektivní stránce obžalovaný jednal v úmyslu nepřímém (§ 15 odst. 1 písm. b) </w:t>
      </w:r>
      <w:proofErr w:type="spellStart"/>
      <w:r w:rsidRPr="00012597">
        <w:t>tr</w:t>
      </w:r>
      <w:proofErr w:type="spellEnd"/>
      <w:r w:rsidRPr="00012597">
        <w:t xml:space="preserve">. </w:t>
      </w:r>
      <w:proofErr w:type="gramStart"/>
      <w:r w:rsidRPr="00012597">
        <w:t>zákoníku</w:t>
      </w:r>
      <w:proofErr w:type="gramEnd"/>
      <w:r w:rsidRPr="00012597">
        <w:t>), neboť obžalovaný věděl při svém počínání, že může způsobit porušení zájmu poškozené</w:t>
      </w:r>
      <w:r w:rsidR="00F94168" w:rsidRPr="00012597">
        <w:t>ho</w:t>
      </w:r>
      <w:r w:rsidRPr="00012597">
        <w:t xml:space="preserve"> spočívající v ochraně </w:t>
      </w:r>
      <w:r w:rsidR="00F94168" w:rsidRPr="00012597">
        <w:t>jeho vlastnictví, domovní svobody, jakož i zájm</w:t>
      </w:r>
      <w:r w:rsidR="00917A07" w:rsidRPr="00012597">
        <w:t>u</w:t>
      </w:r>
      <w:r w:rsidR="00F94168" w:rsidRPr="00012597">
        <w:t xml:space="preserve"> </w:t>
      </w:r>
      <w:r w:rsidR="00F94168" w:rsidRPr="00012597">
        <w:lastRenderedPageBreak/>
        <w:t xml:space="preserve">společnosti na řádném výkonu rozhodnutí státních orgánů, </w:t>
      </w:r>
      <w:r w:rsidRPr="00012597">
        <w:t>když v</w:t>
      </w:r>
      <w:r w:rsidR="00F94168" w:rsidRPr="00012597">
        <w:t> </w:t>
      </w:r>
      <w:r w:rsidRPr="00012597">
        <w:t>t</w:t>
      </w:r>
      <w:r w:rsidR="00F94168" w:rsidRPr="00012597">
        <w:t>omto případě</w:t>
      </w:r>
      <w:r w:rsidRPr="00012597">
        <w:t xml:space="preserve"> byl s tímto srozuměn.</w:t>
      </w:r>
    </w:p>
    <w:p w:rsidR="00F94168" w:rsidRPr="00012597" w:rsidRDefault="00F94168" w:rsidP="008F714E">
      <w:pPr>
        <w:pStyle w:val="Normlnweb"/>
        <w:spacing w:before="0" w:beforeAutospacing="0" w:after="0" w:afterAutospacing="0"/>
        <w:jc w:val="both"/>
        <w:rPr>
          <w:b/>
        </w:rPr>
      </w:pPr>
    </w:p>
    <w:p w:rsidR="0028095D" w:rsidRPr="00012597" w:rsidRDefault="0028095D" w:rsidP="0028095D">
      <w:pPr>
        <w:rPr>
          <w:szCs w:val="24"/>
        </w:rPr>
      </w:pPr>
      <w:r w:rsidRPr="00012597">
        <w:rPr>
          <w:szCs w:val="24"/>
        </w:rPr>
        <w:t xml:space="preserve">             Při úvahách o trestu soud vycházel z § 38 odst. 1, odst. 2 a § 39 </w:t>
      </w:r>
      <w:proofErr w:type="spellStart"/>
      <w:r w:rsidRPr="00012597">
        <w:rPr>
          <w:szCs w:val="24"/>
        </w:rPr>
        <w:t>tr</w:t>
      </w:r>
      <w:proofErr w:type="spellEnd"/>
      <w:r w:rsidRPr="00012597">
        <w:rPr>
          <w:szCs w:val="24"/>
        </w:rPr>
        <w:t xml:space="preserve">. </w:t>
      </w:r>
      <w:proofErr w:type="gramStart"/>
      <w:r w:rsidRPr="00012597">
        <w:rPr>
          <w:szCs w:val="24"/>
        </w:rPr>
        <w:t>zákoníku</w:t>
      </w:r>
      <w:proofErr w:type="gramEnd"/>
      <w:r w:rsidRPr="00012597">
        <w:rPr>
          <w:szCs w:val="24"/>
        </w:rPr>
        <w:t xml:space="preserve">, neboť při stanovení druhu trestu a jeho výměry se přihlédne k povaze a závažnosti spáchaného trestného činu, k osobním, rodinným, majetkovým a jiným poměrům pachatele a jeho dosavadnímu způsobu života, k jeho chování po činu, a rovněž k účinkům a důsledkům, které lze očekávat od trestu pro budoucí život pachatele. Povaha a závažnost trestného činu určovány zejména významem chráněného zájmu, který byl činem dotčen, způsobem provedení činu a jeho následky, okolnostmi, za kterých byl čin spáchán, osobou pachatele, mírou jeho zavinění a jeho pohnutkou, záměrem nebo cílem. </w:t>
      </w:r>
    </w:p>
    <w:p w:rsidR="00851BD1" w:rsidRPr="00012597" w:rsidRDefault="0028095D" w:rsidP="0028095D">
      <w:pPr>
        <w:rPr>
          <w:szCs w:val="24"/>
        </w:rPr>
      </w:pPr>
      <w:r w:rsidRPr="00012597">
        <w:rPr>
          <w:szCs w:val="24"/>
        </w:rPr>
        <w:t xml:space="preserve">              K osobě obžalovaného bylo zjištěno z opisu z evidence rejstříku trestů, že tento byl v minulosti </w:t>
      </w:r>
      <w:r w:rsidR="00917A07" w:rsidRPr="00012597">
        <w:rPr>
          <w:szCs w:val="24"/>
        </w:rPr>
        <w:t>pětkrát</w:t>
      </w:r>
      <w:r w:rsidRPr="00012597">
        <w:rPr>
          <w:szCs w:val="24"/>
        </w:rPr>
        <w:t xml:space="preserve"> soudně trestán. Naposledy byl odsouzen rozsudkem Okresního soudu v Českých Budějovicích ze dne </w:t>
      </w:r>
      <w:r w:rsidR="00917A07" w:rsidRPr="00012597">
        <w:rPr>
          <w:szCs w:val="24"/>
        </w:rPr>
        <w:t>13.8.2015</w:t>
      </w:r>
      <w:r w:rsidRPr="00012597">
        <w:rPr>
          <w:szCs w:val="24"/>
        </w:rPr>
        <w:t xml:space="preserve">, </w:t>
      </w:r>
      <w:proofErr w:type="spellStart"/>
      <w:proofErr w:type="gramStart"/>
      <w:r w:rsidR="00917A07" w:rsidRPr="00012597">
        <w:rPr>
          <w:szCs w:val="24"/>
        </w:rPr>
        <w:t>sp.zn</w:t>
      </w:r>
      <w:proofErr w:type="spellEnd"/>
      <w:r w:rsidR="00917A07" w:rsidRPr="00012597">
        <w:rPr>
          <w:szCs w:val="24"/>
        </w:rPr>
        <w:t>.</w:t>
      </w:r>
      <w:proofErr w:type="gramEnd"/>
      <w:r w:rsidR="00917A07" w:rsidRPr="00012597">
        <w:rPr>
          <w:szCs w:val="24"/>
        </w:rPr>
        <w:t xml:space="preserve"> 8 T 88/2014</w:t>
      </w:r>
      <w:r w:rsidRPr="00012597">
        <w:rPr>
          <w:szCs w:val="24"/>
        </w:rPr>
        <w:t xml:space="preserve">, který nabyl právní moci dne </w:t>
      </w:r>
      <w:r w:rsidR="00917A07" w:rsidRPr="00012597">
        <w:rPr>
          <w:szCs w:val="24"/>
        </w:rPr>
        <w:t>14.10.2015,</w:t>
      </w:r>
      <w:r w:rsidRPr="00012597">
        <w:rPr>
          <w:szCs w:val="24"/>
        </w:rPr>
        <w:t xml:space="preserve"> za </w:t>
      </w:r>
      <w:r w:rsidR="00917A07" w:rsidRPr="00012597">
        <w:rPr>
          <w:szCs w:val="24"/>
        </w:rPr>
        <w:t xml:space="preserve">přečiny krádeže podle § 205 odst. 1, 3 písm. b) </w:t>
      </w:r>
      <w:proofErr w:type="spellStart"/>
      <w:r w:rsidR="00917A07" w:rsidRPr="00012597">
        <w:rPr>
          <w:szCs w:val="24"/>
        </w:rPr>
        <w:t>tr</w:t>
      </w:r>
      <w:proofErr w:type="spellEnd"/>
      <w:r w:rsidR="00917A07" w:rsidRPr="00012597">
        <w:rPr>
          <w:szCs w:val="24"/>
        </w:rPr>
        <w:t xml:space="preserve">. zákoníku a podle § 23 </w:t>
      </w:r>
      <w:proofErr w:type="spellStart"/>
      <w:r w:rsidR="00917A07" w:rsidRPr="00012597">
        <w:rPr>
          <w:szCs w:val="24"/>
        </w:rPr>
        <w:t>tr</w:t>
      </w:r>
      <w:proofErr w:type="spellEnd"/>
      <w:r w:rsidR="00917A07" w:rsidRPr="00012597">
        <w:rPr>
          <w:szCs w:val="24"/>
        </w:rPr>
        <w:t>. zákoníku a další</w:t>
      </w:r>
      <w:r w:rsidR="00C45E82" w:rsidRPr="00012597">
        <w:rPr>
          <w:szCs w:val="24"/>
        </w:rPr>
        <w:t xml:space="preserve">, mimo jiné </w:t>
      </w:r>
      <w:r w:rsidR="00917A07" w:rsidRPr="00012597">
        <w:rPr>
          <w:szCs w:val="24"/>
        </w:rPr>
        <w:t xml:space="preserve">k souhrnnému trestu odnětí svobody v trvání </w:t>
      </w:r>
      <w:r w:rsidR="00C45E82" w:rsidRPr="00012597">
        <w:rPr>
          <w:szCs w:val="24"/>
        </w:rPr>
        <w:t>30 měsíců s odkladem na zkuše</w:t>
      </w:r>
      <w:r w:rsidR="00CB15C5" w:rsidRPr="00012597">
        <w:rPr>
          <w:szCs w:val="24"/>
        </w:rPr>
        <w:t xml:space="preserve">bní dobu 36 měsíců. Souzené trestné činnosti se obžalovaný dopustil ve zkušební době podmíněného odsouzení uloženého rozsudkem Okresního soudu v Prachaticích  ze dne 10.6.2014, </w:t>
      </w:r>
      <w:proofErr w:type="spellStart"/>
      <w:proofErr w:type="gramStart"/>
      <w:r w:rsidR="00CB15C5" w:rsidRPr="00012597">
        <w:rPr>
          <w:szCs w:val="24"/>
        </w:rPr>
        <w:t>sp.zn</w:t>
      </w:r>
      <w:proofErr w:type="spellEnd"/>
      <w:r w:rsidR="00CB15C5" w:rsidRPr="00012597">
        <w:rPr>
          <w:szCs w:val="24"/>
        </w:rPr>
        <w:t>.</w:t>
      </w:r>
      <w:proofErr w:type="gramEnd"/>
      <w:r w:rsidR="00CB15C5" w:rsidRPr="00012597">
        <w:rPr>
          <w:szCs w:val="24"/>
        </w:rPr>
        <w:t xml:space="preserve"> 4 T 66/2014, který nabyl právní moc téhož dne a to za </w:t>
      </w:r>
      <w:r w:rsidRPr="00012597">
        <w:rPr>
          <w:szCs w:val="24"/>
        </w:rPr>
        <w:t>zločin</w:t>
      </w:r>
      <w:r w:rsidR="00CB15C5" w:rsidRPr="00012597">
        <w:rPr>
          <w:szCs w:val="24"/>
        </w:rPr>
        <w:t xml:space="preserve"> týrání osoby žijící ve společném obydlí podle § 199 odst. 1, 2 písm. d) </w:t>
      </w:r>
      <w:proofErr w:type="spellStart"/>
      <w:r w:rsidR="00CB15C5" w:rsidRPr="00012597">
        <w:rPr>
          <w:szCs w:val="24"/>
        </w:rPr>
        <w:t>tr</w:t>
      </w:r>
      <w:proofErr w:type="spellEnd"/>
      <w:r w:rsidR="00CB15C5" w:rsidRPr="00012597">
        <w:rPr>
          <w:szCs w:val="24"/>
        </w:rPr>
        <w:t xml:space="preserve">. zákoníku ( zkušební doba plyne od 10.6.2014 do 10.6.2017 ). Vzhledem k tomu, že se obžalovaný </w:t>
      </w:r>
      <w:r w:rsidR="00297096" w:rsidRPr="00012597">
        <w:rPr>
          <w:szCs w:val="24"/>
        </w:rPr>
        <w:t xml:space="preserve">dopustil vícero trestných činů, soud ukládal tzv. úhrnný trest podle § 43 odst. 1 </w:t>
      </w:r>
      <w:proofErr w:type="spellStart"/>
      <w:r w:rsidR="00297096" w:rsidRPr="00012597">
        <w:rPr>
          <w:szCs w:val="24"/>
        </w:rPr>
        <w:t>tr</w:t>
      </w:r>
      <w:proofErr w:type="spellEnd"/>
      <w:r w:rsidR="00297096" w:rsidRPr="00012597">
        <w:rPr>
          <w:szCs w:val="24"/>
        </w:rPr>
        <w:t>. zákoníku a to podle toho ustanovení, které se vztahuje na trestný čin z nich nejpřísněji trestný</w:t>
      </w:r>
      <w:r w:rsidR="00611B40" w:rsidRPr="00012597">
        <w:rPr>
          <w:szCs w:val="24"/>
        </w:rPr>
        <w:t xml:space="preserve">, obžalovaný </w:t>
      </w:r>
      <w:r w:rsidR="00851BD1" w:rsidRPr="00012597">
        <w:rPr>
          <w:szCs w:val="24"/>
        </w:rPr>
        <w:t xml:space="preserve">tak </w:t>
      </w:r>
      <w:r w:rsidR="00611B40" w:rsidRPr="00012597">
        <w:rPr>
          <w:szCs w:val="24"/>
        </w:rPr>
        <w:t xml:space="preserve">byl ohrožen </w:t>
      </w:r>
      <w:r w:rsidRPr="00012597">
        <w:rPr>
          <w:szCs w:val="24"/>
        </w:rPr>
        <w:t>trest</w:t>
      </w:r>
      <w:r w:rsidR="001D418D" w:rsidRPr="00012597">
        <w:rPr>
          <w:szCs w:val="24"/>
        </w:rPr>
        <w:t>em</w:t>
      </w:r>
      <w:r w:rsidRPr="00012597">
        <w:rPr>
          <w:szCs w:val="24"/>
        </w:rPr>
        <w:t xml:space="preserve"> odnětí svobody </w:t>
      </w:r>
      <w:r w:rsidR="00611B40" w:rsidRPr="00012597">
        <w:rPr>
          <w:szCs w:val="24"/>
        </w:rPr>
        <w:t xml:space="preserve">až </w:t>
      </w:r>
      <w:r w:rsidRPr="00012597">
        <w:rPr>
          <w:szCs w:val="24"/>
        </w:rPr>
        <w:t xml:space="preserve">na 2 léta (§ </w:t>
      </w:r>
      <w:r w:rsidR="00611B40" w:rsidRPr="00012597">
        <w:rPr>
          <w:szCs w:val="24"/>
        </w:rPr>
        <w:t>337</w:t>
      </w:r>
      <w:r w:rsidRPr="00012597">
        <w:rPr>
          <w:szCs w:val="24"/>
        </w:rPr>
        <w:t xml:space="preserve"> odst. 1 </w:t>
      </w:r>
      <w:proofErr w:type="spellStart"/>
      <w:r w:rsidRPr="00012597">
        <w:rPr>
          <w:szCs w:val="24"/>
        </w:rPr>
        <w:t>tr</w:t>
      </w:r>
      <w:proofErr w:type="spellEnd"/>
      <w:r w:rsidRPr="00012597">
        <w:rPr>
          <w:szCs w:val="24"/>
        </w:rPr>
        <w:t>. zákoníku). V tomto případě u obžalovaného soud shledal polehčující okolnost</w:t>
      </w:r>
      <w:r w:rsidR="00851BD1" w:rsidRPr="00012597">
        <w:rPr>
          <w:szCs w:val="24"/>
        </w:rPr>
        <w:t xml:space="preserve"> v podobě doznání</w:t>
      </w:r>
      <w:r w:rsidRPr="00012597">
        <w:rPr>
          <w:szCs w:val="24"/>
        </w:rPr>
        <w:t>, jako přitěžující okolnost nutno zmínit trestní minulost obžalovaného</w:t>
      </w:r>
      <w:r w:rsidR="00851BD1" w:rsidRPr="00012597">
        <w:rPr>
          <w:szCs w:val="24"/>
        </w:rPr>
        <w:t>, jakož i výše zmíněnou skutečnost páchání trestné činnosti ve zkušební době podmíněného odsouzení za závažnou trestnou činnost.</w:t>
      </w:r>
      <w:r w:rsidRPr="00012597">
        <w:rPr>
          <w:szCs w:val="24"/>
        </w:rPr>
        <w:t xml:space="preserve"> </w:t>
      </w:r>
      <w:proofErr w:type="gramStart"/>
      <w:r w:rsidRPr="00012597">
        <w:rPr>
          <w:szCs w:val="24"/>
        </w:rPr>
        <w:t xml:space="preserve">Soud </w:t>
      </w:r>
      <w:r w:rsidR="00851BD1" w:rsidRPr="00012597">
        <w:rPr>
          <w:szCs w:val="24"/>
        </w:rPr>
        <w:t xml:space="preserve"> má</w:t>
      </w:r>
      <w:proofErr w:type="gramEnd"/>
      <w:r w:rsidR="00851BD1" w:rsidRPr="00012597">
        <w:rPr>
          <w:szCs w:val="24"/>
        </w:rPr>
        <w:t xml:space="preserve"> za to, že v případě obžalovaného úvahy o uložení dalšího výchovného trestu na místě nejsou, jest pravdou, že obžalovaný naprosto pasivně přistupoval k hodnocení okolností, které se týkaly jeho osoby a aktuálních odsouzení, ačkoli v době páchání souzené trestné činnosti byl krom jiného projednáván zdejším soudem v trestní věci rozsáhlé trestné činnosti majetkového charakteru, kde se mohl cítit ohrožen uložením přísného trestu, přesto se dopouští </w:t>
      </w:r>
      <w:r w:rsidR="001D418D" w:rsidRPr="00012597">
        <w:rPr>
          <w:szCs w:val="24"/>
        </w:rPr>
        <w:t>této</w:t>
      </w:r>
      <w:r w:rsidR="00851BD1" w:rsidRPr="00012597">
        <w:rPr>
          <w:szCs w:val="24"/>
        </w:rPr>
        <w:t xml:space="preserve"> trestné činnosti. Tyto úvahy pak soud dovedly k rozhodnutí uložit obžalovanému nepodmíněný trest odnětí svobody a to v polovině zákonného rozpětí stanovené trestní sazby, tedy 12 měsíců, pro jehož výkon byl zařazen do věznice s dozorem v souladu s § 56 odst. 2 písm. b) </w:t>
      </w:r>
      <w:proofErr w:type="spellStart"/>
      <w:r w:rsidR="00851BD1" w:rsidRPr="00012597">
        <w:rPr>
          <w:szCs w:val="24"/>
        </w:rPr>
        <w:t>tr</w:t>
      </w:r>
      <w:proofErr w:type="spellEnd"/>
      <w:r w:rsidR="00851BD1" w:rsidRPr="00012597">
        <w:rPr>
          <w:szCs w:val="24"/>
        </w:rPr>
        <w:t xml:space="preserve">. </w:t>
      </w:r>
      <w:proofErr w:type="gramStart"/>
      <w:r w:rsidR="00851BD1" w:rsidRPr="00012597">
        <w:rPr>
          <w:szCs w:val="24"/>
        </w:rPr>
        <w:t>zákoníku</w:t>
      </w:r>
      <w:proofErr w:type="gramEnd"/>
      <w:r w:rsidR="00851BD1" w:rsidRPr="00012597">
        <w:rPr>
          <w:szCs w:val="24"/>
        </w:rPr>
        <w:t>. Jako další trest uložil obžalovanému trest zákazu činnosti spočívajíc</w:t>
      </w:r>
      <w:r w:rsidR="00A37D76" w:rsidRPr="00012597">
        <w:rPr>
          <w:szCs w:val="24"/>
        </w:rPr>
        <w:t>í</w:t>
      </w:r>
      <w:r w:rsidR="00851BD1" w:rsidRPr="00012597">
        <w:rPr>
          <w:szCs w:val="24"/>
        </w:rPr>
        <w:t xml:space="preserve"> v zákazu řízení motorových vozidel </w:t>
      </w:r>
      <w:r w:rsidR="00A37D76" w:rsidRPr="00012597">
        <w:rPr>
          <w:szCs w:val="24"/>
        </w:rPr>
        <w:t xml:space="preserve">všech druhů </w:t>
      </w:r>
      <w:r w:rsidR="00851BD1" w:rsidRPr="00012597">
        <w:rPr>
          <w:szCs w:val="24"/>
        </w:rPr>
        <w:t>na dobu 24 měsíců</w:t>
      </w:r>
      <w:r w:rsidR="00A37D76" w:rsidRPr="00012597">
        <w:rPr>
          <w:szCs w:val="24"/>
        </w:rPr>
        <w:t xml:space="preserve">. </w:t>
      </w:r>
    </w:p>
    <w:p w:rsidR="0028095D" w:rsidRPr="00012597" w:rsidRDefault="0028095D" w:rsidP="0028095D">
      <w:pPr>
        <w:rPr>
          <w:b/>
          <w:bCs/>
          <w:szCs w:val="24"/>
        </w:rPr>
      </w:pPr>
      <w:r w:rsidRPr="00012597">
        <w:rPr>
          <w:szCs w:val="24"/>
        </w:rPr>
        <w:t xml:space="preserve">             V </w:t>
      </w:r>
      <w:proofErr w:type="spellStart"/>
      <w:r w:rsidRPr="00012597">
        <w:rPr>
          <w:szCs w:val="24"/>
        </w:rPr>
        <w:t>adhézním</w:t>
      </w:r>
      <w:proofErr w:type="spellEnd"/>
      <w:r w:rsidRPr="00012597">
        <w:rPr>
          <w:szCs w:val="24"/>
        </w:rPr>
        <w:t xml:space="preserve"> řízení soud rozhodoval o nároku poškozené</w:t>
      </w:r>
      <w:r w:rsidR="00067B91">
        <w:rPr>
          <w:szCs w:val="24"/>
        </w:rPr>
        <w:t xml:space="preserve">ho </w:t>
      </w:r>
      <w:proofErr w:type="spellStart"/>
      <w:r w:rsidR="00067B91">
        <w:rPr>
          <w:szCs w:val="24"/>
        </w:rPr>
        <w:t>Šxx</w:t>
      </w:r>
      <w:proofErr w:type="spellEnd"/>
      <w:r w:rsidR="00067B91">
        <w:rPr>
          <w:szCs w:val="24"/>
        </w:rPr>
        <w:t xml:space="preserve"> </w:t>
      </w:r>
      <w:proofErr w:type="spellStart"/>
      <w:r w:rsidR="00067B91">
        <w:rPr>
          <w:szCs w:val="24"/>
        </w:rPr>
        <w:t>Chxx</w:t>
      </w:r>
      <w:proofErr w:type="spellEnd"/>
      <w:r w:rsidRPr="00012597">
        <w:rPr>
          <w:szCs w:val="24"/>
        </w:rPr>
        <w:t>, kter</w:t>
      </w:r>
      <w:r w:rsidR="008C2D9E" w:rsidRPr="00012597">
        <w:rPr>
          <w:szCs w:val="24"/>
        </w:rPr>
        <w:t>ý</w:t>
      </w:r>
      <w:r w:rsidRPr="00012597">
        <w:rPr>
          <w:szCs w:val="24"/>
        </w:rPr>
        <w:t xml:space="preserve"> se řádně a včas připojil s částkou </w:t>
      </w:r>
      <w:r w:rsidR="008C2D9E" w:rsidRPr="00012597">
        <w:rPr>
          <w:szCs w:val="24"/>
        </w:rPr>
        <w:t>5.639,- Kč</w:t>
      </w:r>
      <w:r w:rsidRPr="00012597">
        <w:rPr>
          <w:szCs w:val="24"/>
        </w:rPr>
        <w:t>,- Kč k trestnímu řízení proti obžalovanému. Vzhledem k tomu, že byl obžalovaný uznán vinným skutkem, kterým byla poškozené</w:t>
      </w:r>
      <w:r w:rsidR="008C2D9E" w:rsidRPr="00012597">
        <w:rPr>
          <w:szCs w:val="24"/>
        </w:rPr>
        <w:t>mu</w:t>
      </w:r>
      <w:r w:rsidRPr="00012597">
        <w:rPr>
          <w:szCs w:val="24"/>
        </w:rPr>
        <w:t xml:space="preserve"> způsobena škoda v prokázané výši</w:t>
      </w:r>
      <w:r w:rsidR="00792576" w:rsidRPr="00012597">
        <w:rPr>
          <w:szCs w:val="24"/>
        </w:rPr>
        <w:t xml:space="preserve"> ( viz. faktury na </w:t>
      </w:r>
      <w:proofErr w:type="spellStart"/>
      <w:proofErr w:type="gramStart"/>
      <w:r w:rsidR="00792576" w:rsidRPr="00012597">
        <w:rPr>
          <w:szCs w:val="24"/>
        </w:rPr>
        <w:t>č.l</w:t>
      </w:r>
      <w:proofErr w:type="spellEnd"/>
      <w:r w:rsidR="00792576" w:rsidRPr="00012597">
        <w:rPr>
          <w:szCs w:val="24"/>
        </w:rPr>
        <w:t>.</w:t>
      </w:r>
      <w:proofErr w:type="gramEnd"/>
      <w:r w:rsidR="00792576" w:rsidRPr="00012597">
        <w:rPr>
          <w:szCs w:val="24"/>
        </w:rPr>
        <w:t xml:space="preserve"> 37 a 39 a odborná vyjádření na </w:t>
      </w:r>
      <w:proofErr w:type="spellStart"/>
      <w:r w:rsidR="00792576" w:rsidRPr="00012597">
        <w:rPr>
          <w:szCs w:val="24"/>
        </w:rPr>
        <w:t>č.l</w:t>
      </w:r>
      <w:proofErr w:type="spellEnd"/>
      <w:r w:rsidR="00792576" w:rsidRPr="00012597">
        <w:rPr>
          <w:szCs w:val="24"/>
        </w:rPr>
        <w:t>. 35-36 )</w:t>
      </w:r>
      <w:r w:rsidRPr="00012597">
        <w:rPr>
          <w:szCs w:val="24"/>
        </w:rPr>
        <w:t xml:space="preserve">, soud  obžalovaného zavázal povinností podle § 228 odst. 1 </w:t>
      </w:r>
      <w:proofErr w:type="spellStart"/>
      <w:r w:rsidRPr="00012597">
        <w:rPr>
          <w:szCs w:val="24"/>
        </w:rPr>
        <w:t>tr</w:t>
      </w:r>
      <w:proofErr w:type="spellEnd"/>
      <w:r w:rsidRPr="00012597">
        <w:rPr>
          <w:szCs w:val="24"/>
        </w:rPr>
        <w:t>. řádu uhradit poškozené</w:t>
      </w:r>
      <w:r w:rsidR="008C2D9E" w:rsidRPr="00012597">
        <w:rPr>
          <w:szCs w:val="24"/>
        </w:rPr>
        <w:t>mu takovou škodu</w:t>
      </w:r>
      <w:r w:rsidRPr="00012597">
        <w:rPr>
          <w:szCs w:val="24"/>
        </w:rPr>
        <w:t xml:space="preserve"> ve výši </w:t>
      </w:r>
      <w:r w:rsidR="008C2D9E" w:rsidRPr="00012597">
        <w:rPr>
          <w:szCs w:val="24"/>
        </w:rPr>
        <w:t>5.639,-</w:t>
      </w:r>
      <w:r w:rsidRPr="00012597">
        <w:rPr>
          <w:szCs w:val="24"/>
        </w:rPr>
        <w:t xml:space="preserve"> Kč.</w:t>
      </w:r>
      <w:r w:rsidRPr="00012597">
        <w:rPr>
          <w:b/>
          <w:bCs/>
          <w:szCs w:val="24"/>
        </w:rPr>
        <w:t xml:space="preserve"> </w:t>
      </w:r>
    </w:p>
    <w:p w:rsidR="0028095D" w:rsidRPr="00012597" w:rsidRDefault="0028095D" w:rsidP="0028095D">
      <w:pPr>
        <w:ind w:left="1985" w:hanging="1985"/>
        <w:rPr>
          <w:szCs w:val="24"/>
        </w:rPr>
      </w:pPr>
      <w:r w:rsidRPr="00012597">
        <w:rPr>
          <w:b/>
          <w:bCs/>
          <w:szCs w:val="24"/>
        </w:rPr>
        <w:t xml:space="preserve">P o u č e n í :   </w:t>
      </w:r>
      <w:r w:rsidRPr="00012597">
        <w:rPr>
          <w:b/>
          <w:bCs/>
          <w:szCs w:val="24"/>
        </w:rPr>
        <w:tab/>
      </w:r>
      <w:r w:rsidRPr="00012597">
        <w:rPr>
          <w:szCs w:val="24"/>
        </w:rPr>
        <w:t xml:space="preserve">Proti tomuto rozsudku lze podat odvolání do osmi dnů od jeho doručení ke Krajskému soudu v Českých Budějovicích prostřednictvím soudu podepsaného (§ 248 odst. 1 </w:t>
      </w:r>
      <w:proofErr w:type="spellStart"/>
      <w:r w:rsidRPr="00012597">
        <w:rPr>
          <w:szCs w:val="24"/>
        </w:rPr>
        <w:t>tr.ř</w:t>
      </w:r>
      <w:proofErr w:type="spellEnd"/>
      <w:r w:rsidRPr="00012597">
        <w:rPr>
          <w:szCs w:val="24"/>
        </w:rPr>
        <w:t xml:space="preserve">., § 252 </w:t>
      </w:r>
      <w:proofErr w:type="spellStart"/>
      <w:r w:rsidRPr="00012597">
        <w:rPr>
          <w:szCs w:val="24"/>
        </w:rPr>
        <w:t>tr</w:t>
      </w:r>
      <w:proofErr w:type="spellEnd"/>
      <w:r w:rsidRPr="00012597">
        <w:rPr>
          <w:szCs w:val="24"/>
        </w:rPr>
        <w:t xml:space="preserve">. </w:t>
      </w:r>
      <w:proofErr w:type="spellStart"/>
      <w:proofErr w:type="gramStart"/>
      <w:r w:rsidRPr="00012597">
        <w:rPr>
          <w:szCs w:val="24"/>
        </w:rPr>
        <w:t>ř</w:t>
      </w:r>
      <w:proofErr w:type="spellEnd"/>
      <w:r w:rsidRPr="00012597">
        <w:rPr>
          <w:szCs w:val="24"/>
        </w:rPr>
        <w:t>.</w:t>
      </w:r>
      <w:proofErr w:type="gramEnd"/>
      <w:r w:rsidRPr="00012597">
        <w:rPr>
          <w:szCs w:val="24"/>
        </w:rPr>
        <w:t xml:space="preserve">), a to ve trojím vyhotovení. Státní zástupce tak může učinit pro nesprávnost kteréhokoli výroku, obžalovaný pro nesprávnost výroku, který se ho přímo dotýká, </w:t>
      </w:r>
      <w:r w:rsidRPr="00012597">
        <w:rPr>
          <w:szCs w:val="24"/>
        </w:rPr>
        <w:lastRenderedPageBreak/>
        <w:t xml:space="preserve">zúčastněná osoba pro nesprávnost výroku o zabrání věci,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 (§ 246 odst. 1 </w:t>
      </w:r>
      <w:proofErr w:type="spellStart"/>
      <w:proofErr w:type="gramStart"/>
      <w:r w:rsidRPr="00012597">
        <w:rPr>
          <w:szCs w:val="24"/>
        </w:rPr>
        <w:t>tr</w:t>
      </w:r>
      <w:proofErr w:type="gramEnd"/>
      <w:r w:rsidRPr="00012597">
        <w:rPr>
          <w:szCs w:val="24"/>
        </w:rPr>
        <w:t>.</w:t>
      </w:r>
      <w:proofErr w:type="gramStart"/>
      <w:r w:rsidRPr="00012597">
        <w:rPr>
          <w:szCs w:val="24"/>
        </w:rPr>
        <w:t>ř</w:t>
      </w:r>
      <w:proofErr w:type="spellEnd"/>
      <w:r w:rsidRPr="00012597">
        <w:rPr>
          <w:szCs w:val="24"/>
        </w:rPr>
        <w:t>.</w:t>
      </w:r>
      <w:proofErr w:type="gramEnd"/>
      <w:r w:rsidRPr="00012597">
        <w:rPr>
          <w:szCs w:val="24"/>
        </w:rPr>
        <w:t>).</w:t>
      </w:r>
    </w:p>
    <w:p w:rsidR="0028095D" w:rsidRPr="00012597" w:rsidRDefault="0028095D" w:rsidP="0028095D">
      <w:pPr>
        <w:ind w:left="1985"/>
        <w:rPr>
          <w:szCs w:val="24"/>
        </w:rPr>
      </w:pPr>
      <w:r w:rsidRPr="00012597">
        <w:rPr>
          <w:szCs w:val="24"/>
        </w:rPr>
        <w:t xml:space="preserve">Ve prospěch obžalovaného mohou rozsudek odvoláním napadnout kromě obžalovaného a státního zástupce i příbuzní obžalovaného v pokolení přímém, jeho sourozenci, osvojitel, osvojenec, manžel a druh. Státní zástupce tak může učinit i proti vůli obžalovaného. Je-li obžalovaný zbaven způsobilosti k právním úkonům nebo je-li jeho způsobilost k právním úkonům omezena, může i proti vůli obžalovaného za něho v jeho prospěch odvolání podat též jeho zákonný zástupce a jeho obhájce (§ 247 odst. 2 </w:t>
      </w:r>
      <w:proofErr w:type="spellStart"/>
      <w:proofErr w:type="gramStart"/>
      <w:r w:rsidRPr="00012597">
        <w:rPr>
          <w:szCs w:val="24"/>
        </w:rPr>
        <w:t>tr</w:t>
      </w:r>
      <w:proofErr w:type="gramEnd"/>
      <w:r w:rsidRPr="00012597">
        <w:rPr>
          <w:szCs w:val="24"/>
        </w:rPr>
        <w:t>.</w:t>
      </w:r>
      <w:proofErr w:type="gramStart"/>
      <w:r w:rsidRPr="00012597">
        <w:rPr>
          <w:szCs w:val="24"/>
        </w:rPr>
        <w:t>ř</w:t>
      </w:r>
      <w:proofErr w:type="spellEnd"/>
      <w:r w:rsidRPr="00012597">
        <w:rPr>
          <w:szCs w:val="24"/>
        </w:rPr>
        <w:t>.</w:t>
      </w:r>
      <w:proofErr w:type="gramEnd"/>
      <w:r w:rsidRPr="00012597">
        <w:rPr>
          <w:szCs w:val="24"/>
        </w:rPr>
        <w:t>).</w:t>
      </w:r>
    </w:p>
    <w:p w:rsidR="0028095D" w:rsidRPr="00012597" w:rsidRDefault="0028095D" w:rsidP="0028095D">
      <w:pPr>
        <w:ind w:left="1985"/>
        <w:rPr>
          <w:szCs w:val="24"/>
        </w:rPr>
      </w:pPr>
      <w:r w:rsidRPr="00012597">
        <w:rPr>
          <w:szCs w:val="24"/>
        </w:rPr>
        <w:t xml:space="preserve">Odvolání musí být ve shora uvedené lhůtě také odůvodněno tak, aby bylo patrno, v kterých výrocích je rozsudek napadán a jaké vady jsou vytýkány rozsudku nebo řízení, které rozsudku předcházelo. Státní zástupce je povinen v odvolání uvést, zda je </w:t>
      </w:r>
      <w:proofErr w:type="gramStart"/>
      <w:r w:rsidRPr="00012597">
        <w:rPr>
          <w:szCs w:val="24"/>
        </w:rPr>
        <w:t>podává , byť</w:t>
      </w:r>
      <w:proofErr w:type="gramEnd"/>
      <w:r w:rsidRPr="00012597">
        <w:rPr>
          <w:szCs w:val="24"/>
        </w:rPr>
        <w:t xml:space="preserve"> i zčásti, ve prospěch nebo v neprospěch obviněného. Odvolání lze opřít o nové skutečnosti a důkazy (§ 249 odst. 1, 2, 3 </w:t>
      </w:r>
      <w:proofErr w:type="spellStart"/>
      <w:proofErr w:type="gramStart"/>
      <w:r w:rsidRPr="00012597">
        <w:rPr>
          <w:szCs w:val="24"/>
        </w:rPr>
        <w:t>tr</w:t>
      </w:r>
      <w:proofErr w:type="gramEnd"/>
      <w:r w:rsidRPr="00012597">
        <w:rPr>
          <w:szCs w:val="24"/>
        </w:rPr>
        <w:t>.</w:t>
      </w:r>
      <w:proofErr w:type="gramStart"/>
      <w:r w:rsidRPr="00012597">
        <w:rPr>
          <w:szCs w:val="24"/>
        </w:rPr>
        <w:t>ř</w:t>
      </w:r>
      <w:proofErr w:type="spellEnd"/>
      <w:r w:rsidRPr="00012597">
        <w:rPr>
          <w:szCs w:val="24"/>
        </w:rPr>
        <w:t>.</w:t>
      </w:r>
      <w:proofErr w:type="gramEnd"/>
      <w:r w:rsidRPr="00012597">
        <w:rPr>
          <w:szCs w:val="24"/>
        </w:rPr>
        <w:t>).</w:t>
      </w:r>
    </w:p>
    <w:p w:rsidR="0028095D" w:rsidRPr="00012597" w:rsidRDefault="0028095D" w:rsidP="0028095D">
      <w:pPr>
        <w:ind w:left="1985"/>
        <w:rPr>
          <w:szCs w:val="24"/>
        </w:rPr>
      </w:pPr>
    </w:p>
    <w:p w:rsidR="0028095D" w:rsidRPr="00012597" w:rsidRDefault="0028095D" w:rsidP="0028095D">
      <w:pPr>
        <w:jc w:val="center"/>
        <w:rPr>
          <w:szCs w:val="24"/>
        </w:rPr>
      </w:pPr>
      <w:r w:rsidRPr="00012597">
        <w:rPr>
          <w:szCs w:val="24"/>
        </w:rPr>
        <w:t xml:space="preserve">V Českých Budějovicích dne </w:t>
      </w:r>
      <w:proofErr w:type="gramStart"/>
      <w:r w:rsidR="00277012" w:rsidRPr="00012597">
        <w:rPr>
          <w:szCs w:val="24"/>
        </w:rPr>
        <w:t>14.1.2016</w:t>
      </w:r>
      <w:proofErr w:type="gramEnd"/>
    </w:p>
    <w:p w:rsidR="0028095D" w:rsidRPr="00012597" w:rsidRDefault="0028095D" w:rsidP="0028095D">
      <w:pPr>
        <w:jc w:val="center"/>
        <w:rPr>
          <w:szCs w:val="24"/>
        </w:rPr>
      </w:pPr>
    </w:p>
    <w:p w:rsidR="0028095D" w:rsidRPr="00012597" w:rsidRDefault="0028095D" w:rsidP="0028095D">
      <w:pPr>
        <w:spacing w:after="0"/>
        <w:ind w:firstLine="5760"/>
        <w:jc w:val="right"/>
        <w:rPr>
          <w:b/>
          <w:bCs/>
          <w:szCs w:val="24"/>
        </w:rPr>
      </w:pPr>
      <w:r w:rsidRPr="00012597">
        <w:rPr>
          <w:b/>
          <w:bCs/>
          <w:szCs w:val="24"/>
        </w:rPr>
        <w:t xml:space="preserve">  JUDr. Petra Kubová</w:t>
      </w:r>
      <w:r w:rsidR="00CD76E7" w:rsidRPr="00012597">
        <w:rPr>
          <w:b/>
          <w:bCs/>
          <w:szCs w:val="24"/>
        </w:rPr>
        <w:t xml:space="preserve">, </w:t>
      </w:r>
      <w:proofErr w:type="gramStart"/>
      <w:r w:rsidR="00CD76E7" w:rsidRPr="00012597">
        <w:rPr>
          <w:b/>
          <w:bCs/>
          <w:szCs w:val="24"/>
        </w:rPr>
        <w:t>v.r.</w:t>
      </w:r>
      <w:proofErr w:type="gramEnd"/>
    </w:p>
    <w:p w:rsidR="00CD76E7" w:rsidRPr="00012597" w:rsidRDefault="0028095D" w:rsidP="00CD76E7">
      <w:pPr>
        <w:tabs>
          <w:tab w:val="left" w:pos="6915"/>
          <w:tab w:val="right" w:pos="9072"/>
        </w:tabs>
        <w:spacing w:after="0"/>
        <w:rPr>
          <w:b/>
        </w:rPr>
      </w:pPr>
      <w:r w:rsidRPr="00012597">
        <w:rPr>
          <w:bCs/>
          <w:szCs w:val="24"/>
        </w:rPr>
        <w:tab/>
        <w:t>předsedkyně senátu</w:t>
      </w:r>
      <w:r w:rsidR="00BF3B2D" w:rsidRPr="00012597">
        <w:rPr>
          <w:b/>
        </w:rPr>
        <w:t xml:space="preserve">                                                  </w:t>
      </w:r>
    </w:p>
    <w:p w:rsidR="00CD76E7" w:rsidRPr="00012597" w:rsidRDefault="00CD76E7" w:rsidP="00CD76E7"/>
    <w:p w:rsidR="00CD76E7" w:rsidRPr="00012597" w:rsidRDefault="00CD76E7" w:rsidP="00CD76E7"/>
    <w:p w:rsidR="00BF3B2D" w:rsidRPr="00012597" w:rsidRDefault="00CD76E7" w:rsidP="00CD76E7">
      <w:r w:rsidRPr="00012597">
        <w:t xml:space="preserve">Za správnost vyhotovení: Martina </w:t>
      </w:r>
      <w:proofErr w:type="spellStart"/>
      <w:r w:rsidRPr="00012597">
        <w:t>Borovková</w:t>
      </w:r>
      <w:proofErr w:type="spellEnd"/>
    </w:p>
    <w:sectPr w:rsidR="00BF3B2D" w:rsidRPr="00012597" w:rsidSect="001731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722AE"/>
    <w:multiLevelType w:val="hybridMultilevel"/>
    <w:tmpl w:val="25A0DCC6"/>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738A57B4"/>
    <w:multiLevelType w:val="hybridMultilevel"/>
    <w:tmpl w:val="58763198"/>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compat/>
  <w:docVars>
    <w:docVar w:name="AUTOOPEN_SPUSTENO" w:val="T"/>
    <w:docVar w:name="DB_ID_DOK" w:val="7 T 64 2015 Luksch.docx 2016/01/18 13:04:57"/>
    <w:docVar w:name="DOKUMENT_ADRESAR_FS" w:val="C:\TMP\DB"/>
    <w:docVar w:name="DOKUMENT_AUTOMATICKE_UKLADANI" w:val="ANO"/>
    <w:docVar w:name="DOKUMENT_PERIODA_UKLADANI" w:val="5"/>
  </w:docVars>
  <w:rsids>
    <w:rsidRoot w:val="00BF3B2D"/>
    <w:rsid w:val="00012597"/>
    <w:rsid w:val="000558AA"/>
    <w:rsid w:val="00067B91"/>
    <w:rsid w:val="000D6DD6"/>
    <w:rsid w:val="00173140"/>
    <w:rsid w:val="001929DD"/>
    <w:rsid w:val="001D418D"/>
    <w:rsid w:val="00250A2C"/>
    <w:rsid w:val="00277012"/>
    <w:rsid w:val="0028095D"/>
    <w:rsid w:val="00297096"/>
    <w:rsid w:val="002C700E"/>
    <w:rsid w:val="00484DA0"/>
    <w:rsid w:val="004A7365"/>
    <w:rsid w:val="004D120E"/>
    <w:rsid w:val="00513460"/>
    <w:rsid w:val="005414FC"/>
    <w:rsid w:val="005F4FEA"/>
    <w:rsid w:val="00611B40"/>
    <w:rsid w:val="006C66C5"/>
    <w:rsid w:val="006F11C1"/>
    <w:rsid w:val="007750A5"/>
    <w:rsid w:val="00792576"/>
    <w:rsid w:val="007E2EEF"/>
    <w:rsid w:val="00851BD1"/>
    <w:rsid w:val="0089176F"/>
    <w:rsid w:val="008C2D9E"/>
    <w:rsid w:val="008F714E"/>
    <w:rsid w:val="00915521"/>
    <w:rsid w:val="00917A07"/>
    <w:rsid w:val="009A07A5"/>
    <w:rsid w:val="009F4E9A"/>
    <w:rsid w:val="00A37D76"/>
    <w:rsid w:val="00A97DE1"/>
    <w:rsid w:val="00AB2353"/>
    <w:rsid w:val="00B200FD"/>
    <w:rsid w:val="00BF3B2D"/>
    <w:rsid w:val="00C26B3D"/>
    <w:rsid w:val="00C45E82"/>
    <w:rsid w:val="00CB15C5"/>
    <w:rsid w:val="00CD76E7"/>
    <w:rsid w:val="00D926C0"/>
    <w:rsid w:val="00EB4DB6"/>
    <w:rsid w:val="00F57808"/>
    <w:rsid w:val="00F9416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3B2D"/>
    <w:pPr>
      <w:spacing w:line="240" w:lineRule="auto"/>
      <w:jc w:val="both"/>
    </w:pPr>
    <w:rPr>
      <w:rFonts w:ascii="Times New Roman" w:eastAsia="Calibri" w:hAnsi="Times New Roman" w:cs="Times New Roman"/>
      <w:sz w:val="24"/>
    </w:rPr>
  </w:style>
  <w:style w:type="paragraph" w:styleId="Nadpis3">
    <w:name w:val="heading 3"/>
    <w:basedOn w:val="Normln"/>
    <w:next w:val="Normln"/>
    <w:link w:val="Nadpis3Char"/>
    <w:semiHidden/>
    <w:unhideWhenUsed/>
    <w:qFormat/>
    <w:rsid w:val="0028095D"/>
    <w:pPr>
      <w:keepNext/>
      <w:autoSpaceDE w:val="0"/>
      <w:autoSpaceDN w:val="0"/>
      <w:adjustRightInd w:val="0"/>
      <w:spacing w:before="240" w:after="60"/>
      <w:jc w:val="left"/>
      <w:outlineLvl w:val="2"/>
    </w:pPr>
    <w:rPr>
      <w:rFonts w:eastAsia="Times New Roman"/>
      <w:b/>
      <w:bCs/>
      <w:sz w:val="40"/>
      <w:szCs w:val="4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BF3B2D"/>
    <w:pPr>
      <w:spacing w:before="100" w:beforeAutospacing="1" w:after="100" w:afterAutospacing="1"/>
      <w:jc w:val="left"/>
    </w:pPr>
    <w:rPr>
      <w:rFonts w:eastAsia="Times New Roman"/>
      <w:szCs w:val="24"/>
      <w:lang w:eastAsia="cs-CZ"/>
    </w:rPr>
  </w:style>
  <w:style w:type="character" w:customStyle="1" w:styleId="data">
    <w:name w:val="_data"/>
    <w:rsid w:val="00BF3B2D"/>
    <w:rPr>
      <w:rFonts w:ascii="Times New Roman" w:hAnsi="Times New Roman" w:cs="Times New Roman" w:hint="default"/>
      <w:spacing w:val="0"/>
      <w:vertAlign w:val="baseline"/>
    </w:rPr>
  </w:style>
  <w:style w:type="character" w:customStyle="1" w:styleId="Nadpis3Char">
    <w:name w:val="Nadpis 3 Char"/>
    <w:basedOn w:val="Standardnpsmoodstavce"/>
    <w:link w:val="Nadpis3"/>
    <w:semiHidden/>
    <w:rsid w:val="0028095D"/>
    <w:rPr>
      <w:rFonts w:ascii="Times New Roman" w:eastAsia="Times New Roman" w:hAnsi="Times New Roman" w:cs="Times New Roman"/>
      <w:b/>
      <w:bCs/>
      <w:sz w:val="40"/>
      <w:szCs w:val="40"/>
      <w:lang w:eastAsia="cs-CZ"/>
    </w:rPr>
  </w:style>
  <w:style w:type="paragraph" w:styleId="Zkladntext">
    <w:name w:val="Body Text"/>
    <w:basedOn w:val="Normln"/>
    <w:link w:val="ZkladntextChar"/>
    <w:uiPriority w:val="99"/>
    <w:unhideWhenUsed/>
    <w:rsid w:val="0028095D"/>
    <w:pPr>
      <w:spacing w:after="120" w:line="276" w:lineRule="auto"/>
      <w:jc w:val="left"/>
    </w:pPr>
    <w:rPr>
      <w:rFonts w:asciiTheme="minorHAnsi" w:eastAsiaTheme="minorEastAsia" w:hAnsiTheme="minorHAnsi" w:cstheme="minorBidi"/>
      <w:sz w:val="22"/>
      <w:lang w:eastAsia="cs-CZ"/>
    </w:rPr>
  </w:style>
  <w:style w:type="character" w:customStyle="1" w:styleId="ZkladntextChar">
    <w:name w:val="Základní text Char"/>
    <w:basedOn w:val="Standardnpsmoodstavce"/>
    <w:link w:val="Zkladntext"/>
    <w:uiPriority w:val="99"/>
    <w:rsid w:val="0028095D"/>
    <w:rPr>
      <w:rFonts w:eastAsiaTheme="minorEastAsia"/>
      <w:lang w:eastAsia="cs-CZ"/>
    </w:rPr>
  </w:style>
  <w:style w:type="paragraph" w:styleId="Zkladntext2">
    <w:name w:val="Body Text 2"/>
    <w:basedOn w:val="Normln"/>
    <w:link w:val="Zkladntext2Char"/>
    <w:uiPriority w:val="99"/>
    <w:semiHidden/>
    <w:unhideWhenUsed/>
    <w:rsid w:val="0028095D"/>
    <w:pPr>
      <w:spacing w:after="120" w:line="480" w:lineRule="auto"/>
      <w:jc w:val="left"/>
    </w:pPr>
    <w:rPr>
      <w:rFonts w:asciiTheme="minorHAnsi" w:eastAsiaTheme="minorEastAsia" w:hAnsiTheme="minorHAnsi" w:cstheme="minorBidi"/>
      <w:sz w:val="22"/>
      <w:lang w:eastAsia="cs-CZ"/>
    </w:rPr>
  </w:style>
  <w:style w:type="character" w:customStyle="1" w:styleId="Zkladntext2Char">
    <w:name w:val="Základní text 2 Char"/>
    <w:basedOn w:val="Standardnpsmoodstavce"/>
    <w:link w:val="Zkladntext2"/>
    <w:uiPriority w:val="99"/>
    <w:semiHidden/>
    <w:rsid w:val="0028095D"/>
    <w:rPr>
      <w:rFonts w:eastAsiaTheme="minorEastAsia"/>
      <w:lang w:eastAsia="cs-CZ"/>
    </w:rPr>
  </w:style>
  <w:style w:type="paragraph" w:styleId="Odstavecseseznamem">
    <w:name w:val="List Paragraph"/>
    <w:basedOn w:val="Normln"/>
    <w:uiPriority w:val="34"/>
    <w:qFormat/>
    <w:rsid w:val="0028095D"/>
    <w:pPr>
      <w:spacing w:line="276" w:lineRule="auto"/>
      <w:ind w:left="720"/>
      <w:contextualSpacing/>
      <w:jc w:val="left"/>
    </w:pPr>
    <w:rPr>
      <w:rFonts w:asciiTheme="minorHAnsi" w:eastAsiaTheme="minorEastAsia" w:hAnsiTheme="minorHAnsi" w:cstheme="minorBidi"/>
      <w:sz w:val="22"/>
      <w:lang w:eastAsia="cs-CZ"/>
    </w:rPr>
  </w:style>
  <w:style w:type="paragraph" w:styleId="Textbubliny">
    <w:name w:val="Balloon Text"/>
    <w:basedOn w:val="Normln"/>
    <w:link w:val="TextbublinyChar"/>
    <w:uiPriority w:val="99"/>
    <w:semiHidden/>
    <w:unhideWhenUsed/>
    <w:rsid w:val="0028095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095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8079828">
      <w:bodyDiv w:val="1"/>
      <w:marLeft w:val="0"/>
      <w:marRight w:val="0"/>
      <w:marTop w:val="0"/>
      <w:marBottom w:val="0"/>
      <w:divBdr>
        <w:top w:val="none" w:sz="0" w:space="0" w:color="auto"/>
        <w:left w:val="none" w:sz="0" w:space="0" w:color="auto"/>
        <w:bottom w:val="none" w:sz="0" w:space="0" w:color="auto"/>
        <w:right w:val="none" w:sz="0" w:space="0" w:color="auto"/>
      </w:divBdr>
    </w:div>
    <w:div w:id="174675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CAE56-2E70-422E-95ED-10700CC2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12</TotalTime>
  <Pages>1</Pages>
  <Words>1945</Words>
  <Characters>11479</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Petra Kubová</dc:creator>
  <cp:lastModifiedBy>Jitka Petráková</cp:lastModifiedBy>
  <cp:revision>4</cp:revision>
  <cp:lastPrinted>2016-07-21T12:34:00Z</cp:lastPrinted>
  <dcterms:created xsi:type="dcterms:W3CDTF">2019-03-04T10:02:00Z</dcterms:created>
  <dcterms:modified xsi:type="dcterms:W3CDTF">2019-03-05T08:33:00Z</dcterms:modified>
</cp:coreProperties>
</file>