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1C3AB" w14:textId="77777777" w:rsidR="00810141" w:rsidRPr="001576BC" w:rsidRDefault="000F347C">
      <w:pPr>
        <w:pStyle w:val="Nzev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576B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1576B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1576B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0F09B5BB" w14:textId="69D5D0B4" w:rsidR="000F347C" w:rsidRPr="001576B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 w:rsidRPr="001576B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 w:rsidRPr="001576BC">
        <w:rPr>
          <w:rFonts w:ascii="Times New Roman" w:hAnsi="Times New Roman" w:cs="Times New Roman"/>
          <w:sz w:val="22"/>
          <w:szCs w:val="22"/>
        </w:rPr>
        <w:t>2</w:t>
      </w:r>
      <w:r w:rsidR="002C5A49" w:rsidRPr="001576BC">
        <w:rPr>
          <w:rFonts w:ascii="Times New Roman" w:hAnsi="Times New Roman" w:cs="Times New Roman"/>
          <w:sz w:val="22"/>
          <w:szCs w:val="22"/>
        </w:rPr>
        <w:t>1</w:t>
      </w:r>
    </w:p>
    <w:p w14:paraId="028D844E" w14:textId="77777777" w:rsidR="00282FA1" w:rsidRPr="001576BC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1576B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Pr="001576B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1576B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Pr="001576B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1576B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Pr="001576B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Pr="001576BC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B003AEB" w14:textId="77777777" w:rsidR="002952F5" w:rsidRPr="001576BC" w:rsidRDefault="002952F5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8C9C486" w14:textId="569CAC3C" w:rsidR="001079D1" w:rsidRPr="001576BC" w:rsidRDefault="001079D1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1. JUDr. Ivan Kočer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14:paraId="12E122B1" w14:textId="24A46772" w:rsidR="002952F5" w:rsidRPr="001576BC" w:rsidRDefault="001079D1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</w:t>
      </w:r>
      <w:r w:rsidR="002952F5" w:rsidRPr="001576BC">
        <w:rPr>
          <w:rFonts w:ascii="Times New Roman" w:hAnsi="Times New Roman" w:cs="Times New Roman"/>
          <w:b w:val="0"/>
          <w:sz w:val="20"/>
          <w:szCs w:val="20"/>
        </w:rPr>
        <w:t>. Mgr. Libuše Londinová</w:t>
      </w:r>
      <w:r w:rsidR="002952F5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2952F5"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 w:rsidRPr="001576BC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61FC8F0E" w14:textId="019D0A47" w:rsidR="00F35F03" w:rsidRPr="001576BC" w:rsidRDefault="001079D1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3</w:t>
      </w:r>
      <w:r w:rsidR="00F35F03" w:rsidRPr="001576BC">
        <w:rPr>
          <w:rFonts w:ascii="Times New Roman" w:hAnsi="Times New Roman" w:cs="Times New Roman"/>
          <w:b w:val="0"/>
          <w:sz w:val="20"/>
          <w:szCs w:val="20"/>
        </w:rPr>
        <w:t>. JUDr. Zdeněk Melichar</w:t>
      </w:r>
      <w:r w:rsidR="00F35F03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F35F03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F35F03"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České Budějovice, Krajinská 39</w:t>
      </w:r>
    </w:p>
    <w:p w14:paraId="3108F31D" w14:textId="1161BDD1" w:rsidR="0057791F" w:rsidRPr="001576BC" w:rsidRDefault="001079D1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4</w:t>
      </w:r>
      <w:r w:rsidR="0057791F" w:rsidRPr="001576BC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57791F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57791F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57791F" w:rsidRPr="001576BC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1AF8E66A" w:rsidR="006E06EC" w:rsidRPr="001576BC" w:rsidRDefault="001079D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5</w:t>
      </w:r>
      <w:r w:rsidR="00462B43" w:rsidRPr="001576BC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1576BC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1576BC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AF71FD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1576BC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1576BC">
        <w:rPr>
          <w:rFonts w:ascii="Times New Roman" w:hAnsi="Times New Roman" w:cs="Times New Roman"/>
          <w:b w:val="0"/>
          <w:sz w:val="20"/>
          <w:szCs w:val="20"/>
        </w:rPr>
        <w:t xml:space="preserve">, Riegrova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1576BC">
        <w:rPr>
          <w:rFonts w:ascii="Times New Roman" w:hAnsi="Times New Roman" w:cs="Times New Roman"/>
          <w:b w:val="0"/>
          <w:sz w:val="20"/>
          <w:szCs w:val="20"/>
        </w:rPr>
        <w:t>2668/</w:t>
      </w:r>
      <w:r w:rsidR="00A3678F" w:rsidRPr="001576BC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372EFF96" w:rsidR="008B77F6" w:rsidRPr="001576BC" w:rsidRDefault="001079D1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6</w:t>
      </w:r>
      <w:r w:rsidR="006E06EC" w:rsidRPr="001576BC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1576BC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 w:rsidRPr="001576BC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1576BC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1576BC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1C904EB" w14:textId="78B37609" w:rsidR="008B77F6" w:rsidRPr="001576BC" w:rsidRDefault="001079D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7</w:t>
      </w:r>
      <w:r w:rsidR="008B77F6" w:rsidRPr="001576BC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14:paraId="37CE7121" w14:textId="5D3AB295" w:rsidR="00303096" w:rsidRPr="001576BC" w:rsidRDefault="001079D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8</w:t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>. Mgr. Stanislav Hruška</w:t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17</w:t>
      </w:r>
    </w:p>
    <w:p w14:paraId="05D6DCF4" w14:textId="0868DCC6" w:rsidR="00303096" w:rsidRPr="001576BC" w:rsidRDefault="001079D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03096" w:rsidRPr="001576BC"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1EE72794" w14:textId="77777777" w:rsidR="00303096" w:rsidRPr="001576BC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14:paraId="2706E513" w14:textId="77777777" w:rsidR="00303096" w:rsidRPr="001576BC" w:rsidRDefault="00303096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E8EC120" w14:textId="77777777" w:rsidR="00F35F03" w:rsidRPr="001576BC" w:rsidRDefault="00F35F0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593BD71" w14:textId="77777777" w:rsidR="00181366" w:rsidRPr="001576BC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Z</w:t>
      </w:r>
      <w:r w:rsidR="00181366" w:rsidRPr="001576BC">
        <w:rPr>
          <w:rFonts w:ascii="Times New Roman" w:hAnsi="Times New Roman" w:cs="Times New Roman"/>
          <w:sz w:val="20"/>
          <w:szCs w:val="20"/>
        </w:rPr>
        <w:t xml:space="preserve">působ pověření jednotlivých soudních komisařů úkony v řízení o dědictví </w:t>
      </w:r>
      <w:r w:rsidR="006943FD" w:rsidRPr="001576BC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Pr="001576BC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Pr="001576BC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I.</w:t>
      </w:r>
    </w:p>
    <w:p w14:paraId="71190256" w14:textId="77777777" w:rsidR="00B84F91" w:rsidRPr="001576BC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866E829" w14:textId="77777777" w:rsidR="001079D1" w:rsidRPr="001576BC" w:rsidRDefault="001079D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7B9520" w14:textId="249E936C" w:rsidR="002A4450" w:rsidRPr="001576BC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1079D1" w:rsidRPr="001576BC">
        <w:rPr>
          <w:rFonts w:ascii="Times New Roman" w:hAnsi="Times New Roman" w:cs="Times New Roman"/>
          <w:b w:val="0"/>
          <w:sz w:val="20"/>
          <w:szCs w:val="20"/>
        </w:rPr>
        <w:t xml:space="preserve">JUDr. Ivan Kočer        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 w:rsidRPr="001576BC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 w:rsidRPr="001576BC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14:paraId="0B14DE72" w14:textId="4DC1E882" w:rsidR="002A4450" w:rsidRPr="001576BC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1079D1" w:rsidRPr="001576BC">
        <w:rPr>
          <w:rFonts w:ascii="Times New Roman" w:hAnsi="Times New Roman" w:cs="Times New Roman"/>
          <w:b w:val="0"/>
          <w:sz w:val="20"/>
          <w:szCs w:val="20"/>
        </w:rPr>
        <w:t>Mgr. Libuše Londinová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D96ABD" w:rsidRPr="001576BC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 w:rsidRPr="001576BC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 w:rsidRPr="001576BC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 w:rsidRPr="001576BC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14:paraId="3AA66B85" w14:textId="1546F1BB" w:rsidR="002A4450" w:rsidRPr="001576BC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3. JUDr. </w:t>
      </w:r>
      <w:r w:rsidR="001079D1" w:rsidRPr="001576BC">
        <w:rPr>
          <w:rFonts w:ascii="Times New Roman" w:hAnsi="Times New Roman" w:cs="Times New Roman"/>
          <w:b w:val="0"/>
          <w:sz w:val="20"/>
          <w:szCs w:val="20"/>
        </w:rPr>
        <w:t>Zdeněk Melichar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 w:rsidRPr="001576BC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1D779852" w14:textId="310C9576" w:rsidR="002A4450" w:rsidRPr="001576BC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4. </w:t>
      </w:r>
      <w:r w:rsidR="001079D1" w:rsidRPr="001576BC">
        <w:rPr>
          <w:rFonts w:ascii="Times New Roman" w:hAnsi="Times New Roman" w:cs="Times New Roman"/>
          <w:b w:val="0"/>
          <w:sz w:val="20"/>
          <w:szCs w:val="20"/>
        </w:rPr>
        <w:t xml:space="preserve">JUDr. Jana Pražáková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1079D1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D96ABD" w:rsidRPr="001576BC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01B54D0" w14:textId="23B4DFF5" w:rsidR="00811B6B" w:rsidRPr="001576BC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5. Mgr. </w:t>
      </w:r>
      <w:r w:rsidR="001079D1" w:rsidRPr="001576BC">
        <w:rPr>
          <w:rFonts w:ascii="Times New Roman" w:hAnsi="Times New Roman" w:cs="Times New Roman"/>
          <w:b w:val="0"/>
          <w:sz w:val="20"/>
          <w:szCs w:val="20"/>
        </w:rPr>
        <w:t>Šárka Aschenbrennerová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 w:rsidRPr="001576BC">
        <w:rPr>
          <w:rFonts w:ascii="Times New Roman" w:hAnsi="Times New Roman" w:cs="Times New Roman"/>
          <w:b w:val="0"/>
          <w:sz w:val="20"/>
          <w:szCs w:val="20"/>
        </w:rPr>
        <w:t>5., 15., 25. den v měsíci + 31.12.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03916CEF" w14:textId="736B84D3" w:rsidR="00D96ABD" w:rsidRPr="001576BC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6. </w:t>
      </w:r>
      <w:r w:rsidR="001079D1" w:rsidRPr="001576BC">
        <w:rPr>
          <w:rFonts w:ascii="Times New Roman" w:hAnsi="Times New Roman" w:cs="Times New Roman"/>
          <w:b w:val="0"/>
          <w:sz w:val="20"/>
          <w:szCs w:val="20"/>
        </w:rPr>
        <w:t xml:space="preserve">Mgr. Robert Procházka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F71E0B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7D0CB73B" w14:textId="09D98B20" w:rsidR="00D96ABD" w:rsidRPr="001576BC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7. </w:t>
      </w:r>
      <w:r w:rsidR="001079D1" w:rsidRPr="001576BC"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7., 17., 27. den v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6BDE4B4A" w14:textId="3EA2EC96" w:rsidR="00D96ABD" w:rsidRPr="001576BC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8. </w:t>
      </w:r>
      <w:r w:rsidR="00D34419" w:rsidRPr="001576BC">
        <w:rPr>
          <w:rFonts w:ascii="Times New Roman" w:hAnsi="Times New Roman" w:cs="Times New Roman"/>
          <w:b w:val="0"/>
          <w:sz w:val="20"/>
          <w:szCs w:val="20"/>
        </w:rPr>
        <w:t xml:space="preserve">Mgr. Stanislav Hruška 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F71E0B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8., 18., 28. den v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49FB55A3" w14:textId="22B24503" w:rsidR="00D96ABD" w:rsidRPr="001576BC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9. JUDr.  </w:t>
      </w:r>
      <w:r w:rsidR="00D34419" w:rsidRPr="001576BC">
        <w:rPr>
          <w:rFonts w:ascii="Times New Roman" w:hAnsi="Times New Roman" w:cs="Times New Roman"/>
          <w:b w:val="0"/>
          <w:sz w:val="20"/>
          <w:szCs w:val="20"/>
        </w:rPr>
        <w:t>Libuše Jandovská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34419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 w:rsidRPr="001576BC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14:paraId="4A111C84" w14:textId="77777777" w:rsidR="008B77F6" w:rsidRPr="001576BC" w:rsidRDefault="002A4450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</w:t>
      </w:r>
      <w:r w:rsidR="008B77F6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0D7FC6AD" w14:textId="77777777" w:rsidR="0022298A" w:rsidRPr="001576BC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79F5A2B3" w14:textId="77777777" w:rsidR="00181366" w:rsidRPr="001576BC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1576BC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1576BC">
        <w:rPr>
          <w:rFonts w:ascii="Times New Roman" w:hAnsi="Times New Roman" w:cs="Times New Roman"/>
          <w:sz w:val="18"/>
          <w:szCs w:val="18"/>
        </w:rPr>
        <w:t>II.</w:t>
      </w:r>
      <w:r w:rsidR="0048605C" w:rsidRPr="001576B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Pr="001576BC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Pr="001576BC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1576BC"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1576BC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Pr="001576BC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 w:rsidRPr="001576BC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 w:rsidRPr="001576BC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 w:rsidRPr="001576BC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Pr="001576BC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Pr="001576BC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Pr="001576BC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V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77777777" w:rsidR="00F817B0" w:rsidRPr="001576BC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 w:rsidRPr="001576BC">
        <w:rPr>
          <w:rFonts w:ascii="Times New Roman" w:hAnsi="Times New Roman" w:cs="Times New Roman"/>
          <w:b w:val="0"/>
          <w:sz w:val="20"/>
          <w:szCs w:val="20"/>
        </w:rPr>
        <w:t>e věcech zapsaných v rejstříku D</w:t>
      </w:r>
      <w:r w:rsidR="00F817B0" w:rsidRPr="001576BC">
        <w:rPr>
          <w:rFonts w:ascii="Times New Roman" w:hAnsi="Times New Roman" w:cs="Times New Roman"/>
          <w:sz w:val="20"/>
          <w:szCs w:val="20"/>
        </w:rPr>
        <w:t xml:space="preserve"> </w:t>
      </w:r>
      <w:r w:rsidR="00F817B0" w:rsidRPr="001576BC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7BB9D5C" w14:textId="77777777" w:rsidR="00F817B0" w:rsidRPr="001576BC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3) 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P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Pr="001576BC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F5E6153" w14:textId="77777777" w:rsidR="00A47AAC" w:rsidRPr="001576B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Pr="001576BC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t>Okresní soud Český Krumlov</w:t>
      </w:r>
    </w:p>
    <w:p w14:paraId="336353D5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1. JUDr. Edita Jantačová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00152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Český Krumlov, Kaplická 300</w:t>
      </w:r>
    </w:p>
    <w:p w14:paraId="78596C1F" w14:textId="77777777" w:rsidR="00674320" w:rsidRPr="001576BC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674320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674320" w:rsidRPr="001576BC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1576BC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 – rovnoměrné rozdělování dle číselného kódu 1 – 2</w:t>
      </w:r>
    </w:p>
    <w:p w14:paraId="2AA91AFE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Pr="001576BC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 w:rsidRPr="001576BC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Pr="001576BC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Pr="001576BC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Pr="001576BC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1576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Pr="001576BC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7777777" w:rsidR="003A37EB" w:rsidRPr="001576BC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t>Okresní soud Jindřichův Hradec</w:t>
      </w:r>
    </w:p>
    <w:p w14:paraId="76D139D9" w14:textId="77777777" w:rsidR="003A37EB" w:rsidRPr="001576BC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Pr="001576BC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Pr="001576BC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1576BC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1576BC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 w:rsidRPr="001576BC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1576BC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Pr="001576BC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BD4275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 w:rsidRPr="001576BC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77777777" w:rsidR="002F2772" w:rsidRPr="001576BC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1576BC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1576BC">
        <w:rPr>
          <w:rFonts w:ascii="Times New Roman" w:hAnsi="Times New Roman" w:cs="Times New Roman"/>
          <w:b w:val="0"/>
          <w:sz w:val="20"/>
          <w:szCs w:val="20"/>
        </w:rPr>
        <w:t>Michael Rousek,LL.M. (</w:t>
      </w:r>
      <w:r w:rsidR="005C76A2" w:rsidRPr="001576BC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1576BC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1576BC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2F2772" w:rsidRPr="001576BC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76D33888" w14:textId="77777777" w:rsidR="00021C12" w:rsidRPr="001576BC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Pr="001576BC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Pr="001576BC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 – podle měsíce narození zůstavitele</w:t>
      </w:r>
    </w:p>
    <w:p w14:paraId="27C4ACB9" w14:textId="77777777" w:rsidR="007368D6" w:rsidRPr="001576BC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1576BC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1576BC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1576BC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 w:rsidRPr="001576BC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1576BC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1576BC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Pr="001576BC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7624FA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 w:rsidRPr="001576B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 w:rsidRPr="001576BC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77777777" w:rsidR="004B6D10" w:rsidRPr="001576BC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1576BC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1576BC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1576BC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1576BC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1576BC">
        <w:rPr>
          <w:rFonts w:ascii="Times New Roman" w:hAnsi="Times New Roman" w:cs="Times New Roman"/>
          <w:b w:val="0"/>
          <w:sz w:val="20"/>
          <w:szCs w:val="20"/>
        </w:rPr>
        <w:t>(</w:t>
      </w:r>
      <w:r w:rsidR="00911BFA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C76A2" w:rsidRPr="001576BC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1576BC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1576BC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1576BC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1576BC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1576BC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1576BC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1576BC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1576BC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Pr="001576BC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 w:rsidRPr="001576BC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 w:rsidRPr="001576BC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 w:rsidRPr="001576BC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1576BC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Pr="001576BC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1576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Pr="001576BC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AFD12D2" w14:textId="77777777" w:rsidR="00B31DD5" w:rsidRPr="001576BC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sz w:val="22"/>
          <w:szCs w:val="22"/>
        </w:rPr>
        <w:t>Okresní soud Pelhřimov</w:t>
      </w:r>
    </w:p>
    <w:p w14:paraId="79C7D156" w14:textId="77777777" w:rsidR="00B31DD5" w:rsidRPr="001576BC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Pr="001576BC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77777777" w:rsidR="00B31DD5" w:rsidRPr="001576BC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14:paraId="44C4124A" w14:textId="77777777" w:rsidR="00B31DD5" w:rsidRPr="001576BC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14:paraId="30FE71BB" w14:textId="77777777" w:rsidR="00B31DD5" w:rsidRPr="001576BC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14:paraId="2C5DEC66" w14:textId="77777777" w:rsidR="00B31DD5" w:rsidRPr="001576BC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 – rovnoměrné rozdělování mezi notáře podle pořadí 1,2,3</w:t>
      </w:r>
    </w:p>
    <w:p w14:paraId="61BB90E1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Pr="001576BC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 w:rsidRPr="001576BC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 w:rsidRPr="001576BC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 w:rsidRPr="001576BC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lastRenderedPageBreak/>
        <w:t>V dodatečném řízení o dědictví soud pověří notáře takto:</w:t>
      </w:r>
    </w:p>
    <w:p w14:paraId="34C641EE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1576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Pr="001576BC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81E05D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t>Okresní soud Písek</w:t>
      </w:r>
    </w:p>
    <w:p w14:paraId="4D8931B7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Pr="001576BC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Pr="001576BC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E239F7" w:rsidRPr="001576BC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Pr="001576BC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Pr="001576BC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 – rovnoměrné rozdělování mezi notáře podle pořadí 1,2,3</w:t>
      </w:r>
    </w:p>
    <w:p w14:paraId="4593FB07" w14:textId="77777777" w:rsidR="00612A9C" w:rsidRPr="001576B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Pr="001576BC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 w:rsidRPr="001576BC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14:paraId="278E6DF9" w14:textId="77777777" w:rsidR="00140852" w:rsidRPr="001576BC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23986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t>Okresní soud Prachatice</w:t>
      </w:r>
    </w:p>
    <w:p w14:paraId="7285950E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Pr="001576B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 w:rsidRPr="001576BC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C648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C6487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C6487"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 w:rsidRPr="001576BC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Pr="001576B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 w:rsidRPr="001576BC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 – podle data narození zůstavitele</w:t>
      </w:r>
    </w:p>
    <w:p w14:paraId="3F2C3326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 w:rsidRPr="001576BC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 w:rsidRPr="001576BC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 w:rsidRPr="001576BC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 w:rsidRPr="001576BC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 w:rsidRPr="001576BC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Pr="001576BC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 w:rsidRPr="001576BC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Pr="001576BC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Pr="001576BC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Pr="001576BC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Pr="001576BC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436374" w14:textId="77777777" w:rsidR="00425AC9" w:rsidRPr="001576BC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64B2FFC" w14:textId="77777777" w:rsidR="00425AC9" w:rsidRPr="001576BC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D7C9E07" w14:textId="77777777" w:rsidR="00425AC9" w:rsidRPr="001576BC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0C75753" w14:textId="77777777" w:rsidR="00425AC9" w:rsidRPr="001576BC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6DCA64" w14:textId="77777777" w:rsidR="00425AC9" w:rsidRPr="001576BC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0FA43DA" w14:textId="77777777" w:rsidR="00425AC9" w:rsidRPr="001576BC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7777777" w:rsidR="001E59A2" w:rsidRPr="001576BC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lastRenderedPageBreak/>
        <w:t>Okresní soud Strakonice</w:t>
      </w:r>
    </w:p>
    <w:p w14:paraId="37BFECBB" w14:textId="77777777" w:rsidR="00D773EA" w:rsidRPr="001576BC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Pr="001576BC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Pr="001576BC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1576BC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 w:rsidRPr="001576BC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1576BC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 w:rsidRPr="001576BC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Pr="001576BC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 w:rsidRPr="001576BC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 w:rsidRPr="001576BC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Pr="001576BC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 w:rsidRPr="001576BC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 w:rsidRPr="001576BC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Pr="001576BC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Pr="001576BC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Pr="001576BC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 – podle data narození zůstavitele</w:t>
      </w:r>
    </w:p>
    <w:p w14:paraId="16016CD1" w14:textId="77777777" w:rsidR="00D773EA" w:rsidRPr="001576BC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1576BC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 w:rsidRPr="001576BC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 w:rsidRPr="001576BC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Pr="001576BC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773EA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773EA" w:rsidRPr="001576BC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Pr="001576BC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 w:rsidRPr="001576BC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 w:rsidRPr="001576BC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Pr="001576B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Pr="001576BC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 w:rsidRPr="001576BC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Pr="001576BC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Pr="001576BC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Pr="001576BC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Pr="001576BC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Pr="001576BC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1576BC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Pr="001576BC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1576BC">
        <w:rPr>
          <w:rFonts w:ascii="Times New Roman" w:hAnsi="Times New Roman" w:cs="Times New Roman"/>
          <w:sz w:val="22"/>
          <w:szCs w:val="22"/>
        </w:rPr>
        <w:t>Okresní soud Tábor</w:t>
      </w:r>
    </w:p>
    <w:p w14:paraId="7CE916D3" w14:textId="77777777" w:rsidR="00BC3DBD" w:rsidRPr="001576BC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Pr="001576BC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Pr="001576BC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Pr="001576BC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 w:rsidRPr="001576BC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FC19F6"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7777777" w:rsidR="00BC3DBD" w:rsidRPr="001576BC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 w:rsidRPr="001576BC">
        <w:rPr>
          <w:rFonts w:ascii="Times New Roman" w:hAnsi="Times New Roman" w:cs="Times New Roman"/>
          <w:sz w:val="20"/>
          <w:szCs w:val="20"/>
        </w:rPr>
        <w:t xml:space="preserve">. </w:t>
      </w:r>
      <w:r w:rsidR="00D7198F" w:rsidRPr="001576BC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7198F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7198F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7198F"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Pr="001576BC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3. Mgr. Hana Kapicová Kohoutková                            Tábor, 9. května 678/20 </w:t>
      </w:r>
    </w:p>
    <w:p w14:paraId="4346DB21" w14:textId="77777777" w:rsidR="0015136B" w:rsidRPr="001576BC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Pr="001576BC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14:paraId="1DAB9674" w14:textId="77777777" w:rsidR="0015136B" w:rsidRPr="001576BC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 – podle data narození zůstavitele</w:t>
      </w:r>
    </w:p>
    <w:p w14:paraId="547DCE54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Pr="001576BC">
        <w:rPr>
          <w:rFonts w:ascii="Times New Roman" w:hAnsi="Times New Roman" w:cs="Times New Roman"/>
          <w:sz w:val="20"/>
          <w:szCs w:val="20"/>
        </w:rPr>
        <w:t xml:space="preserve">. </w:t>
      </w:r>
      <w:r w:rsidR="00D7198F" w:rsidRPr="001576BC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 w:rsidRPr="001576BC">
        <w:rPr>
          <w:rFonts w:ascii="Times New Roman" w:hAnsi="Times New Roman" w:cs="Times New Roman"/>
          <w:b w:val="0"/>
          <w:sz w:val="20"/>
          <w:szCs w:val="20"/>
        </w:rPr>
        <w:t>.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 w:rsidRPr="001576BC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77777777" w:rsidR="0023273C" w:rsidRPr="001576BC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 w:rsidRPr="001576BC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 w:rsidRPr="001576B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 w:rsidRPr="001576BC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14:paraId="4822FCCD" w14:textId="77777777" w:rsidR="00FC19F6" w:rsidRPr="001576BC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 w:rsidRPr="001576BC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BE50F3"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>16. – 20.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>.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Pr="001576BC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 w:rsidRPr="001576BC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BE50F3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BE50F3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>21. – 25.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Pr="001576BC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>.</w:t>
      </w: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 w:rsidRPr="001576B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 w:rsidRPr="001576BC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 w:rsidRPr="001576BC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Pr="001576BC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 w:rsidRPr="001576BC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 w:rsidRPr="001576BC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 w:rsidRPr="001576BC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Pr="001576BC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576BC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FEB5FDC" w14:textId="77777777" w:rsidR="00DA03FF" w:rsidRPr="001576BC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5C57BFBA" w:rsidR="00290116" w:rsidRPr="001576BC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C659B3"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="00644441" w:rsidRPr="001576BC">
        <w:rPr>
          <w:rFonts w:ascii="Times New Roman" w:hAnsi="Times New Roman" w:cs="Times New Roman"/>
          <w:b w:val="0"/>
          <w:sz w:val="20"/>
          <w:szCs w:val="20"/>
        </w:rPr>
        <w:t>9.</w:t>
      </w:r>
      <w:r w:rsidR="00FC04FA"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="00644441" w:rsidRPr="001576BC">
        <w:rPr>
          <w:rFonts w:ascii="Times New Roman" w:hAnsi="Times New Roman" w:cs="Times New Roman"/>
          <w:b w:val="0"/>
          <w:sz w:val="20"/>
          <w:szCs w:val="20"/>
        </w:rPr>
        <w:t>1</w:t>
      </w:r>
      <w:r w:rsidR="00FC04FA" w:rsidRPr="001576BC">
        <w:rPr>
          <w:rFonts w:ascii="Times New Roman" w:hAnsi="Times New Roman" w:cs="Times New Roman"/>
          <w:b w:val="0"/>
          <w:sz w:val="20"/>
          <w:szCs w:val="20"/>
        </w:rPr>
        <w:t>.20</w:t>
      </w:r>
      <w:r w:rsidR="00381015" w:rsidRPr="001576BC">
        <w:rPr>
          <w:rFonts w:ascii="Times New Roman" w:hAnsi="Times New Roman" w:cs="Times New Roman"/>
          <w:b w:val="0"/>
          <w:sz w:val="20"/>
          <w:szCs w:val="20"/>
        </w:rPr>
        <w:t>20</w:t>
      </w:r>
      <w:r w:rsidR="00290116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290116"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="00290116"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 w:rsidRPr="001576BC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 w:rsidRPr="001576BC">
        <w:rPr>
          <w:rFonts w:ascii="Times New Roman" w:hAnsi="Times New Roman" w:cs="Times New Roman"/>
          <w:b w:val="0"/>
          <w:sz w:val="20"/>
          <w:szCs w:val="20"/>
        </w:rPr>
        <w:t>,v.r.</w:t>
      </w:r>
    </w:p>
    <w:p w14:paraId="0B58AA73" w14:textId="77777777" w:rsidR="00290116" w:rsidRPr="001576BC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</w:r>
      <w:r w:rsidRPr="001576BC"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1576BC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809D2" w14:textId="77777777" w:rsidR="002B3938" w:rsidRDefault="002B3938" w:rsidP="00674320">
      <w:r>
        <w:separator/>
      </w:r>
    </w:p>
  </w:endnote>
  <w:endnote w:type="continuationSeparator" w:id="0">
    <w:p w14:paraId="358DC617" w14:textId="77777777" w:rsidR="002B3938" w:rsidRDefault="002B3938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76BC">
      <w:rPr>
        <w:noProof/>
      </w:rPr>
      <w:t>2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60C3D" w14:textId="77777777" w:rsidR="002B3938" w:rsidRDefault="002B3938" w:rsidP="00674320">
      <w:r>
        <w:separator/>
      </w:r>
    </w:p>
  </w:footnote>
  <w:footnote w:type="continuationSeparator" w:id="0">
    <w:p w14:paraId="4CFF3D43" w14:textId="77777777" w:rsidR="002B3938" w:rsidRDefault="002B3938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021 ROZVRH pověřování no 2020/11/20 08:04:2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10141"/>
    <w:rsid w:val="00007992"/>
    <w:rsid w:val="000133CA"/>
    <w:rsid w:val="00016B86"/>
    <w:rsid w:val="00021A2B"/>
    <w:rsid w:val="00021C12"/>
    <w:rsid w:val="00026FD2"/>
    <w:rsid w:val="000360A8"/>
    <w:rsid w:val="000430C1"/>
    <w:rsid w:val="00061F0A"/>
    <w:rsid w:val="00063C65"/>
    <w:rsid w:val="00075B18"/>
    <w:rsid w:val="00084807"/>
    <w:rsid w:val="00091376"/>
    <w:rsid w:val="000A6FEE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576BC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B3711"/>
    <w:rsid w:val="001E59A2"/>
    <w:rsid w:val="001F506A"/>
    <w:rsid w:val="002067ED"/>
    <w:rsid w:val="00214F85"/>
    <w:rsid w:val="0022298A"/>
    <w:rsid w:val="00227857"/>
    <w:rsid w:val="00231643"/>
    <w:rsid w:val="0023273C"/>
    <w:rsid w:val="00270C18"/>
    <w:rsid w:val="00270DF9"/>
    <w:rsid w:val="0028050F"/>
    <w:rsid w:val="00282FA1"/>
    <w:rsid w:val="00290116"/>
    <w:rsid w:val="002952F5"/>
    <w:rsid w:val="00295E5B"/>
    <w:rsid w:val="002A0A27"/>
    <w:rsid w:val="002A4450"/>
    <w:rsid w:val="002B3938"/>
    <w:rsid w:val="002C5A49"/>
    <w:rsid w:val="002D7133"/>
    <w:rsid w:val="002F2772"/>
    <w:rsid w:val="003000F1"/>
    <w:rsid w:val="00300152"/>
    <w:rsid w:val="00303096"/>
    <w:rsid w:val="00307DBE"/>
    <w:rsid w:val="00323D31"/>
    <w:rsid w:val="003370B2"/>
    <w:rsid w:val="00355650"/>
    <w:rsid w:val="00374A84"/>
    <w:rsid w:val="00381015"/>
    <w:rsid w:val="0038669D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5AC9"/>
    <w:rsid w:val="004558F8"/>
    <w:rsid w:val="00462B43"/>
    <w:rsid w:val="004726DB"/>
    <w:rsid w:val="00476BEC"/>
    <w:rsid w:val="0048605C"/>
    <w:rsid w:val="00493F5B"/>
    <w:rsid w:val="004B6D10"/>
    <w:rsid w:val="004D2E30"/>
    <w:rsid w:val="004D688F"/>
    <w:rsid w:val="005015B5"/>
    <w:rsid w:val="005048FC"/>
    <w:rsid w:val="00532B56"/>
    <w:rsid w:val="00536179"/>
    <w:rsid w:val="00544C20"/>
    <w:rsid w:val="00550E54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3B4E"/>
    <w:rsid w:val="005F678B"/>
    <w:rsid w:val="005F7C9C"/>
    <w:rsid w:val="00612A9C"/>
    <w:rsid w:val="0061626C"/>
    <w:rsid w:val="00616F23"/>
    <w:rsid w:val="0062658D"/>
    <w:rsid w:val="00644441"/>
    <w:rsid w:val="0065663A"/>
    <w:rsid w:val="00665C7A"/>
    <w:rsid w:val="0067203D"/>
    <w:rsid w:val="00674320"/>
    <w:rsid w:val="006770D0"/>
    <w:rsid w:val="00683E58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F1FCB"/>
    <w:rsid w:val="006F2C78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810141"/>
    <w:rsid w:val="00811B6B"/>
    <w:rsid w:val="00821C5F"/>
    <w:rsid w:val="008332E6"/>
    <w:rsid w:val="008367AB"/>
    <w:rsid w:val="00843535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7034"/>
    <w:rsid w:val="00971707"/>
    <w:rsid w:val="0097467D"/>
    <w:rsid w:val="00974770"/>
    <w:rsid w:val="009A43F1"/>
    <w:rsid w:val="009A745C"/>
    <w:rsid w:val="009C3EE0"/>
    <w:rsid w:val="009D7A41"/>
    <w:rsid w:val="009E291A"/>
    <w:rsid w:val="00A022D6"/>
    <w:rsid w:val="00A13C3A"/>
    <w:rsid w:val="00A2044B"/>
    <w:rsid w:val="00A25180"/>
    <w:rsid w:val="00A3678F"/>
    <w:rsid w:val="00A4027F"/>
    <w:rsid w:val="00A47AAC"/>
    <w:rsid w:val="00A50F9B"/>
    <w:rsid w:val="00A6286D"/>
    <w:rsid w:val="00A771A1"/>
    <w:rsid w:val="00A802B4"/>
    <w:rsid w:val="00A95613"/>
    <w:rsid w:val="00AA12A6"/>
    <w:rsid w:val="00AA4E91"/>
    <w:rsid w:val="00AB7D5C"/>
    <w:rsid w:val="00AD431D"/>
    <w:rsid w:val="00AD4B6F"/>
    <w:rsid w:val="00AD792A"/>
    <w:rsid w:val="00AF71FD"/>
    <w:rsid w:val="00B015FE"/>
    <w:rsid w:val="00B141E6"/>
    <w:rsid w:val="00B141F9"/>
    <w:rsid w:val="00B226ED"/>
    <w:rsid w:val="00B248DD"/>
    <w:rsid w:val="00B31DD5"/>
    <w:rsid w:val="00B400BA"/>
    <w:rsid w:val="00B450AA"/>
    <w:rsid w:val="00B54D00"/>
    <w:rsid w:val="00B56B53"/>
    <w:rsid w:val="00B635E1"/>
    <w:rsid w:val="00B82553"/>
    <w:rsid w:val="00B84F91"/>
    <w:rsid w:val="00B86FB2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83611"/>
    <w:rsid w:val="00C973B7"/>
    <w:rsid w:val="00CB3D9D"/>
    <w:rsid w:val="00CC0BBC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63EF7"/>
    <w:rsid w:val="00D7016B"/>
    <w:rsid w:val="00D7198F"/>
    <w:rsid w:val="00D773EA"/>
    <w:rsid w:val="00D866A0"/>
    <w:rsid w:val="00D91939"/>
    <w:rsid w:val="00D9222A"/>
    <w:rsid w:val="00D96ABD"/>
    <w:rsid w:val="00DA03FF"/>
    <w:rsid w:val="00DC6487"/>
    <w:rsid w:val="00DD04CA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4A46"/>
    <w:rsid w:val="00EA0085"/>
    <w:rsid w:val="00EC02E7"/>
    <w:rsid w:val="00EC6298"/>
    <w:rsid w:val="00ED3821"/>
    <w:rsid w:val="00EE3E15"/>
    <w:rsid w:val="00EE5DE7"/>
    <w:rsid w:val="00EE7A4B"/>
    <w:rsid w:val="00F02E45"/>
    <w:rsid w:val="00F079AE"/>
    <w:rsid w:val="00F2249D"/>
    <w:rsid w:val="00F27076"/>
    <w:rsid w:val="00F35F03"/>
    <w:rsid w:val="00F40B24"/>
    <w:rsid w:val="00F445DD"/>
    <w:rsid w:val="00F71E0B"/>
    <w:rsid w:val="00F817B0"/>
    <w:rsid w:val="00F9601A"/>
    <w:rsid w:val="00FA4DDA"/>
    <w:rsid w:val="00FA51B5"/>
    <w:rsid w:val="00FB1309"/>
    <w:rsid w:val="00FB293E"/>
    <w:rsid w:val="00FB6F32"/>
    <w:rsid w:val="00FC04FA"/>
    <w:rsid w:val="00FC19F6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1705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Effmertová Jana</cp:lastModifiedBy>
  <cp:revision>2</cp:revision>
  <cp:lastPrinted>2019-06-19T11:51:00Z</cp:lastPrinted>
  <dcterms:created xsi:type="dcterms:W3CDTF">2021-10-08T10:38:00Z</dcterms:created>
  <dcterms:modified xsi:type="dcterms:W3CDTF">2021-10-08T10:38:00Z</dcterms:modified>
</cp:coreProperties>
</file>