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9E" w:rsidRDefault="00CD5C9E" w:rsidP="00CD5C9E">
      <w:pPr>
        <w:pStyle w:val="Nadpis4"/>
        <w:rPr>
          <w:rFonts w:ascii="Garamond" w:hAnsi="Garamond"/>
        </w:rPr>
      </w:pPr>
      <w:r>
        <w:rPr>
          <w:rFonts w:ascii="Garamond" w:hAnsi="Garamond"/>
        </w:rPr>
        <w:t xml:space="preserve">20Spr 54/2018                                            </w:t>
      </w:r>
      <w:r>
        <w:rPr>
          <w:rFonts w:ascii="Garamond" w:hAnsi="Garamond"/>
        </w:rPr>
        <w:tab/>
        <w:t xml:space="preserve">   </w:t>
      </w:r>
    </w:p>
    <w:p w:rsidR="00CD5C9E" w:rsidRDefault="00CD5C9E" w:rsidP="00CD5C9E">
      <w:pPr>
        <w:rPr>
          <w:rFonts w:ascii="Garamond" w:hAnsi="Garamond"/>
        </w:rPr>
      </w:pPr>
    </w:p>
    <w:p w:rsidR="00CD5C9E" w:rsidRDefault="00CD5C9E" w:rsidP="00CD5C9E">
      <w:pPr>
        <w:rPr>
          <w:rFonts w:ascii="Garamond" w:hAnsi="Garamond"/>
        </w:rPr>
      </w:pPr>
    </w:p>
    <w:p w:rsidR="00CD5C9E" w:rsidRDefault="00CD5C9E" w:rsidP="00CD5C9E">
      <w:pPr>
        <w:jc w:val="center"/>
        <w:rPr>
          <w:rFonts w:ascii="Garamond" w:hAnsi="Garamond"/>
        </w:rPr>
      </w:pPr>
    </w:p>
    <w:p w:rsidR="00CD5C9E" w:rsidRDefault="00131F1C" w:rsidP="00CD5C9E">
      <w:pPr>
        <w:pStyle w:val="Odstavecseseznamem"/>
        <w:ind w:left="1080"/>
        <w:jc w:val="center"/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>Opatření č. 7</w:t>
      </w:r>
    </w:p>
    <w:p w:rsidR="00CD5C9E" w:rsidRDefault="00CD5C9E" w:rsidP="00CD5C9E">
      <w:pPr>
        <w:rPr>
          <w:rFonts w:ascii="Garamond" w:hAnsi="Garamond"/>
          <w:b/>
          <w:caps/>
          <w:sz w:val="24"/>
          <w:szCs w:val="24"/>
        </w:rPr>
      </w:pPr>
    </w:p>
    <w:p w:rsidR="00CD5C9E" w:rsidRDefault="00CD5C9E" w:rsidP="00CD5C9E">
      <w:pPr>
        <w:jc w:val="both"/>
        <w:rPr>
          <w:rFonts w:ascii="Garamond" w:hAnsi="Garamond"/>
          <w:b/>
          <w:sz w:val="18"/>
          <w:szCs w:val="18"/>
        </w:rPr>
      </w:pP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souladu s 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 xml:space="preserve">. § 15/2 o. s. ř. věc spisové značky 8 </w:t>
      </w:r>
      <w:r w:rsidR="00131F1C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</w:t>
      </w:r>
      <w:r w:rsidR="00131F1C">
        <w:rPr>
          <w:rFonts w:ascii="Garamond" w:hAnsi="Garamond"/>
          <w:sz w:val="24"/>
          <w:szCs w:val="24"/>
        </w:rPr>
        <w:t>19/2009</w:t>
      </w:r>
      <w:r>
        <w:rPr>
          <w:rFonts w:ascii="Garamond" w:hAnsi="Garamond"/>
          <w:sz w:val="24"/>
          <w:szCs w:val="24"/>
        </w:rPr>
        <w:t xml:space="preserve"> přikazuji k vyřízení do senátu „3“ – Mgr. Evě </w:t>
      </w:r>
      <w:proofErr w:type="spellStart"/>
      <w:r>
        <w:rPr>
          <w:rFonts w:ascii="Garamond" w:hAnsi="Garamond"/>
          <w:sz w:val="24"/>
          <w:szCs w:val="24"/>
        </w:rPr>
        <w:t>Rožboudové</w:t>
      </w:r>
      <w:proofErr w:type="spellEnd"/>
      <w:r>
        <w:rPr>
          <w:rFonts w:ascii="Garamond" w:hAnsi="Garamond"/>
          <w:sz w:val="24"/>
          <w:szCs w:val="24"/>
        </w:rPr>
        <w:t xml:space="preserve"> (zákonný soudce je vyloučen).</w:t>
      </w: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Český Krumlov, dne 1</w:t>
      </w:r>
      <w:r w:rsidR="00131F1C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 10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. 2018</w:t>
      </w: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Milena Hrdličková</w:t>
      </w:r>
    </w:p>
    <w:p w:rsidR="00CD5C9E" w:rsidRDefault="00CD5C9E" w:rsidP="00CD5C9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p w:rsidR="00E8058B" w:rsidRDefault="00E8058B"/>
    <w:sectPr w:rsidR="00E8058B" w:rsidSect="00D7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C9E"/>
    <w:rsid w:val="00131F1C"/>
    <w:rsid w:val="00CD5C9E"/>
    <w:rsid w:val="00D74914"/>
    <w:rsid w:val="00E8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D5C9E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CD5C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D5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D5C9E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CD5C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D5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Valentinová Martina</dc:creator>
  <cp:lastModifiedBy>Plišková Eva</cp:lastModifiedBy>
  <cp:revision>2</cp:revision>
  <dcterms:created xsi:type="dcterms:W3CDTF">2018-10-12T12:08:00Z</dcterms:created>
  <dcterms:modified xsi:type="dcterms:W3CDTF">2018-10-12T12:08:00Z</dcterms:modified>
</cp:coreProperties>
</file>