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88" w:rsidRDefault="00CF6288" w:rsidP="00CF6288">
      <w:pPr>
        <w:pStyle w:val="Nzev"/>
      </w:pPr>
      <w:r>
        <w:t>Okresní soud v Českém Krumlově</w:t>
      </w:r>
    </w:p>
    <w:p w:rsidR="00CF6288" w:rsidRDefault="00CF6288" w:rsidP="00CF6288">
      <w:pPr>
        <w:pStyle w:val="Nadpis1"/>
      </w:pPr>
      <w:r>
        <w:t>Linecká čp. 284, PSČ  381 20</w:t>
      </w:r>
    </w:p>
    <w:p w:rsidR="00CF6288" w:rsidRDefault="00CF6288" w:rsidP="00CF6288">
      <w:pPr>
        <w:jc w:val="center"/>
        <w:rPr>
          <w:b/>
          <w:sz w:val="24"/>
        </w:rPr>
      </w:pPr>
      <w:r>
        <w:rPr>
          <w:sz w:val="24"/>
        </w:rPr>
        <w:t>telefon</w:t>
      </w:r>
      <w:r>
        <w:rPr>
          <w:b/>
          <w:sz w:val="24"/>
        </w:rPr>
        <w:t xml:space="preserve"> 380 706 111, </w:t>
      </w:r>
      <w:r>
        <w:rPr>
          <w:sz w:val="24"/>
        </w:rPr>
        <w:t>fax</w:t>
      </w:r>
      <w:r>
        <w:rPr>
          <w:b/>
          <w:sz w:val="24"/>
        </w:rPr>
        <w:t xml:space="preserve"> 380 706 170</w:t>
      </w:r>
    </w:p>
    <w:p w:rsidR="00CF6288" w:rsidRDefault="00CF6288" w:rsidP="00CF6288">
      <w:pPr>
        <w:jc w:val="center"/>
      </w:pPr>
      <w:r>
        <w:rPr>
          <w:b/>
          <w:sz w:val="24"/>
        </w:rPr>
        <w:t xml:space="preserve">e-mail: </w:t>
      </w:r>
      <w:hyperlink r:id="rId8" w:history="1">
        <w:r>
          <w:rPr>
            <w:rStyle w:val="Hypertextovodkaz"/>
          </w:rPr>
          <w:t>podatelna@osoud.ckr.justice.cz</w:t>
        </w:r>
      </w:hyperlink>
      <w:r>
        <w:t xml:space="preserve">                                                    </w:t>
      </w:r>
    </w:p>
    <w:p w:rsidR="00CF6288" w:rsidRDefault="00CF6288" w:rsidP="00CF6288">
      <w:pPr>
        <w:jc w:val="both"/>
      </w:pPr>
    </w:p>
    <w:p w:rsidR="00CF6288" w:rsidRDefault="00CF6288" w:rsidP="00CF628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20Spr </w:t>
      </w:r>
      <w:r w:rsidR="00517AC5">
        <w:rPr>
          <w:sz w:val="24"/>
          <w:szCs w:val="24"/>
        </w:rPr>
        <w:t>586</w:t>
      </w:r>
      <w:r>
        <w:rPr>
          <w:sz w:val="24"/>
          <w:szCs w:val="24"/>
        </w:rPr>
        <w:t xml:space="preserve">/2018                                                 </w:t>
      </w:r>
      <w:r w:rsidR="00BF10C8">
        <w:rPr>
          <w:sz w:val="24"/>
          <w:szCs w:val="24"/>
        </w:rPr>
        <w:t xml:space="preserve">       V Českém Krumlově, dne </w:t>
      </w:r>
      <w:r w:rsidR="00935EAF">
        <w:rPr>
          <w:sz w:val="24"/>
          <w:szCs w:val="24"/>
        </w:rPr>
        <w:t>17</w:t>
      </w:r>
      <w:r w:rsidR="00BF10C8">
        <w:rPr>
          <w:sz w:val="24"/>
          <w:szCs w:val="24"/>
        </w:rPr>
        <w:t>. 9</w:t>
      </w:r>
      <w:r>
        <w:rPr>
          <w:sz w:val="24"/>
          <w:szCs w:val="24"/>
        </w:rPr>
        <w:t xml:space="preserve">. 2018     </w:t>
      </w:r>
    </w:p>
    <w:p w:rsidR="00CF6288" w:rsidRDefault="00CF6288" w:rsidP="00CF6288">
      <w:pPr>
        <w:rPr>
          <w:b/>
          <w:sz w:val="22"/>
          <w:szCs w:val="22"/>
        </w:rPr>
      </w:pPr>
    </w:p>
    <w:p w:rsidR="00CF6288" w:rsidRDefault="00CF6288" w:rsidP="00CF6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p i s</w:t>
      </w:r>
    </w:p>
    <w:p w:rsidR="00CF6288" w:rsidRDefault="00CF6288" w:rsidP="00CF6288">
      <w:pPr>
        <w:jc w:val="center"/>
        <w:rPr>
          <w:b/>
          <w:sz w:val="22"/>
          <w:szCs w:val="22"/>
        </w:rPr>
      </w:pPr>
    </w:p>
    <w:p w:rsidR="00CF6288" w:rsidRDefault="00B50EF4" w:rsidP="00CF6288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 </w:t>
      </w:r>
      <w:r w:rsidR="00CF6288">
        <w:rPr>
          <w:b/>
          <w:sz w:val="24"/>
          <w:szCs w:val="24"/>
        </w:rPr>
        <w:t xml:space="preserve">porady zaměstnanců a soudců Okresního soudu v Českém Krumlově konané dne </w:t>
      </w:r>
    </w:p>
    <w:p w:rsidR="00CF6288" w:rsidRDefault="00BF10C8" w:rsidP="00CF6288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14. 9</w:t>
      </w:r>
      <w:r w:rsidR="00A16CB0">
        <w:rPr>
          <w:b/>
          <w:sz w:val="24"/>
          <w:szCs w:val="24"/>
        </w:rPr>
        <w:t>. 2018</w:t>
      </w: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  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Předsedkyně soudu:</w:t>
      </w:r>
      <w:r>
        <w:rPr>
          <w:sz w:val="24"/>
          <w:szCs w:val="24"/>
        </w:rPr>
        <w:tab/>
        <w:t xml:space="preserve">           JUDr. Milena Hrdličková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>Místopředseda soudu:           JUDr. Jan Montag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C6585C" w:rsidP="005C750A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>Soudci:</w:t>
      </w:r>
      <w:r>
        <w:rPr>
          <w:sz w:val="24"/>
          <w:szCs w:val="24"/>
        </w:rPr>
        <w:tab/>
      </w:r>
      <w:r w:rsidR="005C750A">
        <w:rPr>
          <w:sz w:val="24"/>
          <w:szCs w:val="24"/>
        </w:rPr>
        <w:tab/>
      </w:r>
      <w:r w:rsidR="00CF6288">
        <w:rPr>
          <w:sz w:val="24"/>
          <w:szCs w:val="24"/>
        </w:rPr>
        <w:t>JUDr. Ivana Paloučková</w:t>
      </w:r>
      <w:r w:rsidR="00F14280">
        <w:rPr>
          <w:sz w:val="24"/>
          <w:szCs w:val="24"/>
        </w:rPr>
        <w:t xml:space="preserve"> </w:t>
      </w:r>
    </w:p>
    <w:p w:rsidR="00CF6288" w:rsidRDefault="006F4970" w:rsidP="005C750A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Rožboudová</w:t>
      </w:r>
      <w:r w:rsidR="005C750A">
        <w:rPr>
          <w:sz w:val="24"/>
          <w:szCs w:val="24"/>
        </w:rPr>
        <w:tab/>
      </w:r>
      <w:r w:rsidR="00993B58">
        <w:rPr>
          <w:sz w:val="24"/>
          <w:szCs w:val="24"/>
        </w:rPr>
        <w:tab/>
      </w: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František Strouha</w:t>
      </w:r>
      <w:r w:rsidR="00F14280">
        <w:rPr>
          <w:sz w:val="24"/>
          <w:szCs w:val="24"/>
        </w:rPr>
        <w:t xml:space="preserve"> </w:t>
      </w:r>
    </w:p>
    <w:p w:rsidR="00CF6288" w:rsidRDefault="00CF6288" w:rsidP="00CF6288">
      <w:pPr>
        <w:ind w:left="2124" w:firstLine="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JUDr. Jitka Juřicová </w:t>
      </w:r>
    </w:p>
    <w:p w:rsidR="00CF6288" w:rsidRDefault="00CF6288" w:rsidP="00CF6288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Radka Círková </w:t>
      </w:r>
      <w:r w:rsidR="00BF10C8">
        <w:rPr>
          <w:sz w:val="24"/>
          <w:szCs w:val="24"/>
        </w:rPr>
        <w:t>- omluvena</w:t>
      </w:r>
    </w:p>
    <w:p w:rsidR="00993B58" w:rsidRDefault="00993B58" w:rsidP="00CF6288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JUDr. Daniel Levý</w:t>
      </w:r>
    </w:p>
    <w:p w:rsidR="00993B58" w:rsidRDefault="00BF10C8" w:rsidP="00993B58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JUDr. Martina Erbová 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8B0C9A" w:rsidP="00CF6288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F14280" w:rsidRDefault="00F14280" w:rsidP="00CF6288">
      <w:pPr>
        <w:rPr>
          <w:sz w:val="24"/>
          <w:szCs w:val="24"/>
        </w:rPr>
      </w:pPr>
    </w:p>
    <w:p w:rsidR="00CF6288" w:rsidRDefault="00CF6288" w:rsidP="00CF62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D1D1B" w:rsidRDefault="001D1D1B" w:rsidP="00764A5F">
      <w:pPr>
        <w:jc w:val="right"/>
        <w:rPr>
          <w:sz w:val="24"/>
          <w:szCs w:val="24"/>
        </w:rPr>
      </w:pPr>
      <w:bookmarkStart w:id="0" w:name="_GoBack"/>
      <w:bookmarkEnd w:id="0"/>
    </w:p>
    <w:p w:rsidR="008B0C9A" w:rsidRDefault="008B0C9A" w:rsidP="008B0C9A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8B0C9A" w:rsidRDefault="008B0C9A" w:rsidP="00764A5F">
      <w:pPr>
        <w:jc w:val="right"/>
        <w:rPr>
          <w:sz w:val="24"/>
          <w:szCs w:val="24"/>
        </w:rPr>
      </w:pPr>
    </w:p>
    <w:p w:rsidR="00ED6B80" w:rsidRDefault="00ED6B80" w:rsidP="006F4970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Dále pak přítomní soudci</w:t>
      </w:r>
      <w:r w:rsidR="00935EAF">
        <w:rPr>
          <w:sz w:val="24"/>
          <w:szCs w:val="24"/>
        </w:rPr>
        <w:t xml:space="preserve"> jednomyslně vyjádřili souhlas se</w:t>
      </w:r>
      <w:r>
        <w:rPr>
          <w:sz w:val="24"/>
          <w:szCs w:val="24"/>
        </w:rPr>
        <w:t xml:space="preserve"> změn</w:t>
      </w:r>
      <w:r w:rsidR="00935EAF">
        <w:rPr>
          <w:sz w:val="24"/>
          <w:szCs w:val="24"/>
        </w:rPr>
        <w:t>ou</w:t>
      </w:r>
      <w:r>
        <w:rPr>
          <w:sz w:val="24"/>
          <w:szCs w:val="24"/>
        </w:rPr>
        <w:t xml:space="preserve"> rozvrhu práce s účinností od 1. 10. 2018 spočívající</w:t>
      </w:r>
      <w:r w:rsidR="00935EAF">
        <w:rPr>
          <w:sz w:val="24"/>
          <w:szCs w:val="24"/>
        </w:rPr>
        <w:t xml:space="preserve"> v tom, že</w:t>
      </w:r>
      <w:r>
        <w:rPr>
          <w:sz w:val="24"/>
          <w:szCs w:val="24"/>
        </w:rPr>
        <w:t>:</w:t>
      </w:r>
    </w:p>
    <w:p w:rsidR="00ED6B80" w:rsidRDefault="00F87AA3" w:rsidP="001730F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napadne-li věc v řízení ve věcech dětí mladších patnácti let v rejstříku ROD za situace, kdy pro stejný čin jinak trestný (skutek) se již vede u tohoto soudu řízení vůči jinému dítěti mladšímu patnácti let, projedná ji a rozhodne soudce, jenž vyřizuje prv</w:t>
      </w:r>
      <w:r w:rsidR="00882AF5">
        <w:rPr>
          <w:sz w:val="24"/>
          <w:szCs w:val="24"/>
        </w:rPr>
        <w:t>ní</w:t>
      </w:r>
      <w:r>
        <w:rPr>
          <w:sz w:val="24"/>
          <w:szCs w:val="24"/>
        </w:rPr>
        <w:t xml:space="preserve"> napadl</w:t>
      </w:r>
      <w:r w:rsidR="00882AF5">
        <w:rPr>
          <w:sz w:val="24"/>
          <w:szCs w:val="24"/>
        </w:rPr>
        <w:t>ou</w:t>
      </w:r>
      <w:r>
        <w:rPr>
          <w:sz w:val="24"/>
          <w:szCs w:val="24"/>
        </w:rPr>
        <w:t xml:space="preserve"> věc</w:t>
      </w:r>
      <w:r w:rsidR="00882AF5">
        <w:rPr>
          <w:sz w:val="24"/>
          <w:szCs w:val="24"/>
        </w:rPr>
        <w:t xml:space="preserve"> o stejném činu jinak trestném,</w:t>
      </w:r>
    </w:p>
    <w:p w:rsidR="00D739F6" w:rsidRDefault="00D739F6" w:rsidP="001730F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35EAF">
        <w:rPr>
          <w:sz w:val="24"/>
          <w:szCs w:val="24"/>
        </w:rPr>
        <w:t>á</w:t>
      </w:r>
      <w:r>
        <w:rPr>
          <w:sz w:val="24"/>
          <w:szCs w:val="24"/>
        </w:rPr>
        <w:t xml:space="preserve">vrh na prodloužení </w:t>
      </w:r>
      <w:r w:rsidR="00935EAF">
        <w:rPr>
          <w:sz w:val="24"/>
          <w:szCs w:val="24"/>
        </w:rPr>
        <w:t xml:space="preserve">doby trvání </w:t>
      </w:r>
      <w:r>
        <w:rPr>
          <w:sz w:val="24"/>
          <w:szCs w:val="24"/>
        </w:rPr>
        <w:t>předběžn</w:t>
      </w:r>
      <w:r w:rsidR="00935EAF">
        <w:rPr>
          <w:sz w:val="24"/>
          <w:szCs w:val="24"/>
        </w:rPr>
        <w:t>ého</w:t>
      </w:r>
      <w:r>
        <w:rPr>
          <w:sz w:val="24"/>
          <w:szCs w:val="24"/>
        </w:rPr>
        <w:t xml:space="preserve"> opatření či </w:t>
      </w:r>
      <w:r w:rsidR="00935EAF">
        <w:rPr>
          <w:sz w:val="24"/>
          <w:szCs w:val="24"/>
        </w:rPr>
        <w:t xml:space="preserve">návrh </w:t>
      </w:r>
      <w:r>
        <w:rPr>
          <w:sz w:val="24"/>
          <w:szCs w:val="24"/>
        </w:rPr>
        <w:t>na je</w:t>
      </w:r>
      <w:r w:rsidR="00935EAF">
        <w:rPr>
          <w:sz w:val="24"/>
          <w:szCs w:val="24"/>
        </w:rPr>
        <w:t>ho</w:t>
      </w:r>
      <w:r>
        <w:rPr>
          <w:sz w:val="24"/>
          <w:szCs w:val="24"/>
        </w:rPr>
        <w:t xml:space="preserve"> zrušení podle § 410 a § 414 z. ř. s. projedná</w:t>
      </w:r>
      <w:r w:rsidR="008344C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rozhod</w:t>
      </w:r>
      <w:r w:rsidR="008344C2">
        <w:rPr>
          <w:sz w:val="24"/>
          <w:szCs w:val="24"/>
        </w:rPr>
        <w:t>ne</w:t>
      </w:r>
      <w:r w:rsidR="00935EAF">
        <w:rPr>
          <w:sz w:val="24"/>
          <w:szCs w:val="24"/>
        </w:rPr>
        <w:t xml:space="preserve"> soudce</w:t>
      </w:r>
      <w:r>
        <w:rPr>
          <w:sz w:val="24"/>
          <w:szCs w:val="24"/>
        </w:rPr>
        <w:t xml:space="preserve"> JUDr. Jan Montag</w:t>
      </w:r>
      <w:r w:rsidR="00882AF5">
        <w:rPr>
          <w:sz w:val="24"/>
          <w:szCs w:val="24"/>
        </w:rPr>
        <w:t>,</w:t>
      </w:r>
    </w:p>
    <w:p w:rsidR="00D739F6" w:rsidRPr="00882AF5" w:rsidRDefault="00935EAF" w:rsidP="001730F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882AF5">
        <w:rPr>
          <w:sz w:val="24"/>
          <w:szCs w:val="24"/>
        </w:rPr>
        <w:t>návrh na</w:t>
      </w:r>
      <w:r w:rsidR="00D739F6" w:rsidRPr="00882AF5">
        <w:rPr>
          <w:sz w:val="24"/>
          <w:szCs w:val="24"/>
        </w:rPr>
        <w:t xml:space="preserve"> </w:t>
      </w:r>
      <w:r w:rsidR="00882AF5" w:rsidRPr="00882AF5">
        <w:rPr>
          <w:sz w:val="24"/>
          <w:szCs w:val="24"/>
        </w:rPr>
        <w:t xml:space="preserve">další </w:t>
      </w:r>
      <w:r w:rsidR="00D739F6" w:rsidRPr="00882AF5">
        <w:rPr>
          <w:sz w:val="24"/>
          <w:szCs w:val="24"/>
        </w:rPr>
        <w:t>rozhod</w:t>
      </w:r>
      <w:r w:rsidRPr="00882AF5">
        <w:rPr>
          <w:sz w:val="24"/>
          <w:szCs w:val="24"/>
        </w:rPr>
        <w:t>nutí</w:t>
      </w:r>
      <w:r w:rsidR="00D739F6" w:rsidRPr="00882AF5">
        <w:rPr>
          <w:sz w:val="24"/>
          <w:szCs w:val="24"/>
        </w:rPr>
        <w:t xml:space="preserve"> </w:t>
      </w:r>
      <w:r w:rsidRPr="00882AF5">
        <w:rPr>
          <w:sz w:val="24"/>
          <w:szCs w:val="24"/>
        </w:rPr>
        <w:t xml:space="preserve">po vydání předběžného opatření </w:t>
      </w:r>
      <w:r w:rsidR="00D739F6" w:rsidRPr="00882AF5">
        <w:rPr>
          <w:sz w:val="24"/>
          <w:szCs w:val="24"/>
        </w:rPr>
        <w:t>upravující</w:t>
      </w:r>
      <w:r w:rsidR="00882AF5" w:rsidRPr="00882AF5">
        <w:rPr>
          <w:sz w:val="24"/>
          <w:szCs w:val="24"/>
        </w:rPr>
        <w:t>ho</w:t>
      </w:r>
      <w:r w:rsidR="00D739F6" w:rsidRPr="00882AF5">
        <w:rPr>
          <w:sz w:val="24"/>
          <w:szCs w:val="24"/>
        </w:rPr>
        <w:t xml:space="preserve"> poměry dítěte podle § 452 z. ř. s.</w:t>
      </w:r>
      <w:r w:rsidRPr="00882AF5">
        <w:rPr>
          <w:sz w:val="24"/>
          <w:szCs w:val="24"/>
        </w:rPr>
        <w:t>,</w:t>
      </w:r>
      <w:r w:rsidR="00D739F6" w:rsidRPr="00882AF5">
        <w:rPr>
          <w:sz w:val="24"/>
          <w:szCs w:val="24"/>
        </w:rPr>
        <w:t xml:space="preserve"> s výjimkou prodloužení doby trvání předběžného opatření</w:t>
      </w:r>
      <w:r w:rsidRPr="00882AF5">
        <w:rPr>
          <w:sz w:val="24"/>
          <w:szCs w:val="24"/>
        </w:rPr>
        <w:t>,</w:t>
      </w:r>
      <w:r w:rsidR="00D739F6" w:rsidRPr="00882AF5">
        <w:rPr>
          <w:sz w:val="24"/>
          <w:szCs w:val="24"/>
        </w:rPr>
        <w:t xml:space="preserve"> do </w:t>
      </w:r>
      <w:r w:rsidRPr="00882AF5">
        <w:rPr>
          <w:sz w:val="24"/>
          <w:szCs w:val="24"/>
        </w:rPr>
        <w:t xml:space="preserve">doby zahájení </w:t>
      </w:r>
      <w:r w:rsidR="00D739F6" w:rsidRPr="00882AF5">
        <w:rPr>
          <w:sz w:val="24"/>
          <w:szCs w:val="24"/>
        </w:rPr>
        <w:t xml:space="preserve">řízení ve věci samé </w:t>
      </w:r>
      <w:r w:rsidR="00882AF5" w:rsidRPr="00882AF5">
        <w:rPr>
          <w:sz w:val="24"/>
          <w:szCs w:val="24"/>
        </w:rPr>
        <w:t>vyřídí</w:t>
      </w:r>
      <w:r w:rsidRPr="00882AF5">
        <w:rPr>
          <w:sz w:val="24"/>
          <w:szCs w:val="24"/>
        </w:rPr>
        <w:t xml:space="preserve"> </w:t>
      </w:r>
      <w:r w:rsidR="00882AF5" w:rsidRPr="00882AF5">
        <w:rPr>
          <w:sz w:val="24"/>
          <w:szCs w:val="24"/>
        </w:rPr>
        <w:t xml:space="preserve">v pracovní i mimopracovní době </w:t>
      </w:r>
      <w:r w:rsidR="00D739F6" w:rsidRPr="00882AF5">
        <w:rPr>
          <w:sz w:val="24"/>
          <w:szCs w:val="24"/>
        </w:rPr>
        <w:t xml:space="preserve">soudce, jenž </w:t>
      </w:r>
      <w:r w:rsidRPr="00882AF5">
        <w:rPr>
          <w:sz w:val="24"/>
          <w:szCs w:val="24"/>
        </w:rPr>
        <w:t xml:space="preserve">v době </w:t>
      </w:r>
      <w:r w:rsidR="00D739F6" w:rsidRPr="00882AF5">
        <w:rPr>
          <w:sz w:val="24"/>
          <w:szCs w:val="24"/>
        </w:rPr>
        <w:t>podání návrhu</w:t>
      </w:r>
      <w:r w:rsidRPr="00882AF5">
        <w:rPr>
          <w:sz w:val="24"/>
          <w:szCs w:val="24"/>
        </w:rPr>
        <w:t xml:space="preserve"> vykonává </w:t>
      </w:r>
      <w:r w:rsidR="00882AF5" w:rsidRPr="00882AF5">
        <w:rPr>
          <w:sz w:val="24"/>
          <w:szCs w:val="24"/>
        </w:rPr>
        <w:t xml:space="preserve">pracovní </w:t>
      </w:r>
      <w:r w:rsidRPr="00882AF5">
        <w:rPr>
          <w:sz w:val="24"/>
          <w:szCs w:val="24"/>
        </w:rPr>
        <w:t>pohotovost.</w:t>
      </w:r>
    </w:p>
    <w:p w:rsidR="00ED6B80" w:rsidRDefault="00ED6B80" w:rsidP="001730F9">
      <w:pPr>
        <w:jc w:val="both"/>
        <w:rPr>
          <w:sz w:val="24"/>
          <w:szCs w:val="24"/>
        </w:rPr>
      </w:pPr>
    </w:p>
    <w:p w:rsidR="00882AF5" w:rsidRDefault="00882AF5" w:rsidP="001730F9">
      <w:pPr>
        <w:jc w:val="both"/>
        <w:rPr>
          <w:sz w:val="24"/>
          <w:szCs w:val="24"/>
        </w:rPr>
      </w:pPr>
    </w:p>
    <w:p w:rsidR="00882AF5" w:rsidRPr="00ED6B80" w:rsidRDefault="00882AF5" w:rsidP="001730F9">
      <w:pPr>
        <w:jc w:val="both"/>
        <w:rPr>
          <w:sz w:val="24"/>
          <w:szCs w:val="24"/>
        </w:rPr>
      </w:pPr>
    </w:p>
    <w:p w:rsidR="00935EAF" w:rsidRPr="001D1D1B" w:rsidRDefault="00935EAF" w:rsidP="00935EAF">
      <w:pPr>
        <w:rPr>
          <w:sz w:val="24"/>
          <w:szCs w:val="24"/>
        </w:rPr>
      </w:pPr>
      <w:r w:rsidRPr="001D1D1B">
        <w:rPr>
          <w:sz w:val="24"/>
          <w:szCs w:val="24"/>
        </w:rPr>
        <w:t xml:space="preserve">JUDr. Jan Montag </w:t>
      </w:r>
    </w:p>
    <w:p w:rsidR="00764A5F" w:rsidRPr="001D1D1B" w:rsidRDefault="00935EAF" w:rsidP="00935EAF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64A5F" w:rsidRPr="001D1D1B">
        <w:rPr>
          <w:sz w:val="24"/>
          <w:szCs w:val="24"/>
        </w:rPr>
        <w:t xml:space="preserve">ístopředseda </w:t>
      </w:r>
      <w:r>
        <w:rPr>
          <w:sz w:val="24"/>
          <w:szCs w:val="24"/>
        </w:rPr>
        <w:t>soudu</w:t>
      </w:r>
    </w:p>
    <w:p w:rsidR="00935EAF" w:rsidRPr="001D1D1B" w:rsidRDefault="00935EAF">
      <w:pPr>
        <w:jc w:val="right"/>
        <w:rPr>
          <w:sz w:val="24"/>
          <w:szCs w:val="24"/>
        </w:rPr>
      </w:pPr>
    </w:p>
    <w:sectPr w:rsidR="00935EAF" w:rsidRPr="001D1D1B" w:rsidSect="00A9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1CA" w:rsidRDefault="00AE61CA" w:rsidP="00F66D95">
      <w:r>
        <w:separator/>
      </w:r>
    </w:p>
  </w:endnote>
  <w:endnote w:type="continuationSeparator" w:id="0">
    <w:p w:rsidR="00AE61CA" w:rsidRDefault="00AE61CA" w:rsidP="00F6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1CA" w:rsidRDefault="00AE61CA" w:rsidP="00F66D95">
      <w:r>
        <w:separator/>
      </w:r>
    </w:p>
  </w:footnote>
  <w:footnote w:type="continuationSeparator" w:id="0">
    <w:p w:rsidR="00AE61CA" w:rsidRDefault="00AE61CA" w:rsidP="00F66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45CE"/>
    <w:multiLevelType w:val="hybridMultilevel"/>
    <w:tmpl w:val="BFC43FCC"/>
    <w:lvl w:ilvl="0" w:tplc="1E1806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6B6D57"/>
    <w:multiLevelType w:val="hybridMultilevel"/>
    <w:tmpl w:val="DC809D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0DD8"/>
    <w:multiLevelType w:val="hybridMultilevel"/>
    <w:tmpl w:val="DB607870"/>
    <w:lvl w:ilvl="0" w:tplc="B2785D1E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01F8A"/>
    <w:multiLevelType w:val="hybridMultilevel"/>
    <w:tmpl w:val="F6407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67E08"/>
    <w:multiLevelType w:val="hybridMultilevel"/>
    <w:tmpl w:val="4BB6F3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288"/>
    <w:rsid w:val="000147B2"/>
    <w:rsid w:val="000245E6"/>
    <w:rsid w:val="000C3F07"/>
    <w:rsid w:val="000D39C5"/>
    <w:rsid w:val="00122077"/>
    <w:rsid w:val="0012224F"/>
    <w:rsid w:val="001322DA"/>
    <w:rsid w:val="001730F9"/>
    <w:rsid w:val="00182F61"/>
    <w:rsid w:val="001D1D1B"/>
    <w:rsid w:val="002B4A3C"/>
    <w:rsid w:val="004119EF"/>
    <w:rsid w:val="00445645"/>
    <w:rsid w:val="004505D3"/>
    <w:rsid w:val="004B6D1A"/>
    <w:rsid w:val="00517AC5"/>
    <w:rsid w:val="00570E65"/>
    <w:rsid w:val="005C750A"/>
    <w:rsid w:val="005E2C1F"/>
    <w:rsid w:val="006041A9"/>
    <w:rsid w:val="00633514"/>
    <w:rsid w:val="006A4BCC"/>
    <w:rsid w:val="006F4970"/>
    <w:rsid w:val="007215DF"/>
    <w:rsid w:val="0072268C"/>
    <w:rsid w:val="00754E5F"/>
    <w:rsid w:val="00764A5F"/>
    <w:rsid w:val="007A41F3"/>
    <w:rsid w:val="007D3FAA"/>
    <w:rsid w:val="008303F4"/>
    <w:rsid w:val="008344C2"/>
    <w:rsid w:val="00851652"/>
    <w:rsid w:val="00882AF5"/>
    <w:rsid w:val="008B0C9A"/>
    <w:rsid w:val="00935EAF"/>
    <w:rsid w:val="00961FA2"/>
    <w:rsid w:val="0099387D"/>
    <w:rsid w:val="00993B58"/>
    <w:rsid w:val="00A048B3"/>
    <w:rsid w:val="00A167AD"/>
    <w:rsid w:val="00A16CB0"/>
    <w:rsid w:val="00A52CEE"/>
    <w:rsid w:val="00A752B9"/>
    <w:rsid w:val="00A81D4A"/>
    <w:rsid w:val="00A96039"/>
    <w:rsid w:val="00AE61CA"/>
    <w:rsid w:val="00B071AB"/>
    <w:rsid w:val="00B50EF4"/>
    <w:rsid w:val="00BB4EB0"/>
    <w:rsid w:val="00BC0E74"/>
    <w:rsid w:val="00BF10C8"/>
    <w:rsid w:val="00C05F90"/>
    <w:rsid w:val="00C52527"/>
    <w:rsid w:val="00C55DEF"/>
    <w:rsid w:val="00C6585C"/>
    <w:rsid w:val="00C84B3A"/>
    <w:rsid w:val="00CA039C"/>
    <w:rsid w:val="00CF6288"/>
    <w:rsid w:val="00D0445C"/>
    <w:rsid w:val="00D739F6"/>
    <w:rsid w:val="00DD73EC"/>
    <w:rsid w:val="00E266F1"/>
    <w:rsid w:val="00E47FDB"/>
    <w:rsid w:val="00E63EE0"/>
    <w:rsid w:val="00EC4F27"/>
    <w:rsid w:val="00ED6B80"/>
    <w:rsid w:val="00F14280"/>
    <w:rsid w:val="00F66D95"/>
    <w:rsid w:val="00F86724"/>
    <w:rsid w:val="00F87945"/>
    <w:rsid w:val="00F87AA3"/>
    <w:rsid w:val="00FF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6288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62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CF628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CF6288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CF628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6288"/>
    <w:pPr>
      <w:ind w:left="720"/>
      <w:contextualSpacing/>
    </w:pPr>
  </w:style>
  <w:style w:type="character" w:customStyle="1" w:styleId="h1a6">
    <w:name w:val="h1a6"/>
    <w:basedOn w:val="Standardnpsmoodstavce"/>
    <w:rsid w:val="0063351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F66D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D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D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D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6288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62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CF628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CF6288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CF628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6288"/>
    <w:pPr>
      <w:ind w:left="720"/>
      <w:contextualSpacing/>
    </w:pPr>
  </w:style>
  <w:style w:type="character" w:customStyle="1" w:styleId="h1a6">
    <w:name w:val="h1a6"/>
    <w:basedOn w:val="Standardnpsmoodstavce"/>
    <w:rsid w:val="0063351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F66D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D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D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D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oud.ck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C6A5-7FFD-4F98-A560-32772F09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Martina Mgr.</dc:creator>
  <cp:lastModifiedBy>Plišková Eva</cp:lastModifiedBy>
  <cp:revision>2</cp:revision>
  <cp:lastPrinted>2018-06-26T05:19:00Z</cp:lastPrinted>
  <dcterms:created xsi:type="dcterms:W3CDTF">2018-10-25T10:51:00Z</dcterms:created>
  <dcterms:modified xsi:type="dcterms:W3CDTF">2018-10-25T10:51:00Z</dcterms:modified>
</cp:coreProperties>
</file>