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CB" w:rsidRPr="00576B0D" w:rsidRDefault="009A07CB" w:rsidP="009A07C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bookmarkStart w:id="0" w:name="_GoBack"/>
      <w:bookmarkEnd w:id="0"/>
      <w:r w:rsidRPr="00576B0D">
        <w:rPr>
          <w:rFonts w:ascii="Garamond" w:hAnsi="Garamond"/>
          <w:b/>
          <w:smallCaps/>
          <w:color w:val="000000"/>
          <w:sz w:val="32"/>
        </w:rPr>
        <w:t>Okresní soud v Českém Krumlově</w:t>
      </w:r>
    </w:p>
    <w:p w:rsidR="009A07CB" w:rsidRPr="00576B0D" w:rsidRDefault="009A07CB" w:rsidP="009A07C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576B0D">
        <w:rPr>
          <w:rFonts w:ascii="Garamond" w:hAnsi="Garamond"/>
          <w:color w:val="000000"/>
        </w:rPr>
        <w:t> Linecká 284, 381 20 Český Krumlov </w:t>
      </w:r>
    </w:p>
    <w:p w:rsidR="009A07CB" w:rsidRPr="00576B0D" w:rsidRDefault="009A07CB" w:rsidP="009A07CB">
      <w:pPr>
        <w:spacing w:before="120" w:after="360"/>
        <w:jc w:val="center"/>
        <w:rPr>
          <w:rFonts w:ascii="Garamond" w:hAnsi="Garamond"/>
          <w:color w:val="000000"/>
        </w:rPr>
      </w:pPr>
      <w:r w:rsidRPr="00576B0D">
        <w:rPr>
          <w:rFonts w:ascii="Garamond" w:hAnsi="Garamond"/>
          <w:color w:val="000000"/>
        </w:rPr>
        <w:t xml:space="preserve">tel.: 380 706 111, fax: 380 706 170, e-mail: podatelna@osoud.ckr.justice.cz, </w:t>
      </w:r>
      <w:r w:rsidRPr="00576B0D">
        <w:rPr>
          <w:rFonts w:ascii="Garamond" w:hAnsi="Garamond"/>
          <w:color w:val="000000"/>
          <w:szCs w:val="18"/>
        </w:rPr>
        <w:t>ISDS: mzvabvm</w:t>
      </w:r>
    </w:p>
    <w:p w:rsidR="00122BD0" w:rsidRPr="00576B0D" w:rsidRDefault="00122BD0" w:rsidP="0083386D">
      <w:pPr>
        <w:jc w:val="right"/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>sp. zn. 20 Si 13/2019</w:t>
      </w:r>
    </w:p>
    <w:p w:rsidR="00D0296C" w:rsidRPr="00576B0D" w:rsidRDefault="00D0296C" w:rsidP="00D0296C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>Přehled</w:t>
      </w:r>
      <w:r w:rsidR="00610158" w:rsidRPr="00576B0D">
        <w:rPr>
          <w:rFonts w:ascii="Garamond" w:hAnsi="Garamond"/>
          <w:b/>
        </w:rPr>
        <w:t xml:space="preserve"> - r</w:t>
      </w:r>
      <w:r w:rsidR="00B61F83" w:rsidRPr="00576B0D">
        <w:rPr>
          <w:rFonts w:ascii="Garamond" w:hAnsi="Garamond"/>
          <w:b/>
        </w:rPr>
        <w:t>ozvody</w:t>
      </w:r>
      <w:r w:rsidRPr="00576B0D">
        <w:rPr>
          <w:rFonts w:ascii="Garamond" w:hAnsi="Garamond"/>
          <w:b/>
        </w:rPr>
        <w:t xml:space="preserve"> manželství</w:t>
      </w:r>
      <w:r w:rsidR="007E7DDE" w:rsidRPr="00576B0D">
        <w:rPr>
          <w:rFonts w:ascii="Garamond" w:hAnsi="Garamond"/>
          <w:b/>
        </w:rPr>
        <w:t xml:space="preserve"> </w:t>
      </w:r>
      <w:r w:rsidR="007E7DDE" w:rsidRPr="00576B0D">
        <w:rPr>
          <w:rFonts w:ascii="Garamond" w:hAnsi="Garamond"/>
          <w:i/>
        </w:rPr>
        <w:t>(k otázce č. 1)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111"/>
        <w:gridCol w:w="4177"/>
      </w:tblGrid>
      <w:tr w:rsidR="00D0296C" w:rsidRPr="00576B0D" w:rsidTr="0036111F">
        <w:trPr>
          <w:trHeight w:val="504"/>
        </w:trPr>
        <w:tc>
          <w:tcPr>
            <w:tcW w:w="4786" w:type="dxa"/>
            <w:shd w:val="clear" w:color="auto" w:fill="DBE5F1" w:themeFill="accent1" w:themeFillTint="33"/>
            <w:vAlign w:val="center"/>
          </w:tcPr>
          <w:p w:rsidR="00D0296C" w:rsidRPr="00576B0D" w:rsidRDefault="00D0296C" w:rsidP="00610158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Rok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D0296C" w:rsidRPr="00576B0D" w:rsidRDefault="00D0296C" w:rsidP="00610158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Počet rozvodů</w:t>
            </w:r>
          </w:p>
        </w:tc>
        <w:tc>
          <w:tcPr>
            <w:tcW w:w="4177" w:type="dxa"/>
            <w:shd w:val="clear" w:color="auto" w:fill="DBE5F1" w:themeFill="accent1" w:themeFillTint="33"/>
            <w:vAlign w:val="center"/>
          </w:tcPr>
          <w:p w:rsidR="00D0296C" w:rsidRPr="00576B0D" w:rsidRDefault="00D0296C" w:rsidP="00610158">
            <w:pPr>
              <w:ind w:left="34" w:hanging="34"/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Počet n</w:t>
            </w:r>
            <w:r w:rsidR="00BA76CC" w:rsidRPr="00576B0D">
              <w:rPr>
                <w:rFonts w:ascii="Garamond" w:hAnsi="Garamond"/>
                <w:b/>
              </w:rPr>
              <w:t>ařízených</w:t>
            </w:r>
            <w:r w:rsidRPr="00576B0D">
              <w:rPr>
                <w:rFonts w:ascii="Garamond" w:hAnsi="Garamond"/>
                <w:b/>
              </w:rPr>
              <w:t xml:space="preserve"> setkání s mediátorem</w:t>
            </w:r>
          </w:p>
        </w:tc>
      </w:tr>
      <w:tr w:rsidR="00D0296C" w:rsidRPr="00576B0D" w:rsidTr="0036111F">
        <w:trPr>
          <w:trHeight w:val="288"/>
        </w:trPr>
        <w:tc>
          <w:tcPr>
            <w:tcW w:w="4786" w:type="dxa"/>
          </w:tcPr>
          <w:p w:rsidR="00D0296C" w:rsidRPr="00576B0D" w:rsidRDefault="00D0296C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2012</w:t>
            </w:r>
          </w:p>
        </w:tc>
        <w:tc>
          <w:tcPr>
            <w:tcW w:w="4111" w:type="dxa"/>
          </w:tcPr>
          <w:p w:rsidR="00D0296C" w:rsidRPr="00576B0D" w:rsidRDefault="00D0296C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198</w:t>
            </w:r>
          </w:p>
        </w:tc>
        <w:tc>
          <w:tcPr>
            <w:tcW w:w="4177" w:type="dxa"/>
          </w:tcPr>
          <w:p w:rsidR="00D0296C" w:rsidRPr="00576B0D" w:rsidRDefault="00D0296C" w:rsidP="00D0296C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D0296C" w:rsidRPr="00576B0D" w:rsidTr="0036111F">
        <w:trPr>
          <w:trHeight w:val="274"/>
        </w:trPr>
        <w:tc>
          <w:tcPr>
            <w:tcW w:w="4786" w:type="dxa"/>
          </w:tcPr>
          <w:p w:rsidR="00D0296C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2013</w:t>
            </w:r>
          </w:p>
        </w:tc>
        <w:tc>
          <w:tcPr>
            <w:tcW w:w="4111" w:type="dxa"/>
          </w:tcPr>
          <w:p w:rsidR="00D0296C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202</w:t>
            </w:r>
          </w:p>
        </w:tc>
        <w:tc>
          <w:tcPr>
            <w:tcW w:w="4177" w:type="dxa"/>
          </w:tcPr>
          <w:p w:rsidR="00D0296C" w:rsidRPr="00576B0D" w:rsidRDefault="00B61F83" w:rsidP="00D0296C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rPr>
          <w:trHeight w:val="288"/>
        </w:trPr>
        <w:tc>
          <w:tcPr>
            <w:tcW w:w="4786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2014</w:t>
            </w:r>
          </w:p>
        </w:tc>
        <w:tc>
          <w:tcPr>
            <w:tcW w:w="4111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181</w:t>
            </w:r>
          </w:p>
        </w:tc>
        <w:tc>
          <w:tcPr>
            <w:tcW w:w="4177" w:type="dxa"/>
          </w:tcPr>
          <w:p w:rsidR="00B61F83" w:rsidRPr="00576B0D" w:rsidRDefault="00B61F83" w:rsidP="00D0296C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rPr>
          <w:trHeight w:val="274"/>
        </w:trPr>
        <w:tc>
          <w:tcPr>
            <w:tcW w:w="4786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2015</w:t>
            </w:r>
          </w:p>
        </w:tc>
        <w:tc>
          <w:tcPr>
            <w:tcW w:w="4111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202</w:t>
            </w:r>
          </w:p>
        </w:tc>
        <w:tc>
          <w:tcPr>
            <w:tcW w:w="4177" w:type="dxa"/>
          </w:tcPr>
          <w:p w:rsidR="00B61F83" w:rsidRPr="00576B0D" w:rsidRDefault="00B61F83" w:rsidP="00D0296C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rPr>
          <w:trHeight w:val="288"/>
        </w:trPr>
        <w:tc>
          <w:tcPr>
            <w:tcW w:w="4786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2016</w:t>
            </w:r>
          </w:p>
        </w:tc>
        <w:tc>
          <w:tcPr>
            <w:tcW w:w="4111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160</w:t>
            </w:r>
          </w:p>
        </w:tc>
        <w:tc>
          <w:tcPr>
            <w:tcW w:w="4177" w:type="dxa"/>
          </w:tcPr>
          <w:p w:rsidR="00B61F83" w:rsidRPr="00576B0D" w:rsidRDefault="00B61F83" w:rsidP="00D0296C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rPr>
          <w:trHeight w:val="274"/>
        </w:trPr>
        <w:tc>
          <w:tcPr>
            <w:tcW w:w="4786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2017</w:t>
            </w:r>
          </w:p>
        </w:tc>
        <w:tc>
          <w:tcPr>
            <w:tcW w:w="4111" w:type="dxa"/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188</w:t>
            </w:r>
          </w:p>
        </w:tc>
        <w:tc>
          <w:tcPr>
            <w:tcW w:w="4177" w:type="dxa"/>
          </w:tcPr>
          <w:p w:rsidR="00B61F83" w:rsidRPr="00576B0D" w:rsidRDefault="00B61F83" w:rsidP="00D0296C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rPr>
          <w:trHeight w:val="288"/>
        </w:trPr>
        <w:tc>
          <w:tcPr>
            <w:tcW w:w="4786" w:type="dxa"/>
            <w:tcBorders>
              <w:bottom w:val="single" w:sz="4" w:space="0" w:color="auto"/>
            </w:tcBorders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61F83" w:rsidRPr="00576B0D" w:rsidRDefault="00B61F83" w:rsidP="00D0296C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142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B61F83" w:rsidRPr="00576B0D" w:rsidRDefault="00B61F83" w:rsidP="00D0296C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2B6F3A" w:rsidRPr="00576B0D" w:rsidTr="0036111F">
        <w:trPr>
          <w:trHeight w:val="288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B6F3A" w:rsidRPr="00576B0D" w:rsidRDefault="002B6F3A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celkem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2B6F3A" w:rsidRPr="00576B0D" w:rsidRDefault="002B6F3A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1273</w:t>
            </w:r>
          </w:p>
        </w:tc>
        <w:tc>
          <w:tcPr>
            <w:tcW w:w="4177" w:type="dxa"/>
            <w:shd w:val="clear" w:color="auto" w:fill="DBE5F1" w:themeFill="accent1" w:themeFillTint="33"/>
          </w:tcPr>
          <w:p w:rsidR="002B6F3A" w:rsidRPr="00576B0D" w:rsidRDefault="002B6F3A" w:rsidP="00077C34">
            <w:pPr>
              <w:ind w:left="34" w:hanging="34"/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0</w:t>
            </w:r>
          </w:p>
        </w:tc>
      </w:tr>
    </w:tbl>
    <w:p w:rsidR="00610158" w:rsidRPr="00576B0D" w:rsidRDefault="00610158">
      <w:pPr>
        <w:rPr>
          <w:rFonts w:ascii="Garamond" w:hAnsi="Garamond"/>
          <w:b/>
        </w:rPr>
      </w:pPr>
    </w:p>
    <w:p w:rsidR="00B61F83" w:rsidRPr="00576B0D" w:rsidRDefault="00B61F8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>Přehled -  vypořádání společného jmění manželů</w:t>
      </w:r>
      <w:r w:rsidR="007E7DDE" w:rsidRPr="00576B0D">
        <w:rPr>
          <w:rFonts w:ascii="Garamond" w:hAnsi="Garamond"/>
          <w:b/>
        </w:rPr>
        <w:t xml:space="preserve"> </w:t>
      </w:r>
      <w:r w:rsidR="007E7DDE" w:rsidRPr="00576B0D">
        <w:rPr>
          <w:rFonts w:ascii="Garamond" w:hAnsi="Garamond"/>
          <w:i/>
        </w:rPr>
        <w:t>(k otázce č. 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111"/>
        <w:gridCol w:w="4111"/>
      </w:tblGrid>
      <w:tr w:rsidR="00B61F83" w:rsidRPr="00576B0D" w:rsidTr="0036111F">
        <w:trPr>
          <w:trHeight w:val="474"/>
        </w:trPr>
        <w:tc>
          <w:tcPr>
            <w:tcW w:w="4786" w:type="dxa"/>
            <w:shd w:val="clear" w:color="auto" w:fill="DBE5F1" w:themeFill="accent1" w:themeFillTint="33"/>
            <w:vAlign w:val="center"/>
          </w:tcPr>
          <w:p w:rsidR="00B61F83" w:rsidRPr="00576B0D" w:rsidRDefault="00B61F83" w:rsidP="00610158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Rok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B61F83" w:rsidRPr="00576B0D" w:rsidRDefault="00B61F83" w:rsidP="00610158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Počet žalob SJM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B61F83" w:rsidRPr="00576B0D" w:rsidRDefault="00B61F83" w:rsidP="00610158">
            <w:pPr>
              <w:ind w:left="34" w:hanging="34"/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Počet n</w:t>
            </w:r>
            <w:r w:rsidR="00BA76CC" w:rsidRPr="00576B0D">
              <w:rPr>
                <w:rFonts w:ascii="Garamond" w:hAnsi="Garamond"/>
                <w:b/>
              </w:rPr>
              <w:t>ařízených</w:t>
            </w:r>
            <w:r w:rsidRPr="00576B0D">
              <w:rPr>
                <w:rFonts w:ascii="Garamond" w:hAnsi="Garamond"/>
                <w:b/>
              </w:rPr>
              <w:t xml:space="preserve"> setkání s mediátorem</w:t>
            </w:r>
          </w:p>
        </w:tc>
      </w:tr>
      <w:tr w:rsidR="00B61F83" w:rsidRPr="00576B0D" w:rsidTr="0036111F">
        <w:tc>
          <w:tcPr>
            <w:tcW w:w="4786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2012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14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c>
          <w:tcPr>
            <w:tcW w:w="4786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2013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19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c>
          <w:tcPr>
            <w:tcW w:w="4786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2014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11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c>
          <w:tcPr>
            <w:tcW w:w="4786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2015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10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c>
          <w:tcPr>
            <w:tcW w:w="4786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2016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15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c>
          <w:tcPr>
            <w:tcW w:w="4786" w:type="dxa"/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2017</w:t>
            </w:r>
          </w:p>
        </w:tc>
        <w:tc>
          <w:tcPr>
            <w:tcW w:w="4111" w:type="dxa"/>
          </w:tcPr>
          <w:p w:rsidR="00B61F83" w:rsidRPr="00576B0D" w:rsidRDefault="00B61F83" w:rsidP="00B61F8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7</w:t>
            </w:r>
          </w:p>
        </w:tc>
        <w:tc>
          <w:tcPr>
            <w:tcW w:w="4111" w:type="dxa"/>
          </w:tcPr>
          <w:p w:rsidR="00B61F83" w:rsidRPr="00576B0D" w:rsidRDefault="00B61F83" w:rsidP="00966F07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B61F83" w:rsidRPr="00576B0D" w:rsidTr="0036111F">
        <w:tc>
          <w:tcPr>
            <w:tcW w:w="4786" w:type="dxa"/>
            <w:tcBorders>
              <w:bottom w:val="single" w:sz="4" w:space="0" w:color="auto"/>
            </w:tcBorders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2018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61F83" w:rsidRPr="00576B0D" w:rsidRDefault="00B61F83" w:rsidP="00966F07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61F83" w:rsidRPr="00576B0D" w:rsidRDefault="00B61F83" w:rsidP="00966F07">
            <w:pPr>
              <w:ind w:left="34" w:hanging="34"/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2B6F3A" w:rsidRPr="00576B0D" w:rsidTr="0036111F">
        <w:tc>
          <w:tcPr>
            <w:tcW w:w="47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B6F3A" w:rsidRPr="00576B0D" w:rsidRDefault="002B6F3A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celkem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2B6F3A" w:rsidRPr="00576B0D" w:rsidRDefault="002B6F3A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80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2B6F3A" w:rsidRPr="00576B0D" w:rsidRDefault="002B6F3A" w:rsidP="00077C34">
            <w:pPr>
              <w:ind w:left="34" w:hanging="34"/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0</w:t>
            </w:r>
          </w:p>
        </w:tc>
      </w:tr>
    </w:tbl>
    <w:p w:rsidR="002B6F3A" w:rsidRPr="00576B0D" w:rsidRDefault="002B6F3A">
      <w:pPr>
        <w:rPr>
          <w:rFonts w:ascii="Garamond" w:hAnsi="Garamond"/>
          <w:b/>
        </w:rPr>
      </w:pPr>
    </w:p>
    <w:p w:rsidR="00B61F83" w:rsidRPr="00576B0D" w:rsidRDefault="003F78D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>Přehled</w:t>
      </w:r>
      <w:r w:rsidR="00B61F83" w:rsidRPr="00576B0D">
        <w:rPr>
          <w:rFonts w:ascii="Garamond" w:hAnsi="Garamond"/>
          <w:b/>
        </w:rPr>
        <w:t xml:space="preserve"> řízení </w:t>
      </w:r>
      <w:r w:rsidRPr="00576B0D">
        <w:rPr>
          <w:rFonts w:ascii="Garamond" w:hAnsi="Garamond"/>
          <w:b/>
        </w:rPr>
        <w:t xml:space="preserve">P a Nc - </w:t>
      </w:r>
      <w:r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>rok 2012</w:t>
      </w:r>
      <w:r w:rsidR="007E7DDE"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 xml:space="preserve"> </w:t>
      </w:r>
      <w:r w:rsidR="007E7DDE" w:rsidRPr="00576B0D">
        <w:rPr>
          <w:rFonts w:ascii="Garamond" w:eastAsia="Times New Roman" w:hAnsi="Garamond" w:cs="Times New Roman"/>
          <w:bCs/>
          <w:i/>
          <w:color w:val="000000"/>
          <w:lang w:eastAsia="cs-CZ"/>
        </w:rPr>
        <w:t>(k otázkám č. 3 a 4)</w:t>
      </w:r>
    </w:p>
    <w:tbl>
      <w:tblPr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BA76CC" w:rsidRPr="00576B0D" w:rsidTr="0036111F">
        <w:trPr>
          <w:trHeight w:val="558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BA76CC" w:rsidRPr="00576B0D" w:rsidRDefault="00BA76CC" w:rsidP="003F78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Druh řízení</w:t>
            </w:r>
            <w:r w:rsidR="003F78D3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BA76CC" w:rsidRPr="00576B0D" w:rsidRDefault="00BA76CC" w:rsidP="006101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3119" w:type="dxa"/>
            <w:shd w:val="clear" w:color="DCE6F1" w:fill="DCE6F1"/>
          </w:tcPr>
          <w:p w:rsidR="00BA76CC" w:rsidRPr="00576B0D" w:rsidRDefault="00BA76CC" w:rsidP="003611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 nařízených setkání s</w:t>
            </w:r>
            <w:r w:rsidR="0036111F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 </w:t>
            </w: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mediátorem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Zvýšení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111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14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soudního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Způsobilost k právním úkonům (zbavení, omezení, vrácení)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43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55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Zbavení způsobilosti k právním úkonům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9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Vyslovení nezájmu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Výchova a výživa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137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Ustanovení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68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Určení, změna jména 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BA76CC" w:rsidRPr="00576B0D" w:rsidRDefault="00BA76CC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8A352A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 xml:space="preserve">Úprava styku </w:t>
            </w:r>
            <w:r w:rsidR="00A26266"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 xml:space="preserve">vč. úpravy poměrů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A26266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223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jiné fyzické osobě než rodiče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Snížení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42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úkonu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33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důležitých úkonů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Rodičovská zodpovědnost (zbavení omezení, pozastavení výkonu, přiznání, neshody)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Přiznání rodičovské zodpovědnosti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Povolení uzavřít manželství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Pěstounská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(zrušitelné včetně zrušení, nezrušitelné)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13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Opatrovník dle § 29 z.č. 40/1964 Sb.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Omezení způsobilosti k právním úkonům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soudního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CC" w:rsidRPr="00576B0D" w:rsidRDefault="00BA76CC" w:rsidP="00C4434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Napomenutí, dohled, omezení, ústavní výchova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76CC" w:rsidRPr="00576B0D" w:rsidRDefault="00BA76CC" w:rsidP="00FC35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A26266" w:rsidRPr="00576B0D" w:rsidTr="0036111F">
        <w:trPr>
          <w:trHeight w:val="300"/>
        </w:trPr>
        <w:tc>
          <w:tcPr>
            <w:tcW w:w="7386" w:type="dxa"/>
            <w:shd w:val="clear" w:color="auto" w:fill="DBE5F1" w:themeFill="accent1" w:themeFillTint="33"/>
            <w:noWrap/>
            <w:vAlign w:val="bottom"/>
            <w:hideMark/>
          </w:tcPr>
          <w:p w:rsidR="00A26266" w:rsidRPr="00576B0D" w:rsidRDefault="00A26266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A26266" w:rsidRPr="00576B0D" w:rsidRDefault="00A26266" w:rsidP="00A2626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851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A26266" w:rsidRPr="00576B0D" w:rsidRDefault="00A2626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</w:tbl>
    <w:p w:rsidR="003F78D3" w:rsidRPr="00576B0D" w:rsidRDefault="003F78D3" w:rsidP="003F78D3">
      <w:pPr>
        <w:rPr>
          <w:rFonts w:ascii="Garamond" w:hAnsi="Garamond"/>
          <w:b/>
        </w:rPr>
      </w:pPr>
    </w:p>
    <w:p w:rsidR="003F78D3" w:rsidRPr="00576B0D" w:rsidRDefault="003F78D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 xml:space="preserve">Přehled řízení P a Nc - </w:t>
      </w:r>
      <w:r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>rok 2013</w:t>
      </w:r>
    </w:p>
    <w:tbl>
      <w:tblPr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BA76CC" w:rsidRPr="00576B0D" w:rsidTr="0036111F">
        <w:trPr>
          <w:trHeight w:val="491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BA76CC" w:rsidRPr="00576B0D" w:rsidRDefault="00BA76CC" w:rsidP="003F78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Druh řízení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BA76CC" w:rsidRPr="00576B0D" w:rsidRDefault="00BA76CC" w:rsidP="006101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3119" w:type="dxa"/>
            <w:shd w:val="clear" w:color="DCE6F1" w:fill="DCE6F1"/>
          </w:tcPr>
          <w:p w:rsidR="00BA76CC" w:rsidRPr="00576B0D" w:rsidRDefault="00BA76CC" w:rsidP="003611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 nařízených setkání s</w:t>
            </w:r>
            <w:r w:rsidR="0036111F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 </w:t>
            </w: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mediátorem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Zvýšení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101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soudního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41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Zbavení způsobilosti k právním úkonům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Zbavení rodičovské zodpovědnosti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Výchova a výživa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180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Ustanovení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41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jména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A2626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 xml:space="preserve">Úprava styku </w:t>
            </w:r>
            <w:r w:rsidR="00A26266"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vč. úpravy poměrů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A26266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220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jiné fyzické osobě než rodiče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Snížení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59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úkonu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44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důležitých úkonů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Rodičovská zodpovědnost (zbavení omezení, pozastavení výkonu, přiznání, neshody)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Přiznání rodičovské zodpovědnosti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Povolení uzavřít manželství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Poručenství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Pěstounská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33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(zrušitelné včetně zrušení, nezrušitelné)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15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způsobilosti k právním úkonům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Napomenutí, dohled, omezení, ústavní výchova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76CC" w:rsidRPr="00576B0D" w:rsidRDefault="00BA76CC" w:rsidP="00701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A26266" w:rsidRPr="00576B0D" w:rsidTr="0036111F">
        <w:trPr>
          <w:trHeight w:val="300"/>
        </w:trPr>
        <w:tc>
          <w:tcPr>
            <w:tcW w:w="7386" w:type="dxa"/>
            <w:shd w:val="clear" w:color="auto" w:fill="DBE5F1" w:themeFill="accent1" w:themeFillTint="33"/>
            <w:noWrap/>
            <w:vAlign w:val="bottom"/>
            <w:hideMark/>
          </w:tcPr>
          <w:p w:rsidR="00A26266" w:rsidRPr="00576B0D" w:rsidRDefault="00A26266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A26266" w:rsidRPr="00576B0D" w:rsidRDefault="00A2626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837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A26266" w:rsidRPr="00576B0D" w:rsidRDefault="00A2626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</w:tbl>
    <w:p w:rsidR="00CA0D9D" w:rsidRPr="00576B0D" w:rsidRDefault="00CA0D9D">
      <w:pPr>
        <w:rPr>
          <w:rFonts w:ascii="Garamond" w:hAnsi="Garamond"/>
        </w:rPr>
      </w:pPr>
    </w:p>
    <w:p w:rsidR="003F78D3" w:rsidRPr="00576B0D" w:rsidRDefault="003F78D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 xml:space="preserve">Přehled řízení P a Nc - </w:t>
      </w:r>
      <w:r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>rok 2014</w:t>
      </w:r>
    </w:p>
    <w:tbl>
      <w:tblPr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BA76CC" w:rsidRPr="00576B0D" w:rsidTr="0036111F">
        <w:trPr>
          <w:trHeight w:val="539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BA76CC" w:rsidRPr="00576B0D" w:rsidRDefault="00BA76CC" w:rsidP="003F78D3">
            <w:pPr>
              <w:spacing w:after="0" w:line="240" w:lineRule="auto"/>
              <w:ind w:right="1635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Druh řízení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BA76CC" w:rsidRPr="00576B0D" w:rsidRDefault="00BA76CC" w:rsidP="006101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3119" w:type="dxa"/>
            <w:shd w:val="clear" w:color="DCE6F1" w:fill="DCE6F1"/>
          </w:tcPr>
          <w:p w:rsidR="00BA76CC" w:rsidRPr="00576B0D" w:rsidRDefault="004E5CB5" w:rsidP="004E5CB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 nařízených setkání s</w:t>
            </w:r>
            <w:r w:rsidR="0036111F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 </w:t>
            </w:r>
            <w:r w:rsidR="00BA76CC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mediátorem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Zvýšení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48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10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soudního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23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ochranné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Výchova a výživa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86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Ustanovení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Určování a popírání otcovství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19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Určení, zda je třeba souhlasu rodičů k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otcovství souhlasným prohlášením rodičů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Určení jména 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3203C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 xml:space="preserve">Úprava styku </w:t>
            </w:r>
            <w:r w:rsidR="00C3203C"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vč. úpravy poměrů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4E5CB5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143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1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25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ochranné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Udělení souhlasu s právním jednáním k jiné smlouvě (dohodě), smíru nebo k jinému právnímu jednání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32</w:t>
            </w:r>
          </w:p>
        </w:tc>
        <w:tc>
          <w:tcPr>
            <w:tcW w:w="3119" w:type="dxa"/>
          </w:tcPr>
          <w:p w:rsidR="00BA76CC" w:rsidRPr="00576B0D" w:rsidRDefault="00BA76CC" w:rsidP="00BA76CC">
            <w:pPr>
              <w:spacing w:after="0" w:line="240" w:lineRule="auto"/>
              <w:ind w:right="922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C31979" w:rsidRPr="00576B0D" w:rsidRDefault="00C31979" w:rsidP="00C31979">
            <w:pPr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předpěstounské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14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jiné fyzické osobě než rodiče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a určení výživného (včetně změn)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260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dítě do péče budoucího osvojitele před rozhodnutím o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C31979" w:rsidRPr="00576B0D" w:rsidRDefault="00C31979" w:rsidP="009A07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Souhlas se změnou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Souhlas k právnímu jednání ve věcech péče o jmění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Snížení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30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zastoupení členem domácnosti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smlouvy o nápomoci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úkonu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34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Řízení o určení, zda je třeba souhlasu rodičů k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Přiznání svéprávnosti nezletilému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Přemístění do jiného zařízení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Předběžná opatření upravující poměry dítěte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Poručenství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Pěstounská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19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Péče o jmění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nezrušitelné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(zrušitelné včetně zrušení, nezrušitelné)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Nařízení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20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Napomenutí, dohled, omezení, ústavní výchova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zvláštního opatrovníka pro správu jmění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poručníka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77</w:t>
            </w:r>
          </w:p>
        </w:tc>
        <w:tc>
          <w:tcPr>
            <w:tcW w:w="3119" w:type="dxa"/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BA76CC" w:rsidRPr="00576B0D" w:rsidTr="0036111F">
        <w:trPr>
          <w:trHeight w:val="300"/>
        </w:trPr>
        <w:tc>
          <w:tcPr>
            <w:tcW w:w="7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Dozor nad správou jmění (včetně změn)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CC" w:rsidRPr="00576B0D" w:rsidRDefault="00BA76CC" w:rsidP="00CA0D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76CC" w:rsidRPr="00576B0D" w:rsidRDefault="00C31979" w:rsidP="00C319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A26266" w:rsidRPr="00576B0D" w:rsidTr="0036111F">
        <w:trPr>
          <w:trHeight w:val="300"/>
        </w:trPr>
        <w:tc>
          <w:tcPr>
            <w:tcW w:w="7386" w:type="dxa"/>
            <w:shd w:val="clear" w:color="auto" w:fill="DBE5F1" w:themeFill="accent1" w:themeFillTint="33"/>
            <w:noWrap/>
            <w:vAlign w:val="bottom"/>
            <w:hideMark/>
          </w:tcPr>
          <w:p w:rsidR="00A26266" w:rsidRPr="00576B0D" w:rsidRDefault="00A26266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A26266" w:rsidRPr="00576B0D" w:rsidRDefault="00DC1D12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964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A26266" w:rsidRPr="00576B0D" w:rsidRDefault="00DC1D12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1</w:t>
            </w:r>
          </w:p>
        </w:tc>
      </w:tr>
    </w:tbl>
    <w:p w:rsidR="00455B5B" w:rsidRPr="00576B0D" w:rsidRDefault="00455B5B">
      <w:pPr>
        <w:rPr>
          <w:rFonts w:ascii="Garamond" w:hAnsi="Garamond"/>
        </w:rPr>
      </w:pPr>
    </w:p>
    <w:p w:rsidR="003F78D3" w:rsidRPr="00576B0D" w:rsidRDefault="003F78D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 xml:space="preserve">Přehled řízení P a Nc - </w:t>
      </w:r>
      <w:r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>rok 2015</w:t>
      </w:r>
    </w:p>
    <w:tbl>
      <w:tblPr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C31979" w:rsidRPr="00576B0D" w:rsidTr="0036111F">
        <w:trPr>
          <w:trHeight w:val="529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C31979" w:rsidRPr="00576B0D" w:rsidRDefault="00C31979" w:rsidP="003F78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Druh řízení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C31979" w:rsidRPr="00576B0D" w:rsidRDefault="00C31979" w:rsidP="006101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3119" w:type="dxa"/>
            <w:shd w:val="clear" w:color="DCE6F1" w:fill="DCE6F1"/>
          </w:tcPr>
          <w:p w:rsidR="00C31979" w:rsidRPr="00576B0D" w:rsidRDefault="00104D93" w:rsidP="0036111F">
            <w:pPr>
              <w:tabs>
                <w:tab w:val="left" w:pos="2128"/>
              </w:tabs>
              <w:spacing w:after="0" w:line="240" w:lineRule="auto"/>
              <w:ind w:right="72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Počet </w:t>
            </w:r>
            <w:r w:rsidR="00C31979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nařízených setkání s</w:t>
            </w:r>
            <w:r w:rsidR="0036111F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 </w:t>
            </w:r>
            <w:r w:rsidR="00C31979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mediátorem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17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Zbavení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Určování a popírání otcovství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25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Určení, zda je třeba souhlasu rodičů k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jména 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data smrti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203C" w:rsidP="00C3203C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Úprava styku vč. úpravy poměrů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71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36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ochranné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Udělení souhlasu s právním jed</w:t>
            </w:r>
            <w:r w:rsidR="0036111F"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 xml:space="preserve">náním ve věcech pozůstalostního </w:t>
            </w: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řízení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104D93" w:rsidRPr="00576B0D" w:rsidRDefault="00104D93" w:rsidP="003611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Udělení souhlasu s právním jednáním k jiné smlouvě (dohodě), smíru nebo k jinému právnímu jednání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64</w:t>
            </w:r>
          </w:p>
        </w:tc>
        <w:tc>
          <w:tcPr>
            <w:tcW w:w="3119" w:type="dxa"/>
          </w:tcPr>
          <w:p w:rsidR="00703917" w:rsidRPr="00576B0D" w:rsidRDefault="00703917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předpěstounské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Svěření do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28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a určení výživného (včetně změn)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468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529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dítě do péče budoucího osvojitele před rozhodnutím o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B519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  <w:vAlign w:val="bottom"/>
          </w:tcPr>
          <w:p w:rsidR="00DC1D12" w:rsidRPr="00576B0D" w:rsidRDefault="00DC1D12" w:rsidP="00B519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104D93" w:rsidRPr="00576B0D" w:rsidRDefault="00B5192A" w:rsidP="00B519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Stanovení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Souhlas se změnou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zastoupení členem domácnosti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smlouvy o nápomoci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57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Přivolení k souhlasu nebo odvolání zákonného zástupce k samostatnému provozování obchodního závodu nebo k jiné obdobné výdělečné činnosti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104D93" w:rsidRPr="00576B0D" w:rsidRDefault="00104D93" w:rsidP="003611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Přemístění do jiného zařízení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Prohlášení o souhlasu s osvojením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nezrušitelné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Opatrovník pro správu jmění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34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zvláštního opatrovníka pro správu jmění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poručníka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82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kolizního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C31979" w:rsidRPr="00576B0D" w:rsidTr="0036111F">
        <w:trPr>
          <w:trHeight w:val="300"/>
        </w:trPr>
        <w:tc>
          <w:tcPr>
            <w:tcW w:w="7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79" w:rsidRPr="00576B0D" w:rsidRDefault="00C31979" w:rsidP="00CA0D9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Dozor nad správou jmění nezletilého (včetně změn)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79" w:rsidRPr="00576B0D" w:rsidRDefault="00C31979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1979" w:rsidRPr="00576B0D" w:rsidRDefault="00104D93" w:rsidP="001F16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A56B58" w:rsidRPr="00576B0D" w:rsidTr="0036111F">
        <w:trPr>
          <w:trHeight w:val="300"/>
        </w:trPr>
        <w:tc>
          <w:tcPr>
            <w:tcW w:w="7386" w:type="dxa"/>
            <w:shd w:val="clear" w:color="auto" w:fill="DBE5F1" w:themeFill="accent1" w:themeFillTint="33"/>
            <w:noWrap/>
            <w:vAlign w:val="bottom"/>
            <w:hideMark/>
          </w:tcPr>
          <w:p w:rsidR="00A56B58" w:rsidRPr="00576B0D" w:rsidRDefault="00A56B58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A56B58" w:rsidRPr="00576B0D" w:rsidRDefault="00A56B58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1031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A56B58" w:rsidRPr="00576B0D" w:rsidRDefault="00A56B58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</w:tbl>
    <w:p w:rsidR="00CA0D9D" w:rsidRPr="00576B0D" w:rsidRDefault="00CA0D9D">
      <w:pPr>
        <w:rPr>
          <w:rFonts w:ascii="Garamond" w:hAnsi="Garamond"/>
        </w:rPr>
      </w:pPr>
    </w:p>
    <w:p w:rsidR="0036111F" w:rsidRPr="00576B0D" w:rsidRDefault="0036111F">
      <w:pPr>
        <w:rPr>
          <w:rFonts w:ascii="Garamond" w:hAnsi="Garamond"/>
          <w:b/>
        </w:rPr>
      </w:pPr>
    </w:p>
    <w:p w:rsidR="00077C34" w:rsidRPr="00576B0D" w:rsidRDefault="003F78D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lastRenderedPageBreak/>
        <w:t xml:space="preserve">Přehled řízení P a Nc - </w:t>
      </w:r>
      <w:r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>rok 2016</w:t>
      </w:r>
    </w:p>
    <w:tbl>
      <w:tblPr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104D93" w:rsidRPr="00576B0D" w:rsidTr="0036111F">
        <w:trPr>
          <w:trHeight w:val="468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104D93" w:rsidRPr="00576B0D" w:rsidRDefault="00104D93" w:rsidP="003F78D3">
            <w:pPr>
              <w:spacing w:after="0" w:line="240" w:lineRule="auto"/>
              <w:ind w:right="679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Druh řízení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104D93" w:rsidRPr="00576B0D" w:rsidRDefault="00104D93" w:rsidP="006101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3119" w:type="dxa"/>
            <w:shd w:val="clear" w:color="DCE6F1" w:fill="DCE6F1"/>
          </w:tcPr>
          <w:p w:rsidR="00104D93" w:rsidRPr="00576B0D" w:rsidRDefault="00104D93" w:rsidP="003611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 nařízených setkání s</w:t>
            </w:r>
            <w:r w:rsidR="0036111F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 </w:t>
            </w: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mediátorem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104D93">
            <w:pPr>
              <w:spacing w:after="0" w:line="240" w:lineRule="auto"/>
              <w:ind w:right="-212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Zbavení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Vydání dítěte rodičům, kteří dali souhlas s osvojením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Určování a popírání otcovství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22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jména 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C3203C" w:rsidP="00C3203C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Úprava styku vč. úpravy poměrů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57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37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Udělení souhlasu s právním jednáním k jiné smlouvě (dohodě), smíru nebo k jinému právnímu jednání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13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předpěstounské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27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a určení výživného (včetně změn)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435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dítě do péče budoucího osvojitele před rozhodnutím o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104D93" w:rsidRPr="00576B0D" w:rsidRDefault="00104D93" w:rsidP="003611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Souhlas se změnou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104D93" w:rsidRPr="00576B0D" w:rsidRDefault="00104D93" w:rsidP="00104D9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Souhlas k právnímu jednání ve věcech péče o jmění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104D93" w:rsidRPr="00576B0D" w:rsidRDefault="00104D93" w:rsidP="009A07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29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Přivolení k souhlasu nebo odvolání zákonného zástupce k samostatnému provozování obchodního závodu nebo k jiné obdobné výdělečné činnosti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104D93" w:rsidRPr="00576B0D" w:rsidRDefault="00104D93" w:rsidP="003611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Přemístění do jiného zařízení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nezrušitelné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10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38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Neshody rodičů o významných věcech v rámci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104D93" w:rsidRPr="00576B0D" w:rsidRDefault="00104D93" w:rsidP="009A07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30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poručníka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opatrovníka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104D93" w:rsidRPr="00576B0D" w:rsidTr="0036111F">
        <w:trPr>
          <w:trHeight w:val="300"/>
        </w:trPr>
        <w:tc>
          <w:tcPr>
            <w:tcW w:w="7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kolizního opatrovníka nezletilého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04D93" w:rsidRPr="00576B0D" w:rsidRDefault="00104D93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210CB6" w:rsidRPr="00576B0D" w:rsidTr="0036111F">
        <w:trPr>
          <w:trHeight w:val="300"/>
        </w:trPr>
        <w:tc>
          <w:tcPr>
            <w:tcW w:w="7386" w:type="dxa"/>
            <w:shd w:val="clear" w:color="auto" w:fill="DBE5F1" w:themeFill="accent1" w:themeFillTint="33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766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210CB6" w:rsidRPr="00576B0D" w:rsidRDefault="00210CB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</w:tbl>
    <w:p w:rsidR="00965B3C" w:rsidRPr="00576B0D" w:rsidRDefault="00965B3C">
      <w:pPr>
        <w:rPr>
          <w:rFonts w:ascii="Garamond" w:hAnsi="Garamond"/>
          <w:b/>
        </w:rPr>
      </w:pPr>
    </w:p>
    <w:p w:rsidR="003F78D3" w:rsidRPr="00576B0D" w:rsidRDefault="003F78D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 xml:space="preserve">Přehled řízení P a Nc - </w:t>
      </w:r>
      <w:r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>rok 2017</w:t>
      </w:r>
    </w:p>
    <w:tbl>
      <w:tblPr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4B0EE5" w:rsidRPr="00576B0D" w:rsidTr="009A07CB">
        <w:trPr>
          <w:trHeight w:val="482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4B0EE5" w:rsidRPr="00576B0D" w:rsidRDefault="004B0EE5" w:rsidP="003F78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Druh řízení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4B0EE5" w:rsidRPr="00576B0D" w:rsidRDefault="004B0EE5" w:rsidP="006101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3119" w:type="dxa"/>
            <w:shd w:val="clear" w:color="DCE6F1" w:fill="DCE6F1"/>
          </w:tcPr>
          <w:p w:rsidR="004B0EE5" w:rsidRPr="00576B0D" w:rsidRDefault="004B0EE5" w:rsidP="009A07CB">
            <w:pPr>
              <w:spacing w:after="0" w:line="240" w:lineRule="auto"/>
              <w:ind w:right="-7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 nařízených setkání s</w:t>
            </w:r>
            <w:r w:rsidR="009A07CB"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 </w:t>
            </w: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mediátorem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ochranné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Zbavení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Vydání dítěte rodičům, kteří dali souhlas s osvojením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Určování a popírání otcovství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19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jména 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data smrti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C3203C" w:rsidP="00C3203C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Úprava styku vč. úpravy poměrů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54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46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předpěstounské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22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a určení výživného (včetně změn)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430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dítě do péče budoucího osvojitele před rozhodnutím o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4B0EE5" w:rsidRPr="00576B0D" w:rsidRDefault="004B0EE5" w:rsidP="006557F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Stanovení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Souhlas se změnou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zastoupení členem domácnosti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24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15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Přemístění do jiného zařízení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25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ochranné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nezrušitelné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20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46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Neshody rodičů o významných věcech v rámci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4B0EE5" w:rsidRPr="00576B0D" w:rsidRDefault="004B0EE5" w:rsidP="009A07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37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poručníka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78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kolizního opatrovníka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kolizního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3C47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210CB6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891</w:t>
            </w:r>
          </w:p>
        </w:tc>
        <w:tc>
          <w:tcPr>
            <w:tcW w:w="3119" w:type="dxa"/>
          </w:tcPr>
          <w:p w:rsidR="00210CB6" w:rsidRPr="00576B0D" w:rsidRDefault="00210CB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</w:tbl>
    <w:p w:rsidR="009A07CB" w:rsidRPr="00576B0D" w:rsidRDefault="009A07CB">
      <w:pPr>
        <w:rPr>
          <w:rFonts w:ascii="Garamond" w:hAnsi="Garamond"/>
        </w:rPr>
      </w:pPr>
    </w:p>
    <w:p w:rsidR="003F78D3" w:rsidRPr="00576B0D" w:rsidRDefault="003F78D3">
      <w:pPr>
        <w:rPr>
          <w:rFonts w:ascii="Garamond" w:hAnsi="Garamond"/>
          <w:b/>
        </w:rPr>
      </w:pPr>
      <w:r w:rsidRPr="00576B0D">
        <w:rPr>
          <w:rFonts w:ascii="Garamond" w:hAnsi="Garamond"/>
          <w:b/>
        </w:rPr>
        <w:t xml:space="preserve">Přehled řízení P a Nc - </w:t>
      </w:r>
      <w:r w:rsidRPr="00576B0D">
        <w:rPr>
          <w:rFonts w:ascii="Garamond" w:eastAsia="Times New Roman" w:hAnsi="Garamond" w:cs="Times New Roman"/>
          <w:b/>
          <w:bCs/>
          <w:color w:val="000000"/>
          <w:lang w:eastAsia="cs-CZ"/>
        </w:rPr>
        <w:t>rok 2018</w:t>
      </w:r>
    </w:p>
    <w:tbl>
      <w:tblPr>
        <w:tblpPr w:leftFromText="141" w:rightFromText="141" w:vertAnchor="text" w:tblpY="1"/>
        <w:tblOverlap w:val="never"/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4B0EE5" w:rsidRPr="00576B0D" w:rsidTr="009A07CB">
        <w:trPr>
          <w:trHeight w:val="475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4B0EE5" w:rsidRPr="00576B0D" w:rsidRDefault="004B0EE5" w:rsidP="003F78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Druh řízení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3119" w:type="dxa"/>
            <w:shd w:val="clear" w:color="DCE6F1" w:fill="DCE6F1"/>
          </w:tcPr>
          <w:p w:rsidR="009A07CB" w:rsidRPr="00576B0D" w:rsidRDefault="004B0EE5" w:rsidP="009A07CB">
            <w:pPr>
              <w:tabs>
                <w:tab w:val="left" w:pos="652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 nařízených setkání</w:t>
            </w:r>
          </w:p>
          <w:p w:rsidR="004B0EE5" w:rsidRPr="00576B0D" w:rsidRDefault="004B0EE5" w:rsidP="009A07CB">
            <w:pPr>
              <w:tabs>
                <w:tab w:val="left" w:pos="652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s mediátorem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Určování a popírání otcovství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Určení, zda je třeba souhlasu rodičů k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jména 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data smrti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C3203C" w:rsidP="00C3203C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Úprava styku vč. úpravy poměrů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52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29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Udělení souhlasu s právním jednáním nezletilého ve věcech pozůstalostního řízení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6557F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Udělení souhlasu s právním jednáním nezletilého k jiné smlouvě (dohodě), smíru nebo k jinému právnímu jednání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9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předpěstounské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a určení výživného (včetně změn)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417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dítě do péče budoucího osvojitele před rozhodnutím o osvojení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4B0EE5" w:rsidRPr="00576B0D" w:rsidRDefault="004B0EE5" w:rsidP="009A07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Stanovení dohledu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Souhlas se změnou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zastoupení členem domácnosti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smlouvy o nápomoci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15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Přemístění do jiného zařízení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Prodloužení 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55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Povolení uzavřít manželství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nezrušitelné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17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svéprávnosti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Neshody rodičů o významných věcech v rámci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9A07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Jmenování a odvolání zvláštního opatrovníka pro správu jmění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9A07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poručníka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opatrovníka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114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kolizního opatrovníka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  <w:tr w:rsidR="004B0EE5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kolizního opatrovníka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</w:tcPr>
          <w:p w:rsidR="004B0EE5" w:rsidRPr="00576B0D" w:rsidRDefault="004B0EE5" w:rsidP="004B0E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0</w:t>
            </w:r>
          </w:p>
        </w:tc>
      </w:tr>
    </w:tbl>
    <w:p w:rsidR="00210CB6" w:rsidRPr="00576B0D" w:rsidRDefault="00210CB6">
      <w:pPr>
        <w:rPr>
          <w:rFonts w:ascii="Garamond" w:hAnsi="Garamond"/>
        </w:rPr>
      </w:pPr>
    </w:p>
    <w:tbl>
      <w:tblPr>
        <w:tblpPr w:leftFromText="141" w:rightFromText="141" w:vertAnchor="text" w:tblpY="1"/>
        <w:tblOverlap w:val="never"/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  <w:gridCol w:w="3119"/>
      </w:tblGrid>
      <w:tr w:rsidR="00210CB6" w:rsidRPr="00576B0D" w:rsidTr="009A07CB">
        <w:trPr>
          <w:trHeight w:val="300"/>
        </w:trPr>
        <w:tc>
          <w:tcPr>
            <w:tcW w:w="7386" w:type="dxa"/>
            <w:shd w:val="clear" w:color="auto" w:fill="DBE5F1" w:themeFill="accent1" w:themeFillTint="33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886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210CB6" w:rsidRPr="00576B0D" w:rsidRDefault="00210CB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0</w:t>
            </w:r>
          </w:p>
        </w:tc>
      </w:tr>
    </w:tbl>
    <w:p w:rsidR="00022982" w:rsidRPr="00576B0D" w:rsidRDefault="00022982">
      <w:pPr>
        <w:rPr>
          <w:rFonts w:ascii="Garamond" w:hAnsi="Garamond"/>
        </w:rPr>
      </w:pPr>
    </w:p>
    <w:p w:rsidR="00210CB6" w:rsidRPr="00576B0D" w:rsidRDefault="00210CB6">
      <w:pPr>
        <w:rPr>
          <w:rFonts w:ascii="Garamond" w:hAnsi="Garamond"/>
          <w:b/>
        </w:rPr>
      </w:pPr>
    </w:p>
    <w:p w:rsidR="00210CB6" w:rsidRPr="00576B0D" w:rsidRDefault="00210CB6">
      <w:pPr>
        <w:rPr>
          <w:rFonts w:ascii="Garamond" w:hAnsi="Garamond"/>
          <w:b/>
        </w:rPr>
      </w:pPr>
    </w:p>
    <w:p w:rsidR="003F78D3" w:rsidRPr="00576B0D" w:rsidRDefault="003F78D3">
      <w:pPr>
        <w:rPr>
          <w:rFonts w:ascii="Garamond" w:hAnsi="Garamond"/>
          <w:b/>
        </w:rPr>
      </w:pPr>
    </w:p>
    <w:p w:rsidR="00965B3C" w:rsidRPr="00576B0D" w:rsidRDefault="00965B3C">
      <w:pPr>
        <w:rPr>
          <w:rFonts w:ascii="Garamond" w:hAnsi="Garamond"/>
          <w:b/>
        </w:rPr>
      </w:pPr>
    </w:p>
    <w:p w:rsidR="00283EAF" w:rsidRPr="00576B0D" w:rsidRDefault="00283EAF">
      <w:pPr>
        <w:rPr>
          <w:rFonts w:ascii="Garamond" w:hAnsi="Garamond"/>
          <w:i/>
        </w:rPr>
      </w:pPr>
      <w:r w:rsidRPr="00576B0D">
        <w:rPr>
          <w:rFonts w:ascii="Garamond" w:hAnsi="Garamond"/>
          <w:b/>
        </w:rPr>
        <w:t>Přehled zastavených řízení P a Nc</w:t>
      </w:r>
      <w:r w:rsidR="00C3203C" w:rsidRPr="00576B0D">
        <w:rPr>
          <w:rFonts w:ascii="Garamond" w:hAnsi="Garamond"/>
          <w:b/>
        </w:rPr>
        <w:t xml:space="preserve"> </w:t>
      </w:r>
      <w:r w:rsidR="003F78D3" w:rsidRPr="00576B0D">
        <w:rPr>
          <w:rFonts w:ascii="Garamond" w:hAnsi="Garamond"/>
          <w:b/>
        </w:rPr>
        <w:t xml:space="preserve">v období let 2012 </w:t>
      </w:r>
      <w:r w:rsidR="007E7DDE" w:rsidRPr="00576B0D">
        <w:rPr>
          <w:rFonts w:ascii="Garamond" w:hAnsi="Garamond"/>
          <w:b/>
        </w:rPr>
        <w:t>–</w:t>
      </w:r>
      <w:r w:rsidR="003F78D3" w:rsidRPr="00576B0D">
        <w:rPr>
          <w:rFonts w:ascii="Garamond" w:hAnsi="Garamond"/>
          <w:b/>
        </w:rPr>
        <w:t xml:space="preserve"> 2018</w:t>
      </w:r>
      <w:r w:rsidR="007E7DDE" w:rsidRPr="00576B0D">
        <w:rPr>
          <w:rFonts w:ascii="Garamond" w:hAnsi="Garamond"/>
          <w:b/>
        </w:rPr>
        <w:t xml:space="preserve"> </w:t>
      </w:r>
      <w:r w:rsidR="007E7DDE" w:rsidRPr="00576B0D">
        <w:rPr>
          <w:rFonts w:ascii="Garamond" w:hAnsi="Garamond"/>
          <w:i/>
        </w:rPr>
        <w:t>(k otázce č. 6)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2410"/>
      </w:tblGrid>
      <w:tr w:rsidR="00283EAF" w:rsidRPr="00576B0D" w:rsidTr="009A07CB">
        <w:trPr>
          <w:trHeight w:val="443"/>
        </w:trPr>
        <w:tc>
          <w:tcPr>
            <w:tcW w:w="7386" w:type="dxa"/>
            <w:shd w:val="clear" w:color="DCE6F1" w:fill="DCE6F1"/>
            <w:noWrap/>
            <w:vAlign w:val="center"/>
            <w:hideMark/>
          </w:tcPr>
          <w:p w:rsidR="00283EAF" w:rsidRPr="00576B0D" w:rsidRDefault="00283EAF" w:rsidP="003F78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 xml:space="preserve">Druh řízení 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Počet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Zvýšení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3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Zrušení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Změna ochranné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Výchova a výživa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10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Určování a popírání otcovství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13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Určení jména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C3203C" w:rsidP="00C3203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Úprava styku vč. úpravy poměrů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C3203C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41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Uložení výchovného opatření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pěstounské péče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8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Svěření do péče a určení výživného (včetně změn)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68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Souhlas se změnou příjmení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Snížení výživného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Schválení právního jednání nezletilého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lastRenderedPageBreak/>
              <w:t>Prodloužení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Osvojení zrušitelné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10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Omezení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Neshody rodičů o významných věcech v rámci rodičovské odpovědnosti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Nařízení ústavní výchovy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23</w:t>
            </w:r>
          </w:p>
        </w:tc>
      </w:tr>
      <w:tr w:rsidR="00283EAF" w:rsidRPr="00576B0D" w:rsidTr="009A07CB">
        <w:trPr>
          <w:trHeight w:val="300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Napomenutí, dohled, omezení, ústavní výchova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2</w:t>
            </w:r>
          </w:p>
        </w:tc>
      </w:tr>
      <w:tr w:rsidR="00283EAF" w:rsidRPr="00576B0D" w:rsidTr="009A07CB">
        <w:trPr>
          <w:trHeight w:val="164"/>
        </w:trPr>
        <w:tc>
          <w:tcPr>
            <w:tcW w:w="7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Jmenování a odvolání poručníka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AF" w:rsidRPr="00576B0D" w:rsidRDefault="00283EAF" w:rsidP="00283E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color w:val="000000"/>
                <w:lang w:eastAsia="cs-CZ"/>
              </w:rPr>
              <w:t>1</w:t>
            </w:r>
          </w:p>
        </w:tc>
      </w:tr>
      <w:tr w:rsidR="00210CB6" w:rsidRPr="00576B0D" w:rsidTr="009A07CB">
        <w:trPr>
          <w:trHeight w:val="164"/>
        </w:trPr>
        <w:tc>
          <w:tcPr>
            <w:tcW w:w="7386" w:type="dxa"/>
            <w:shd w:val="clear" w:color="auto" w:fill="DBE5F1" w:themeFill="accent1" w:themeFillTint="33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210CB6" w:rsidRPr="00576B0D" w:rsidRDefault="00210CB6" w:rsidP="00077C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</w:pPr>
            <w:r w:rsidRPr="00576B0D">
              <w:rPr>
                <w:rFonts w:ascii="Garamond" w:eastAsia="Times New Roman" w:hAnsi="Garamond" w:cs="Times New Roman"/>
                <w:b/>
                <w:color w:val="000000"/>
                <w:lang w:eastAsia="cs-CZ"/>
              </w:rPr>
              <w:t>214</w:t>
            </w:r>
          </w:p>
        </w:tc>
      </w:tr>
    </w:tbl>
    <w:p w:rsidR="005A3508" w:rsidRPr="00576B0D" w:rsidRDefault="005A3508">
      <w:pPr>
        <w:rPr>
          <w:rFonts w:ascii="Garamond" w:hAnsi="Garamond"/>
        </w:rPr>
      </w:pPr>
    </w:p>
    <w:p w:rsidR="005A3508" w:rsidRPr="00576B0D" w:rsidRDefault="005A3508">
      <w:pPr>
        <w:rPr>
          <w:rFonts w:ascii="Garamond" w:hAnsi="Garamond"/>
        </w:rPr>
      </w:pPr>
      <w:r w:rsidRPr="00576B0D">
        <w:rPr>
          <w:rFonts w:ascii="Garamond" w:hAnsi="Garamond"/>
        </w:rPr>
        <w:t>Ani v jednom případě nebyla schválena dohoda rodičů na základě uzavřené mediační dohody.</w:t>
      </w:r>
    </w:p>
    <w:p w:rsidR="006557FA" w:rsidRPr="00576B0D" w:rsidRDefault="006557FA">
      <w:pPr>
        <w:rPr>
          <w:rFonts w:ascii="Garamond" w:hAnsi="Garamond"/>
          <w:b/>
        </w:rPr>
      </w:pPr>
    </w:p>
    <w:p w:rsidR="004C28D5" w:rsidRPr="00576B0D" w:rsidRDefault="004C28D5">
      <w:pPr>
        <w:rPr>
          <w:rFonts w:ascii="Garamond" w:hAnsi="Garamond"/>
          <w:i/>
        </w:rPr>
      </w:pPr>
      <w:r w:rsidRPr="00576B0D">
        <w:rPr>
          <w:rFonts w:ascii="Garamond" w:hAnsi="Garamond"/>
          <w:b/>
        </w:rPr>
        <w:t>Přehled</w:t>
      </w:r>
      <w:r w:rsidR="00EB164C" w:rsidRPr="00576B0D">
        <w:rPr>
          <w:rFonts w:ascii="Garamond" w:hAnsi="Garamond"/>
          <w:b/>
        </w:rPr>
        <w:t xml:space="preserve"> - nařízené</w:t>
      </w:r>
      <w:r w:rsidRPr="00576B0D">
        <w:rPr>
          <w:rFonts w:ascii="Garamond" w:hAnsi="Garamond"/>
          <w:b/>
        </w:rPr>
        <w:t xml:space="preserve"> první setkání se zapsaným mediátorem</w:t>
      </w:r>
      <w:r w:rsidR="005D5573" w:rsidRPr="00576B0D">
        <w:rPr>
          <w:rFonts w:ascii="Garamond" w:hAnsi="Garamond"/>
          <w:b/>
        </w:rPr>
        <w:t xml:space="preserve"> </w:t>
      </w:r>
      <w:r w:rsidR="007E7DDE" w:rsidRPr="00576B0D">
        <w:rPr>
          <w:rFonts w:ascii="Garamond" w:hAnsi="Garamond"/>
          <w:i/>
        </w:rPr>
        <w:t>(k otázce č. 7)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191"/>
        <w:gridCol w:w="1191"/>
        <w:gridCol w:w="1191"/>
        <w:gridCol w:w="1191"/>
        <w:gridCol w:w="1191"/>
        <w:gridCol w:w="1191"/>
        <w:gridCol w:w="1191"/>
      </w:tblGrid>
      <w:tr w:rsidR="00EB164C" w:rsidRPr="00576B0D" w:rsidTr="00EB164C">
        <w:trPr>
          <w:trHeight w:val="325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5D5573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</w:p>
          <w:p w:rsidR="00043E58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druh řízení</w:t>
            </w:r>
          </w:p>
          <w:p w:rsidR="005D5573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077C34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 xml:space="preserve">rok </w:t>
            </w:r>
          </w:p>
          <w:p w:rsidR="00043E58" w:rsidRPr="00576B0D" w:rsidRDefault="00043E58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2012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077C34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 xml:space="preserve">rok </w:t>
            </w:r>
          </w:p>
          <w:p w:rsidR="00043E58" w:rsidRPr="00576B0D" w:rsidRDefault="00043E58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2013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077C34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 xml:space="preserve">rok </w:t>
            </w:r>
          </w:p>
          <w:p w:rsidR="00043E58" w:rsidRPr="00576B0D" w:rsidRDefault="00043E58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2014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077C34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 xml:space="preserve">rok </w:t>
            </w:r>
          </w:p>
          <w:p w:rsidR="00043E58" w:rsidRPr="00576B0D" w:rsidRDefault="00043E58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2015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077C34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 xml:space="preserve">rok </w:t>
            </w:r>
          </w:p>
          <w:p w:rsidR="00043E58" w:rsidRPr="00576B0D" w:rsidRDefault="00043E58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2016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077C34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 xml:space="preserve">rok </w:t>
            </w:r>
          </w:p>
          <w:p w:rsidR="00043E58" w:rsidRPr="00576B0D" w:rsidRDefault="00043E58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2017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077C34" w:rsidRPr="00576B0D" w:rsidRDefault="005D5573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 xml:space="preserve">rok </w:t>
            </w:r>
          </w:p>
          <w:p w:rsidR="00043E58" w:rsidRPr="00576B0D" w:rsidRDefault="00043E58" w:rsidP="005D5573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2018</w:t>
            </w:r>
          </w:p>
        </w:tc>
      </w:tr>
      <w:tr w:rsidR="00043E58" w:rsidRPr="00576B0D" w:rsidTr="00EB164C">
        <w:trPr>
          <w:trHeight w:val="513"/>
        </w:trPr>
        <w:tc>
          <w:tcPr>
            <w:tcW w:w="1668" w:type="dxa"/>
            <w:vAlign w:val="center"/>
          </w:tcPr>
          <w:p w:rsidR="00043E58" w:rsidRPr="00576B0D" w:rsidRDefault="00043E58" w:rsidP="00980F90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opatrovnické řízení</w:t>
            </w:r>
          </w:p>
        </w:tc>
        <w:tc>
          <w:tcPr>
            <w:tcW w:w="1191" w:type="dxa"/>
            <w:vAlign w:val="center"/>
          </w:tcPr>
          <w:p w:rsidR="00043E58" w:rsidRPr="00576B0D" w:rsidRDefault="00043E58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vAlign w:val="center"/>
          </w:tcPr>
          <w:p w:rsidR="00043E58" w:rsidRPr="00576B0D" w:rsidRDefault="00043E58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vAlign w:val="center"/>
          </w:tcPr>
          <w:p w:rsidR="00043E58" w:rsidRPr="00576B0D" w:rsidRDefault="00785FA4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</w:t>
            </w:r>
          </w:p>
        </w:tc>
        <w:tc>
          <w:tcPr>
            <w:tcW w:w="1191" w:type="dxa"/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043E58" w:rsidRPr="00576B0D" w:rsidTr="00EB164C">
        <w:trPr>
          <w:trHeight w:val="51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980F90" w:rsidRPr="00576B0D" w:rsidRDefault="00980F90" w:rsidP="00980F90">
            <w:pPr>
              <w:jc w:val="center"/>
              <w:rPr>
                <w:rFonts w:ascii="Garamond" w:hAnsi="Garamond"/>
              </w:rPr>
            </w:pPr>
          </w:p>
          <w:p w:rsidR="005D5573" w:rsidRPr="00576B0D" w:rsidRDefault="00043E58" w:rsidP="00980F90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civilní řízení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43E58" w:rsidRPr="00576B0D" w:rsidRDefault="00785FA4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43E58" w:rsidRPr="00576B0D" w:rsidRDefault="00785FA4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43E58" w:rsidRPr="00576B0D" w:rsidRDefault="005D5573" w:rsidP="005D5573">
            <w:pPr>
              <w:jc w:val="center"/>
              <w:rPr>
                <w:rFonts w:ascii="Garamond" w:hAnsi="Garamond"/>
              </w:rPr>
            </w:pPr>
            <w:r w:rsidRPr="00576B0D">
              <w:rPr>
                <w:rFonts w:ascii="Garamond" w:hAnsi="Garamond"/>
              </w:rPr>
              <w:t>0</w:t>
            </w:r>
          </w:p>
        </w:tc>
      </w:tr>
      <w:tr w:rsidR="00EB164C" w:rsidRPr="00576B0D" w:rsidTr="00EB164C">
        <w:trPr>
          <w:trHeight w:val="513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</w:p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celkem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0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0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0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1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3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1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980F90" w:rsidRPr="00576B0D" w:rsidRDefault="00980F90" w:rsidP="00077C34">
            <w:pPr>
              <w:jc w:val="center"/>
              <w:rPr>
                <w:rFonts w:ascii="Garamond" w:hAnsi="Garamond"/>
                <w:b/>
              </w:rPr>
            </w:pPr>
            <w:r w:rsidRPr="00576B0D">
              <w:rPr>
                <w:rFonts w:ascii="Garamond" w:hAnsi="Garamond"/>
                <w:b/>
              </w:rPr>
              <w:t>0</w:t>
            </w:r>
          </w:p>
        </w:tc>
      </w:tr>
    </w:tbl>
    <w:p w:rsidR="00283EAF" w:rsidRPr="00576B0D" w:rsidRDefault="00283EAF">
      <w:pPr>
        <w:rPr>
          <w:rFonts w:ascii="Garamond" w:hAnsi="Garamond"/>
        </w:rPr>
      </w:pPr>
    </w:p>
    <w:sectPr w:rsidR="00283EAF" w:rsidRPr="00576B0D" w:rsidSect="00980F9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EC" w:rsidRDefault="00AF48EC" w:rsidP="008A352A">
      <w:pPr>
        <w:spacing w:after="0" w:line="240" w:lineRule="auto"/>
      </w:pPr>
      <w:r>
        <w:separator/>
      </w:r>
    </w:p>
  </w:endnote>
  <w:endnote w:type="continuationSeparator" w:id="0">
    <w:p w:rsidR="00AF48EC" w:rsidRDefault="00AF48EC" w:rsidP="008A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056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5A3508" w:rsidRPr="001B6158" w:rsidRDefault="005A3508">
        <w:pPr>
          <w:pStyle w:val="Zpat"/>
          <w:jc w:val="center"/>
          <w:rPr>
            <w:rFonts w:ascii="Garamond" w:hAnsi="Garamond"/>
          </w:rPr>
        </w:pPr>
        <w:r w:rsidRPr="001B6158">
          <w:rPr>
            <w:rFonts w:ascii="Garamond" w:hAnsi="Garamond"/>
          </w:rPr>
          <w:fldChar w:fldCharType="begin"/>
        </w:r>
        <w:r w:rsidRPr="001B6158">
          <w:rPr>
            <w:rFonts w:ascii="Garamond" w:hAnsi="Garamond"/>
          </w:rPr>
          <w:instrText>PAGE   \* MERGEFORMAT</w:instrText>
        </w:r>
        <w:r w:rsidRPr="001B6158">
          <w:rPr>
            <w:rFonts w:ascii="Garamond" w:hAnsi="Garamond"/>
          </w:rPr>
          <w:fldChar w:fldCharType="separate"/>
        </w:r>
        <w:r w:rsidR="00576B0D">
          <w:rPr>
            <w:rFonts w:ascii="Garamond" w:hAnsi="Garamond"/>
            <w:noProof/>
          </w:rPr>
          <w:t>1</w:t>
        </w:r>
        <w:r w:rsidRPr="001B6158">
          <w:rPr>
            <w:rFonts w:ascii="Garamond" w:hAnsi="Garamond"/>
          </w:rPr>
          <w:fldChar w:fldCharType="end"/>
        </w:r>
      </w:p>
    </w:sdtContent>
  </w:sdt>
  <w:p w:rsidR="005A3508" w:rsidRDefault="005A35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EC" w:rsidRDefault="00AF48EC" w:rsidP="008A352A">
      <w:pPr>
        <w:spacing w:after="0" w:line="240" w:lineRule="auto"/>
      </w:pPr>
      <w:r>
        <w:separator/>
      </w:r>
    </w:p>
  </w:footnote>
  <w:footnote w:type="continuationSeparator" w:id="0">
    <w:p w:rsidR="00AF48EC" w:rsidRDefault="00AF48EC" w:rsidP="008A3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odklady 20 Si 13-2019.do 2019/02/13 14:30:43"/>
    <w:docVar w:name="DOKUMENT_ADRESAR_FS" w:val="C:\TMP\DB"/>
    <w:docVar w:name="DOKUMENT_AUTOMATICKE_UKLADANI" w:val="ANO"/>
    <w:docVar w:name="DOKUMENT_PERIODA_UKLADANI" w:val="5"/>
  </w:docVars>
  <w:rsids>
    <w:rsidRoot w:val="000B7F31"/>
    <w:rsid w:val="00022982"/>
    <w:rsid w:val="00043E58"/>
    <w:rsid w:val="00063296"/>
    <w:rsid w:val="00077C34"/>
    <w:rsid w:val="000A0050"/>
    <w:rsid w:val="000B7F31"/>
    <w:rsid w:val="00104D93"/>
    <w:rsid w:val="00122BD0"/>
    <w:rsid w:val="00137FFE"/>
    <w:rsid w:val="001948A7"/>
    <w:rsid w:val="001B6158"/>
    <w:rsid w:val="001F1617"/>
    <w:rsid w:val="00210CB6"/>
    <w:rsid w:val="00283EAF"/>
    <w:rsid w:val="0029660F"/>
    <w:rsid w:val="002B6F3A"/>
    <w:rsid w:val="0036111F"/>
    <w:rsid w:val="00392875"/>
    <w:rsid w:val="003C47B6"/>
    <w:rsid w:val="003C5732"/>
    <w:rsid w:val="003F78D3"/>
    <w:rsid w:val="004108CE"/>
    <w:rsid w:val="00455B5B"/>
    <w:rsid w:val="004B0EE5"/>
    <w:rsid w:val="004C28D5"/>
    <w:rsid w:val="004E5CB5"/>
    <w:rsid w:val="00526D1C"/>
    <w:rsid w:val="00576B0D"/>
    <w:rsid w:val="005811B7"/>
    <w:rsid w:val="005A3508"/>
    <w:rsid w:val="005D5573"/>
    <w:rsid w:val="00610158"/>
    <w:rsid w:val="006277AB"/>
    <w:rsid w:val="006557FA"/>
    <w:rsid w:val="0070189A"/>
    <w:rsid w:val="00703917"/>
    <w:rsid w:val="007628E6"/>
    <w:rsid w:val="00785FA4"/>
    <w:rsid w:val="007E7DDE"/>
    <w:rsid w:val="0083386D"/>
    <w:rsid w:val="008541D5"/>
    <w:rsid w:val="00866B27"/>
    <w:rsid w:val="008725A0"/>
    <w:rsid w:val="008A352A"/>
    <w:rsid w:val="008C7BD6"/>
    <w:rsid w:val="009329F7"/>
    <w:rsid w:val="00965B3C"/>
    <w:rsid w:val="00966F07"/>
    <w:rsid w:val="00980F90"/>
    <w:rsid w:val="009A07CB"/>
    <w:rsid w:val="009C4375"/>
    <w:rsid w:val="00A26266"/>
    <w:rsid w:val="00A56B58"/>
    <w:rsid w:val="00AF48EC"/>
    <w:rsid w:val="00B0084A"/>
    <w:rsid w:val="00B225D3"/>
    <w:rsid w:val="00B462F0"/>
    <w:rsid w:val="00B5192A"/>
    <w:rsid w:val="00B61F83"/>
    <w:rsid w:val="00BA76CC"/>
    <w:rsid w:val="00C1388A"/>
    <w:rsid w:val="00C31979"/>
    <w:rsid w:val="00C3203C"/>
    <w:rsid w:val="00C44344"/>
    <w:rsid w:val="00CA0D9D"/>
    <w:rsid w:val="00CD0F36"/>
    <w:rsid w:val="00D0296C"/>
    <w:rsid w:val="00D07D6C"/>
    <w:rsid w:val="00DC1D12"/>
    <w:rsid w:val="00DD4A26"/>
    <w:rsid w:val="00EB164C"/>
    <w:rsid w:val="00ED0328"/>
    <w:rsid w:val="00F331CE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F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52A"/>
  </w:style>
  <w:style w:type="paragraph" w:styleId="Zpat">
    <w:name w:val="footer"/>
    <w:basedOn w:val="Normln"/>
    <w:link w:val="ZpatChar"/>
    <w:uiPriority w:val="99"/>
    <w:unhideWhenUsed/>
    <w:rsid w:val="008A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F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52A"/>
  </w:style>
  <w:style w:type="paragraph" w:styleId="Zpat">
    <w:name w:val="footer"/>
    <w:basedOn w:val="Normln"/>
    <w:link w:val="ZpatChar"/>
    <w:uiPriority w:val="99"/>
    <w:unhideWhenUsed/>
    <w:rsid w:val="008A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44AA-6956-412B-81A9-E67F9783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13</Pages>
  <Words>1768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Valenová</dc:creator>
  <cp:lastModifiedBy>Plišková Eva</cp:lastModifiedBy>
  <cp:revision>2</cp:revision>
  <cp:lastPrinted>2019-02-14T07:00:00Z</cp:lastPrinted>
  <dcterms:created xsi:type="dcterms:W3CDTF">2019-02-14T09:25:00Z</dcterms:created>
  <dcterms:modified xsi:type="dcterms:W3CDTF">2019-02-14T09:25:00Z</dcterms:modified>
</cp:coreProperties>
</file>