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F4D" w:rsidRDefault="00A36F4D" w:rsidP="00A36F4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Okresní soud v Chebu, Lidická 1066/1, 350 60 Cheb</w:t>
      </w:r>
    </w:p>
    <w:p w:rsidR="00A36F4D" w:rsidRDefault="00A36F4D" w:rsidP="00A36F4D">
      <w:pPr>
        <w:jc w:val="center"/>
        <w:rPr>
          <w:u w:val="single"/>
        </w:rPr>
      </w:pPr>
      <w:hyperlink r:id="rId8" w:history="1">
        <w:r>
          <w:rPr>
            <w:rStyle w:val="Hypertextovodkaz"/>
          </w:rPr>
          <w:t>podatelna@osoud.chb.justice.cz</w:t>
        </w:r>
      </w:hyperlink>
      <w:r>
        <w:rPr>
          <w:u w:val="single"/>
        </w:rPr>
        <w:t xml:space="preserve">,  tel.: 377 867 410,  DS: </w:t>
      </w:r>
      <w:proofErr w:type="spellStart"/>
      <w:r>
        <w:rPr>
          <w:u w:val="single"/>
        </w:rPr>
        <w:t>fpmabtu</w:t>
      </w:r>
      <w:proofErr w:type="spellEnd"/>
    </w:p>
    <w:p w:rsidR="00A36F4D" w:rsidRDefault="00A36F4D" w:rsidP="00A36F4D">
      <w:pPr>
        <w:jc w:val="center"/>
        <w:rPr>
          <w:u w:val="single"/>
        </w:rPr>
      </w:pPr>
    </w:p>
    <w:p w:rsidR="00A36F4D" w:rsidRDefault="00A36F4D" w:rsidP="00A36F4D">
      <w:r>
        <w:tab/>
      </w:r>
      <w:r>
        <w:tab/>
      </w:r>
    </w:p>
    <w:p w:rsidR="00A36F4D" w:rsidRDefault="00A36F4D" w:rsidP="00A36F4D">
      <w:proofErr w:type="spellStart"/>
      <w:r>
        <w:t>Sp</w:t>
      </w:r>
      <w:proofErr w:type="spellEnd"/>
      <w:r>
        <w:t>. zn.: Spr  233/2016</w:t>
      </w:r>
    </w:p>
    <w:p w:rsidR="00A36F4D" w:rsidRDefault="00A36F4D" w:rsidP="00A36F4D">
      <w:r>
        <w:t>Cheb, 25.2.2016</w:t>
      </w:r>
    </w:p>
    <w:p w:rsidR="00A36F4D" w:rsidRDefault="00A36F4D" w:rsidP="00A36F4D">
      <w:pPr>
        <w:jc w:val="center"/>
        <w:rPr>
          <w:u w:val="single"/>
        </w:rPr>
      </w:pPr>
    </w:p>
    <w:p w:rsidR="00A36F4D" w:rsidRDefault="00A36F4D" w:rsidP="00A36F4D">
      <w:r>
        <w:t xml:space="preserve">                                                                   D o p l n ě k   č. 2</w:t>
      </w:r>
    </w:p>
    <w:p w:rsidR="00A36F4D" w:rsidRDefault="00A36F4D" w:rsidP="00A36F4D">
      <w:r>
        <w:t xml:space="preserve">                                      </w:t>
      </w:r>
    </w:p>
    <w:p w:rsidR="00A36F4D" w:rsidRDefault="00A36F4D" w:rsidP="00A36F4D">
      <w:r>
        <w:t xml:space="preserve">                                                             rozvrhu práce pro rok 2016</w:t>
      </w:r>
    </w:p>
    <w:p w:rsidR="00A36F4D" w:rsidRDefault="00A36F4D" w:rsidP="00A36F4D"/>
    <w:p w:rsidR="00A36F4D" w:rsidRDefault="00A36F4D" w:rsidP="00A36F4D"/>
    <w:p w:rsidR="00A36F4D" w:rsidRDefault="00A36F4D" w:rsidP="00A36F4D">
      <w:r>
        <w:t>Rozvrh práce pro rok 2016 se mění a doplňuje takto:</w:t>
      </w:r>
    </w:p>
    <w:p w:rsidR="00A36F4D" w:rsidRDefault="00A36F4D" w:rsidP="00A36F4D"/>
    <w:p w:rsidR="00A36F4D" w:rsidRDefault="00A36F4D" w:rsidP="00A36F4D">
      <w:pPr>
        <w:jc w:val="both"/>
      </w:pPr>
      <w:r>
        <w:t xml:space="preserve">1. V soudním oddělení 16 C Mgr. Miroslavy </w:t>
      </w:r>
      <w:proofErr w:type="spellStart"/>
      <w:r>
        <w:t>Thei</w:t>
      </w:r>
      <w:proofErr w:type="spellEnd"/>
      <w:r>
        <w:t xml:space="preserve">βové se s účinností od 1.3.2016 snižuje nápad ze 100 % na 85 % běžného měsíčního nápadu. </w:t>
      </w:r>
    </w:p>
    <w:p w:rsidR="00A36F4D" w:rsidRDefault="00A36F4D" w:rsidP="00A36F4D">
      <w:pPr>
        <w:jc w:val="both"/>
      </w:pPr>
    </w:p>
    <w:p w:rsidR="00A36F4D" w:rsidRPr="00C20D4A" w:rsidRDefault="00A36F4D" w:rsidP="00A36F4D">
      <w:r>
        <w:t xml:space="preserve">2. Změny v obsazení kanceláře civilního oddělení platné </w:t>
      </w:r>
      <w:r w:rsidRPr="00C20D4A">
        <w:t>od 1.</w:t>
      </w:r>
      <w:r>
        <w:t>3</w:t>
      </w:r>
      <w:r w:rsidRPr="00C20D4A">
        <w:t>.201</w:t>
      </w:r>
      <w:r>
        <w:t>6</w:t>
      </w:r>
      <w:r w:rsidRPr="00C20D4A">
        <w:t>:</w:t>
      </w:r>
    </w:p>
    <w:p w:rsidR="00A36F4D" w:rsidRDefault="00A36F4D" w:rsidP="00A36F4D">
      <w:r>
        <w:t xml:space="preserve">asistent soudce: </w:t>
      </w:r>
      <w:r>
        <w:tab/>
        <w:t xml:space="preserve">Mgr. Vladimír </w:t>
      </w:r>
      <w:proofErr w:type="spellStart"/>
      <w:r>
        <w:t>Ležatka</w:t>
      </w:r>
      <w:proofErr w:type="spellEnd"/>
      <w:r>
        <w:tab/>
        <w:t>pro soudní oddělení 8 C</w:t>
      </w:r>
    </w:p>
    <w:p w:rsidR="00A36F4D" w:rsidRDefault="00A36F4D" w:rsidP="00A36F4D">
      <w:r>
        <w:t>a je oprávněn k výkonu těchto úkonů:</w:t>
      </w:r>
    </w:p>
    <w:p w:rsidR="00A36F4D" w:rsidRDefault="00A36F4D" w:rsidP="00A36F4D">
      <w:pPr>
        <w:ind w:left="709" w:right="-108"/>
        <w:jc w:val="both"/>
      </w:pPr>
      <w:r>
        <w:rPr>
          <w:iCs/>
        </w:rPr>
        <w:t>P</w:t>
      </w:r>
      <w:r w:rsidRPr="003071F5">
        <w:rPr>
          <w:iCs/>
        </w:rPr>
        <w:t xml:space="preserve">ro soudní oddělení </w:t>
      </w:r>
      <w:r>
        <w:rPr>
          <w:iCs/>
        </w:rPr>
        <w:t>8 C</w:t>
      </w:r>
      <w:r w:rsidRPr="003071F5">
        <w:rPr>
          <w:iCs/>
        </w:rPr>
        <w:t xml:space="preserve"> bez pověření předsedou senátu provádí úkony podle  § 11 a § 14 písm. </w:t>
      </w:r>
      <w:proofErr w:type="spellStart"/>
      <w:r w:rsidRPr="003071F5">
        <w:rPr>
          <w:iCs/>
        </w:rPr>
        <w:t>a,b,d</w:t>
      </w:r>
      <w:proofErr w:type="spellEnd"/>
      <w:r w:rsidRPr="003071F5">
        <w:rPr>
          <w:iCs/>
        </w:rPr>
        <w:t>, zák. č. 121/2008 Sb.</w:t>
      </w:r>
      <w:r w:rsidRPr="00BB1194">
        <w:t xml:space="preserve"> ve věcech řízení výkonu rozhodnutí.</w:t>
      </w:r>
      <w:r>
        <w:t xml:space="preserve"> </w:t>
      </w:r>
      <w:r w:rsidRPr="00BB1194">
        <w:t>Na základě pověření předsedou senátu provádí i jiné jednotlivé úkony v rozsahu vymezeném v § 11 zák. č. 121/2008 Sb.</w:t>
      </w:r>
    </w:p>
    <w:p w:rsidR="00A36F4D" w:rsidRDefault="00A36F4D" w:rsidP="00A36F4D">
      <w:pPr>
        <w:ind w:left="709" w:right="-108"/>
        <w:jc w:val="both"/>
      </w:pPr>
    </w:p>
    <w:p w:rsidR="00A36F4D" w:rsidRDefault="00A36F4D" w:rsidP="00A36F4D">
      <w:pPr>
        <w:ind w:right="-108"/>
        <w:jc w:val="both"/>
      </w:pPr>
      <w:r>
        <w:t>3. Paní Pavlína Hošková se s účinností od 1.3.2016 zařazuje do oddělení 4 T jako rejstříková vedoucí a protokolující úřednice.</w:t>
      </w:r>
    </w:p>
    <w:p w:rsidR="00A36F4D" w:rsidRDefault="00A36F4D" w:rsidP="00A36F4D">
      <w:pPr>
        <w:ind w:right="-108"/>
        <w:jc w:val="both"/>
      </w:pPr>
    </w:p>
    <w:p w:rsidR="00A36F4D" w:rsidRDefault="00A36F4D" w:rsidP="00A36F4D">
      <w:pPr>
        <w:jc w:val="both"/>
      </w:pPr>
      <w:r>
        <w:t>4. Příloha č. 1 v části pověření zaměstnanců pro přístupy do jednotlivých registrů se doplňuje</w:t>
      </w:r>
    </w:p>
    <w:p w:rsidR="00A36F4D" w:rsidRDefault="00A36F4D" w:rsidP="00A36F4D">
      <w:pPr>
        <w:jc w:val="both"/>
      </w:pPr>
      <w:r>
        <w:t xml:space="preserve">    takto: </w:t>
      </w:r>
    </w:p>
    <w:p w:rsidR="00A36F4D" w:rsidRDefault="00A36F4D" w:rsidP="00A36F4D">
      <w:pPr>
        <w:jc w:val="both"/>
      </w:pPr>
      <w:r>
        <w:t xml:space="preserve">    Pro Pavlínu Hoškovou se zřizují přístupy do registrů CEO, CESO, CEVO a ISZR.</w:t>
      </w:r>
    </w:p>
    <w:p w:rsidR="00A36F4D" w:rsidRDefault="00A36F4D" w:rsidP="00A36F4D">
      <w:pPr>
        <w:rPr>
          <w:rFonts w:ascii="Sylfaen" w:hAnsi="Sylfaen"/>
          <w:i/>
          <w:iCs/>
        </w:rPr>
      </w:pPr>
    </w:p>
    <w:p w:rsidR="00A36F4D" w:rsidRDefault="00A36F4D" w:rsidP="00A36F4D">
      <w:pPr>
        <w:rPr>
          <w:rFonts w:ascii="Calibri" w:hAnsi="Calibri"/>
        </w:rPr>
      </w:pPr>
    </w:p>
    <w:p w:rsidR="00A36F4D" w:rsidRDefault="00A36F4D" w:rsidP="00A36F4D">
      <w:pPr>
        <w:ind w:right="-108"/>
        <w:jc w:val="both"/>
      </w:pPr>
    </w:p>
    <w:p w:rsidR="00A36F4D" w:rsidRDefault="00A36F4D" w:rsidP="00A36F4D">
      <w:r>
        <w:t>Doplněk byl projednán se Soudcovskou radou dne 26.2.2016</w:t>
      </w:r>
    </w:p>
    <w:p w:rsidR="00A36F4D" w:rsidRDefault="00A36F4D" w:rsidP="00A36F4D">
      <w:pPr>
        <w:ind w:left="4956" w:firstLine="708"/>
      </w:pPr>
    </w:p>
    <w:p w:rsidR="00A36F4D" w:rsidRDefault="00A36F4D" w:rsidP="00A36F4D">
      <w:pPr>
        <w:ind w:left="4956" w:firstLine="708"/>
      </w:pPr>
    </w:p>
    <w:p w:rsidR="00A36F4D" w:rsidRDefault="00A36F4D" w:rsidP="00A36F4D">
      <w:pPr>
        <w:ind w:left="5670"/>
      </w:pPr>
      <w:r>
        <w:t>Mgr. Milan Homolka, v.r.</w:t>
      </w:r>
    </w:p>
    <w:p w:rsidR="00A36F4D" w:rsidRDefault="00A36F4D" w:rsidP="00A36F4D">
      <w:pPr>
        <w:ind w:left="4248" w:firstLine="708"/>
      </w:pPr>
      <w:r>
        <w:t xml:space="preserve">    předseda Okresního soudu v Chebu</w:t>
      </w:r>
    </w:p>
    <w:p w:rsidR="00A36F4D" w:rsidRDefault="00A36F4D" w:rsidP="00A36F4D"/>
    <w:p w:rsidR="00A36F4D" w:rsidRDefault="00A36F4D" w:rsidP="00A36F4D"/>
    <w:p w:rsidR="00A36F4D" w:rsidRDefault="00A36F4D" w:rsidP="00A36F4D">
      <w:r>
        <w:t>Za správnost vyhotovení:</w:t>
      </w:r>
    </w:p>
    <w:p w:rsidR="00A36F4D" w:rsidRDefault="00A36F4D" w:rsidP="00A36F4D">
      <w:r>
        <w:t>Ludmila Chrenová</w:t>
      </w:r>
    </w:p>
    <w:p w:rsidR="001330C8" w:rsidRPr="00A36F4D" w:rsidRDefault="001330C8" w:rsidP="00A36F4D">
      <w:bookmarkStart w:id="0" w:name="_GoBack"/>
      <w:bookmarkEnd w:id="0"/>
    </w:p>
    <w:sectPr w:rsidR="001330C8" w:rsidRPr="00A36F4D" w:rsidSect="00595194"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8AD" w:rsidRDefault="00F618AD" w:rsidP="00EA2CD8">
      <w:r>
        <w:separator/>
      </w:r>
    </w:p>
  </w:endnote>
  <w:endnote w:type="continuationSeparator" w:id="0">
    <w:p w:rsidR="00F618AD" w:rsidRDefault="00F618AD" w:rsidP="00EA2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43D" w:rsidRPr="00EA2CD8" w:rsidRDefault="0059543D" w:rsidP="00EA2CD8">
    <w:pPr>
      <w:pStyle w:val="Zpat"/>
      <w:ind w:left="720"/>
      <w:jc w:val="center"/>
      <w:rPr>
        <w:sz w:val="18"/>
        <w:szCs w:val="18"/>
      </w:rPr>
    </w:pPr>
    <w:r w:rsidRPr="00EA2CD8">
      <w:rPr>
        <w:sz w:val="18"/>
        <w:szCs w:val="18"/>
      </w:rPr>
      <w:t xml:space="preserve">- </w:t>
    </w:r>
    <w:r w:rsidR="005B53C8" w:rsidRPr="00EA2CD8">
      <w:rPr>
        <w:sz w:val="18"/>
        <w:szCs w:val="18"/>
      </w:rPr>
      <w:fldChar w:fldCharType="begin"/>
    </w:r>
    <w:r w:rsidRPr="00EA2CD8">
      <w:rPr>
        <w:sz w:val="18"/>
        <w:szCs w:val="18"/>
      </w:rPr>
      <w:instrText xml:space="preserve"> PAGE   \* MERGEFORMAT </w:instrText>
    </w:r>
    <w:r w:rsidR="005B53C8" w:rsidRPr="00EA2CD8">
      <w:rPr>
        <w:sz w:val="18"/>
        <w:szCs w:val="18"/>
      </w:rPr>
      <w:fldChar w:fldCharType="separate"/>
    </w:r>
    <w:r w:rsidR="00A36F4D">
      <w:rPr>
        <w:noProof/>
        <w:sz w:val="18"/>
        <w:szCs w:val="18"/>
      </w:rPr>
      <w:t>1</w:t>
    </w:r>
    <w:r w:rsidR="005B53C8" w:rsidRPr="00EA2CD8">
      <w:rPr>
        <w:sz w:val="18"/>
        <w:szCs w:val="18"/>
      </w:rPr>
      <w:fldChar w:fldCharType="end"/>
    </w:r>
    <w:r w:rsidRPr="00EA2CD8">
      <w:rPr>
        <w:sz w:val="18"/>
        <w:szCs w:val="18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8AD" w:rsidRDefault="00F618AD" w:rsidP="00EA2CD8">
      <w:r>
        <w:separator/>
      </w:r>
    </w:p>
  </w:footnote>
  <w:footnote w:type="continuationSeparator" w:id="0">
    <w:p w:rsidR="00F618AD" w:rsidRDefault="00F618AD" w:rsidP="00EA2C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33917"/>
    <w:multiLevelType w:val="hybridMultilevel"/>
    <w:tmpl w:val="1AE2B9F2"/>
    <w:lvl w:ilvl="0" w:tplc="BFCA2502">
      <w:numFmt w:val="bullet"/>
      <w:lvlText w:val="-"/>
      <w:lvlJc w:val="left"/>
      <w:pPr>
        <w:ind w:left="531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963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103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070" w:hanging="360"/>
      </w:pPr>
      <w:rPr>
        <w:rFonts w:ascii="Wingdings" w:hAnsi="Wingdings" w:cs="Wingdings" w:hint="default"/>
      </w:rPr>
    </w:lvl>
  </w:abstractNum>
  <w:abstractNum w:abstractNumId="1">
    <w:nsid w:val="2A0E2600"/>
    <w:multiLevelType w:val="hybridMultilevel"/>
    <w:tmpl w:val="8A986D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141A85"/>
    <w:multiLevelType w:val="hybridMultilevel"/>
    <w:tmpl w:val="0EE245BE"/>
    <w:lvl w:ilvl="0" w:tplc="1B8E638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937491"/>
    <w:multiLevelType w:val="hybridMultilevel"/>
    <w:tmpl w:val="B5DC6A1C"/>
    <w:lvl w:ilvl="0" w:tplc="647675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661620FA"/>
    <w:multiLevelType w:val="hybridMultilevel"/>
    <w:tmpl w:val="8B72FBD0"/>
    <w:lvl w:ilvl="0" w:tplc="67C69CE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>
    <w:nsid w:val="79BD0AD8"/>
    <w:multiLevelType w:val="hybridMultilevel"/>
    <w:tmpl w:val="A740D668"/>
    <w:lvl w:ilvl="0" w:tplc="662E4F9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3D45C3"/>
    <w:multiLevelType w:val="hybridMultilevel"/>
    <w:tmpl w:val="5378BA92"/>
    <w:lvl w:ilvl="0" w:tplc="3B92A5D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DC6"/>
    <w:rsid w:val="00042740"/>
    <w:rsid w:val="000471EC"/>
    <w:rsid w:val="000B704A"/>
    <w:rsid w:val="00115AD0"/>
    <w:rsid w:val="001330C8"/>
    <w:rsid w:val="00140A17"/>
    <w:rsid w:val="00144611"/>
    <w:rsid w:val="001C4FEB"/>
    <w:rsid w:val="00225830"/>
    <w:rsid w:val="00244D5C"/>
    <w:rsid w:val="002956D6"/>
    <w:rsid w:val="002A49F0"/>
    <w:rsid w:val="002D3829"/>
    <w:rsid w:val="002E1C19"/>
    <w:rsid w:val="002F1B29"/>
    <w:rsid w:val="00314298"/>
    <w:rsid w:val="003254D1"/>
    <w:rsid w:val="0036283A"/>
    <w:rsid w:val="00367CF8"/>
    <w:rsid w:val="003A73FE"/>
    <w:rsid w:val="003C6298"/>
    <w:rsid w:val="003F28F0"/>
    <w:rsid w:val="00404490"/>
    <w:rsid w:val="0048100C"/>
    <w:rsid w:val="004A141D"/>
    <w:rsid w:val="004A3630"/>
    <w:rsid w:val="004C4B61"/>
    <w:rsid w:val="00515B5F"/>
    <w:rsid w:val="0053701D"/>
    <w:rsid w:val="005732CE"/>
    <w:rsid w:val="00595194"/>
    <w:rsid w:val="0059543D"/>
    <w:rsid w:val="005B53C8"/>
    <w:rsid w:val="005C528D"/>
    <w:rsid w:val="005C6BDA"/>
    <w:rsid w:val="005E7BA3"/>
    <w:rsid w:val="00631BD6"/>
    <w:rsid w:val="0065065D"/>
    <w:rsid w:val="00686648"/>
    <w:rsid w:val="006B1FFD"/>
    <w:rsid w:val="006C48A8"/>
    <w:rsid w:val="006E0A3E"/>
    <w:rsid w:val="006F3469"/>
    <w:rsid w:val="00715A7C"/>
    <w:rsid w:val="007258B9"/>
    <w:rsid w:val="007705D7"/>
    <w:rsid w:val="007A1B43"/>
    <w:rsid w:val="007E6BC1"/>
    <w:rsid w:val="00890DFC"/>
    <w:rsid w:val="00897B2E"/>
    <w:rsid w:val="00902773"/>
    <w:rsid w:val="009562CE"/>
    <w:rsid w:val="00961047"/>
    <w:rsid w:val="0096305E"/>
    <w:rsid w:val="00986328"/>
    <w:rsid w:val="009A01F7"/>
    <w:rsid w:val="009A28A8"/>
    <w:rsid w:val="009D176F"/>
    <w:rsid w:val="00A13957"/>
    <w:rsid w:val="00A36F4D"/>
    <w:rsid w:val="00A61F90"/>
    <w:rsid w:val="00A72DC6"/>
    <w:rsid w:val="00A7495F"/>
    <w:rsid w:val="00AA5C12"/>
    <w:rsid w:val="00AD0B5E"/>
    <w:rsid w:val="00B17969"/>
    <w:rsid w:val="00B35A14"/>
    <w:rsid w:val="00B845D4"/>
    <w:rsid w:val="00B94710"/>
    <w:rsid w:val="00C20D4A"/>
    <w:rsid w:val="00C41EAD"/>
    <w:rsid w:val="00C44244"/>
    <w:rsid w:val="00CF7EB5"/>
    <w:rsid w:val="00D1652F"/>
    <w:rsid w:val="00DB30C5"/>
    <w:rsid w:val="00DD4AC5"/>
    <w:rsid w:val="00DF47C9"/>
    <w:rsid w:val="00E15611"/>
    <w:rsid w:val="00E23BA6"/>
    <w:rsid w:val="00E37B84"/>
    <w:rsid w:val="00EA2CD8"/>
    <w:rsid w:val="00EE214D"/>
    <w:rsid w:val="00F032E9"/>
    <w:rsid w:val="00F07AF7"/>
    <w:rsid w:val="00F54FD9"/>
    <w:rsid w:val="00F618AD"/>
    <w:rsid w:val="00FA0FC7"/>
    <w:rsid w:val="00FC3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DC6"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rsid w:val="00A72DC6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EE214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rsid w:val="00EA2C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2CD8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rsid w:val="00EA2C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A2CD8"/>
    <w:rPr>
      <w:rFonts w:ascii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3628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DC6"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rsid w:val="00A72DC6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EE214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rsid w:val="00EA2C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2CD8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rsid w:val="00EA2C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A2CD8"/>
    <w:rPr>
      <w:rFonts w:ascii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3628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009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osoud.chb.justice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Zámečníková Marie</dc:creator>
  <cp:lastModifiedBy>Zámečníková Marie</cp:lastModifiedBy>
  <cp:revision>3</cp:revision>
  <cp:lastPrinted>2016-02-29T09:24:00Z</cp:lastPrinted>
  <dcterms:created xsi:type="dcterms:W3CDTF">2016-02-29T09:25:00Z</dcterms:created>
  <dcterms:modified xsi:type="dcterms:W3CDTF">2016-02-29T12:02:00Z</dcterms:modified>
</cp:coreProperties>
</file>