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7A" w:rsidRPr="00BF0E7A" w:rsidRDefault="00BF0E7A" w:rsidP="00BF0E7A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Bankovní spojení s Okresním soudem v Chebu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U každé platby musí být uveden variabilní symbol, aby mohla být správně zaúčtována ke správné spisové značce.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Pokud dojde platba bez správného VS a nebude možné ji zařadit, bude neprodleně vrácena zpět na účet odesílatele.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Variabilní symbol  nesmí obsahovat žádná písmena, pouze číslice.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Každý variabilní symbol je desetimístný a skládá se ze spisové značky podle níže uvedeného návodu, přičemž zbývající místa do deseti se vyplní nulami uprostřed (tj. mezi druhem rejstříku a pořadovým číslem spisu). 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Například:        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13 C 2/2005                -          VS:      1311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000</w:t>
      </w:r>
      <w:r w:rsidRPr="00BF0E7A">
        <w:rPr>
          <w:rFonts w:eastAsia="Times New Roman" w:cs="Times New Roman"/>
          <w:color w:val="030303"/>
          <w:szCs w:val="24"/>
          <w:lang w:eastAsia="cs-CZ"/>
        </w:rPr>
        <w:t>205,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                        13 C 25/2005              -                      1311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00</w:t>
      </w:r>
      <w:r w:rsidRPr="00BF0E7A">
        <w:rPr>
          <w:rFonts w:eastAsia="Times New Roman" w:cs="Times New Roman"/>
          <w:color w:val="030303"/>
          <w:szCs w:val="24"/>
          <w:lang w:eastAsia="cs-CZ"/>
        </w:rPr>
        <w:t>2505,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                        13 C 252/2005            -                      1311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0</w:t>
      </w:r>
      <w:r w:rsidRPr="00BF0E7A">
        <w:rPr>
          <w:rFonts w:eastAsia="Times New Roman" w:cs="Times New Roman"/>
          <w:color w:val="030303"/>
          <w:szCs w:val="24"/>
          <w:lang w:eastAsia="cs-CZ"/>
        </w:rPr>
        <w:t>25205,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                        13 C 2552/2005          -                      1311255205.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Jestliže se obáváte sami složit VS, můžete požádat o poradu pracovnice účtárny zdejšího soudu na tel.: 377 867</w:t>
      </w:r>
      <w:r w:rsidR="00E970ED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508</w:t>
      </w:r>
      <w:r w:rsidR="00E970ED">
        <w:rPr>
          <w:rFonts w:eastAsia="Times New Roman" w:cs="Times New Roman"/>
          <w:color w:val="030303"/>
          <w:szCs w:val="24"/>
          <w:lang w:eastAsia="cs-CZ"/>
        </w:rPr>
        <w:t xml:space="preserve"> nebo 377 867 438</w:t>
      </w:r>
      <w:r w:rsidRPr="00BF0E7A">
        <w:rPr>
          <w:rFonts w:eastAsia="Times New Roman" w:cs="Times New Roman"/>
          <w:color w:val="030303"/>
          <w:szCs w:val="24"/>
          <w:lang w:eastAsia="cs-CZ"/>
        </w:rPr>
        <w:t>.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Návod k sestavení Vašeho VS: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první jedno nebo dvě čísla        = číslo senátu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následuje dvojčíslí                    = druh rejstříku:</w:t>
      </w:r>
      <w:r>
        <w:rPr>
          <w:rFonts w:eastAsia="Times New Roman" w:cs="Times New Roman"/>
          <w:color w:val="030303"/>
          <w:szCs w:val="24"/>
          <w:lang w:eastAsia="cs-CZ"/>
        </w:rPr>
        <w:tab/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C = 11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EC = 43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EVC = 45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D = 24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Nc = 15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 = 16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L = 30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T = 31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Nt = 14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spellStart"/>
      <w:r w:rsidRPr="00BF0E7A">
        <w:rPr>
          <w:rFonts w:eastAsia="Times New Roman" w:cs="Times New Roman"/>
          <w:color w:val="030303"/>
          <w:szCs w:val="24"/>
          <w:lang w:eastAsia="cs-CZ"/>
        </w:rPr>
        <w:t>Tm</w:t>
      </w:r>
      <w:proofErr w:type="spellEnd"/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= 52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spellStart"/>
      <w:r w:rsidRPr="00BF0E7A">
        <w:rPr>
          <w:rFonts w:eastAsia="Times New Roman" w:cs="Times New Roman"/>
          <w:color w:val="030303"/>
          <w:szCs w:val="24"/>
          <w:lang w:eastAsia="cs-CZ"/>
        </w:rPr>
        <w:t>Ntm</w:t>
      </w:r>
      <w:proofErr w:type="spellEnd"/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= 34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Ro = 18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</w:t>
      </w:r>
      <w:r w:rsidR="00E970ED">
        <w:rPr>
          <w:rFonts w:eastAsia="Times New Roman" w:cs="Times New Roman"/>
          <w:color w:val="030303"/>
          <w:szCs w:val="24"/>
          <w:lang w:eastAsia="cs-CZ"/>
        </w:rPr>
        <w:t>PR = 66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lastRenderedPageBreak/>
        <w:t>E = 12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EXE = 47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spellStart"/>
      <w:r w:rsidRPr="00BF0E7A">
        <w:rPr>
          <w:rFonts w:eastAsia="Times New Roman" w:cs="Times New Roman"/>
          <w:color w:val="030303"/>
          <w:szCs w:val="24"/>
          <w:lang w:eastAsia="cs-CZ"/>
        </w:rPr>
        <w:t>Sd</w:t>
      </w:r>
      <w:proofErr w:type="spellEnd"/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= 28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Rod = 35</w:t>
      </w:r>
    </w:p>
    <w:p w:rsidR="00BF0E7A" w:rsidRPr="00BF0E7A" w:rsidRDefault="00E970ED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gramStart"/>
      <w:r>
        <w:rPr>
          <w:rFonts w:eastAsia="Times New Roman" w:cs="Times New Roman"/>
          <w:color w:val="030303"/>
          <w:szCs w:val="24"/>
          <w:lang w:eastAsia="cs-CZ"/>
        </w:rPr>
        <w:t>Si</w:t>
      </w:r>
      <w:proofErr w:type="gramEnd"/>
      <w:r>
        <w:rPr>
          <w:rFonts w:eastAsia="Times New Roman" w:cs="Times New Roman"/>
          <w:color w:val="030303"/>
          <w:szCs w:val="24"/>
          <w:lang w:eastAsia="cs-CZ"/>
        </w:rPr>
        <w:t xml:space="preserve"> = </w:t>
      </w:r>
      <w:r w:rsidR="00BF0E7A" w:rsidRPr="00BF0E7A">
        <w:rPr>
          <w:rFonts w:eastAsia="Times New Roman" w:cs="Times New Roman"/>
          <w:color w:val="030303"/>
          <w:szCs w:val="24"/>
          <w:lang w:eastAsia="cs-CZ"/>
        </w:rPr>
        <w:t>6</w:t>
      </w:r>
      <w:r>
        <w:rPr>
          <w:rFonts w:eastAsia="Times New Roman" w:cs="Times New Roman"/>
          <w:color w:val="030303"/>
          <w:szCs w:val="24"/>
          <w:lang w:eastAsia="cs-CZ"/>
        </w:rPr>
        <w:t>2</w:t>
      </w:r>
    </w:p>
    <w:p w:rsid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Cd = 13</w:t>
      </w:r>
    </w:p>
    <w:p w:rsidR="00E970ED" w:rsidRDefault="00E970ED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spellStart"/>
      <w:r>
        <w:rPr>
          <w:rFonts w:eastAsia="Times New Roman" w:cs="Times New Roman"/>
          <w:color w:val="030303"/>
          <w:szCs w:val="24"/>
          <w:lang w:eastAsia="cs-CZ"/>
        </w:rPr>
        <w:t>Td</w:t>
      </w:r>
      <w:proofErr w:type="spellEnd"/>
      <w:r>
        <w:rPr>
          <w:rFonts w:eastAsia="Times New Roman" w:cs="Times New Roman"/>
          <w:color w:val="030303"/>
          <w:szCs w:val="24"/>
          <w:lang w:eastAsia="cs-CZ"/>
        </w:rPr>
        <w:t xml:space="preserve"> = 37</w:t>
      </w:r>
    </w:p>
    <w:p w:rsidR="00E970ED" w:rsidRPr="00BF0E7A" w:rsidRDefault="00E970ED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Spr = 76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                                 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následující čísla:                       = pořadové číslo spisu 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2124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= a poslední 2 čísla letopočtu spisu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Příklady skládání VS při různých druzích plateb s uvedením správného čísla účtu: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Náklady soudního řízení: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19-325331/0710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 13 C 25/2005              VS:      1311002505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left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17 D 252/2005                       1724025205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17 Nc 25/2005                       1715002505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ind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19 P 25/2005                          1916002505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Trestní náklady a náklady obhajoby: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19-325331/0710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7 T 25/2005                VS:      7310002505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5 Nt 252/2005                        5140025205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 6 </w:t>
      </w:r>
      <w:proofErr w:type="spellStart"/>
      <w:r w:rsidRPr="00BF0E7A">
        <w:rPr>
          <w:rFonts w:eastAsia="Times New Roman" w:cs="Times New Roman"/>
          <w:color w:val="030303"/>
          <w:szCs w:val="24"/>
          <w:lang w:eastAsia="cs-CZ"/>
        </w:rPr>
        <w:t>Tm</w:t>
      </w:r>
      <w:proofErr w:type="spellEnd"/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25/2005                         6520002505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 4 </w:t>
      </w:r>
      <w:proofErr w:type="spellStart"/>
      <w:r w:rsidRPr="00BF0E7A">
        <w:rPr>
          <w:rFonts w:eastAsia="Times New Roman" w:cs="Times New Roman"/>
          <w:color w:val="030303"/>
          <w:szCs w:val="24"/>
          <w:lang w:eastAsia="cs-CZ"/>
        </w:rPr>
        <w:t>Ntm</w:t>
      </w:r>
      <w:proofErr w:type="spellEnd"/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25/2005                       4340002505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Soudní poplatky: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3703-325331/0710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13 C 25/2005              VS:      1311002505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14 Nc 25/2005                       1415002505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19 P 25/2005                          1916002505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21 Ro 2552/2005                    2118255205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Pokuty a peněžité tresty: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3762-325331/0710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7 T 25/2005                VS:      7310002505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16 E 252/2005                        1612025205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lastRenderedPageBreak/>
        <w:t>            11 C 25/2005                         1111002505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Majetkové záruky: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6015-325331/0710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 7 T 252/2005              VS:      7310025205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7 Nt 252/2005                       7140025205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                                                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Narovnání: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6015-325331/0710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7 T 252/2005              VS:      7310025205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7 Nt 252/2005                        7140025205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Finanční prostředky získané výkonem rozhodnutí (exekuce):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6015-325331/0710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10 E 2552/2005          VS:      1012255205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16 E 252/2005                        1612025205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Zálohy na soudní řízení: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6015-325331/0710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- v případě, kdy jde o spis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E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, pak v tomto případě zadejte místo č. senátu vždy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71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 13 C 25/2005               VS:      1311002505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 16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E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252/2005                       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71</w:t>
      </w:r>
      <w:r w:rsidRPr="00BF0E7A">
        <w:rPr>
          <w:rFonts w:eastAsia="Times New Roman" w:cs="Times New Roman"/>
          <w:color w:val="030303"/>
          <w:szCs w:val="24"/>
          <w:lang w:eastAsia="cs-CZ"/>
        </w:rPr>
        <w:t>12025205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17 D 25/2005                         1724002505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19 P 2/2005                            1916000205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Složené jistoty: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6015-325331/0710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- při skládání jistoty vždy uveďte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73 </w:t>
      </w:r>
      <w:r w:rsidRPr="00BF0E7A">
        <w:rPr>
          <w:rFonts w:eastAsia="Times New Roman" w:cs="Times New Roman"/>
          <w:color w:val="030303"/>
          <w:szCs w:val="24"/>
          <w:lang w:eastAsia="cs-CZ"/>
        </w:rPr>
        <w:t>místo čísla senátu, a následně vypadává z VS druh rejstříku, tzn., že za č. 73 vložíte rovnou pořadové číslo spisu a letopočet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9 C 252/2005              VS:      7309025205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16 E 2552/2005                      7312255205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Soudní a jiné úschovy, depozita: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proofErr w:type="spellStart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</w:t>
      </w:r>
      <w:proofErr w:type="spellEnd"/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: 6015-325331/0710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- při skládání úschov a depozit uvádějte vždy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75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místo čísla senátu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proofErr w:type="gramStart"/>
      <w:r w:rsidRPr="00BF0E7A">
        <w:rPr>
          <w:rFonts w:eastAsia="Times New Roman" w:cs="Times New Roman"/>
          <w:color w:val="030303"/>
          <w:szCs w:val="24"/>
          <w:lang w:eastAsia="cs-CZ"/>
        </w:rPr>
        <w:t>sp.zn.</w:t>
      </w:r>
      <w:proofErr w:type="gramEnd"/>
      <w:r w:rsidRPr="00BF0E7A">
        <w:rPr>
          <w:rFonts w:eastAsia="Times New Roman" w:cs="Times New Roman"/>
          <w:color w:val="030303"/>
          <w:szCs w:val="24"/>
          <w:lang w:eastAsia="cs-CZ"/>
        </w:rPr>
        <w:t>:  17 D 252/2005            VS:      7524025205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 17 </w:t>
      </w:r>
      <w:proofErr w:type="spellStart"/>
      <w:r w:rsidRPr="00BF0E7A">
        <w:rPr>
          <w:rFonts w:eastAsia="Times New Roman" w:cs="Times New Roman"/>
          <w:color w:val="030303"/>
          <w:szCs w:val="24"/>
          <w:lang w:eastAsia="cs-CZ"/>
        </w:rPr>
        <w:t>Sd</w:t>
      </w:r>
      <w:proofErr w:type="spellEnd"/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252/2005                      7528025205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20 C 252/2005                       7520025205</w:t>
      </w:r>
    </w:p>
    <w:p w:rsidR="00A83047" w:rsidRDefault="00BF0E7A" w:rsidP="00A83047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E970ED" w:rsidRDefault="00E970ED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</w:p>
    <w:p w:rsidR="00E970ED" w:rsidRDefault="00E970ED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</w:p>
    <w:p w:rsidR="00E970ED" w:rsidRDefault="00E970ED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</w:p>
    <w:p w:rsidR="00BF0E7A" w:rsidRPr="00BF0E7A" w:rsidRDefault="00BF0E7A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color w:val="030303"/>
          <w:szCs w:val="24"/>
          <w:lang w:eastAsia="cs-CZ"/>
        </w:rPr>
        <w:lastRenderedPageBreak/>
        <w:t>Bankovní spojení pro platby na naše pohledávky z ciziny (IBAN)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:</w:t>
      </w:r>
    </w:p>
    <w:p w:rsidR="00A83047" w:rsidRDefault="00A83047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BIC (SWIFT):   CNBACZPP             pobočka Plzeň</w:t>
      </w:r>
      <w:r w:rsidR="00A83047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A83047">
        <w:rPr>
          <w:rFonts w:eastAsia="Times New Roman" w:cs="Times New Roman"/>
          <w:color w:val="030303"/>
          <w:szCs w:val="24"/>
          <w:lang w:eastAsia="cs-CZ"/>
        </w:rPr>
        <w:tab/>
      </w:r>
      <w:r w:rsidRPr="00BF0E7A">
        <w:rPr>
          <w:rFonts w:eastAsia="Times New Roman" w:cs="Times New Roman"/>
          <w:color w:val="030303"/>
          <w:szCs w:val="24"/>
          <w:lang w:eastAsia="cs-CZ"/>
        </w:rPr>
        <w:t>(toto je pro všechny účty stejné)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A dále je třeba uvést a rozlišit na platby:</w:t>
      </w:r>
    </w:p>
    <w:p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TŘ</w:t>
      </w:r>
      <w:r w:rsidR="00E970ED">
        <w:rPr>
          <w:rFonts w:eastAsia="Times New Roman" w:cs="Times New Roman"/>
          <w:color w:val="030303"/>
          <w:szCs w:val="24"/>
          <w:lang w:eastAsia="cs-CZ"/>
        </w:rPr>
        <w:t>, NOA, NSN:                   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IBAN:    CZ61 0710 0000 1900 0032 5331</w:t>
      </w:r>
    </w:p>
    <w:p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SOP:                                       IBAN:    CZ88 0710 0037 0300 0032 5331</w:t>
      </w:r>
    </w:p>
    <w:p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POKUTY,</w:t>
      </w:r>
      <w:r w:rsidR="00E970ED">
        <w:rPr>
          <w:rFonts w:eastAsia="Times New Roman" w:cs="Times New Roman"/>
          <w:color w:val="030303"/>
          <w:szCs w:val="24"/>
          <w:lang w:eastAsia="cs-CZ"/>
        </w:rPr>
        <w:t xml:space="preserve"> PENĚŽITÉ TRESTY:          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IBAN:    CZ19 0710 0037 6200 0032 5331</w:t>
      </w:r>
    </w:p>
    <w:p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VZ, ZÁLOHY, </w:t>
      </w:r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CIZÍ PENÍZE,</w:t>
      </w:r>
      <w:r w:rsidR="00E970ED" w:rsidRPr="00E970E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E970ED" w:rsidRPr="00BF0E7A">
        <w:rPr>
          <w:rFonts w:eastAsia="Times New Roman" w:cs="Times New Roman"/>
          <w:color w:val="030303"/>
          <w:szCs w:val="24"/>
          <w:lang w:eastAsia="cs-CZ"/>
        </w:rPr>
        <w:t xml:space="preserve">DEPOZITA, </w:t>
      </w:r>
      <w:proofErr w:type="gramStart"/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MAJ.ZÁRUKY</w:t>
      </w:r>
      <w:proofErr w:type="gramEnd"/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, JISTOTY</w:t>
      </w:r>
      <w:r w:rsidR="0065001B">
        <w:rPr>
          <w:rFonts w:eastAsia="Times New Roman" w:cs="Times New Roman"/>
          <w:color w:val="030303"/>
          <w:szCs w:val="24"/>
          <w:lang w:eastAsia="cs-CZ"/>
        </w:rPr>
        <w:t xml:space="preserve">, </w:t>
      </w:r>
      <w:r w:rsidR="0065001B" w:rsidRPr="00BF0E7A">
        <w:rPr>
          <w:rFonts w:eastAsia="Times New Roman" w:cs="Times New Roman"/>
          <w:color w:val="030303"/>
          <w:szCs w:val="24"/>
          <w:lang w:eastAsia="cs-CZ"/>
        </w:rPr>
        <w:t>NAROVNÁNÍ:    </w:t>
      </w:r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IBAN:    CZ13 0710 0060 1500 0032 5331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Variabilní symboly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jsou totožné jako u plateb v tuzemsku.</w:t>
      </w:r>
    </w:p>
    <w:p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F0E7A" w:rsidRPr="0065001B" w:rsidRDefault="00BF0E7A" w:rsidP="00BF0E7A">
      <w:pPr>
        <w:shd w:val="clear" w:color="auto" w:fill="FFFFFF"/>
        <w:spacing w:after="100" w:line="384" w:lineRule="atLeast"/>
        <w:jc w:val="left"/>
        <w:rPr>
          <w:rFonts w:eastAsia="Times New Roman" w:cs="Times New Roman"/>
          <w:color w:val="030303"/>
          <w:sz w:val="28"/>
          <w:szCs w:val="28"/>
          <w:lang w:eastAsia="cs-CZ"/>
        </w:rPr>
      </w:pP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V případě nejasností kontaktujte prosím úč</w:t>
      </w:r>
      <w:r w:rsidR="0065001B"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tárnu soudu na tel. 377 867 508 nebo</w:t>
      </w: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 xml:space="preserve"> 377</w:t>
      </w:r>
      <w:r w:rsidR="0065001B"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 </w:t>
      </w: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867</w:t>
      </w:r>
      <w:r w:rsidR="0065001B"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 438</w:t>
      </w: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.</w:t>
      </w:r>
      <w:bookmarkStart w:id="0" w:name="_GoBack"/>
      <w:bookmarkEnd w:id="0"/>
    </w:p>
    <w:sectPr w:rsidR="00BF0E7A" w:rsidRPr="0065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7A"/>
    <w:rsid w:val="00074147"/>
    <w:rsid w:val="00081D6F"/>
    <w:rsid w:val="0023614E"/>
    <w:rsid w:val="00304136"/>
    <w:rsid w:val="0052443F"/>
    <w:rsid w:val="00561124"/>
    <w:rsid w:val="005C7567"/>
    <w:rsid w:val="005D190F"/>
    <w:rsid w:val="0065001B"/>
    <w:rsid w:val="006F3D69"/>
    <w:rsid w:val="007C45C3"/>
    <w:rsid w:val="008F6714"/>
    <w:rsid w:val="00A04CB3"/>
    <w:rsid w:val="00A83047"/>
    <w:rsid w:val="00BC5D59"/>
    <w:rsid w:val="00BF0E7A"/>
    <w:rsid w:val="00D936B2"/>
    <w:rsid w:val="00DA3CDC"/>
    <w:rsid w:val="00E970ED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BF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BF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3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dcterms:created xsi:type="dcterms:W3CDTF">2018-09-17T11:51:00Z</dcterms:created>
  <dcterms:modified xsi:type="dcterms:W3CDTF">2019-04-03T05:57:00Z</dcterms:modified>
</cp:coreProperties>
</file>