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C3F" w:rsidRDefault="00176C3F" w:rsidP="00176C3F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>OKRESNÍ SOUD V CHEBU</w:t>
      </w:r>
    </w:p>
    <w:p w:rsidR="00176C3F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Lidická 1, 350 60  Cheb</w:t>
      </w:r>
    </w:p>
    <w:p w:rsidR="00176C3F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</w:t>
      </w:r>
    </w:p>
    <w:p w:rsidR="00176C3F" w:rsidRDefault="00176C3F" w:rsidP="00176C3F">
      <w:pPr>
        <w:pStyle w:val="Bezmezer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tel.: 377 867 410, e-mail: podatelna@osoud.chb.justice.cz, IDDS: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fpmabtu</w:t>
      </w:r>
      <w:proofErr w:type="spellEnd"/>
    </w:p>
    <w:p w:rsidR="00176C3F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</w:p>
    <w:p w:rsidR="00176C3F" w:rsidRDefault="00395888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sp. zn.: Spr </w:t>
      </w:r>
      <w:r w:rsidR="007D6E54">
        <w:rPr>
          <w:rFonts w:ascii="Garamond" w:hAnsi="Garamond"/>
          <w:sz w:val="24"/>
          <w:szCs w:val="24"/>
        </w:rPr>
        <w:t>626</w:t>
      </w:r>
      <w:r>
        <w:rPr>
          <w:rFonts w:ascii="Garamond" w:hAnsi="Garamond"/>
          <w:sz w:val="24"/>
          <w:szCs w:val="24"/>
        </w:rPr>
        <w:t>/2020</w:t>
      </w:r>
    </w:p>
    <w:p w:rsidR="00176C3F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Cheb</w:t>
      </w:r>
      <w:r w:rsidR="00A37123">
        <w:rPr>
          <w:rFonts w:ascii="Garamond" w:hAnsi="Garamond"/>
          <w:sz w:val="24"/>
          <w:szCs w:val="24"/>
        </w:rPr>
        <w:t xml:space="preserve"> </w:t>
      </w:r>
      <w:r w:rsidR="007D6E54">
        <w:rPr>
          <w:rFonts w:ascii="Garamond" w:hAnsi="Garamond"/>
          <w:sz w:val="24"/>
          <w:szCs w:val="24"/>
        </w:rPr>
        <w:t>14</w:t>
      </w:r>
      <w:r w:rsidR="0068481A">
        <w:rPr>
          <w:rFonts w:ascii="Garamond" w:hAnsi="Garamond"/>
          <w:sz w:val="24"/>
          <w:szCs w:val="24"/>
        </w:rPr>
        <w:t>. července</w:t>
      </w:r>
      <w:r w:rsidR="00395888">
        <w:rPr>
          <w:rFonts w:ascii="Garamond" w:hAnsi="Garamond"/>
          <w:sz w:val="24"/>
          <w:szCs w:val="24"/>
        </w:rPr>
        <w:t xml:space="preserve"> 2020</w:t>
      </w:r>
    </w:p>
    <w:p w:rsidR="00176C3F" w:rsidRPr="007C5C80" w:rsidRDefault="00176C3F" w:rsidP="00176C3F">
      <w:pPr>
        <w:jc w:val="center"/>
        <w:rPr>
          <w:rFonts w:ascii="Garamond" w:hAnsi="Garamond"/>
          <w:u w:val="single"/>
        </w:rPr>
      </w:pPr>
    </w:p>
    <w:p w:rsidR="00176C3F" w:rsidRPr="007C5C80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517E5D">
        <w:rPr>
          <w:rFonts w:ascii="Garamond" w:hAnsi="Garamond"/>
          <w:b/>
          <w:sz w:val="32"/>
          <w:szCs w:val="32"/>
        </w:rPr>
        <w:t>7</w:t>
      </w:r>
    </w:p>
    <w:p w:rsidR="00176C3F" w:rsidRPr="007C5C80" w:rsidRDefault="00395888" w:rsidP="00176C3F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rozvrhu práce pro rok 20</w:t>
      </w:r>
      <w:r w:rsidR="006E3E0D">
        <w:rPr>
          <w:rFonts w:ascii="Garamond" w:hAnsi="Garamond"/>
          <w:b/>
          <w:sz w:val="32"/>
          <w:szCs w:val="32"/>
        </w:rPr>
        <w:t>20</w:t>
      </w:r>
    </w:p>
    <w:p w:rsidR="00176C3F" w:rsidRPr="007C5C80" w:rsidRDefault="00176C3F" w:rsidP="00176C3F">
      <w:pPr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</w:p>
    <w:p w:rsidR="00F8695D" w:rsidRDefault="00176C3F" w:rsidP="00F8695D">
      <w:pPr>
        <w:jc w:val="both"/>
        <w:rPr>
          <w:rFonts w:ascii="Garamond" w:hAnsi="Garamond"/>
        </w:rPr>
      </w:pPr>
      <w:r w:rsidRPr="007C5C80">
        <w:rPr>
          <w:rFonts w:ascii="Garamond" w:hAnsi="Garamond"/>
        </w:rPr>
        <w:t xml:space="preserve">Rozvrh práce </w:t>
      </w:r>
      <w:r>
        <w:rPr>
          <w:rFonts w:ascii="Garamond" w:hAnsi="Garamond"/>
        </w:rPr>
        <w:t xml:space="preserve">Okresního soudu v Chebu </w:t>
      </w:r>
      <w:r w:rsidRPr="007C5C80">
        <w:rPr>
          <w:rFonts w:ascii="Garamond" w:hAnsi="Garamond"/>
        </w:rPr>
        <w:t>pro rok 20</w:t>
      </w:r>
      <w:r w:rsidR="00395888">
        <w:rPr>
          <w:rFonts w:ascii="Garamond" w:hAnsi="Garamond"/>
        </w:rPr>
        <w:t>20</w:t>
      </w:r>
      <w:r w:rsidRPr="007C5C80">
        <w:rPr>
          <w:rFonts w:ascii="Garamond" w:hAnsi="Garamond"/>
        </w:rPr>
        <w:t xml:space="preserve"> </w:t>
      </w:r>
      <w:r w:rsidR="004109C4">
        <w:rPr>
          <w:rFonts w:ascii="Garamond" w:hAnsi="Garamond"/>
        </w:rPr>
        <w:t xml:space="preserve">se </w:t>
      </w:r>
      <w:r w:rsidR="009C084D">
        <w:rPr>
          <w:rFonts w:ascii="Garamond" w:hAnsi="Garamond"/>
        </w:rPr>
        <w:t>s účinností od</w:t>
      </w:r>
      <w:r w:rsidR="00E14B54">
        <w:rPr>
          <w:rFonts w:ascii="Garamond" w:hAnsi="Garamond"/>
        </w:rPr>
        <w:t xml:space="preserve">e </w:t>
      </w:r>
      <w:r w:rsidR="00E14B54" w:rsidRPr="00FE0784">
        <w:rPr>
          <w:rFonts w:ascii="Garamond" w:hAnsi="Garamond"/>
        </w:rPr>
        <w:t xml:space="preserve">dne </w:t>
      </w:r>
      <w:r w:rsidR="00F8695D">
        <w:rPr>
          <w:rFonts w:ascii="Garamond" w:hAnsi="Garamond"/>
        </w:rPr>
        <w:t>následujícího po </w:t>
      </w:r>
      <w:r w:rsidR="00517E5D">
        <w:rPr>
          <w:rFonts w:ascii="Garamond" w:hAnsi="Garamond"/>
        </w:rPr>
        <w:t xml:space="preserve">projednání Soudcovskou radou, </w:t>
      </w:r>
      <w:r w:rsidR="00495450">
        <w:rPr>
          <w:rFonts w:ascii="Garamond" w:hAnsi="Garamond"/>
        </w:rPr>
        <w:t>není-li dále stanoveno jinak,</w:t>
      </w:r>
      <w:r w:rsidR="00307FD6">
        <w:rPr>
          <w:rFonts w:ascii="Garamond" w:hAnsi="Garamond"/>
        </w:rPr>
        <w:t xml:space="preserve"> </w:t>
      </w:r>
      <w:r>
        <w:rPr>
          <w:rFonts w:ascii="Garamond" w:hAnsi="Garamond"/>
        </w:rPr>
        <w:t>mění a </w:t>
      </w:r>
      <w:r w:rsidRPr="007C5C80">
        <w:rPr>
          <w:rFonts w:ascii="Garamond" w:hAnsi="Garamond"/>
        </w:rPr>
        <w:t>doplňuje takto:</w:t>
      </w:r>
    </w:p>
    <w:p w:rsidR="00F8695D" w:rsidRDefault="00F8695D" w:rsidP="00F8695D">
      <w:pPr>
        <w:jc w:val="both"/>
        <w:rPr>
          <w:rFonts w:ascii="Garamond" w:hAnsi="Garamond"/>
        </w:rPr>
      </w:pPr>
    </w:p>
    <w:p w:rsidR="00517E5D" w:rsidRPr="00F8695D" w:rsidRDefault="00517E5D" w:rsidP="00F8695D">
      <w:pPr>
        <w:pStyle w:val="Odstavecseseznamem"/>
        <w:numPr>
          <w:ilvl w:val="0"/>
          <w:numId w:val="31"/>
        </w:numPr>
        <w:jc w:val="both"/>
        <w:rPr>
          <w:rFonts w:ascii="Garamond" w:hAnsi="Garamond"/>
        </w:rPr>
      </w:pPr>
      <w:r w:rsidRPr="00F8695D">
        <w:rPr>
          <w:rFonts w:ascii="Garamond" w:hAnsi="Garamond"/>
        </w:rPr>
        <w:t xml:space="preserve">V bodě </w:t>
      </w:r>
      <w:proofErr w:type="gramStart"/>
      <w:r w:rsidRPr="00F8695D">
        <w:rPr>
          <w:rFonts w:ascii="Garamond" w:hAnsi="Garamond"/>
        </w:rPr>
        <w:t>4.3.18</w:t>
      </w:r>
      <w:proofErr w:type="gramEnd"/>
      <w:r w:rsidRPr="00F8695D">
        <w:rPr>
          <w:rFonts w:ascii="Garamond" w:hAnsi="Garamond"/>
        </w:rPr>
        <w:t xml:space="preserve"> se vypouští zařazení JUDr. Lucie Oswaldové k vyřizování Cd s cizím prvkem v civilní agendě.</w:t>
      </w:r>
    </w:p>
    <w:p w:rsidR="00F8695D" w:rsidRPr="00F8695D" w:rsidRDefault="00F8695D" w:rsidP="00F8695D">
      <w:pPr>
        <w:pStyle w:val="Odstavecseseznamem"/>
        <w:jc w:val="both"/>
        <w:rPr>
          <w:rFonts w:ascii="Garamond" w:hAnsi="Garamond"/>
        </w:rPr>
      </w:pPr>
    </w:p>
    <w:p w:rsidR="00517E5D" w:rsidRPr="00F8695D" w:rsidRDefault="00517E5D" w:rsidP="00F8695D">
      <w:pPr>
        <w:pStyle w:val="Odstavecseseznamem"/>
        <w:numPr>
          <w:ilvl w:val="0"/>
          <w:numId w:val="31"/>
        </w:numPr>
        <w:jc w:val="both"/>
        <w:rPr>
          <w:rFonts w:ascii="Garamond" w:hAnsi="Garamond"/>
        </w:rPr>
      </w:pPr>
      <w:r w:rsidRPr="00F8695D">
        <w:rPr>
          <w:rFonts w:ascii="Garamond" w:hAnsi="Garamond"/>
        </w:rPr>
        <w:t>Vypouští se bod 5.2.4 Zapisovatel.</w:t>
      </w:r>
    </w:p>
    <w:p w:rsidR="00F8695D" w:rsidRPr="00F8695D" w:rsidRDefault="00F8695D" w:rsidP="00F8695D">
      <w:pPr>
        <w:pStyle w:val="Odstavecseseznamem"/>
        <w:jc w:val="both"/>
        <w:rPr>
          <w:rFonts w:ascii="Garamond" w:hAnsi="Garamond"/>
        </w:rPr>
      </w:pPr>
    </w:p>
    <w:p w:rsidR="007A019F" w:rsidRPr="00F8695D" w:rsidRDefault="00FE2DAA" w:rsidP="00F8695D">
      <w:pPr>
        <w:pStyle w:val="Odstavecseseznamem"/>
        <w:numPr>
          <w:ilvl w:val="0"/>
          <w:numId w:val="31"/>
        </w:numPr>
        <w:jc w:val="both"/>
        <w:rPr>
          <w:rFonts w:ascii="Garamond" w:hAnsi="Garamond"/>
        </w:rPr>
      </w:pPr>
      <w:r w:rsidRPr="00F8695D">
        <w:rPr>
          <w:rFonts w:ascii="Garamond" w:hAnsi="Garamond"/>
        </w:rPr>
        <w:t>V </w:t>
      </w:r>
      <w:r w:rsidR="00BD02AD" w:rsidRPr="00F8695D">
        <w:rPr>
          <w:rFonts w:ascii="Garamond" w:hAnsi="Garamond"/>
        </w:rPr>
        <w:t>části</w:t>
      </w:r>
      <w:r w:rsidRPr="00F8695D">
        <w:rPr>
          <w:rFonts w:ascii="Garamond" w:hAnsi="Garamond"/>
        </w:rPr>
        <w:t xml:space="preserve"> 6.1</w:t>
      </w:r>
      <w:r w:rsidR="00405C5C" w:rsidRPr="00F8695D">
        <w:rPr>
          <w:rFonts w:ascii="Garamond" w:hAnsi="Garamond"/>
        </w:rPr>
        <w:t xml:space="preserve"> se</w:t>
      </w:r>
      <w:r w:rsidR="004D465C" w:rsidRPr="00F8695D">
        <w:rPr>
          <w:rFonts w:ascii="Garamond" w:hAnsi="Garamond"/>
        </w:rPr>
        <w:t xml:space="preserve"> </w:t>
      </w:r>
      <w:r w:rsidR="007A019F" w:rsidRPr="00F8695D">
        <w:rPr>
          <w:rFonts w:ascii="Garamond" w:hAnsi="Garamond"/>
        </w:rPr>
        <w:t xml:space="preserve">upravuje </w:t>
      </w:r>
      <w:r w:rsidR="00517E5D" w:rsidRPr="00F8695D">
        <w:rPr>
          <w:rFonts w:ascii="Garamond" w:hAnsi="Garamond"/>
        </w:rPr>
        <w:t>nový nápad v soudním oddělení 8 JUDr. Martina Skalického v rejstříku C - obyčejný nápad na 100 %.</w:t>
      </w:r>
    </w:p>
    <w:p w:rsidR="00F8695D" w:rsidRPr="00F8695D" w:rsidRDefault="00F8695D" w:rsidP="00F8695D">
      <w:pPr>
        <w:pStyle w:val="Odstavecseseznamem"/>
        <w:jc w:val="both"/>
        <w:rPr>
          <w:rFonts w:ascii="Garamond" w:hAnsi="Garamond"/>
        </w:rPr>
      </w:pPr>
    </w:p>
    <w:p w:rsidR="00934598" w:rsidRPr="00F8695D" w:rsidRDefault="0068062F" w:rsidP="00F8695D">
      <w:pPr>
        <w:pStyle w:val="Odstavecseseznamem"/>
        <w:numPr>
          <w:ilvl w:val="0"/>
          <w:numId w:val="31"/>
        </w:numPr>
        <w:jc w:val="both"/>
        <w:rPr>
          <w:rFonts w:ascii="Garamond" w:hAnsi="Garamond"/>
        </w:rPr>
      </w:pPr>
      <w:r w:rsidRPr="00F8695D">
        <w:rPr>
          <w:rFonts w:ascii="Garamond" w:hAnsi="Garamond"/>
        </w:rPr>
        <w:t xml:space="preserve">V bodě 7.1 </w:t>
      </w:r>
      <w:r w:rsidR="00934598" w:rsidRPr="00F8695D">
        <w:rPr>
          <w:rFonts w:ascii="Garamond" w:hAnsi="Garamond"/>
        </w:rPr>
        <w:t>se upravuje takto:</w:t>
      </w:r>
    </w:p>
    <w:p w:rsidR="00934598" w:rsidRPr="00934598" w:rsidRDefault="001B63E4" w:rsidP="007D6E54">
      <w:pPr>
        <w:pStyle w:val="Odstavecseseznamem"/>
        <w:numPr>
          <w:ilvl w:val="0"/>
          <w:numId w:val="27"/>
        </w:numPr>
        <w:tabs>
          <w:tab w:val="left" w:pos="851"/>
        </w:tabs>
        <w:spacing w:after="120"/>
        <w:ind w:left="851" w:hanging="295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="00934598" w:rsidRPr="00934598">
        <w:rPr>
          <w:rFonts w:ascii="Garamond" w:hAnsi="Garamond"/>
        </w:rPr>
        <w:t xml:space="preserve">ypouští </w:t>
      </w:r>
      <w:r w:rsidR="00F8695D">
        <w:rPr>
          <w:rFonts w:ascii="Garamond" w:hAnsi="Garamond"/>
        </w:rPr>
        <w:t xml:space="preserve">se </w:t>
      </w:r>
      <w:r w:rsidR="00934598" w:rsidRPr="00934598">
        <w:rPr>
          <w:rFonts w:ascii="Garamond" w:hAnsi="Garamond"/>
        </w:rPr>
        <w:t>zařazení JUDr. Lucie Oswaldové do soudního oddělení 26</w:t>
      </w:r>
      <w:r>
        <w:rPr>
          <w:rFonts w:ascii="Garamond" w:hAnsi="Garamond"/>
        </w:rPr>
        <w:t xml:space="preserve"> z důvodu jejího nástupu na mateřskou dovolenou</w:t>
      </w:r>
      <w:r w:rsidR="00934598" w:rsidRPr="00934598">
        <w:rPr>
          <w:rFonts w:ascii="Garamond" w:hAnsi="Garamond"/>
        </w:rPr>
        <w:t>.</w:t>
      </w:r>
    </w:p>
    <w:p w:rsidR="00934598" w:rsidRPr="00934598" w:rsidRDefault="00934598" w:rsidP="007D6E54">
      <w:pPr>
        <w:pStyle w:val="Odstavecseseznamem"/>
        <w:numPr>
          <w:ilvl w:val="0"/>
          <w:numId w:val="27"/>
        </w:numPr>
        <w:tabs>
          <w:tab w:val="left" w:pos="851"/>
        </w:tabs>
        <w:spacing w:after="120"/>
        <w:ind w:left="851" w:hanging="295"/>
        <w:jc w:val="both"/>
        <w:rPr>
          <w:rFonts w:ascii="Garamond" w:hAnsi="Garamond"/>
        </w:rPr>
      </w:pPr>
      <w:r w:rsidRPr="00934598">
        <w:rPr>
          <w:rFonts w:ascii="Garamond" w:hAnsi="Garamond"/>
        </w:rPr>
        <w:t xml:space="preserve">Nevyřízené věci přidělené k vyřízení soudkyni JUDr. Lucii Oswaldové se z důvodu shora uvedeného přidělují k vyřízení do soudního oddělení 21 Mgr. Lenky Krištofové. </w:t>
      </w:r>
    </w:p>
    <w:p w:rsidR="00934598" w:rsidRDefault="00934598" w:rsidP="007D6E54">
      <w:pPr>
        <w:pStyle w:val="Odstavecseseznamem"/>
        <w:numPr>
          <w:ilvl w:val="0"/>
          <w:numId w:val="27"/>
        </w:numPr>
        <w:tabs>
          <w:tab w:val="left" w:pos="851"/>
        </w:tabs>
        <w:spacing w:after="120"/>
        <w:ind w:left="851" w:hanging="295"/>
        <w:jc w:val="both"/>
        <w:rPr>
          <w:rFonts w:ascii="Garamond" w:hAnsi="Garamond"/>
        </w:rPr>
      </w:pPr>
      <w:r w:rsidRPr="00934598">
        <w:rPr>
          <w:rFonts w:ascii="Garamond" w:hAnsi="Garamond"/>
        </w:rPr>
        <w:t>V případě věcí vyřízených nebo již pravomocně skončených, stejně jako věcí, které v budoucnu obživnou v důsledku zrušení rozhodnutí nebo rozhodnutí o řádných či mimořádných opravných prostředcích nebo rozhodnutí Ústavního soudu ČR, budou tyto další věci napadlé původně k vyřízení soudkyni JUD</w:t>
      </w:r>
      <w:r w:rsidR="00F8695D">
        <w:rPr>
          <w:rFonts w:ascii="Garamond" w:hAnsi="Garamond"/>
        </w:rPr>
        <w:t>r. Lucii Oswaldové přiděleny do </w:t>
      </w:r>
      <w:r w:rsidRPr="00934598">
        <w:rPr>
          <w:rFonts w:ascii="Garamond" w:hAnsi="Garamond"/>
        </w:rPr>
        <w:t>soudního oddělení 21 P a Nc Mgr. Lenky Krištofové.</w:t>
      </w:r>
    </w:p>
    <w:p w:rsidR="00F8695D" w:rsidRDefault="00F8695D" w:rsidP="00F8695D">
      <w:pPr>
        <w:pStyle w:val="Odstavecseseznamem"/>
        <w:jc w:val="both"/>
        <w:rPr>
          <w:rFonts w:ascii="Garamond" w:hAnsi="Garamond"/>
        </w:rPr>
      </w:pPr>
    </w:p>
    <w:p w:rsidR="00F8695D" w:rsidRPr="00F8695D" w:rsidRDefault="00F8695D" w:rsidP="00F8695D">
      <w:pPr>
        <w:pStyle w:val="Odstavecseseznamem"/>
        <w:numPr>
          <w:ilvl w:val="0"/>
          <w:numId w:val="31"/>
        </w:numPr>
        <w:spacing w:after="120"/>
        <w:jc w:val="both"/>
        <w:rPr>
          <w:rFonts w:ascii="Garamond" w:hAnsi="Garamond"/>
        </w:rPr>
      </w:pPr>
      <w:r w:rsidRPr="00F8695D">
        <w:rPr>
          <w:rFonts w:ascii="Garamond" w:hAnsi="Garamond"/>
        </w:rPr>
        <w:t>V bodě 6.2.1 Asistent soudce se s účinností od 1.</w:t>
      </w:r>
      <w:r w:rsidR="00945B86">
        <w:rPr>
          <w:rFonts w:ascii="Garamond" w:hAnsi="Garamond"/>
        </w:rPr>
        <w:t> </w:t>
      </w:r>
      <w:r w:rsidRPr="00F8695D">
        <w:rPr>
          <w:rFonts w:ascii="Garamond" w:hAnsi="Garamond"/>
        </w:rPr>
        <w:t>8.</w:t>
      </w:r>
      <w:r w:rsidR="00945B86">
        <w:rPr>
          <w:rFonts w:ascii="Garamond" w:hAnsi="Garamond"/>
        </w:rPr>
        <w:t> </w:t>
      </w:r>
      <w:r>
        <w:rPr>
          <w:rFonts w:ascii="Garamond" w:hAnsi="Garamond"/>
        </w:rPr>
        <w:t>2020 vypouští zařazení Mgr. </w:t>
      </w:r>
      <w:r w:rsidRPr="00F8695D">
        <w:rPr>
          <w:rFonts w:ascii="Garamond" w:hAnsi="Garamond"/>
        </w:rPr>
        <w:t xml:space="preserve">Vladimíra </w:t>
      </w:r>
      <w:proofErr w:type="spellStart"/>
      <w:r w:rsidRPr="00F8695D">
        <w:rPr>
          <w:rFonts w:ascii="Garamond" w:hAnsi="Garamond"/>
        </w:rPr>
        <w:t>Ležatky</w:t>
      </w:r>
      <w:proofErr w:type="spellEnd"/>
      <w:r w:rsidRPr="00F8695D">
        <w:rPr>
          <w:rFonts w:ascii="Garamond" w:hAnsi="Garamond"/>
        </w:rPr>
        <w:t>.</w:t>
      </w:r>
    </w:p>
    <w:p w:rsidR="00934598" w:rsidRDefault="00934598" w:rsidP="00176C3F">
      <w:pPr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>Tento doplněk byl projednán Soudcovskou radou dne</w:t>
      </w:r>
      <w:r w:rsidR="00A37123">
        <w:rPr>
          <w:rFonts w:ascii="Garamond" w:hAnsi="Garamond"/>
        </w:rPr>
        <w:t xml:space="preserve"> </w:t>
      </w:r>
      <w:r w:rsidR="007D6E54">
        <w:rPr>
          <w:rFonts w:ascii="Garamond" w:hAnsi="Garamond"/>
        </w:rPr>
        <w:t xml:space="preserve">13. </w:t>
      </w:r>
      <w:r w:rsidR="000A35F0">
        <w:rPr>
          <w:rFonts w:ascii="Garamond" w:hAnsi="Garamond"/>
        </w:rPr>
        <w:t>červ</w:t>
      </w:r>
      <w:r w:rsidR="00C55DBE">
        <w:rPr>
          <w:rFonts w:ascii="Garamond" w:hAnsi="Garamond"/>
        </w:rPr>
        <w:t>ence</w:t>
      </w:r>
      <w:r w:rsidR="00A37123">
        <w:rPr>
          <w:rFonts w:ascii="Garamond" w:hAnsi="Garamond"/>
        </w:rPr>
        <w:t> </w:t>
      </w:r>
      <w:r w:rsidR="00395888">
        <w:rPr>
          <w:rFonts w:ascii="Garamond" w:hAnsi="Garamond"/>
        </w:rPr>
        <w:t>2020</w:t>
      </w:r>
      <w:r w:rsidR="006D1E97">
        <w:rPr>
          <w:rFonts w:ascii="Garamond" w:hAnsi="Garamond"/>
        </w:rPr>
        <w:t>.</w:t>
      </w:r>
    </w:p>
    <w:p w:rsidR="00176C3F" w:rsidRDefault="00176C3F" w:rsidP="00176C3F">
      <w:pPr>
        <w:rPr>
          <w:rFonts w:ascii="Garamond" w:hAnsi="Garamond"/>
        </w:rPr>
      </w:pPr>
    </w:p>
    <w:p w:rsidR="003427D5" w:rsidRPr="007C5C80" w:rsidRDefault="003427D5" w:rsidP="00176C3F">
      <w:pPr>
        <w:rPr>
          <w:rFonts w:ascii="Garamond" w:hAnsi="Garamond"/>
        </w:rPr>
      </w:pPr>
    </w:p>
    <w:p w:rsidR="00176C3F" w:rsidRPr="007C5C80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  <w:r w:rsidR="00DE71BA">
        <w:rPr>
          <w:rFonts w:ascii="Garamond" w:hAnsi="Garamond"/>
        </w:rPr>
        <w:t xml:space="preserve"> v. r.</w:t>
      </w:r>
    </w:p>
    <w:p w:rsidR="00176C3F" w:rsidRDefault="00F53DD2" w:rsidP="00217345">
      <w:pPr>
        <w:ind w:left="426" w:hanging="426"/>
        <w:rPr>
          <w:rFonts w:ascii="Garamond" w:hAnsi="Garamond"/>
        </w:rPr>
      </w:pPr>
      <w:r>
        <w:rPr>
          <w:rFonts w:ascii="Garamond" w:hAnsi="Garamond"/>
        </w:rPr>
        <w:t>předseda soudu</w:t>
      </w:r>
      <w:bookmarkStart w:id="0" w:name="_GoBack"/>
      <w:bookmarkEnd w:id="0"/>
    </w:p>
    <w:sectPr w:rsidR="00176C3F" w:rsidSect="00AF25B6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9BC" w:rsidRDefault="003F42F6">
      <w:r>
        <w:separator/>
      </w:r>
    </w:p>
  </w:endnote>
  <w:endnote w:type="continuationSeparator" w:id="0">
    <w:p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1BA" w:rsidRPr="00DE71BA" w:rsidRDefault="00DE71BA">
    <w:pPr>
      <w:pStyle w:val="Zpat"/>
      <w:rPr>
        <w:rFonts w:ascii="Garamond" w:hAnsi="Garamond"/>
        <w:sz w:val="20"/>
        <w:szCs w:val="20"/>
      </w:rPr>
    </w:pPr>
    <w:r w:rsidRPr="00DE71BA">
      <w:rPr>
        <w:rFonts w:ascii="Garamond" w:hAnsi="Garamond"/>
        <w:sz w:val="20"/>
        <w:szCs w:val="20"/>
      </w:rPr>
      <w:t xml:space="preserve">Za správnost vyhotovení: Marie Zámečníková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9BC" w:rsidRDefault="003F42F6">
      <w:r>
        <w:separator/>
      </w:r>
    </w:p>
  </w:footnote>
  <w:footnote w:type="continuationSeparator" w:id="0">
    <w:p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19" w:rsidRPr="00643519" w:rsidRDefault="00DE71BA" w:rsidP="00643519">
    <w:pPr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52CB"/>
    <w:multiLevelType w:val="hybridMultilevel"/>
    <w:tmpl w:val="DE4A3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37C0"/>
    <w:multiLevelType w:val="hybridMultilevel"/>
    <w:tmpl w:val="072226E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4B0FBD"/>
    <w:multiLevelType w:val="hybridMultilevel"/>
    <w:tmpl w:val="BFC204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3049"/>
    <w:multiLevelType w:val="hybridMultilevel"/>
    <w:tmpl w:val="0DACFF5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779C7"/>
    <w:multiLevelType w:val="hybridMultilevel"/>
    <w:tmpl w:val="6CEC3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152FC"/>
    <w:multiLevelType w:val="hybridMultilevel"/>
    <w:tmpl w:val="C2F843E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3A016F"/>
    <w:multiLevelType w:val="hybridMultilevel"/>
    <w:tmpl w:val="843EA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90B46"/>
    <w:multiLevelType w:val="hybridMultilevel"/>
    <w:tmpl w:val="63DEB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14903"/>
    <w:multiLevelType w:val="hybridMultilevel"/>
    <w:tmpl w:val="18A4AF06"/>
    <w:lvl w:ilvl="0" w:tplc="7AA8EA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02734B7"/>
    <w:multiLevelType w:val="hybridMultilevel"/>
    <w:tmpl w:val="3E8E3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B7A7F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77B53"/>
    <w:multiLevelType w:val="hybridMultilevel"/>
    <w:tmpl w:val="CA5005F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AE4DA9"/>
    <w:multiLevelType w:val="hybridMultilevel"/>
    <w:tmpl w:val="702A7994"/>
    <w:lvl w:ilvl="0" w:tplc="C85CF4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E31E6"/>
    <w:multiLevelType w:val="hybridMultilevel"/>
    <w:tmpl w:val="C4022DE2"/>
    <w:lvl w:ilvl="0" w:tplc="3EDE4718">
      <w:numFmt w:val="bullet"/>
      <w:lvlText w:val="-"/>
      <w:lvlJc w:val="left"/>
      <w:pPr>
        <w:ind w:left="786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4EF7C84"/>
    <w:multiLevelType w:val="hybridMultilevel"/>
    <w:tmpl w:val="2C204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A66A2"/>
    <w:multiLevelType w:val="hybridMultilevel"/>
    <w:tmpl w:val="40E2B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729F6"/>
    <w:multiLevelType w:val="hybridMultilevel"/>
    <w:tmpl w:val="D892E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15E05"/>
    <w:multiLevelType w:val="hybridMultilevel"/>
    <w:tmpl w:val="502AA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72B27"/>
    <w:multiLevelType w:val="hybridMultilevel"/>
    <w:tmpl w:val="80162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21555"/>
    <w:multiLevelType w:val="hybridMultilevel"/>
    <w:tmpl w:val="076890F2"/>
    <w:lvl w:ilvl="0" w:tplc="04050017">
      <w:start w:val="1"/>
      <w:numFmt w:val="lowerLetter"/>
      <w:lvlText w:val="%1)"/>
      <w:lvlJc w:val="left"/>
      <w:pPr>
        <w:ind w:left="731" w:hanging="360"/>
      </w:pPr>
    </w:lvl>
    <w:lvl w:ilvl="1" w:tplc="04050019" w:tentative="1">
      <w:start w:val="1"/>
      <w:numFmt w:val="lowerLetter"/>
      <w:lvlText w:val="%2."/>
      <w:lvlJc w:val="left"/>
      <w:pPr>
        <w:ind w:left="1451" w:hanging="360"/>
      </w:p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</w:lvl>
    <w:lvl w:ilvl="3" w:tplc="0405000F" w:tentative="1">
      <w:start w:val="1"/>
      <w:numFmt w:val="decimal"/>
      <w:lvlText w:val="%4."/>
      <w:lvlJc w:val="left"/>
      <w:pPr>
        <w:ind w:left="2891" w:hanging="360"/>
      </w:p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</w:lvl>
    <w:lvl w:ilvl="6" w:tplc="0405000F" w:tentative="1">
      <w:start w:val="1"/>
      <w:numFmt w:val="decimal"/>
      <w:lvlText w:val="%7."/>
      <w:lvlJc w:val="left"/>
      <w:pPr>
        <w:ind w:left="5051" w:hanging="360"/>
      </w:p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0" w15:restartNumberingAfterBreak="0">
    <w:nsid w:val="46A14C52"/>
    <w:multiLevelType w:val="hybridMultilevel"/>
    <w:tmpl w:val="C29424D2"/>
    <w:lvl w:ilvl="0" w:tplc="89D4EF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305CD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B15D5"/>
    <w:multiLevelType w:val="hybridMultilevel"/>
    <w:tmpl w:val="2AD6D97E"/>
    <w:lvl w:ilvl="0" w:tplc="C812F2AA">
      <w:numFmt w:val="bullet"/>
      <w:lvlText w:val="-"/>
      <w:lvlJc w:val="left"/>
      <w:pPr>
        <w:ind w:left="786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BBB6F1B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04577"/>
    <w:multiLevelType w:val="hybridMultilevel"/>
    <w:tmpl w:val="E1226CC8"/>
    <w:lvl w:ilvl="0" w:tplc="AF362D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6298C"/>
    <w:multiLevelType w:val="hybridMultilevel"/>
    <w:tmpl w:val="1F80C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25000"/>
    <w:multiLevelType w:val="hybridMultilevel"/>
    <w:tmpl w:val="B2482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82BEE"/>
    <w:multiLevelType w:val="hybridMultilevel"/>
    <w:tmpl w:val="EE04A43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F6F98"/>
    <w:multiLevelType w:val="hybridMultilevel"/>
    <w:tmpl w:val="1F72A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C540D"/>
    <w:multiLevelType w:val="hybridMultilevel"/>
    <w:tmpl w:val="9AD8B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71073"/>
    <w:multiLevelType w:val="hybridMultilevel"/>
    <w:tmpl w:val="36FCEA8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25"/>
  </w:num>
  <w:num w:numId="4">
    <w:abstractNumId w:val="23"/>
  </w:num>
  <w:num w:numId="5">
    <w:abstractNumId w:val="1"/>
  </w:num>
  <w:num w:numId="6">
    <w:abstractNumId w:val="10"/>
  </w:num>
  <w:num w:numId="7">
    <w:abstractNumId w:val="21"/>
  </w:num>
  <w:num w:numId="8">
    <w:abstractNumId w:val="24"/>
  </w:num>
  <w:num w:numId="9">
    <w:abstractNumId w:val="17"/>
  </w:num>
  <w:num w:numId="10">
    <w:abstractNumId w:val="26"/>
  </w:num>
  <w:num w:numId="11">
    <w:abstractNumId w:val="12"/>
  </w:num>
  <w:num w:numId="12">
    <w:abstractNumId w:val="30"/>
  </w:num>
  <w:num w:numId="13">
    <w:abstractNumId w:val="27"/>
  </w:num>
  <w:num w:numId="14">
    <w:abstractNumId w:val="7"/>
  </w:num>
  <w:num w:numId="15">
    <w:abstractNumId w:val="18"/>
  </w:num>
  <w:num w:numId="16">
    <w:abstractNumId w:val="28"/>
  </w:num>
  <w:num w:numId="17">
    <w:abstractNumId w:val="13"/>
  </w:num>
  <w:num w:numId="18">
    <w:abstractNumId w:val="0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0"/>
  </w:num>
  <w:num w:numId="22">
    <w:abstractNumId w:val="6"/>
  </w:num>
  <w:num w:numId="23">
    <w:abstractNumId w:val="3"/>
  </w:num>
  <w:num w:numId="24">
    <w:abstractNumId w:val="22"/>
  </w:num>
  <w:num w:numId="25">
    <w:abstractNumId w:val="14"/>
  </w:num>
  <w:num w:numId="26">
    <w:abstractNumId w:val="8"/>
  </w:num>
  <w:num w:numId="27">
    <w:abstractNumId w:val="19"/>
  </w:num>
  <w:num w:numId="28">
    <w:abstractNumId w:val="4"/>
  </w:num>
  <w:num w:numId="29">
    <w:abstractNumId w:val="9"/>
  </w:num>
  <w:num w:numId="30">
    <w:abstractNumId w:val="16"/>
  </w:num>
  <w:num w:numId="31">
    <w:abstractNumId w:val="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D2"/>
    <w:rsid w:val="00003EAB"/>
    <w:rsid w:val="00047183"/>
    <w:rsid w:val="00053B2A"/>
    <w:rsid w:val="000575FC"/>
    <w:rsid w:val="0006650F"/>
    <w:rsid w:val="00075D32"/>
    <w:rsid w:val="000769CF"/>
    <w:rsid w:val="00090636"/>
    <w:rsid w:val="00090C14"/>
    <w:rsid w:val="00090ECF"/>
    <w:rsid w:val="00092D23"/>
    <w:rsid w:val="000A35F0"/>
    <w:rsid w:val="000A4876"/>
    <w:rsid w:val="000C2478"/>
    <w:rsid w:val="000D6AAC"/>
    <w:rsid w:val="000E152D"/>
    <w:rsid w:val="00107D26"/>
    <w:rsid w:val="00137816"/>
    <w:rsid w:val="00142A0A"/>
    <w:rsid w:val="00143408"/>
    <w:rsid w:val="0016260E"/>
    <w:rsid w:val="00171B60"/>
    <w:rsid w:val="00176C3F"/>
    <w:rsid w:val="001B2D3C"/>
    <w:rsid w:val="001B63E4"/>
    <w:rsid w:val="001D236F"/>
    <w:rsid w:val="001F0EB5"/>
    <w:rsid w:val="00214F8E"/>
    <w:rsid w:val="00217345"/>
    <w:rsid w:val="00223889"/>
    <w:rsid w:val="00226A57"/>
    <w:rsid w:val="00247017"/>
    <w:rsid w:val="00285611"/>
    <w:rsid w:val="002A0A43"/>
    <w:rsid w:val="002B2847"/>
    <w:rsid w:val="002D7EBE"/>
    <w:rsid w:val="002F134A"/>
    <w:rsid w:val="00307FD6"/>
    <w:rsid w:val="00341BDC"/>
    <w:rsid w:val="003427D5"/>
    <w:rsid w:val="00382EB8"/>
    <w:rsid w:val="00395888"/>
    <w:rsid w:val="0039739E"/>
    <w:rsid w:val="003A0116"/>
    <w:rsid w:val="003D15F4"/>
    <w:rsid w:val="003D16C4"/>
    <w:rsid w:val="003F42F6"/>
    <w:rsid w:val="0040339C"/>
    <w:rsid w:val="00405C5C"/>
    <w:rsid w:val="004109C4"/>
    <w:rsid w:val="00415AB3"/>
    <w:rsid w:val="00431B31"/>
    <w:rsid w:val="00444C2B"/>
    <w:rsid w:val="004748ED"/>
    <w:rsid w:val="00495450"/>
    <w:rsid w:val="004D465C"/>
    <w:rsid w:val="004E01BE"/>
    <w:rsid w:val="004E2E27"/>
    <w:rsid w:val="0051357A"/>
    <w:rsid w:val="00517E5D"/>
    <w:rsid w:val="00526CCA"/>
    <w:rsid w:val="00534B70"/>
    <w:rsid w:val="00542632"/>
    <w:rsid w:val="00562BB7"/>
    <w:rsid w:val="005712F1"/>
    <w:rsid w:val="00590274"/>
    <w:rsid w:val="005A66E8"/>
    <w:rsid w:val="005D01A2"/>
    <w:rsid w:val="005D35FB"/>
    <w:rsid w:val="005E39BC"/>
    <w:rsid w:val="00647165"/>
    <w:rsid w:val="00651CB9"/>
    <w:rsid w:val="00661546"/>
    <w:rsid w:val="0068062F"/>
    <w:rsid w:val="0068481A"/>
    <w:rsid w:val="00687C9D"/>
    <w:rsid w:val="00692024"/>
    <w:rsid w:val="006A31F0"/>
    <w:rsid w:val="006D1E97"/>
    <w:rsid w:val="006D4771"/>
    <w:rsid w:val="006E3E0D"/>
    <w:rsid w:val="006F5070"/>
    <w:rsid w:val="006F5B03"/>
    <w:rsid w:val="00724DF2"/>
    <w:rsid w:val="00746CD1"/>
    <w:rsid w:val="00774930"/>
    <w:rsid w:val="00777D0C"/>
    <w:rsid w:val="007A019F"/>
    <w:rsid w:val="007B34C5"/>
    <w:rsid w:val="007B5A1C"/>
    <w:rsid w:val="007C44D2"/>
    <w:rsid w:val="007D6E54"/>
    <w:rsid w:val="007E21E3"/>
    <w:rsid w:val="00824F18"/>
    <w:rsid w:val="00846F95"/>
    <w:rsid w:val="0087610A"/>
    <w:rsid w:val="008839A2"/>
    <w:rsid w:val="008A04BB"/>
    <w:rsid w:val="008C0019"/>
    <w:rsid w:val="00904F23"/>
    <w:rsid w:val="00923688"/>
    <w:rsid w:val="00934598"/>
    <w:rsid w:val="00935BB2"/>
    <w:rsid w:val="00945B86"/>
    <w:rsid w:val="009C084D"/>
    <w:rsid w:val="009C132B"/>
    <w:rsid w:val="009C1A67"/>
    <w:rsid w:val="009F1012"/>
    <w:rsid w:val="009F4139"/>
    <w:rsid w:val="009F543C"/>
    <w:rsid w:val="00A008F1"/>
    <w:rsid w:val="00A03436"/>
    <w:rsid w:val="00A16B0B"/>
    <w:rsid w:val="00A37123"/>
    <w:rsid w:val="00A44C6E"/>
    <w:rsid w:val="00A44DC7"/>
    <w:rsid w:val="00A838BA"/>
    <w:rsid w:val="00A9616A"/>
    <w:rsid w:val="00B145AE"/>
    <w:rsid w:val="00B338E3"/>
    <w:rsid w:val="00B55C3F"/>
    <w:rsid w:val="00B576DB"/>
    <w:rsid w:val="00B622AC"/>
    <w:rsid w:val="00B73751"/>
    <w:rsid w:val="00B75F93"/>
    <w:rsid w:val="00B830E0"/>
    <w:rsid w:val="00B8479F"/>
    <w:rsid w:val="00B97261"/>
    <w:rsid w:val="00BB3871"/>
    <w:rsid w:val="00BC24B4"/>
    <w:rsid w:val="00BD02AD"/>
    <w:rsid w:val="00BE6499"/>
    <w:rsid w:val="00BF5FD9"/>
    <w:rsid w:val="00C207CE"/>
    <w:rsid w:val="00C3161D"/>
    <w:rsid w:val="00C55DBE"/>
    <w:rsid w:val="00C74E14"/>
    <w:rsid w:val="00C84D82"/>
    <w:rsid w:val="00C95B41"/>
    <w:rsid w:val="00C97E62"/>
    <w:rsid w:val="00CA1E5E"/>
    <w:rsid w:val="00CA4009"/>
    <w:rsid w:val="00CA7C6B"/>
    <w:rsid w:val="00CB3FC9"/>
    <w:rsid w:val="00D26131"/>
    <w:rsid w:val="00D96D46"/>
    <w:rsid w:val="00DB28C1"/>
    <w:rsid w:val="00DE1087"/>
    <w:rsid w:val="00DE5292"/>
    <w:rsid w:val="00DE71BA"/>
    <w:rsid w:val="00DF2569"/>
    <w:rsid w:val="00DF43BE"/>
    <w:rsid w:val="00E14B54"/>
    <w:rsid w:val="00E17460"/>
    <w:rsid w:val="00E514E0"/>
    <w:rsid w:val="00E70AB5"/>
    <w:rsid w:val="00EA6426"/>
    <w:rsid w:val="00EC58CD"/>
    <w:rsid w:val="00EF735B"/>
    <w:rsid w:val="00F14043"/>
    <w:rsid w:val="00F15900"/>
    <w:rsid w:val="00F30A9B"/>
    <w:rsid w:val="00F53DD2"/>
    <w:rsid w:val="00F570DC"/>
    <w:rsid w:val="00F64B62"/>
    <w:rsid w:val="00F7089F"/>
    <w:rsid w:val="00F8695D"/>
    <w:rsid w:val="00FB1F97"/>
    <w:rsid w:val="00FB2ED6"/>
    <w:rsid w:val="00FC2214"/>
    <w:rsid w:val="00FC50C2"/>
    <w:rsid w:val="00FE0784"/>
    <w:rsid w:val="00FE2DAA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FCD4"/>
  <w15:docId w15:val="{F26B5258-F4BE-4B82-AAC7-D1BD40F6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71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71BA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71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71BA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8D7C1-934E-4B5F-A2C2-5098A5531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Martin</dc:creator>
  <cp:lastModifiedBy>Zámečníková Marie</cp:lastModifiedBy>
  <cp:revision>8</cp:revision>
  <cp:lastPrinted>2020-07-14T07:36:00Z</cp:lastPrinted>
  <dcterms:created xsi:type="dcterms:W3CDTF">2020-07-07T11:23:00Z</dcterms:created>
  <dcterms:modified xsi:type="dcterms:W3CDTF">2020-07-14T08:00:00Z</dcterms:modified>
</cp:coreProperties>
</file>