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3CE" w:rsidRPr="0079220C" w:rsidRDefault="00DB3AD1" w:rsidP="007922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20C">
        <w:rPr>
          <w:rFonts w:ascii="Times New Roman" w:hAnsi="Times New Roman" w:cs="Times New Roman"/>
          <w:b/>
          <w:sz w:val="28"/>
          <w:szCs w:val="28"/>
        </w:rPr>
        <w:t>P</w:t>
      </w:r>
      <w:r w:rsidR="007922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220C">
        <w:rPr>
          <w:rFonts w:ascii="Times New Roman" w:hAnsi="Times New Roman" w:cs="Times New Roman"/>
          <w:b/>
          <w:sz w:val="28"/>
          <w:szCs w:val="28"/>
        </w:rPr>
        <w:t>o</w:t>
      </w:r>
      <w:r w:rsidR="007922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220C">
        <w:rPr>
          <w:rFonts w:ascii="Times New Roman" w:hAnsi="Times New Roman" w:cs="Times New Roman"/>
          <w:b/>
          <w:sz w:val="28"/>
          <w:szCs w:val="28"/>
        </w:rPr>
        <w:t>u</w:t>
      </w:r>
      <w:r w:rsidR="007922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220C">
        <w:rPr>
          <w:rFonts w:ascii="Times New Roman" w:hAnsi="Times New Roman" w:cs="Times New Roman"/>
          <w:b/>
          <w:sz w:val="28"/>
          <w:szCs w:val="28"/>
        </w:rPr>
        <w:t>č</w:t>
      </w:r>
      <w:r w:rsidR="007922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220C">
        <w:rPr>
          <w:rFonts w:ascii="Times New Roman" w:hAnsi="Times New Roman" w:cs="Times New Roman"/>
          <w:b/>
          <w:sz w:val="28"/>
          <w:szCs w:val="28"/>
        </w:rPr>
        <w:t>e</w:t>
      </w:r>
      <w:r w:rsidR="007922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220C">
        <w:rPr>
          <w:rFonts w:ascii="Times New Roman" w:hAnsi="Times New Roman" w:cs="Times New Roman"/>
          <w:b/>
          <w:sz w:val="28"/>
          <w:szCs w:val="28"/>
        </w:rPr>
        <w:t>n</w:t>
      </w:r>
      <w:r w:rsidR="007922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220C">
        <w:rPr>
          <w:rFonts w:ascii="Times New Roman" w:hAnsi="Times New Roman" w:cs="Times New Roman"/>
          <w:b/>
          <w:sz w:val="28"/>
          <w:szCs w:val="28"/>
        </w:rPr>
        <w:t>í</w:t>
      </w:r>
      <w:r w:rsidR="007922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3AD1" w:rsidRPr="0079220C" w:rsidRDefault="00DB3AD1" w:rsidP="00C818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220C" w:rsidRDefault="0079220C" w:rsidP="00C8183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220C">
        <w:rPr>
          <w:rFonts w:ascii="Times New Roman" w:hAnsi="Times New Roman" w:cs="Times New Roman"/>
          <w:b/>
          <w:sz w:val="24"/>
          <w:szCs w:val="24"/>
        </w:rPr>
        <w:t>Podání návrhu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B3AD1" w:rsidRPr="00C8183E" w:rsidRDefault="00DB3AD1" w:rsidP="00C8183E">
      <w:pPr>
        <w:pStyle w:val="Odstavecseseznamem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220C">
        <w:rPr>
          <w:rFonts w:ascii="Times New Roman" w:hAnsi="Times New Roman" w:cs="Times New Roman"/>
          <w:sz w:val="24"/>
          <w:szCs w:val="24"/>
        </w:rPr>
        <w:t xml:space="preserve">Návrh na omezení svéprávnosti a jmenování opatrovníka je nutné podat </w:t>
      </w:r>
      <w:r w:rsidRPr="00C8183E">
        <w:rPr>
          <w:rFonts w:ascii="Times New Roman" w:hAnsi="Times New Roman" w:cs="Times New Roman"/>
          <w:i/>
          <w:sz w:val="24"/>
          <w:szCs w:val="24"/>
        </w:rPr>
        <w:t xml:space="preserve">ve trojím vyhotovení.  </w:t>
      </w:r>
    </w:p>
    <w:p w:rsidR="00C8183E" w:rsidRPr="0079220C" w:rsidRDefault="00C8183E" w:rsidP="00C8183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8183E" w:rsidRPr="00C8183E" w:rsidRDefault="00C8183E" w:rsidP="00C8183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83E">
        <w:rPr>
          <w:rFonts w:ascii="Times New Roman" w:hAnsi="Times New Roman" w:cs="Times New Roman"/>
          <w:b/>
          <w:sz w:val="24"/>
          <w:szCs w:val="24"/>
        </w:rPr>
        <w:t>Přílohy návrhu:</w:t>
      </w:r>
    </w:p>
    <w:p w:rsidR="00DB3AD1" w:rsidRPr="00C8183E" w:rsidRDefault="00DB3AD1" w:rsidP="00C8183E">
      <w:pPr>
        <w:pStyle w:val="Odstavecseseznamem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220C">
        <w:rPr>
          <w:rFonts w:ascii="Times New Roman" w:hAnsi="Times New Roman" w:cs="Times New Roman"/>
          <w:sz w:val="24"/>
          <w:szCs w:val="24"/>
        </w:rPr>
        <w:t xml:space="preserve">K návrhu je nutné přiložit </w:t>
      </w:r>
      <w:r w:rsidRPr="00C8183E">
        <w:rPr>
          <w:rFonts w:ascii="Times New Roman" w:hAnsi="Times New Roman" w:cs="Times New Roman"/>
          <w:i/>
          <w:sz w:val="24"/>
          <w:szCs w:val="24"/>
        </w:rPr>
        <w:t>lékařskou zprávu</w:t>
      </w:r>
      <w:r w:rsidRPr="0079220C">
        <w:rPr>
          <w:rFonts w:ascii="Times New Roman" w:hAnsi="Times New Roman" w:cs="Times New Roman"/>
          <w:sz w:val="24"/>
          <w:szCs w:val="24"/>
        </w:rPr>
        <w:t xml:space="preserve"> ohledně aktuálního zdravotního stavu posuzované osoby vystavenou praktickým (případně ošetřujícím) lékařem, psychiatrem, pokud se posuzovaná osoba léčí na psychiatrii, dále </w:t>
      </w:r>
      <w:r w:rsidRPr="00C8183E">
        <w:rPr>
          <w:rFonts w:ascii="Times New Roman" w:hAnsi="Times New Roman" w:cs="Times New Roman"/>
          <w:i/>
          <w:sz w:val="24"/>
          <w:szCs w:val="24"/>
        </w:rPr>
        <w:t>kopii občanského průkazu, případně rodného listu.</w:t>
      </w:r>
    </w:p>
    <w:p w:rsidR="00C8183E" w:rsidRDefault="00C8183E" w:rsidP="00C8183E">
      <w:pPr>
        <w:pStyle w:val="Zkladntextodsazen"/>
        <w:numPr>
          <w:ilvl w:val="0"/>
          <w:numId w:val="1"/>
        </w:numPr>
        <w:spacing w:after="0"/>
        <w:jc w:val="both"/>
      </w:pPr>
      <w:r w:rsidRPr="00C8183E">
        <w:rPr>
          <w:b/>
        </w:rPr>
        <w:t>Opatrovník pro řízení</w:t>
      </w:r>
      <w:r>
        <w:t>:</w:t>
      </w:r>
    </w:p>
    <w:p w:rsidR="00E41A4E" w:rsidRDefault="00E41A4E" w:rsidP="00C8183E">
      <w:pPr>
        <w:pStyle w:val="Zkladntextodsazen"/>
        <w:spacing w:after="0"/>
        <w:ind w:left="720"/>
        <w:jc w:val="both"/>
      </w:pPr>
      <w:r w:rsidRPr="0079220C">
        <w:t xml:space="preserve">Posuzovaná osoba musí být v řízení o omezení svéprávnosti a jmenování opatrovníka zastoupena opatrovníkem pro řízení, neboť není schopna vzhledem ke svému zdravotnímu stavu schopna sama za sebe jednat. </w:t>
      </w:r>
      <w:r w:rsidRPr="00C8183E">
        <w:rPr>
          <w:i/>
        </w:rPr>
        <w:t>Opatrovník pro řízení</w:t>
      </w:r>
      <w:r w:rsidRPr="0079220C">
        <w:t xml:space="preserve"> je účastníkem řízení, je mu doručováno, má právo nahlédnout do spisu, účastní se jednání, jeho funkce zaniká pravomocným rozhodnutím na konci řízení. Tuto funkci může vykonávat vhodná osoba z rodiny, která s tímto souhlasí. Osoba opatrovníka pro řízení a osoba navržená výkonem opatrovnictví „pro život“ musí být </w:t>
      </w:r>
      <w:r w:rsidRPr="00C8183E">
        <w:rPr>
          <w:i/>
        </w:rPr>
        <w:t>odlišná</w:t>
      </w:r>
      <w:r w:rsidRPr="0079220C">
        <w:t xml:space="preserve">. V případě, že osoba souhlasí s výkonem opatrovníka pro řízení, nechť vyplní formulář „Prohlášení příbuzné“ a tento navrhovatel připojí k podávanému návrhu na omezení svéprávnosti a jmenování opatrovníka. </w:t>
      </w:r>
    </w:p>
    <w:p w:rsidR="00C8183E" w:rsidRPr="0079220C" w:rsidRDefault="00C8183E" w:rsidP="00C8183E">
      <w:pPr>
        <w:pStyle w:val="Zkladntextodsazen"/>
        <w:spacing w:after="0"/>
        <w:ind w:left="720"/>
        <w:jc w:val="both"/>
      </w:pPr>
    </w:p>
    <w:p w:rsidR="00C8183E" w:rsidRPr="00C8183E" w:rsidRDefault="0035458F" w:rsidP="00C8183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Prozatí</w:t>
      </w:r>
      <w:r w:rsidR="00C8183E" w:rsidRPr="00C8183E">
        <w:rPr>
          <w:rFonts w:ascii="Times New Roman" w:hAnsi="Times New Roman" w:cs="Times New Roman"/>
          <w:b/>
          <w:sz w:val="24"/>
          <w:szCs w:val="24"/>
        </w:rPr>
        <w:t>mní zastoupení pro určité právní jednání:</w:t>
      </w:r>
    </w:p>
    <w:p w:rsidR="00E41A4E" w:rsidRPr="0079220C" w:rsidRDefault="00FF385D" w:rsidP="00C8183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79220C">
        <w:rPr>
          <w:rFonts w:ascii="Times New Roman" w:hAnsi="Times New Roman" w:cs="Times New Roman"/>
          <w:sz w:val="24"/>
          <w:szCs w:val="24"/>
        </w:rPr>
        <w:t>V případě, že posuzovaná osoba</w:t>
      </w:r>
      <w:r w:rsidR="0079220C" w:rsidRPr="0079220C">
        <w:rPr>
          <w:rFonts w:ascii="Times New Roman" w:hAnsi="Times New Roman" w:cs="Times New Roman"/>
          <w:sz w:val="24"/>
          <w:szCs w:val="24"/>
        </w:rPr>
        <w:t xml:space="preserve"> má být</w:t>
      </w:r>
      <w:r w:rsidRPr="0079220C">
        <w:rPr>
          <w:rFonts w:ascii="Times New Roman" w:hAnsi="Times New Roman" w:cs="Times New Roman"/>
          <w:sz w:val="24"/>
          <w:szCs w:val="24"/>
        </w:rPr>
        <w:t xml:space="preserve"> umístěna do sociálního či zdravotního zařízení (</w:t>
      </w:r>
      <w:r w:rsidR="0079220C" w:rsidRPr="0079220C">
        <w:rPr>
          <w:rFonts w:ascii="Times New Roman" w:hAnsi="Times New Roman" w:cs="Times New Roman"/>
          <w:sz w:val="24"/>
          <w:szCs w:val="24"/>
        </w:rPr>
        <w:t xml:space="preserve">např. </w:t>
      </w:r>
      <w:r w:rsidRPr="0079220C">
        <w:rPr>
          <w:rFonts w:ascii="Times New Roman" w:hAnsi="Times New Roman" w:cs="Times New Roman"/>
          <w:sz w:val="24"/>
          <w:szCs w:val="24"/>
        </w:rPr>
        <w:t>domov důchodců, dům s pečovatelskou službou, stacionář apod.)</w:t>
      </w:r>
      <w:r w:rsidR="0079220C" w:rsidRPr="0079220C">
        <w:rPr>
          <w:rFonts w:ascii="Times New Roman" w:hAnsi="Times New Roman" w:cs="Times New Roman"/>
          <w:sz w:val="24"/>
          <w:szCs w:val="24"/>
        </w:rPr>
        <w:t xml:space="preserve"> a tato osoba není schopna uzavřít (resp. podepsat) smlouvu o poskytování služeb s konkrétním zařízením, lze v rámci řízení o omezení svéprávnosti podat návrh na ustanovení tzv. prozatímního zástupce dle § 58 občanského zákoníku, který bude posuzovanou osobu zastupovat pro konkrétní právní jednání (např. uzavření smlouvy a jejích dodatků se sociálním zařízením, přebírání důchodu vypláceného formou poštovní poukázky apod.). </w:t>
      </w:r>
      <w:r w:rsidR="0035458F">
        <w:rPr>
          <w:rFonts w:ascii="Times New Roman" w:hAnsi="Times New Roman" w:cs="Times New Roman"/>
          <w:sz w:val="24"/>
          <w:szCs w:val="24"/>
        </w:rPr>
        <w:t>V návrhu musí být přesně specifikováno právní jednání, pro které má být zástupce ustanoven, a dále musí být uvedeno jméno, příjmení, datum narození, bydliště navrhovaného zástupce (tento zástupce může být stejný jako osoba opatrovníka „pro život“).</w:t>
      </w:r>
    </w:p>
    <w:p w:rsidR="00DB3AD1" w:rsidRDefault="00DB3AD1" w:rsidP="00C8183E">
      <w:pPr>
        <w:pStyle w:val="Odstavecseseznamem"/>
        <w:jc w:val="both"/>
      </w:pPr>
    </w:p>
    <w:sectPr w:rsidR="00DB3AD1" w:rsidSect="00FD3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C0683"/>
    <w:multiLevelType w:val="hybridMultilevel"/>
    <w:tmpl w:val="357C56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B3AD1"/>
    <w:rsid w:val="0035458F"/>
    <w:rsid w:val="0079220C"/>
    <w:rsid w:val="00C8183E"/>
    <w:rsid w:val="00DB3AD1"/>
    <w:rsid w:val="00E41A4E"/>
    <w:rsid w:val="00F3611A"/>
    <w:rsid w:val="00FD33CE"/>
    <w:rsid w:val="00FF3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33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3AD1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DB3AD1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B3A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A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hremesova</dc:creator>
  <cp:lastModifiedBy>hremesova</cp:lastModifiedBy>
  <cp:revision>2</cp:revision>
  <cp:lastPrinted>2017-12-01T06:09:00Z</cp:lastPrinted>
  <dcterms:created xsi:type="dcterms:W3CDTF">2017-12-01T05:52:00Z</dcterms:created>
  <dcterms:modified xsi:type="dcterms:W3CDTF">2017-12-01T06:12:00Z</dcterms:modified>
</cp:coreProperties>
</file>