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6E9" w:rsidRPr="00E05C90" w:rsidRDefault="009D46E9" w:rsidP="009D46E9">
      <w:pPr>
        <w:jc w:val="center"/>
        <w:rPr>
          <w:rFonts w:ascii="Garamond" w:hAnsi="Garamond"/>
          <w:b/>
          <w:sz w:val="36"/>
          <w:szCs w:val="36"/>
        </w:rPr>
      </w:pPr>
      <w:bookmarkStart w:id="0" w:name="_GoBack"/>
      <w:bookmarkEnd w:id="0"/>
      <w:r w:rsidRPr="00E05C90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9D46E9" w:rsidRPr="00E05C90" w:rsidRDefault="009D46E9" w:rsidP="009D46E9">
      <w:pPr>
        <w:pBdr>
          <w:bottom w:val="single" w:sz="4" w:space="1" w:color="auto"/>
        </w:pBdr>
        <w:jc w:val="center"/>
        <w:rPr>
          <w:rFonts w:ascii="Garamond" w:hAnsi="Garamond"/>
          <w:sz w:val="22"/>
          <w:szCs w:val="22"/>
        </w:rPr>
      </w:pPr>
      <w:r w:rsidRPr="00E05C90">
        <w:rPr>
          <w:rFonts w:ascii="Garamond" w:hAnsi="Garamond"/>
        </w:rPr>
        <w:t>IČO 00024953, Všehrdovo náměstí čp. 45, 537 21 Chrudim</w:t>
      </w:r>
    </w:p>
    <w:p w:rsidR="009D46E9" w:rsidRPr="00E05C90" w:rsidRDefault="009D46E9" w:rsidP="009D46E9">
      <w:pPr>
        <w:jc w:val="center"/>
        <w:rPr>
          <w:rFonts w:ascii="Garamond" w:hAnsi="Garamond"/>
        </w:rPr>
      </w:pPr>
      <w:r w:rsidRPr="00E05C90">
        <w:rPr>
          <w:rFonts w:ascii="Garamond" w:hAnsi="Garamond"/>
        </w:rPr>
        <w:t xml:space="preserve">tel.: 469 669 711, fax: 469 669 751, email: </w:t>
      </w:r>
      <w:hyperlink r:id="rId8" w:history="1">
        <w:r w:rsidRPr="00E05C90">
          <w:rPr>
            <w:rStyle w:val="Hypertextovodkaz"/>
            <w:rFonts w:ascii="Garamond" w:hAnsi="Garamond"/>
          </w:rPr>
          <w:t>podatelna@osoud.chr.justice.cz</w:t>
        </w:r>
      </w:hyperlink>
      <w:r w:rsidRPr="00E05C90">
        <w:rPr>
          <w:rFonts w:ascii="Garamond" w:hAnsi="Garamond"/>
        </w:rPr>
        <w:t>, IDDS: xvzabmy</w:t>
      </w:r>
    </w:p>
    <w:p w:rsidR="009D46E9" w:rsidRPr="00E05C90" w:rsidRDefault="009D46E9" w:rsidP="009D46E9">
      <w:pPr>
        <w:rPr>
          <w:rFonts w:ascii="Garamond" w:hAnsi="Garamond"/>
        </w:rPr>
      </w:pPr>
    </w:p>
    <w:p w:rsidR="009D46E9" w:rsidRPr="00E05C90" w:rsidRDefault="009D46E9" w:rsidP="009D46E9">
      <w:pPr>
        <w:rPr>
          <w:rFonts w:ascii="Garamond" w:hAnsi="Garamond"/>
        </w:rPr>
      </w:pPr>
    </w:p>
    <w:p w:rsidR="009D46E9" w:rsidRPr="00E05C90" w:rsidRDefault="009D46E9" w:rsidP="009D46E9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9D46E9" w:rsidRPr="00E05C90" w:rsidRDefault="009D46E9" w:rsidP="009D46E9">
      <w:pPr>
        <w:spacing w:line="360" w:lineRule="auto"/>
        <w:rPr>
          <w:rFonts w:ascii="Garamond" w:hAnsi="Garamond"/>
          <w:b/>
          <w:sz w:val="18"/>
          <w:szCs w:val="18"/>
        </w:rPr>
        <w:sectPr w:rsidR="009D46E9" w:rsidRPr="00E05C90" w:rsidSect="00F174BB">
          <w:type w:val="continuous"/>
          <w:pgSz w:w="11906" w:h="16838"/>
          <w:pgMar w:top="568" w:right="1416" w:bottom="1417" w:left="1417" w:header="708" w:footer="708" w:gutter="0"/>
          <w:cols w:space="708"/>
        </w:sectPr>
      </w:pPr>
    </w:p>
    <w:p w:rsidR="009D46E9" w:rsidRPr="00E05C90" w:rsidRDefault="009D46E9" w:rsidP="009D46E9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E05C90">
        <w:rPr>
          <w:rFonts w:ascii="Garamond" w:hAnsi="Garamond"/>
          <w:b/>
          <w:sz w:val="18"/>
          <w:szCs w:val="18"/>
        </w:rPr>
        <w:t>NAŠE ZNAČKA:</w:t>
      </w:r>
      <w:r w:rsidRPr="00E05C90">
        <w:rPr>
          <w:rFonts w:ascii="Garamond" w:hAnsi="Garamond"/>
          <w:b/>
          <w:sz w:val="18"/>
          <w:szCs w:val="18"/>
        </w:rPr>
        <w:tab/>
      </w:r>
      <w:r w:rsidRPr="00E05C90">
        <w:rPr>
          <w:rFonts w:ascii="Garamond" w:hAnsi="Garamond"/>
          <w:b/>
        </w:rPr>
        <w:t xml:space="preserve">  </w:t>
      </w:r>
      <w:r w:rsidR="005D0FCA" w:rsidRPr="00E05C90">
        <w:rPr>
          <w:rFonts w:ascii="Garamond" w:hAnsi="Garamond"/>
        </w:rPr>
        <w:t>20 Si 81</w:t>
      </w:r>
      <w:r w:rsidRPr="00E05C90">
        <w:rPr>
          <w:rFonts w:ascii="Garamond" w:hAnsi="Garamond"/>
        </w:rPr>
        <w:t>/2021</w:t>
      </w:r>
      <w:r w:rsidRPr="00E05C90">
        <w:rPr>
          <w:rFonts w:ascii="Garamond" w:hAnsi="Garamond"/>
          <w:b/>
          <w:sz w:val="18"/>
          <w:szCs w:val="18"/>
        </w:rPr>
        <w:t xml:space="preserve">                              </w:t>
      </w:r>
    </w:p>
    <w:p w:rsidR="009D46E9" w:rsidRPr="00E05C90" w:rsidRDefault="009D46E9" w:rsidP="009D46E9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E05C90">
        <w:rPr>
          <w:rFonts w:ascii="Garamond" w:hAnsi="Garamond"/>
          <w:b/>
          <w:sz w:val="18"/>
          <w:szCs w:val="18"/>
        </w:rPr>
        <w:t>VAŠE ZNAČKA:</w:t>
      </w:r>
      <w:r w:rsidRPr="00E05C90">
        <w:rPr>
          <w:rFonts w:ascii="Garamond" w:hAnsi="Garamond"/>
          <w:b/>
          <w:sz w:val="18"/>
          <w:szCs w:val="18"/>
        </w:rPr>
        <w:tab/>
      </w:r>
      <w:r w:rsidRPr="00E05C90">
        <w:rPr>
          <w:rFonts w:ascii="Garamond" w:hAnsi="Garamond"/>
          <w:b/>
          <w:sz w:val="18"/>
          <w:szCs w:val="18"/>
        </w:rPr>
        <w:tab/>
      </w:r>
      <w:r w:rsidRPr="00E05C90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9D46E9" w:rsidRPr="00E05C90" w:rsidRDefault="009D46E9" w:rsidP="009D46E9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E05C90">
        <w:rPr>
          <w:rFonts w:ascii="Garamond" w:hAnsi="Garamond"/>
          <w:b/>
          <w:sz w:val="18"/>
          <w:szCs w:val="18"/>
        </w:rPr>
        <w:t xml:space="preserve">VYŘIZUJE:               </w:t>
      </w:r>
    </w:p>
    <w:p w:rsidR="009D46E9" w:rsidRPr="00E05C90" w:rsidRDefault="009D46E9" w:rsidP="009D46E9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E05C90">
        <w:rPr>
          <w:rFonts w:ascii="Garamond" w:hAnsi="Garamond"/>
          <w:b/>
          <w:sz w:val="18"/>
          <w:szCs w:val="18"/>
        </w:rPr>
        <w:t xml:space="preserve">DNE:                         </w:t>
      </w:r>
      <w:r w:rsidR="005D0FCA" w:rsidRPr="00E05C90">
        <w:rPr>
          <w:rFonts w:ascii="Garamond" w:hAnsi="Garamond"/>
        </w:rPr>
        <w:t xml:space="preserve">7. července </w:t>
      </w:r>
      <w:r w:rsidRPr="00E05C90">
        <w:rPr>
          <w:rFonts w:ascii="Garamond" w:hAnsi="Garamond"/>
        </w:rPr>
        <w:t>2021</w:t>
      </w:r>
      <w:r w:rsidRPr="00E05C90">
        <w:rPr>
          <w:rFonts w:ascii="Garamond" w:hAnsi="Garamond"/>
          <w:b/>
          <w:sz w:val="18"/>
          <w:szCs w:val="18"/>
        </w:rPr>
        <w:t xml:space="preserve">                                                      </w:t>
      </w:r>
    </w:p>
    <w:p w:rsidR="009D46E9" w:rsidRPr="00E05C90" w:rsidRDefault="009D46E9" w:rsidP="009D46E9">
      <w:pPr>
        <w:rPr>
          <w:rFonts w:ascii="Garamond" w:hAnsi="Garamond"/>
        </w:rPr>
      </w:pPr>
    </w:p>
    <w:p w:rsidR="009D46E9" w:rsidRPr="00E05C90" w:rsidRDefault="009D46E9" w:rsidP="009D46E9">
      <w:pPr>
        <w:rPr>
          <w:rFonts w:ascii="Garamond" w:hAnsi="Garamond"/>
        </w:rPr>
      </w:pPr>
    </w:p>
    <w:p w:rsidR="009D46E9" w:rsidRPr="00E05C90" w:rsidRDefault="009D46E9" w:rsidP="009D46E9">
      <w:pPr>
        <w:rPr>
          <w:rFonts w:ascii="Garamond" w:hAnsi="Garamond"/>
        </w:rPr>
      </w:pPr>
    </w:p>
    <w:p w:rsidR="009D46E9" w:rsidRPr="00E05C90" w:rsidRDefault="009D46E9" w:rsidP="009D46E9">
      <w:pPr>
        <w:rPr>
          <w:rFonts w:ascii="Garamond" w:hAnsi="Garamond"/>
        </w:rPr>
      </w:pPr>
    </w:p>
    <w:p w:rsidR="009D46E9" w:rsidRPr="00E05C90" w:rsidRDefault="009D46E9" w:rsidP="009D46E9">
      <w:pPr>
        <w:rPr>
          <w:rFonts w:ascii="Garamond" w:hAnsi="Garamond"/>
          <w:bCs/>
        </w:rPr>
      </w:pPr>
    </w:p>
    <w:p w:rsidR="00F174BB" w:rsidRPr="00E05C90" w:rsidRDefault="00F174BB" w:rsidP="009D46E9">
      <w:pPr>
        <w:rPr>
          <w:rFonts w:ascii="Garamond" w:hAnsi="Garamond"/>
          <w:bCs/>
        </w:rPr>
      </w:pPr>
    </w:p>
    <w:p w:rsidR="009D46E9" w:rsidRPr="00E05C90" w:rsidRDefault="009D46E9" w:rsidP="009D46E9">
      <w:pPr>
        <w:rPr>
          <w:rFonts w:ascii="Garamond" w:hAnsi="Garamond"/>
          <w:sz w:val="20"/>
          <w:szCs w:val="20"/>
        </w:rPr>
      </w:pPr>
    </w:p>
    <w:p w:rsidR="009D46E9" w:rsidRPr="00E05C90" w:rsidRDefault="009D46E9" w:rsidP="009D46E9">
      <w:pPr>
        <w:rPr>
          <w:rFonts w:ascii="Garamond" w:hAnsi="Garamond"/>
          <w:sz w:val="20"/>
          <w:szCs w:val="20"/>
        </w:rPr>
      </w:pPr>
    </w:p>
    <w:p w:rsidR="009D46E9" w:rsidRPr="00E05C90" w:rsidRDefault="009D46E9" w:rsidP="009D46E9">
      <w:pPr>
        <w:rPr>
          <w:rFonts w:ascii="Garamond" w:hAnsi="Garamond"/>
          <w:sz w:val="20"/>
          <w:szCs w:val="20"/>
        </w:rPr>
      </w:pPr>
    </w:p>
    <w:p w:rsidR="009D46E9" w:rsidRPr="00E05C90" w:rsidRDefault="009D46E9" w:rsidP="009D46E9">
      <w:pPr>
        <w:rPr>
          <w:rFonts w:ascii="Garamond" w:hAnsi="Garamond"/>
          <w:sz w:val="20"/>
          <w:szCs w:val="20"/>
        </w:rPr>
        <w:sectPr w:rsidR="009D46E9" w:rsidRPr="00E05C90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9D46E9" w:rsidRPr="00E05C90" w:rsidRDefault="009D46E9" w:rsidP="009D46E9">
      <w:pPr>
        <w:jc w:val="both"/>
        <w:rPr>
          <w:rFonts w:ascii="Garamond" w:hAnsi="Garamond" w:cs="Arial"/>
          <w:b/>
          <w:u w:val="single"/>
        </w:rPr>
      </w:pPr>
      <w:r w:rsidRPr="00E05C90">
        <w:rPr>
          <w:rFonts w:ascii="Garamond" w:hAnsi="Garamond" w:cs="Arial"/>
          <w:b/>
          <w:u w:val="single"/>
        </w:rPr>
        <w:t>Žádost o poskytnutí informací podle zákona č. 106/1999 Sb., o svobodném přístupu k informacím</w:t>
      </w:r>
    </w:p>
    <w:p w:rsidR="009D46E9" w:rsidRPr="00E05C90" w:rsidRDefault="009D46E9" w:rsidP="009D46E9">
      <w:pPr>
        <w:jc w:val="both"/>
        <w:rPr>
          <w:rFonts w:ascii="Garamond" w:hAnsi="Garamond" w:cs="Arial"/>
        </w:rPr>
      </w:pPr>
    </w:p>
    <w:p w:rsidR="009D46E9" w:rsidRPr="00E05C90" w:rsidRDefault="009D46E9" w:rsidP="009D46E9">
      <w:pPr>
        <w:jc w:val="both"/>
        <w:rPr>
          <w:rFonts w:ascii="Garamond" w:hAnsi="Garamond" w:cs="Arial"/>
        </w:rPr>
      </w:pPr>
      <w:r w:rsidRPr="00E05C90">
        <w:rPr>
          <w:rFonts w:ascii="Garamond" w:hAnsi="Garamond" w:cs="Arial"/>
        </w:rPr>
        <w:t xml:space="preserve">Vážený pane doktore, </w:t>
      </w:r>
    </w:p>
    <w:p w:rsidR="009D46E9" w:rsidRPr="00E05C90" w:rsidRDefault="009D46E9" w:rsidP="009D46E9">
      <w:pPr>
        <w:jc w:val="both"/>
        <w:rPr>
          <w:rFonts w:ascii="Garamond" w:hAnsi="Garamond" w:cs="Arial"/>
        </w:rPr>
      </w:pPr>
    </w:p>
    <w:p w:rsidR="006531A4" w:rsidRPr="00E05C90" w:rsidRDefault="009D46E9" w:rsidP="00F42454">
      <w:pPr>
        <w:jc w:val="both"/>
        <w:rPr>
          <w:rFonts w:ascii="Garamond" w:hAnsi="Garamond" w:cs="Arial"/>
        </w:rPr>
      </w:pPr>
      <w:r w:rsidRPr="00E05C90">
        <w:rPr>
          <w:rFonts w:ascii="Garamond" w:hAnsi="Garamond" w:cs="Arial"/>
        </w:rPr>
        <w:t xml:space="preserve">Okresní soud </w:t>
      </w:r>
      <w:r w:rsidR="00BC7A5C" w:rsidRPr="00E05C90">
        <w:rPr>
          <w:rFonts w:ascii="Garamond" w:hAnsi="Garamond" w:cs="Arial"/>
        </w:rPr>
        <w:t xml:space="preserve">v Chrudimi obdržel dne 30. 6. </w:t>
      </w:r>
      <w:r w:rsidRPr="00E05C90">
        <w:rPr>
          <w:rFonts w:ascii="Garamond" w:hAnsi="Garamond" w:cs="Arial"/>
        </w:rPr>
        <w:t>2021 Vaši žádost o poskytnutí informace podle zákona č. 106/1999 Sb., o svobodném přístupu k informacím,</w:t>
      </w:r>
      <w:r w:rsidR="00BC7A5C" w:rsidRPr="00E05C90">
        <w:rPr>
          <w:rFonts w:ascii="Garamond" w:hAnsi="Garamond" w:cs="Arial"/>
        </w:rPr>
        <w:t xml:space="preserve"> kterou jste podal jménem klienta Jakuba Hence,</w:t>
      </w:r>
      <w:r w:rsidR="007866FF" w:rsidRPr="00E05C90">
        <w:rPr>
          <w:rFonts w:ascii="Garamond" w:hAnsi="Garamond" w:cs="Arial"/>
        </w:rPr>
        <w:t xml:space="preserve"> nar. 22. 7. 1989, bytem Vorařská</w:t>
      </w:r>
      <w:r w:rsidR="00231D46" w:rsidRPr="00E05C90">
        <w:rPr>
          <w:rFonts w:ascii="Garamond" w:hAnsi="Garamond" w:cs="Arial"/>
        </w:rPr>
        <w:t xml:space="preserve"> 2075/8, 143 00 Praha 12 – Belarie.</w:t>
      </w:r>
      <w:r w:rsidR="005307C7" w:rsidRPr="00E05C90">
        <w:rPr>
          <w:rFonts w:ascii="Garamond" w:hAnsi="Garamond" w:cs="Arial"/>
        </w:rPr>
        <w:t xml:space="preserve"> </w:t>
      </w:r>
      <w:r w:rsidR="006531A4" w:rsidRPr="00E05C90">
        <w:rPr>
          <w:rFonts w:ascii="Garamond" w:hAnsi="Garamond" w:cs="Arial"/>
        </w:rPr>
        <w:t>Konkrétně jménem klienta požadujete:</w:t>
      </w:r>
    </w:p>
    <w:p w:rsidR="00BC7A5C" w:rsidRPr="00E05C90" w:rsidRDefault="00BC7A5C" w:rsidP="00F42454">
      <w:pPr>
        <w:jc w:val="both"/>
        <w:rPr>
          <w:rFonts w:ascii="Garamond" w:hAnsi="Garamond" w:cs="Arial"/>
        </w:rPr>
      </w:pPr>
    </w:p>
    <w:p w:rsidR="006531A4" w:rsidRPr="00E05C90" w:rsidRDefault="006531A4" w:rsidP="00FC4984">
      <w:pPr>
        <w:pStyle w:val="Podn-odstavec"/>
        <w:numPr>
          <w:ilvl w:val="1"/>
          <w:numId w:val="3"/>
        </w:numPr>
        <w:spacing w:before="0" w:after="0"/>
        <w:ind w:left="1134"/>
        <w:jc w:val="both"/>
        <w:rPr>
          <w:rFonts w:ascii="Garamond" w:hAnsi="Garamond"/>
          <w:bCs w:val="0"/>
          <w:sz w:val="24"/>
          <w:szCs w:val="24"/>
          <w:u w:val="single"/>
        </w:rPr>
      </w:pPr>
      <w:r w:rsidRPr="00E05C90">
        <w:rPr>
          <w:rFonts w:ascii="Garamond" w:hAnsi="Garamond"/>
          <w:bCs w:val="0"/>
          <w:sz w:val="24"/>
          <w:szCs w:val="24"/>
          <w:u w:val="single"/>
        </w:rPr>
        <w:t xml:space="preserve">Přehled všech řízení, jejichž byl nebo je žadatel účastníkem, vedených u nadepsaného soudu: </w:t>
      </w:r>
    </w:p>
    <w:p w:rsidR="006531A4" w:rsidRPr="00E05C90" w:rsidRDefault="006531A4" w:rsidP="00FC4984">
      <w:pPr>
        <w:pStyle w:val="Podn-odstavec"/>
        <w:numPr>
          <w:ilvl w:val="4"/>
          <w:numId w:val="3"/>
        </w:numPr>
        <w:spacing w:before="0" w:after="0" w:line="240" w:lineRule="auto"/>
        <w:ind w:left="1417" w:hanging="357"/>
        <w:jc w:val="both"/>
        <w:rPr>
          <w:rFonts w:ascii="Garamond" w:hAnsi="Garamond"/>
          <w:bCs w:val="0"/>
          <w:sz w:val="24"/>
          <w:szCs w:val="24"/>
        </w:rPr>
      </w:pPr>
      <w:r w:rsidRPr="00E05C90">
        <w:rPr>
          <w:rFonts w:ascii="Garamond" w:hAnsi="Garamond"/>
          <w:bCs w:val="0"/>
          <w:sz w:val="24"/>
          <w:szCs w:val="24"/>
        </w:rPr>
        <w:t xml:space="preserve">která nebyla k dnešnímu dni pravomocně skončena, </w:t>
      </w:r>
    </w:p>
    <w:p w:rsidR="006531A4" w:rsidRPr="00E05C90" w:rsidRDefault="006531A4" w:rsidP="00FC4984">
      <w:pPr>
        <w:pStyle w:val="Podn-odstavec"/>
        <w:numPr>
          <w:ilvl w:val="4"/>
          <w:numId w:val="3"/>
        </w:numPr>
        <w:spacing w:before="0" w:after="0" w:line="240" w:lineRule="auto"/>
        <w:ind w:left="1417" w:hanging="357"/>
        <w:jc w:val="both"/>
        <w:rPr>
          <w:rFonts w:ascii="Garamond" w:hAnsi="Garamond"/>
          <w:bCs w:val="0"/>
          <w:sz w:val="24"/>
          <w:szCs w:val="24"/>
        </w:rPr>
      </w:pPr>
      <w:r w:rsidRPr="00E05C90">
        <w:rPr>
          <w:rFonts w:ascii="Garamond" w:hAnsi="Garamond"/>
          <w:bCs w:val="0"/>
          <w:sz w:val="24"/>
          <w:szCs w:val="24"/>
        </w:rPr>
        <w:t xml:space="preserve">v nichž byla vydána rozhodnutí, která se stala vykonatelnými v období od 1. 1. 2006 do dnešního dne, </w:t>
      </w:r>
    </w:p>
    <w:p w:rsidR="006531A4" w:rsidRPr="00E05C90" w:rsidRDefault="006531A4" w:rsidP="00FC4984">
      <w:pPr>
        <w:pStyle w:val="Podn-odstavec"/>
        <w:numPr>
          <w:ilvl w:val="4"/>
          <w:numId w:val="3"/>
        </w:numPr>
        <w:spacing w:before="0" w:after="0" w:line="240" w:lineRule="auto"/>
        <w:ind w:left="1417" w:hanging="357"/>
        <w:jc w:val="both"/>
        <w:rPr>
          <w:rFonts w:ascii="Garamond" w:hAnsi="Garamond"/>
          <w:bCs w:val="0"/>
          <w:sz w:val="24"/>
          <w:szCs w:val="24"/>
        </w:rPr>
      </w:pPr>
      <w:r w:rsidRPr="00E05C90">
        <w:rPr>
          <w:rFonts w:ascii="Garamond" w:hAnsi="Garamond"/>
          <w:bCs w:val="0"/>
          <w:sz w:val="24"/>
          <w:szCs w:val="24"/>
        </w:rPr>
        <w:t xml:space="preserve">která byla skončena v období od 1. 1. 2006 do dnešního dne. </w:t>
      </w:r>
    </w:p>
    <w:p w:rsidR="006531A4" w:rsidRPr="00E05C90" w:rsidRDefault="006531A4" w:rsidP="006531A4">
      <w:pPr>
        <w:pStyle w:val="Podn-odstavec"/>
        <w:numPr>
          <w:ilvl w:val="1"/>
          <w:numId w:val="3"/>
        </w:numPr>
        <w:spacing w:after="360"/>
        <w:ind w:left="1134" w:hanging="357"/>
        <w:jc w:val="both"/>
        <w:rPr>
          <w:rFonts w:ascii="Garamond" w:hAnsi="Garamond"/>
          <w:bCs w:val="0"/>
          <w:sz w:val="24"/>
          <w:szCs w:val="24"/>
        </w:rPr>
      </w:pPr>
      <w:r w:rsidRPr="00E05C90">
        <w:rPr>
          <w:rFonts w:ascii="Garamond" w:hAnsi="Garamond"/>
          <w:bCs w:val="0"/>
          <w:sz w:val="24"/>
          <w:szCs w:val="24"/>
          <w:u w:val="single"/>
        </w:rPr>
        <w:t>Zaslání všech konečných rozhodnutí ke všem řízením dotazovaným podle předchozího bodu 1) písm. b) s vyznačenou doložkou právní moci a vykonatelnosti a dále konečných rozhodnutí podle písm. c) s vyznačenou doložkou právní moci</w:t>
      </w:r>
      <w:r w:rsidRPr="00E05C90">
        <w:rPr>
          <w:rFonts w:ascii="Garamond" w:hAnsi="Garamond"/>
          <w:bCs w:val="0"/>
          <w:sz w:val="24"/>
          <w:szCs w:val="24"/>
        </w:rPr>
        <w:t xml:space="preserve">. </w:t>
      </w:r>
    </w:p>
    <w:p w:rsidR="00BC7A5C" w:rsidRPr="00E05C90" w:rsidRDefault="0063409D" w:rsidP="00F42454">
      <w:pPr>
        <w:jc w:val="both"/>
        <w:rPr>
          <w:rFonts w:ascii="Garamond" w:hAnsi="Garamond" w:cs="Arial"/>
        </w:rPr>
      </w:pPr>
      <w:r w:rsidRPr="00E05C90">
        <w:rPr>
          <w:rFonts w:ascii="Garamond" w:hAnsi="Garamond" w:cs="Arial"/>
        </w:rPr>
        <w:t>Na základě telefonické konzultace</w:t>
      </w:r>
      <w:r w:rsidR="00E4574B" w:rsidRPr="00E05C90">
        <w:rPr>
          <w:rFonts w:ascii="Garamond" w:hAnsi="Garamond" w:cs="Arial"/>
        </w:rPr>
        <w:t xml:space="preserve"> dne 2. 7. 2021</w:t>
      </w:r>
      <w:r w:rsidRPr="00E05C90">
        <w:rPr>
          <w:rFonts w:ascii="Garamond" w:hAnsi="Garamond" w:cs="Arial"/>
        </w:rPr>
        <w:t xml:space="preserve"> za účelem upřesnění žádosti bylo s Mgr. Šárkou Krejč</w:t>
      </w:r>
      <w:r w:rsidR="00E4574B" w:rsidRPr="00E05C90">
        <w:rPr>
          <w:rFonts w:ascii="Garamond" w:hAnsi="Garamond" w:cs="Arial"/>
        </w:rPr>
        <w:t>íkovou, advokátní koncipientku V</w:t>
      </w:r>
      <w:r w:rsidRPr="00E05C90">
        <w:rPr>
          <w:rFonts w:ascii="Garamond" w:hAnsi="Garamond" w:cs="Arial"/>
        </w:rPr>
        <w:t>aší kanceláře, dohodnuto, že žádosti bude vyhověno</w:t>
      </w:r>
      <w:r w:rsidR="00A57D4C" w:rsidRPr="00E05C90">
        <w:rPr>
          <w:rFonts w:ascii="Garamond" w:hAnsi="Garamond" w:cs="Arial"/>
        </w:rPr>
        <w:t xml:space="preserve"> pouze</w:t>
      </w:r>
      <w:r w:rsidRPr="00E05C90">
        <w:rPr>
          <w:rFonts w:ascii="Garamond" w:hAnsi="Garamond" w:cs="Arial"/>
        </w:rPr>
        <w:t xml:space="preserve"> </w:t>
      </w:r>
      <w:r w:rsidR="00637E53" w:rsidRPr="00E05C90">
        <w:rPr>
          <w:rFonts w:ascii="Garamond" w:hAnsi="Garamond" w:cs="Arial"/>
        </w:rPr>
        <w:t>p</w:t>
      </w:r>
      <w:r w:rsidR="001F2A10" w:rsidRPr="00E05C90">
        <w:rPr>
          <w:rFonts w:ascii="Garamond" w:hAnsi="Garamond" w:cs="Arial"/>
        </w:rPr>
        <w:t>okud jde o</w:t>
      </w:r>
      <w:r w:rsidRPr="00E05C90">
        <w:rPr>
          <w:rFonts w:ascii="Garamond" w:hAnsi="Garamond" w:cs="Arial"/>
        </w:rPr>
        <w:t xml:space="preserve"> </w:t>
      </w:r>
      <w:r w:rsidR="00E4574B" w:rsidRPr="00E05C90">
        <w:rPr>
          <w:rFonts w:ascii="Garamond" w:hAnsi="Garamond" w:cs="Arial"/>
        </w:rPr>
        <w:t>bod</w:t>
      </w:r>
      <w:r w:rsidRPr="00E05C90">
        <w:rPr>
          <w:rFonts w:ascii="Garamond" w:hAnsi="Garamond" w:cs="Arial"/>
        </w:rPr>
        <w:t xml:space="preserve"> 1) a pokud jde o požadavek pod bodem 2)</w:t>
      </w:r>
      <w:r w:rsidR="00722FBF" w:rsidRPr="00E05C90">
        <w:rPr>
          <w:rFonts w:ascii="Garamond" w:hAnsi="Garamond" w:cs="Arial"/>
        </w:rPr>
        <w:t xml:space="preserve"> </w:t>
      </w:r>
      <w:r w:rsidR="00E4574B" w:rsidRPr="00E05C90">
        <w:rPr>
          <w:rFonts w:ascii="Garamond" w:hAnsi="Garamond" w:cs="Arial"/>
        </w:rPr>
        <w:t>nelze</w:t>
      </w:r>
      <w:r w:rsidR="00A57D4C" w:rsidRPr="00E05C90">
        <w:rPr>
          <w:rFonts w:ascii="Garamond" w:hAnsi="Garamond" w:cs="Arial"/>
        </w:rPr>
        <w:t xml:space="preserve"> tomuto vyhovět, neboť</w:t>
      </w:r>
      <w:r w:rsidR="00E4574B" w:rsidRPr="00E05C90">
        <w:rPr>
          <w:rFonts w:ascii="Garamond" w:hAnsi="Garamond" w:cs="Arial"/>
        </w:rPr>
        <w:t xml:space="preserve"> </w:t>
      </w:r>
      <w:r w:rsidR="00637E53" w:rsidRPr="00E05C90">
        <w:rPr>
          <w:rFonts w:ascii="Garamond" w:hAnsi="Garamond" w:cs="Arial"/>
        </w:rPr>
        <w:t xml:space="preserve">tuto část žádosti nelze </w:t>
      </w:r>
      <w:r w:rsidR="00722FBF" w:rsidRPr="00E05C90">
        <w:rPr>
          <w:rFonts w:ascii="Garamond" w:hAnsi="Garamond" w:cs="Arial"/>
        </w:rPr>
        <w:t xml:space="preserve">podřadit pod </w:t>
      </w:r>
      <w:r w:rsidR="00FD5A42" w:rsidRPr="00E05C90">
        <w:rPr>
          <w:rFonts w:ascii="Garamond" w:hAnsi="Garamond" w:cs="Arial"/>
        </w:rPr>
        <w:t>zákon č. 106/1999 Sb., když</w:t>
      </w:r>
      <w:r w:rsidR="00272924" w:rsidRPr="00E05C90">
        <w:rPr>
          <w:rFonts w:ascii="Garamond" w:hAnsi="Garamond" w:cs="Arial"/>
        </w:rPr>
        <w:t xml:space="preserve"> všechna rozhodnutí byla účastníkům řízení doručena a tedy další zaslání takových rozhodnutí by bylo možné toliko na základě procesního předpisu a po zaplacení soudního poplatku.</w:t>
      </w:r>
    </w:p>
    <w:p w:rsidR="00F731B2" w:rsidRPr="00E05C90" w:rsidRDefault="00F731B2" w:rsidP="00F42454">
      <w:pPr>
        <w:jc w:val="both"/>
        <w:rPr>
          <w:rFonts w:ascii="Garamond" w:hAnsi="Garamond" w:cs="Arial"/>
        </w:rPr>
      </w:pPr>
    </w:p>
    <w:p w:rsidR="00C45152" w:rsidRPr="00E05C90" w:rsidRDefault="00F731B2" w:rsidP="00C45152">
      <w:pPr>
        <w:jc w:val="both"/>
        <w:rPr>
          <w:rFonts w:ascii="Garamond" w:hAnsi="Garamond" w:cs="Arial"/>
        </w:rPr>
      </w:pPr>
      <w:r w:rsidRPr="00E05C90">
        <w:rPr>
          <w:rFonts w:ascii="Garamond" w:hAnsi="Garamond" w:cs="Arial"/>
        </w:rPr>
        <w:t xml:space="preserve">S ohledem na shora uvedené tedy zasílám v příloze přehled jednotlivých řízení vedených u Okresního soudu v Chrudimi, v nichž vystupuje Váš klient jako </w:t>
      </w:r>
      <w:r w:rsidR="000A2894" w:rsidRPr="00E05C90">
        <w:rPr>
          <w:rFonts w:ascii="Garamond" w:hAnsi="Garamond" w:cs="Arial"/>
        </w:rPr>
        <w:t>žalovaný, resp. povinný.</w:t>
      </w:r>
    </w:p>
    <w:p w:rsidR="00C45152" w:rsidRPr="00E05C90" w:rsidRDefault="00C45152" w:rsidP="00C45152">
      <w:pPr>
        <w:jc w:val="both"/>
        <w:rPr>
          <w:rFonts w:ascii="Garamond" w:hAnsi="Garamond" w:cs="Arial"/>
          <w:lang w:eastAsia="en-US"/>
        </w:rPr>
      </w:pPr>
    </w:p>
    <w:p w:rsidR="009D46E9" w:rsidRPr="00E05C90" w:rsidRDefault="009D46E9" w:rsidP="009D46E9">
      <w:pPr>
        <w:jc w:val="both"/>
        <w:rPr>
          <w:rFonts w:ascii="Garamond" w:hAnsi="Garamond" w:cs="Arial"/>
        </w:rPr>
      </w:pPr>
      <w:r w:rsidRPr="00E05C90">
        <w:rPr>
          <w:rFonts w:ascii="Garamond" w:hAnsi="Garamond" w:cs="Arial"/>
        </w:rPr>
        <w:t>S pozdravem</w:t>
      </w:r>
    </w:p>
    <w:p w:rsidR="009D46E9" w:rsidRPr="00E05C90" w:rsidRDefault="009D46E9" w:rsidP="009D46E9">
      <w:pPr>
        <w:jc w:val="both"/>
        <w:rPr>
          <w:rFonts w:ascii="Garamond" w:hAnsi="Garamond" w:cs="Arial"/>
        </w:rPr>
      </w:pPr>
    </w:p>
    <w:p w:rsidR="009D46E9" w:rsidRPr="00E05C90" w:rsidRDefault="009D46E9" w:rsidP="009D46E9">
      <w:pPr>
        <w:jc w:val="both"/>
        <w:rPr>
          <w:rFonts w:ascii="Garamond" w:hAnsi="Garamond" w:cs="Arial"/>
        </w:rPr>
      </w:pPr>
      <w:r w:rsidRPr="00E05C90">
        <w:rPr>
          <w:rFonts w:ascii="Garamond" w:hAnsi="Garamond" w:cs="Arial"/>
        </w:rPr>
        <w:t>JUDr. Milan Špryňar</w:t>
      </w:r>
      <w:r w:rsidR="00F174BB" w:rsidRPr="00E05C90">
        <w:rPr>
          <w:rFonts w:ascii="Garamond" w:hAnsi="Garamond" w:cs="Arial"/>
        </w:rPr>
        <w:t>, v.r.</w:t>
      </w:r>
    </w:p>
    <w:p w:rsidR="007E6459" w:rsidRPr="00E05C90" w:rsidRDefault="009D46E9" w:rsidP="007E6459">
      <w:pPr>
        <w:jc w:val="both"/>
        <w:rPr>
          <w:rFonts w:ascii="Garamond" w:hAnsi="Garamond" w:cs="Arial"/>
        </w:rPr>
      </w:pPr>
      <w:r w:rsidRPr="00E05C90">
        <w:rPr>
          <w:rFonts w:ascii="Garamond" w:hAnsi="Garamond" w:cs="Arial"/>
        </w:rPr>
        <w:t>předseda okresního soudu</w:t>
      </w:r>
    </w:p>
    <w:p w:rsidR="00F174BB" w:rsidRPr="00E05C90" w:rsidRDefault="00F174BB" w:rsidP="007E6459">
      <w:pPr>
        <w:jc w:val="both"/>
        <w:rPr>
          <w:rFonts w:ascii="Garamond" w:hAnsi="Garamond" w:cs="Arial"/>
        </w:rPr>
      </w:pPr>
    </w:p>
    <w:p w:rsidR="00F174BB" w:rsidRPr="00E05C90" w:rsidRDefault="00F174BB" w:rsidP="007E6459">
      <w:pPr>
        <w:jc w:val="both"/>
        <w:rPr>
          <w:rFonts w:ascii="Garamond" w:hAnsi="Garamond" w:cs="Arial"/>
        </w:rPr>
      </w:pPr>
      <w:r w:rsidRPr="00E05C90">
        <w:rPr>
          <w:rFonts w:ascii="Garamond" w:hAnsi="Garamond" w:cs="Arial"/>
          <w:u w:val="single"/>
        </w:rPr>
        <w:t>Příloha:</w:t>
      </w:r>
      <w:r w:rsidRPr="00E05C90">
        <w:rPr>
          <w:rFonts w:ascii="Garamond" w:hAnsi="Garamond" w:cs="Arial"/>
        </w:rPr>
        <w:t xml:space="preserve"> výše uvedená</w:t>
      </w:r>
    </w:p>
    <w:p w:rsidR="0035493E" w:rsidRPr="00E05C90" w:rsidRDefault="0035493E" w:rsidP="007E6459">
      <w:pPr>
        <w:jc w:val="both"/>
        <w:rPr>
          <w:rFonts w:ascii="Garamond" w:hAnsi="Garamond" w:cs="Arial"/>
        </w:rPr>
      </w:pPr>
    </w:p>
    <w:p w:rsidR="00F174BB" w:rsidRPr="00E05C90" w:rsidRDefault="00F174BB" w:rsidP="00F174BB">
      <w:pPr>
        <w:jc w:val="both"/>
        <w:rPr>
          <w:rFonts w:ascii="Garamond" w:hAnsi="Garamond" w:cs="Arial"/>
        </w:rPr>
      </w:pPr>
      <w:r w:rsidRPr="00E05C90">
        <w:rPr>
          <w:rFonts w:ascii="Garamond" w:hAnsi="Garamond" w:cs="Arial"/>
        </w:rPr>
        <w:t>Shodu s prvopisem potvrzuje:</w:t>
      </w:r>
    </w:p>
    <w:p w:rsidR="00F174BB" w:rsidRPr="00E05C90" w:rsidRDefault="00F174BB" w:rsidP="007E6459">
      <w:pPr>
        <w:jc w:val="both"/>
        <w:rPr>
          <w:rFonts w:ascii="Garamond" w:hAnsi="Garamond" w:cs="Arial"/>
        </w:rPr>
      </w:pPr>
      <w:r w:rsidRPr="00E05C90">
        <w:rPr>
          <w:rFonts w:ascii="Garamond" w:hAnsi="Garamond" w:cs="Arial"/>
        </w:rPr>
        <w:t>Ilona Solničková</w:t>
      </w:r>
    </w:p>
    <w:sectPr w:rsidR="00F174BB" w:rsidRPr="00E05C90" w:rsidSect="0035493E">
      <w:type w:val="continuous"/>
      <w:pgSz w:w="11906" w:h="16838" w:code="9"/>
      <w:pgMar w:top="262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B4E" w:rsidRDefault="002C4B4E">
      <w:r>
        <w:separator/>
      </w:r>
    </w:p>
  </w:endnote>
  <w:endnote w:type="continuationSeparator" w:id="0">
    <w:p w:rsidR="002C4B4E" w:rsidRDefault="002C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B4E" w:rsidRDefault="002C4B4E">
      <w:r>
        <w:separator/>
      </w:r>
    </w:p>
  </w:footnote>
  <w:footnote w:type="continuationSeparator" w:id="0">
    <w:p w:rsidR="002C4B4E" w:rsidRDefault="002C4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32F8"/>
    <w:multiLevelType w:val="hybridMultilevel"/>
    <w:tmpl w:val="0024C2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B13B0"/>
    <w:multiLevelType w:val="hybridMultilevel"/>
    <w:tmpl w:val="6EB0C872"/>
    <w:lvl w:ilvl="0" w:tplc="2AE4F43E">
      <w:start w:val="2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BE55822"/>
    <w:multiLevelType w:val="hybridMultilevel"/>
    <w:tmpl w:val="31EC8DAE"/>
    <w:lvl w:ilvl="0" w:tplc="AC22495E">
      <w:start w:val="1"/>
      <w:numFmt w:val="decimal"/>
      <w:pStyle w:val="Podn-odstavec"/>
      <w:lvlText w:val="[%1]"/>
      <w:lvlJc w:val="left"/>
      <w:pPr>
        <w:ind w:left="1364" w:hanging="360"/>
      </w:pPr>
      <w:rPr>
        <w:rFonts w:asciiTheme="minorHAnsi" w:hAnsiTheme="minorHAnsi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1" w:tplc="2E98035E">
      <w:start w:val="1"/>
      <w:numFmt w:val="decimal"/>
      <w:lvlText w:val="%2)"/>
      <w:lvlJc w:val="left"/>
      <w:pPr>
        <w:ind w:left="644" w:hanging="360"/>
      </w:pPr>
      <w:rPr>
        <w:rFonts w:asciiTheme="minorHAnsi" w:eastAsia="Times New Roman" w:hAnsiTheme="minorHAnsi" w:cs="Calibri"/>
      </w:rPr>
    </w:lvl>
    <w:lvl w:ilvl="2" w:tplc="0405001B">
      <w:start w:val="1"/>
      <w:numFmt w:val="lowerRoman"/>
      <w:lvlText w:val="%3."/>
      <w:lvlJc w:val="right"/>
      <w:pPr>
        <w:ind w:left="2804" w:hanging="180"/>
      </w:pPr>
    </w:lvl>
    <w:lvl w:ilvl="3" w:tplc="41C0EA46">
      <w:numFmt w:val="bullet"/>
      <w:lvlText w:val="-"/>
      <w:lvlJc w:val="left"/>
      <w:pPr>
        <w:ind w:left="3524" w:hanging="360"/>
      </w:pPr>
      <w:rPr>
        <w:rFonts w:ascii="Calibri" w:eastAsia="Times New Roman" w:hAnsi="Calibri" w:cs="Calibri" w:hint="default"/>
        <w:strike w:val="0"/>
        <w:dstrike w:val="0"/>
        <w:u w:val="none"/>
        <w:effect w:val="none"/>
      </w:rPr>
    </w:lvl>
    <w:lvl w:ilvl="4" w:tplc="CFB4CE90">
      <w:start w:val="1"/>
      <w:numFmt w:val="lowerLetter"/>
      <w:lvlText w:val="%5)"/>
      <w:lvlJc w:val="left"/>
      <w:pPr>
        <w:ind w:left="4244" w:hanging="360"/>
      </w:pPr>
    </w:lvl>
    <w:lvl w:ilvl="5" w:tplc="0405001B">
      <w:start w:val="1"/>
      <w:numFmt w:val="lowerRoman"/>
      <w:lvlText w:val="%6."/>
      <w:lvlJc w:val="right"/>
      <w:pPr>
        <w:ind w:left="4964" w:hanging="180"/>
      </w:pPr>
    </w:lvl>
    <w:lvl w:ilvl="6" w:tplc="0405000F">
      <w:start w:val="1"/>
      <w:numFmt w:val="decimal"/>
      <w:lvlText w:val="%7."/>
      <w:lvlJc w:val="left"/>
      <w:pPr>
        <w:ind w:left="5684" w:hanging="360"/>
      </w:pPr>
    </w:lvl>
    <w:lvl w:ilvl="7" w:tplc="04050019">
      <w:start w:val="1"/>
      <w:numFmt w:val="lowerLetter"/>
      <w:lvlText w:val="%8."/>
      <w:lvlJc w:val="left"/>
      <w:pPr>
        <w:ind w:left="6404" w:hanging="360"/>
      </w:pPr>
    </w:lvl>
    <w:lvl w:ilvl="8" w:tplc="0405001B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práva - hlavičkový papír 2021/03/17 07:27:45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35 AND A.rocnik  = 2021)"/>
    <w:docVar w:name="SOUBOR_DOC" w:val="C:\TMP\"/>
  </w:docVars>
  <w:rsids>
    <w:rsidRoot w:val="001D585F"/>
    <w:rsid w:val="000406A5"/>
    <w:rsid w:val="00055C24"/>
    <w:rsid w:val="0006006B"/>
    <w:rsid w:val="000637E1"/>
    <w:rsid w:val="00091800"/>
    <w:rsid w:val="000945CC"/>
    <w:rsid w:val="000A2894"/>
    <w:rsid w:val="000B337F"/>
    <w:rsid w:val="000E4EC8"/>
    <w:rsid w:val="00102A32"/>
    <w:rsid w:val="0017353A"/>
    <w:rsid w:val="001A5B21"/>
    <w:rsid w:val="001D585F"/>
    <w:rsid w:val="001E7941"/>
    <w:rsid w:val="001F2A10"/>
    <w:rsid w:val="002107F4"/>
    <w:rsid w:val="00215B31"/>
    <w:rsid w:val="002213C4"/>
    <w:rsid w:val="00226335"/>
    <w:rsid w:val="00231D46"/>
    <w:rsid w:val="00237F41"/>
    <w:rsid w:val="00272924"/>
    <w:rsid w:val="00275E2D"/>
    <w:rsid w:val="002C4B4E"/>
    <w:rsid w:val="00314704"/>
    <w:rsid w:val="0035493E"/>
    <w:rsid w:val="00354CBA"/>
    <w:rsid w:val="00367F7F"/>
    <w:rsid w:val="00383864"/>
    <w:rsid w:val="003B3AC1"/>
    <w:rsid w:val="003C43BD"/>
    <w:rsid w:val="003E6A05"/>
    <w:rsid w:val="00412791"/>
    <w:rsid w:val="00421FF5"/>
    <w:rsid w:val="004E5B9F"/>
    <w:rsid w:val="005307C7"/>
    <w:rsid w:val="00534CF8"/>
    <w:rsid w:val="005B4AF9"/>
    <w:rsid w:val="005D0FCA"/>
    <w:rsid w:val="005D64B8"/>
    <w:rsid w:val="006075B1"/>
    <w:rsid w:val="0063409D"/>
    <w:rsid w:val="00637E53"/>
    <w:rsid w:val="006531A4"/>
    <w:rsid w:val="006551E5"/>
    <w:rsid w:val="006A32DC"/>
    <w:rsid w:val="006C191B"/>
    <w:rsid w:val="00710DD4"/>
    <w:rsid w:val="007226F0"/>
    <w:rsid w:val="00722FBF"/>
    <w:rsid w:val="007339A0"/>
    <w:rsid w:val="00763CFE"/>
    <w:rsid w:val="0077616C"/>
    <w:rsid w:val="0078449C"/>
    <w:rsid w:val="007866FF"/>
    <w:rsid w:val="007A5D67"/>
    <w:rsid w:val="007B3CA4"/>
    <w:rsid w:val="007E6459"/>
    <w:rsid w:val="00810A70"/>
    <w:rsid w:val="00816F9E"/>
    <w:rsid w:val="00825415"/>
    <w:rsid w:val="00834D34"/>
    <w:rsid w:val="00846B5B"/>
    <w:rsid w:val="00860056"/>
    <w:rsid w:val="00874D6E"/>
    <w:rsid w:val="008770FE"/>
    <w:rsid w:val="008D1ED1"/>
    <w:rsid w:val="008F49AE"/>
    <w:rsid w:val="008F5030"/>
    <w:rsid w:val="00932701"/>
    <w:rsid w:val="00952012"/>
    <w:rsid w:val="009D1439"/>
    <w:rsid w:val="009D46E9"/>
    <w:rsid w:val="009F1421"/>
    <w:rsid w:val="00A239C5"/>
    <w:rsid w:val="00A57D4C"/>
    <w:rsid w:val="00AA0970"/>
    <w:rsid w:val="00B1331E"/>
    <w:rsid w:val="00B3079D"/>
    <w:rsid w:val="00B30E2E"/>
    <w:rsid w:val="00B83490"/>
    <w:rsid w:val="00B90DF5"/>
    <w:rsid w:val="00BA4A1D"/>
    <w:rsid w:val="00BC14CD"/>
    <w:rsid w:val="00BC7A5C"/>
    <w:rsid w:val="00C1630D"/>
    <w:rsid w:val="00C36CD2"/>
    <w:rsid w:val="00C42A87"/>
    <w:rsid w:val="00C45152"/>
    <w:rsid w:val="00C67C91"/>
    <w:rsid w:val="00CA6D9C"/>
    <w:rsid w:val="00CF5160"/>
    <w:rsid w:val="00D27AAC"/>
    <w:rsid w:val="00D47ADF"/>
    <w:rsid w:val="00D82EDC"/>
    <w:rsid w:val="00DA46D8"/>
    <w:rsid w:val="00DF0295"/>
    <w:rsid w:val="00E020B5"/>
    <w:rsid w:val="00E05C90"/>
    <w:rsid w:val="00E11887"/>
    <w:rsid w:val="00E36C30"/>
    <w:rsid w:val="00E4574B"/>
    <w:rsid w:val="00E4773F"/>
    <w:rsid w:val="00E52693"/>
    <w:rsid w:val="00E778F2"/>
    <w:rsid w:val="00EA45C3"/>
    <w:rsid w:val="00EA7E31"/>
    <w:rsid w:val="00F03CEB"/>
    <w:rsid w:val="00F174BB"/>
    <w:rsid w:val="00F2658E"/>
    <w:rsid w:val="00F3199A"/>
    <w:rsid w:val="00F33CF1"/>
    <w:rsid w:val="00F42454"/>
    <w:rsid w:val="00F731B2"/>
    <w:rsid w:val="00FB273E"/>
    <w:rsid w:val="00FC4984"/>
    <w:rsid w:val="00FD5A42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D7CABF6-2430-43C8-8A83-29004819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autoSpaceDE/>
      <w:autoSpaceDN/>
      <w:adjustRightInd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autoSpaceDE/>
      <w:autoSpaceDN/>
      <w:adjustRightInd/>
      <w:jc w:val="both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2454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paragraph" w:customStyle="1" w:styleId="Podn-odstavec">
    <w:name w:val="Podání - odstavec"/>
    <w:basedOn w:val="Normln"/>
    <w:qFormat/>
    <w:rsid w:val="006531A4"/>
    <w:pPr>
      <w:numPr>
        <w:numId w:val="3"/>
      </w:numPr>
      <w:autoSpaceDE/>
      <w:autoSpaceDN/>
      <w:adjustRightInd/>
      <w:spacing w:before="120" w:after="120" w:line="276" w:lineRule="auto"/>
      <w:ind w:left="709" w:hanging="425"/>
      <w:outlineLvl w:val="0"/>
    </w:pPr>
    <w:rPr>
      <w:rFonts w:asciiTheme="minorHAnsi" w:hAnsiTheme="minorHAnsi" w:cs="Calibri"/>
      <w:bCs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7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3C7D1-BDF3-4083-B1BF-17F5E2D9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52</TotalTime>
  <Pages>1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31</cp:revision>
  <cp:lastPrinted>2021-07-07T07:23:00Z</cp:lastPrinted>
  <dcterms:created xsi:type="dcterms:W3CDTF">2021-07-07T06:28:00Z</dcterms:created>
  <dcterms:modified xsi:type="dcterms:W3CDTF">2021-07-07T08:02:00Z</dcterms:modified>
</cp:coreProperties>
</file>