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A5B" w:rsidRDefault="00BA0A5B" w:rsidP="00BA0A5B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OKRESNÍ SOUD VE FRÝDKU-MÍSTKU</w:t>
      </w:r>
    </w:p>
    <w:p w:rsidR="00BA0A5B" w:rsidRDefault="00BA0A5B" w:rsidP="00BA0A5B">
      <w:pPr>
        <w:pBdr>
          <w:bottom w:val="single" w:sz="12" w:space="1" w:color="auto"/>
        </w:pBdr>
        <w:tabs>
          <w:tab w:val="center" w:pos="4536"/>
          <w:tab w:val="left" w:pos="7890"/>
        </w:tabs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 xml:space="preserve">Na Poříčí 3206, </w:t>
      </w:r>
      <w:proofErr w:type="gramStart"/>
      <w:r>
        <w:rPr>
          <w:rFonts w:ascii="Garamond" w:hAnsi="Garamond"/>
          <w:bCs/>
        </w:rPr>
        <w:t>738 13  Frýdek-Místek</w:t>
      </w:r>
      <w:proofErr w:type="gramEnd"/>
      <w:r>
        <w:rPr>
          <w:rFonts w:ascii="Garamond" w:hAnsi="Garamond"/>
          <w:bCs/>
        </w:rPr>
        <w:tab/>
      </w:r>
    </w:p>
    <w:p w:rsidR="00BA0A5B" w:rsidRDefault="00BA0A5B" w:rsidP="00BA0A5B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tel.: 558 411 111, fax: 558 627 707, e-mail: podatelna@osoud.frm.justice.cz, ID DS: nn4aera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  <w:proofErr w:type="spellStart"/>
      <w:r>
        <w:rPr>
          <w:rFonts w:ascii="Garamond" w:hAnsi="Garamond"/>
          <w:szCs w:val="24"/>
          <w:u w:val="none"/>
        </w:rPr>
        <w:t>Spr</w:t>
      </w:r>
      <w:proofErr w:type="spellEnd"/>
      <w:r>
        <w:rPr>
          <w:rFonts w:ascii="Garamond" w:hAnsi="Garamond"/>
          <w:szCs w:val="24"/>
          <w:u w:val="none"/>
        </w:rPr>
        <w:t xml:space="preserve">  </w:t>
      </w:r>
      <w:r w:rsidR="00535D44">
        <w:rPr>
          <w:rFonts w:ascii="Garamond" w:hAnsi="Garamond"/>
          <w:szCs w:val="24"/>
          <w:u w:val="none"/>
        </w:rPr>
        <w:t>528</w:t>
      </w:r>
      <w:r>
        <w:rPr>
          <w:rFonts w:ascii="Garamond" w:hAnsi="Garamond"/>
          <w:szCs w:val="24"/>
          <w:u w:val="none"/>
        </w:rPr>
        <w:t>/20</w:t>
      </w:r>
      <w:r w:rsidR="008F7632">
        <w:rPr>
          <w:rFonts w:ascii="Garamond" w:hAnsi="Garamond"/>
          <w:szCs w:val="24"/>
          <w:u w:val="none"/>
        </w:rPr>
        <w:t>2</w:t>
      </w:r>
      <w:r w:rsidR="003E11D3">
        <w:rPr>
          <w:rFonts w:ascii="Garamond" w:hAnsi="Garamond"/>
          <w:szCs w:val="24"/>
          <w:u w:val="none"/>
        </w:rPr>
        <w:t>3</w:t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>
        <w:rPr>
          <w:rFonts w:ascii="Garamond" w:hAnsi="Garamond"/>
          <w:szCs w:val="24"/>
          <w:u w:val="none"/>
        </w:rPr>
        <w:tab/>
      </w:r>
      <w:r w:rsidR="004E07EE">
        <w:rPr>
          <w:rFonts w:ascii="Garamond" w:hAnsi="Garamond"/>
          <w:szCs w:val="24"/>
          <w:u w:val="none"/>
        </w:rPr>
        <w:tab/>
      </w:r>
      <w:r w:rsidR="00C44009">
        <w:rPr>
          <w:rFonts w:ascii="Garamond" w:hAnsi="Garamond"/>
          <w:szCs w:val="24"/>
          <w:u w:val="none"/>
        </w:rPr>
        <w:t xml:space="preserve">         </w:t>
      </w:r>
      <w:r w:rsidR="003E11D3">
        <w:rPr>
          <w:rFonts w:ascii="Garamond" w:hAnsi="Garamond"/>
          <w:szCs w:val="24"/>
          <w:u w:val="none"/>
        </w:rPr>
        <w:t xml:space="preserve">           </w:t>
      </w:r>
      <w:r w:rsidR="00C44009">
        <w:rPr>
          <w:rFonts w:ascii="Garamond" w:hAnsi="Garamond"/>
          <w:szCs w:val="24"/>
          <w:u w:val="none"/>
        </w:rPr>
        <w:t xml:space="preserve"> </w:t>
      </w:r>
      <w:r>
        <w:rPr>
          <w:rFonts w:ascii="Garamond" w:hAnsi="Garamond"/>
          <w:szCs w:val="24"/>
          <w:u w:val="none"/>
        </w:rPr>
        <w:t xml:space="preserve">Frýdek </w:t>
      </w:r>
      <w:r w:rsidR="00916B1F">
        <w:rPr>
          <w:rFonts w:ascii="Garamond" w:hAnsi="Garamond"/>
          <w:szCs w:val="24"/>
          <w:u w:val="none"/>
        </w:rPr>
        <w:t>-</w:t>
      </w:r>
      <w:r>
        <w:rPr>
          <w:rFonts w:ascii="Garamond" w:hAnsi="Garamond"/>
          <w:szCs w:val="24"/>
          <w:u w:val="none"/>
        </w:rPr>
        <w:t xml:space="preserve"> Místek</w:t>
      </w:r>
      <w:r w:rsidR="00916B1F">
        <w:rPr>
          <w:rFonts w:ascii="Garamond" w:hAnsi="Garamond"/>
          <w:szCs w:val="24"/>
          <w:u w:val="none"/>
        </w:rPr>
        <w:t xml:space="preserve"> </w:t>
      </w:r>
      <w:r w:rsidR="003E11D3">
        <w:rPr>
          <w:rFonts w:ascii="Garamond" w:hAnsi="Garamond"/>
          <w:szCs w:val="24"/>
          <w:u w:val="none"/>
        </w:rPr>
        <w:t xml:space="preserve"> </w:t>
      </w:r>
      <w:r w:rsidR="00535D44">
        <w:rPr>
          <w:rFonts w:ascii="Garamond" w:hAnsi="Garamond"/>
          <w:szCs w:val="24"/>
          <w:u w:val="none"/>
        </w:rPr>
        <w:t>30. 3. 2023</w:t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  <w:r>
        <w:rPr>
          <w:rFonts w:ascii="Garamond" w:hAnsi="Garamond"/>
          <w:b/>
          <w:szCs w:val="24"/>
          <w:u w:val="none"/>
        </w:rPr>
        <w:tab/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3E11D3" w:rsidRDefault="003E11D3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rPr>
          <w:rFonts w:ascii="Garamond" w:hAnsi="Garamond"/>
          <w:b/>
          <w:sz w:val="28"/>
          <w:szCs w:val="28"/>
          <w:u w:val="none"/>
        </w:rPr>
      </w:pPr>
      <w:proofErr w:type="gramStart"/>
      <w:r>
        <w:rPr>
          <w:rFonts w:ascii="Garamond" w:hAnsi="Garamond"/>
          <w:b/>
          <w:sz w:val="28"/>
          <w:szCs w:val="28"/>
          <w:u w:val="none"/>
        </w:rPr>
        <w:t>OPATŘENÍ  č.</w:t>
      </w:r>
      <w:proofErr w:type="gramEnd"/>
      <w:r>
        <w:rPr>
          <w:rFonts w:ascii="Garamond" w:hAnsi="Garamond"/>
          <w:b/>
          <w:sz w:val="28"/>
          <w:szCs w:val="28"/>
          <w:u w:val="none"/>
        </w:rPr>
        <w:t xml:space="preserve"> </w:t>
      </w:r>
      <w:r w:rsidR="00EF30D8">
        <w:rPr>
          <w:rFonts w:ascii="Garamond" w:hAnsi="Garamond"/>
          <w:b/>
          <w:sz w:val="28"/>
          <w:szCs w:val="28"/>
          <w:u w:val="none"/>
        </w:rPr>
        <w:t>2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pStyle w:val="Nzev"/>
        <w:rPr>
          <w:rFonts w:ascii="Garamond" w:hAnsi="Garamond"/>
          <w:b/>
          <w:szCs w:val="24"/>
          <w:u w:val="none"/>
        </w:rPr>
      </w:pPr>
      <w:r>
        <w:rPr>
          <w:rFonts w:ascii="Garamond" w:hAnsi="Garamond"/>
          <w:b/>
          <w:szCs w:val="24"/>
          <w:u w:val="none"/>
        </w:rPr>
        <w:t xml:space="preserve">předsedy Okresního soudu ve Frýdku </w:t>
      </w:r>
      <w:r w:rsidR="00D423CA">
        <w:rPr>
          <w:rFonts w:ascii="Garamond" w:hAnsi="Garamond"/>
          <w:b/>
          <w:szCs w:val="24"/>
          <w:u w:val="none"/>
        </w:rPr>
        <w:t>-</w:t>
      </w:r>
      <w:r>
        <w:rPr>
          <w:rFonts w:ascii="Garamond" w:hAnsi="Garamond"/>
          <w:b/>
          <w:szCs w:val="24"/>
          <w:u w:val="none"/>
        </w:rPr>
        <w:t xml:space="preserve"> Místku k Rozvrhu práce na rok 20</w:t>
      </w:r>
      <w:r w:rsidR="008F7632">
        <w:rPr>
          <w:rFonts w:ascii="Garamond" w:hAnsi="Garamond"/>
          <w:b/>
          <w:szCs w:val="24"/>
          <w:u w:val="none"/>
        </w:rPr>
        <w:t>2</w:t>
      </w:r>
      <w:r w:rsidR="003E11D3">
        <w:rPr>
          <w:rFonts w:ascii="Garamond" w:hAnsi="Garamond"/>
          <w:b/>
          <w:szCs w:val="24"/>
          <w:u w:val="none"/>
        </w:rPr>
        <w:t>3</w:t>
      </w:r>
      <w:r>
        <w:rPr>
          <w:rFonts w:ascii="Garamond" w:hAnsi="Garamond"/>
          <w:b/>
          <w:szCs w:val="24"/>
          <w:u w:val="none"/>
        </w:rPr>
        <w:t>.</w:t>
      </w:r>
    </w:p>
    <w:p w:rsidR="00BA0A5B" w:rsidRDefault="00BA0A5B" w:rsidP="00BA0A5B">
      <w:pPr>
        <w:pStyle w:val="Nzev"/>
        <w:jc w:val="left"/>
        <w:rPr>
          <w:rFonts w:ascii="Garamond" w:hAnsi="Garamond"/>
          <w:b/>
          <w:szCs w:val="24"/>
          <w:u w:val="none"/>
        </w:rPr>
      </w:pP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D423CA" w:rsidRDefault="00D423CA" w:rsidP="00D84AAD">
      <w:pPr>
        <w:spacing w:line="360" w:lineRule="auto"/>
        <w:rPr>
          <w:rFonts w:ascii="Garamond" w:hAnsi="Garamond"/>
          <w:sz w:val="24"/>
          <w:szCs w:val="24"/>
        </w:rPr>
      </w:pPr>
    </w:p>
    <w:p w:rsidR="00D84AAD" w:rsidRPr="00D84AAD" w:rsidRDefault="00EF30D8" w:rsidP="00D84AAD">
      <w:pPr>
        <w:spacing w:line="360" w:lineRule="auto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S účinností od </w:t>
      </w:r>
      <w:r w:rsidR="00535D44">
        <w:rPr>
          <w:rFonts w:ascii="Garamond" w:hAnsi="Garamond"/>
          <w:b/>
          <w:bCs/>
          <w:sz w:val="24"/>
          <w:szCs w:val="24"/>
        </w:rPr>
        <w:t>4. 4.</w:t>
      </w:r>
      <w:bookmarkStart w:id="0" w:name="_GoBack"/>
      <w:bookmarkEnd w:id="0"/>
      <w:r>
        <w:rPr>
          <w:rFonts w:ascii="Garamond" w:hAnsi="Garamond"/>
          <w:b/>
          <w:bCs/>
          <w:sz w:val="24"/>
          <w:szCs w:val="24"/>
        </w:rPr>
        <w:t xml:space="preserve"> 2023 s</w:t>
      </w:r>
      <w:r w:rsidR="00095E34">
        <w:rPr>
          <w:rFonts w:ascii="Garamond" w:hAnsi="Garamond"/>
          <w:sz w:val="24"/>
          <w:szCs w:val="24"/>
        </w:rPr>
        <w:t>oudkyni</w:t>
      </w:r>
      <w:r w:rsidR="00D84AAD">
        <w:rPr>
          <w:rFonts w:ascii="Garamond" w:hAnsi="Garamond"/>
          <w:sz w:val="24"/>
          <w:szCs w:val="24"/>
        </w:rPr>
        <w:t xml:space="preserve"> </w:t>
      </w:r>
      <w:r w:rsidR="00FE3299">
        <w:rPr>
          <w:rFonts w:ascii="Garamond" w:hAnsi="Garamond"/>
          <w:sz w:val="24"/>
          <w:szCs w:val="24"/>
        </w:rPr>
        <w:t xml:space="preserve">Mgr. </w:t>
      </w:r>
      <w:r w:rsidR="003E11D3">
        <w:rPr>
          <w:rFonts w:ascii="Garamond" w:hAnsi="Garamond"/>
          <w:sz w:val="24"/>
          <w:szCs w:val="24"/>
        </w:rPr>
        <w:t xml:space="preserve">Martině </w:t>
      </w:r>
      <w:proofErr w:type="spellStart"/>
      <w:proofErr w:type="gramStart"/>
      <w:r w:rsidR="003E11D3">
        <w:rPr>
          <w:rFonts w:ascii="Garamond" w:hAnsi="Garamond"/>
          <w:sz w:val="24"/>
          <w:szCs w:val="24"/>
        </w:rPr>
        <w:t>Schwettrové</w:t>
      </w:r>
      <w:proofErr w:type="spellEnd"/>
      <w:r w:rsidR="00D84AA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</w:t>
      </w:r>
      <w:r w:rsidRPr="00EF30D8">
        <w:rPr>
          <w:rFonts w:ascii="Garamond" w:hAnsi="Garamond"/>
          <w:b/>
          <w:sz w:val="24"/>
          <w:szCs w:val="24"/>
        </w:rPr>
        <w:t>u k o n č u j i</w:t>
      </w:r>
      <w:r>
        <w:rPr>
          <w:rFonts w:ascii="Garamond" w:hAnsi="Garamond"/>
          <w:sz w:val="24"/>
          <w:szCs w:val="24"/>
        </w:rPr>
        <w:t xml:space="preserve">  zastavení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  <w:r w:rsidR="00D84AAD">
        <w:rPr>
          <w:rFonts w:ascii="Garamond" w:hAnsi="Garamond"/>
          <w:sz w:val="24"/>
          <w:szCs w:val="24"/>
        </w:rPr>
        <w:t>nápad</w:t>
      </w:r>
      <w:r>
        <w:rPr>
          <w:rFonts w:ascii="Garamond" w:hAnsi="Garamond"/>
          <w:sz w:val="24"/>
          <w:szCs w:val="24"/>
        </w:rPr>
        <w:t>u</w:t>
      </w:r>
      <w:r w:rsidR="00D84AAD">
        <w:rPr>
          <w:rFonts w:ascii="Garamond" w:hAnsi="Garamond"/>
          <w:sz w:val="24"/>
          <w:szCs w:val="24"/>
        </w:rPr>
        <w:t xml:space="preserve"> nových věcí do soudního oddělení </w:t>
      </w:r>
      <w:r w:rsidR="00D423CA">
        <w:rPr>
          <w:rFonts w:ascii="Garamond" w:hAnsi="Garamond"/>
          <w:sz w:val="24"/>
          <w:szCs w:val="24"/>
        </w:rPr>
        <w:t>1</w:t>
      </w:r>
      <w:r w:rsidR="003E11D3">
        <w:rPr>
          <w:rFonts w:ascii="Garamond" w:hAnsi="Garamond"/>
          <w:sz w:val="24"/>
          <w:szCs w:val="24"/>
        </w:rPr>
        <w:t>7</w:t>
      </w:r>
      <w:r w:rsidR="00D423CA">
        <w:rPr>
          <w:rFonts w:ascii="Garamond" w:hAnsi="Garamond"/>
          <w:sz w:val="24"/>
          <w:szCs w:val="24"/>
        </w:rPr>
        <w:t>C, 1</w:t>
      </w:r>
      <w:r w:rsidR="003E11D3">
        <w:rPr>
          <w:rFonts w:ascii="Garamond" w:hAnsi="Garamond"/>
          <w:sz w:val="24"/>
          <w:szCs w:val="24"/>
        </w:rPr>
        <w:t>7</w:t>
      </w:r>
      <w:r w:rsidR="00D423CA">
        <w:rPr>
          <w:rFonts w:ascii="Garamond" w:hAnsi="Garamond"/>
          <w:sz w:val="24"/>
          <w:szCs w:val="24"/>
        </w:rPr>
        <w:t>Nc, 11</w:t>
      </w:r>
      <w:r w:rsidR="003E11D3">
        <w:rPr>
          <w:rFonts w:ascii="Garamond" w:hAnsi="Garamond"/>
          <w:sz w:val="24"/>
          <w:szCs w:val="24"/>
        </w:rPr>
        <w:t>7</w:t>
      </w:r>
      <w:r w:rsidR="00D423CA">
        <w:rPr>
          <w:rFonts w:ascii="Garamond" w:hAnsi="Garamond"/>
          <w:sz w:val="24"/>
          <w:szCs w:val="24"/>
        </w:rPr>
        <w:t>C a 1</w:t>
      </w:r>
      <w:r w:rsidR="003E11D3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 xml:space="preserve"> Cd, s navýšením nápadu.</w:t>
      </w:r>
    </w:p>
    <w:p w:rsidR="00D84AAD" w:rsidRDefault="00D84AAD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095E34" w:rsidRDefault="00095E34" w:rsidP="004E07EE">
      <w:pPr>
        <w:spacing w:line="360" w:lineRule="auto"/>
        <w:rPr>
          <w:rFonts w:ascii="Garamond" w:hAnsi="Garamond"/>
          <w:b/>
          <w:bCs/>
          <w:sz w:val="24"/>
          <w:szCs w:val="24"/>
        </w:rPr>
      </w:pPr>
    </w:p>
    <w:p w:rsidR="00991396" w:rsidRDefault="00991396" w:rsidP="00BA0A5B">
      <w:pPr>
        <w:rPr>
          <w:rFonts w:ascii="Garamond" w:hAnsi="Garamond"/>
          <w:sz w:val="24"/>
          <w:szCs w:val="24"/>
        </w:rPr>
      </w:pP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BA0A5B" w:rsidRDefault="00770610" w:rsidP="00BA0A5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Mgr. Jiří Nezhoda</w:t>
      </w:r>
    </w:p>
    <w:p w:rsidR="00BA0A5B" w:rsidRDefault="00BA0A5B" w:rsidP="00BA0A5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předseda okresního soudu </w:t>
      </w:r>
    </w:p>
    <w:p w:rsidR="00BA0A5B" w:rsidRDefault="00BA0A5B" w:rsidP="00BA0A5B">
      <w:pPr>
        <w:rPr>
          <w:rFonts w:ascii="Garamond" w:hAnsi="Garamond"/>
          <w:sz w:val="24"/>
          <w:szCs w:val="24"/>
        </w:rPr>
      </w:pPr>
    </w:p>
    <w:p w:rsidR="00BA0A5B" w:rsidRDefault="00BA0A5B" w:rsidP="00BA0A5B">
      <w:pPr>
        <w:rPr>
          <w:szCs w:val="24"/>
        </w:rPr>
      </w:pPr>
    </w:p>
    <w:p w:rsidR="00A8470B" w:rsidRDefault="00A8470B"/>
    <w:sectPr w:rsidR="00A8470B" w:rsidSect="00A84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421B"/>
    <w:multiLevelType w:val="hybridMultilevel"/>
    <w:tmpl w:val="8ED89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0A5B"/>
    <w:rsid w:val="000027DF"/>
    <w:rsid w:val="00013C93"/>
    <w:rsid w:val="000710D0"/>
    <w:rsid w:val="00095E34"/>
    <w:rsid w:val="000C2315"/>
    <w:rsid w:val="000C3F9E"/>
    <w:rsid w:val="000D4393"/>
    <w:rsid w:val="000F1C61"/>
    <w:rsid w:val="00104E65"/>
    <w:rsid w:val="00113099"/>
    <w:rsid w:val="00113724"/>
    <w:rsid w:val="00136397"/>
    <w:rsid w:val="001966F5"/>
    <w:rsid w:val="001E6DA4"/>
    <w:rsid w:val="002168BC"/>
    <w:rsid w:val="0022023D"/>
    <w:rsid w:val="00282D57"/>
    <w:rsid w:val="002D7747"/>
    <w:rsid w:val="002F1B2A"/>
    <w:rsid w:val="00344C53"/>
    <w:rsid w:val="00375137"/>
    <w:rsid w:val="003E11D3"/>
    <w:rsid w:val="003E635A"/>
    <w:rsid w:val="00471372"/>
    <w:rsid w:val="004E07EE"/>
    <w:rsid w:val="005012A2"/>
    <w:rsid w:val="00535D44"/>
    <w:rsid w:val="00596B9E"/>
    <w:rsid w:val="005E2001"/>
    <w:rsid w:val="0061333D"/>
    <w:rsid w:val="006218D1"/>
    <w:rsid w:val="00640733"/>
    <w:rsid w:val="007035BA"/>
    <w:rsid w:val="00770610"/>
    <w:rsid w:val="00780582"/>
    <w:rsid w:val="007A00CA"/>
    <w:rsid w:val="007C2879"/>
    <w:rsid w:val="007D632D"/>
    <w:rsid w:val="00834CB8"/>
    <w:rsid w:val="0085293C"/>
    <w:rsid w:val="00853669"/>
    <w:rsid w:val="00863BE6"/>
    <w:rsid w:val="00871DAF"/>
    <w:rsid w:val="008777BF"/>
    <w:rsid w:val="00895832"/>
    <w:rsid w:val="008B7C65"/>
    <w:rsid w:val="008F7632"/>
    <w:rsid w:val="00900A0D"/>
    <w:rsid w:val="00912BBC"/>
    <w:rsid w:val="00916B1F"/>
    <w:rsid w:val="00924D2F"/>
    <w:rsid w:val="00926204"/>
    <w:rsid w:val="00977C98"/>
    <w:rsid w:val="00987B3E"/>
    <w:rsid w:val="00991396"/>
    <w:rsid w:val="009B57E9"/>
    <w:rsid w:val="009C6D86"/>
    <w:rsid w:val="009E70CF"/>
    <w:rsid w:val="009F5D21"/>
    <w:rsid w:val="00A4116F"/>
    <w:rsid w:val="00A81C86"/>
    <w:rsid w:val="00A8470B"/>
    <w:rsid w:val="00A91C1F"/>
    <w:rsid w:val="00AD11A1"/>
    <w:rsid w:val="00AF6E8F"/>
    <w:rsid w:val="00B67B32"/>
    <w:rsid w:val="00BA0A5B"/>
    <w:rsid w:val="00BB5ED1"/>
    <w:rsid w:val="00C35364"/>
    <w:rsid w:val="00C44009"/>
    <w:rsid w:val="00C650CD"/>
    <w:rsid w:val="00CB0246"/>
    <w:rsid w:val="00CD3ED8"/>
    <w:rsid w:val="00CE17ED"/>
    <w:rsid w:val="00D10435"/>
    <w:rsid w:val="00D236E7"/>
    <w:rsid w:val="00D3011F"/>
    <w:rsid w:val="00D423CA"/>
    <w:rsid w:val="00D46B71"/>
    <w:rsid w:val="00D84AAD"/>
    <w:rsid w:val="00DD5032"/>
    <w:rsid w:val="00E019ED"/>
    <w:rsid w:val="00E15EFA"/>
    <w:rsid w:val="00EA49F4"/>
    <w:rsid w:val="00EA4F3F"/>
    <w:rsid w:val="00EF30D8"/>
    <w:rsid w:val="00F11073"/>
    <w:rsid w:val="00F32BFB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FD7DA"/>
  <w15:docId w15:val="{624D7E21-6A5D-4FB2-AD00-BFD572E8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A0A5B"/>
    <w:pPr>
      <w:jc w:val="center"/>
    </w:pPr>
    <w:rPr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BA0A5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912BB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3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2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E79F4-345D-49E9-BF1E-45E0D4F8F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sevcija1</dc:creator>
  <cp:lastModifiedBy>Ševčíková Jana Mgr.</cp:lastModifiedBy>
  <cp:revision>4</cp:revision>
  <cp:lastPrinted>2023-03-30T11:44:00Z</cp:lastPrinted>
  <dcterms:created xsi:type="dcterms:W3CDTF">2023-03-29T08:07:00Z</dcterms:created>
  <dcterms:modified xsi:type="dcterms:W3CDTF">2023-03-30T11:45:00Z</dcterms:modified>
</cp:coreProperties>
</file>