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917" w:rsidRPr="005E15E4" w:rsidRDefault="005E15E4" w:rsidP="00602FE9">
      <w:pPr>
        <w:pStyle w:val="Odsazen"/>
        <w:tabs>
          <w:tab w:val="left" w:pos="709"/>
        </w:tabs>
        <w:jc w:val="right"/>
      </w:pPr>
      <w:r w:rsidRPr="00CB1A7A">
        <w:rPr>
          <w:color w:val="000000" w:themeColor="text1"/>
        </w:rPr>
        <w:t>PŘÍLOHA č</w:t>
      </w:r>
      <w:r w:rsidR="002F4917" w:rsidRPr="00CB1A7A">
        <w:rPr>
          <w:color w:val="000000" w:themeColor="text1"/>
        </w:rPr>
        <w:t>.</w:t>
      </w:r>
      <w:r w:rsidR="006F0D0D" w:rsidRPr="00CB1A7A">
        <w:rPr>
          <w:color w:val="000000" w:themeColor="text1"/>
        </w:rPr>
        <w:t xml:space="preserve"> </w:t>
      </w:r>
      <w:r w:rsidR="00CB1A7A" w:rsidRPr="00CB1A7A">
        <w:rPr>
          <w:color w:val="000000" w:themeColor="text1"/>
        </w:rPr>
        <w:t>3</w:t>
      </w:r>
      <w:r w:rsidR="002F4917" w:rsidRPr="00CB1A7A">
        <w:rPr>
          <w:color w:val="000000" w:themeColor="text1"/>
        </w:rPr>
        <w:t xml:space="preserve"> </w:t>
      </w:r>
      <w:r w:rsidRPr="00CB1A7A">
        <w:rPr>
          <w:color w:val="000000" w:themeColor="text1"/>
        </w:rPr>
        <w:t>–</w:t>
      </w:r>
      <w:r w:rsidRPr="00D26A6B">
        <w:rPr>
          <w:b/>
        </w:rPr>
        <w:t xml:space="preserve"> </w:t>
      </w:r>
      <w:r w:rsidRPr="00D26A6B">
        <w:t xml:space="preserve">k IPP </w:t>
      </w:r>
      <w:r w:rsidR="00641C66">
        <w:t>Okresního soudu v Hodoníně</w:t>
      </w:r>
    </w:p>
    <w:p w:rsidR="002F4917" w:rsidRDefault="002F4917" w:rsidP="00602FE9">
      <w:pPr>
        <w:pStyle w:val="Odsazen"/>
        <w:tabs>
          <w:tab w:val="left" w:pos="709"/>
        </w:tabs>
        <w:jc w:val="right"/>
        <w:rPr>
          <w:b/>
        </w:rPr>
      </w:pPr>
    </w:p>
    <w:p w:rsidR="002F4917" w:rsidRDefault="002F4917" w:rsidP="00602FE9">
      <w:pPr>
        <w:pStyle w:val="Odsazen"/>
        <w:tabs>
          <w:tab w:val="left" w:pos="709"/>
        </w:tabs>
        <w:jc w:val="right"/>
        <w:rPr>
          <w:b/>
        </w:rPr>
      </w:pPr>
    </w:p>
    <w:p w:rsidR="002F4917" w:rsidRDefault="002F4917" w:rsidP="00602FE9">
      <w:pPr>
        <w:pStyle w:val="Odsazen"/>
        <w:tabs>
          <w:tab w:val="left" w:pos="709"/>
        </w:tabs>
        <w:jc w:val="center"/>
        <w:rPr>
          <w:b/>
          <w:bCs/>
        </w:rPr>
      </w:pPr>
      <w:r w:rsidRPr="00676990">
        <w:rPr>
          <w:b/>
          <w:bCs/>
        </w:rPr>
        <w:t>POSTUPY PŘI PODEZŘENÍ NA KORUPCI</w:t>
      </w:r>
    </w:p>
    <w:p w:rsidR="002F4917" w:rsidRDefault="002F4917" w:rsidP="00602FE9">
      <w:pPr>
        <w:pStyle w:val="Odsazen"/>
        <w:tabs>
          <w:tab w:val="left" w:pos="709"/>
        </w:tabs>
        <w:jc w:val="center"/>
        <w:rPr>
          <w:b/>
          <w:bCs/>
        </w:rPr>
      </w:pPr>
    </w:p>
    <w:p w:rsidR="002F4917" w:rsidRDefault="002F4917" w:rsidP="00602FE9">
      <w:pPr>
        <w:pStyle w:val="Odsazen"/>
        <w:tabs>
          <w:tab w:val="left" w:pos="709"/>
        </w:tabs>
        <w:jc w:val="center"/>
        <w:rPr>
          <w:b/>
          <w:bCs/>
        </w:rPr>
      </w:pPr>
    </w:p>
    <w:p w:rsidR="002F4917" w:rsidRPr="0049392E" w:rsidRDefault="002F4917" w:rsidP="002F4917">
      <w:pPr>
        <w:pStyle w:val="Odsazen"/>
        <w:ind w:left="705" w:hanging="705"/>
        <w:rPr>
          <w:b/>
        </w:rPr>
      </w:pPr>
      <w:r w:rsidRPr="0049392E">
        <w:rPr>
          <w:b/>
        </w:rPr>
        <w:t>Systém pro oznámení podezření na korupci</w:t>
      </w:r>
    </w:p>
    <w:p w:rsidR="002F4917" w:rsidRPr="0049392E" w:rsidRDefault="002F4917" w:rsidP="002F4917">
      <w:pPr>
        <w:pStyle w:val="Odsazen"/>
        <w:ind w:left="705" w:hanging="705"/>
      </w:pPr>
    </w:p>
    <w:p w:rsidR="002F4917" w:rsidRPr="0049392E" w:rsidRDefault="00641C66" w:rsidP="002F4917">
      <w:pPr>
        <w:pStyle w:val="Odsazen"/>
        <w:ind w:left="0" w:firstLine="705"/>
      </w:pPr>
      <w:r>
        <w:t>Okresní</w:t>
      </w:r>
      <w:r w:rsidR="00CD1921" w:rsidRPr="00D26A6B">
        <w:t xml:space="preserve"> soud v </w:t>
      </w:r>
      <w:r>
        <w:t>Hodoníně</w:t>
      </w:r>
      <w:r w:rsidR="00CD1921" w:rsidRPr="00D26A6B">
        <w:t xml:space="preserve"> (dále jen „</w:t>
      </w:r>
      <w:r>
        <w:t>okresní</w:t>
      </w:r>
      <w:r w:rsidR="00CD1921" w:rsidRPr="00D26A6B">
        <w:t xml:space="preserve"> soud“) má zaveden systém umožňující</w:t>
      </w:r>
      <w:r w:rsidR="002F4917" w:rsidRPr="00D26A6B">
        <w:t xml:space="preserve"> oznámení při podezření na korupci ze strany soudců, zaměstnanců či třetích stran (např. účastníci řízení, advokáti, insolvenční správci, obchodní nebo smluv</w:t>
      </w:r>
      <w:r w:rsidR="00DA6ED5">
        <w:t xml:space="preserve">ní partneři, dodavatelé služeb </w:t>
      </w:r>
      <w:r w:rsidR="00CD1921" w:rsidRPr="00D26A6B">
        <w:t>apod.). V</w:t>
      </w:r>
      <w:r w:rsidR="002F4917" w:rsidRPr="00D26A6B">
        <w:t>ytvořený systém pro oznamování podezření na korupci poskytuje soudcům a zaměstnancům odpovídající prostor či prostředky, jejichž použití má důvěru soudců i zaměstnanců. Řádně prošetřeno musí být i anonymní oznámení týkající se korupčního jednání. Vytvořený systém je nezbytné</w:t>
      </w:r>
      <w:r w:rsidR="002F4917" w:rsidRPr="0049392E">
        <w:t xml:space="preserve"> aktivně ze strany vedení soudu a všech vedoucích zaměstnanců propagovat.</w:t>
      </w:r>
    </w:p>
    <w:p w:rsidR="002F4917" w:rsidRDefault="002F4917" w:rsidP="002F4917">
      <w:pPr>
        <w:pStyle w:val="Odsazen"/>
        <w:ind w:left="0"/>
        <w:rPr>
          <w:color w:val="FF0000"/>
        </w:rPr>
      </w:pPr>
    </w:p>
    <w:p w:rsidR="002F4917" w:rsidRPr="00F13697" w:rsidRDefault="002F4917" w:rsidP="002F4917">
      <w:pPr>
        <w:pStyle w:val="Odsazen"/>
        <w:ind w:left="0"/>
        <w:rPr>
          <w:b/>
        </w:rPr>
      </w:pPr>
      <w:r>
        <w:rPr>
          <w:b/>
        </w:rPr>
        <w:t>Systém pro prověřování</w:t>
      </w:r>
      <w:r w:rsidRPr="00F13697">
        <w:rPr>
          <w:b/>
        </w:rPr>
        <w:t xml:space="preserve"> podezření na korupci je dvoustupňový:</w:t>
      </w:r>
    </w:p>
    <w:p w:rsidR="002F4917" w:rsidRPr="00F13697" w:rsidRDefault="002F4917" w:rsidP="002F4917">
      <w:pPr>
        <w:pStyle w:val="Odsazen"/>
        <w:ind w:left="0"/>
        <w:rPr>
          <w:b/>
        </w:rPr>
      </w:pPr>
    </w:p>
    <w:p w:rsidR="002F4917" w:rsidRPr="00F13697" w:rsidRDefault="002F4917" w:rsidP="00602FE9">
      <w:pPr>
        <w:pStyle w:val="Odsazen"/>
        <w:numPr>
          <w:ilvl w:val="0"/>
          <w:numId w:val="1"/>
        </w:numPr>
        <w:rPr>
          <w:b/>
        </w:rPr>
      </w:pPr>
      <w:r w:rsidRPr="00F13697">
        <w:rPr>
          <w:b/>
        </w:rPr>
        <w:t>Úvodní posouzení relevance oznámené informace</w:t>
      </w:r>
      <w:bookmarkStart w:id="0" w:name="_GoBack"/>
      <w:bookmarkEnd w:id="0"/>
    </w:p>
    <w:p w:rsidR="002F4917" w:rsidRPr="00F13697" w:rsidRDefault="00FE214A" w:rsidP="00602FE9">
      <w:pPr>
        <w:pStyle w:val="Odsazen"/>
        <w:numPr>
          <w:ilvl w:val="0"/>
          <w:numId w:val="1"/>
        </w:numPr>
        <w:rPr>
          <w:b/>
        </w:rPr>
      </w:pPr>
      <w:r>
        <w:rPr>
          <w:b/>
        </w:rPr>
        <w:t>Prověření oznámených informací</w:t>
      </w:r>
    </w:p>
    <w:p w:rsidR="002F4917" w:rsidRPr="00F13697" w:rsidRDefault="002F4917" w:rsidP="002F4917">
      <w:pPr>
        <w:pStyle w:val="Odsazen"/>
        <w:ind w:left="705" w:hanging="705"/>
      </w:pPr>
    </w:p>
    <w:p w:rsidR="00641C66" w:rsidRPr="00402B98" w:rsidRDefault="00641C66" w:rsidP="00641C66">
      <w:pPr>
        <w:pStyle w:val="Odstavecseseznamem"/>
        <w:spacing w:before="120"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3113">
        <w:rPr>
          <w:rFonts w:ascii="Times New Roman" w:hAnsi="Times New Roman" w:cs="Times New Roman"/>
          <w:sz w:val="24"/>
          <w:szCs w:val="24"/>
        </w:rPr>
        <w:t>Oznámení při podezření na korupci lze provést prostřednictvím protikorup</w:t>
      </w:r>
      <w:r>
        <w:rPr>
          <w:rFonts w:ascii="Times New Roman" w:hAnsi="Times New Roman" w:cs="Times New Roman"/>
          <w:sz w:val="24"/>
          <w:szCs w:val="24"/>
        </w:rPr>
        <w:t>ční linky okresního soudu</w:t>
      </w:r>
      <w:r w:rsidRPr="00393113">
        <w:rPr>
          <w:rFonts w:ascii="Times New Roman" w:hAnsi="Times New Roman" w:cs="Times New Roman"/>
          <w:sz w:val="24"/>
          <w:szCs w:val="24"/>
        </w:rPr>
        <w:t xml:space="preserve">. Pro přijímání oznámení se využívá všech komunikačních kanálů, snadno dostupných, s ochranou důvěrnosti a totožnosti oznamovatele, možnost přijímat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393113">
        <w:rPr>
          <w:rFonts w:ascii="Times New Roman" w:hAnsi="Times New Roman" w:cs="Times New Roman"/>
          <w:sz w:val="24"/>
          <w:szCs w:val="24"/>
        </w:rPr>
        <w:t>anonymní oznámení, a to protikorupční linka</w:t>
      </w:r>
      <w:r w:rsidRPr="00B7501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646F8">
        <w:rPr>
          <w:rStyle w:val="Siln"/>
          <w:sz w:val="24"/>
          <w:szCs w:val="24"/>
        </w:rPr>
        <w:t>542</w:t>
      </w:r>
      <w:r>
        <w:rPr>
          <w:rStyle w:val="Siln"/>
          <w:sz w:val="24"/>
          <w:szCs w:val="24"/>
        </w:rPr>
        <w:t> 211 </w:t>
      </w:r>
      <w:r w:rsidRPr="003646F8">
        <w:rPr>
          <w:rStyle w:val="Siln"/>
          <w:sz w:val="24"/>
          <w:szCs w:val="24"/>
        </w:rPr>
        <w:t>221</w:t>
      </w:r>
      <w:r>
        <w:rPr>
          <w:rStyle w:val="Siln"/>
          <w:sz w:val="24"/>
          <w:szCs w:val="24"/>
        </w:rPr>
        <w:t xml:space="preserve"> </w:t>
      </w:r>
      <w:r w:rsidRPr="009F4A4D">
        <w:rPr>
          <w:rStyle w:val="Siln"/>
          <w:b w:val="0"/>
          <w:sz w:val="24"/>
          <w:szCs w:val="24"/>
        </w:rPr>
        <w:t>(</w:t>
      </w:r>
      <w:r w:rsidRPr="00C42A7D">
        <w:rPr>
          <w:rStyle w:val="Siln"/>
          <w:b w:val="0"/>
          <w:sz w:val="24"/>
          <w:szCs w:val="24"/>
        </w:rPr>
        <w:t>vedená u KS Brno, který podá informace o podání OS)</w:t>
      </w:r>
      <w:r w:rsidRPr="00760B4C">
        <w:rPr>
          <w:rStyle w:val="Siln"/>
          <w:color w:val="FF0000"/>
          <w:sz w:val="24"/>
          <w:szCs w:val="24"/>
        </w:rPr>
        <w:t xml:space="preserve"> </w:t>
      </w:r>
      <w:r w:rsidRPr="00787C44">
        <w:rPr>
          <w:rStyle w:val="Siln"/>
          <w:sz w:val="24"/>
          <w:szCs w:val="24"/>
        </w:rPr>
        <w:t>a e-</w:t>
      </w:r>
      <w:proofErr w:type="spellStart"/>
      <w:r w:rsidRPr="00787C44">
        <w:rPr>
          <w:rStyle w:val="Siln"/>
          <w:sz w:val="24"/>
          <w:szCs w:val="24"/>
        </w:rPr>
        <w:t>mailová</w:t>
      </w:r>
      <w:proofErr w:type="spellEnd"/>
      <w:r w:rsidRPr="00787C44">
        <w:rPr>
          <w:rStyle w:val="Siln"/>
          <w:sz w:val="24"/>
          <w:szCs w:val="24"/>
        </w:rPr>
        <w:t xml:space="preserve"> adresa</w:t>
      </w:r>
      <w:r w:rsidRPr="00046CD7">
        <w:rPr>
          <w:rStyle w:val="Siln"/>
          <w:sz w:val="24"/>
          <w:szCs w:val="24"/>
        </w:rPr>
        <w:t xml:space="preserve">: </w:t>
      </w:r>
      <w:hyperlink r:id="rId7" w:history="1">
        <w:r w:rsidRPr="00687F8E">
          <w:rPr>
            <w:rStyle w:val="Hypertextovodkaz"/>
            <w:rFonts w:ascii="Times New Roman" w:hAnsi="Times New Roman" w:cs="Times New Roman"/>
            <w:sz w:val="24"/>
            <w:szCs w:val="24"/>
          </w:rPr>
          <w:t>korupce@osoud.hod.justice.cz</w:t>
        </w:r>
      </w:hyperlink>
      <w:r w:rsidRPr="00B018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60B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41C66" w:rsidRDefault="00641C66" w:rsidP="00641C66">
      <w:pPr>
        <w:pStyle w:val="Odsazen"/>
        <w:ind w:left="0" w:firstLine="360"/>
      </w:pPr>
      <w:r w:rsidRPr="00F13697">
        <w:t>Přijaté oznámení p</w:t>
      </w:r>
      <w:r>
        <w:t>ři podezření na korupci zapisuje okresní soud</w:t>
      </w:r>
      <w:r w:rsidRPr="00F13697">
        <w:t xml:space="preserve"> do správního deníku v  aplikaci</w:t>
      </w:r>
      <w:r>
        <w:t xml:space="preserve"> </w:t>
      </w:r>
      <w:proofErr w:type="gramStart"/>
      <w:r>
        <w:t xml:space="preserve">ISAS </w:t>
      </w:r>
      <w:r w:rsidRPr="00F13697">
        <w:t xml:space="preserve"> hesl</w:t>
      </w:r>
      <w:r>
        <w:t>o</w:t>
      </w:r>
      <w:proofErr w:type="gramEnd"/>
      <w:r w:rsidRPr="00F13697">
        <w:t xml:space="preserve"> </w:t>
      </w:r>
      <w:r>
        <w:t>„</w:t>
      </w:r>
      <w:r w:rsidRPr="00F13697">
        <w:t>DOHLED</w:t>
      </w:r>
      <w:r>
        <w:t>“</w:t>
      </w:r>
      <w:r w:rsidRPr="00F13697">
        <w:t xml:space="preserve"> </w:t>
      </w:r>
      <w:proofErr w:type="spellStart"/>
      <w:r w:rsidRPr="00F13697">
        <w:t>podheslo</w:t>
      </w:r>
      <w:proofErr w:type="spellEnd"/>
      <w:r w:rsidRPr="00F13697">
        <w:t xml:space="preserve"> </w:t>
      </w:r>
      <w:r>
        <w:t>„</w:t>
      </w:r>
      <w:r w:rsidRPr="00F13697">
        <w:t>KORUPCE</w:t>
      </w:r>
      <w:r>
        <w:t>“</w:t>
      </w:r>
      <w:r w:rsidRPr="00F13697">
        <w:t xml:space="preserve">. </w:t>
      </w:r>
    </w:p>
    <w:p w:rsidR="002F4917" w:rsidRPr="00D26A6B" w:rsidRDefault="002F4917" w:rsidP="00641C66">
      <w:pPr>
        <w:pStyle w:val="Odsazen"/>
        <w:ind w:left="0"/>
      </w:pPr>
    </w:p>
    <w:p w:rsidR="002F4917" w:rsidRPr="00CB1A7A" w:rsidRDefault="002F4917" w:rsidP="002F4917">
      <w:pPr>
        <w:pStyle w:val="Odsazen"/>
        <w:ind w:left="0" w:firstLine="360"/>
        <w:rPr>
          <w:color w:val="000000" w:themeColor="text1"/>
        </w:rPr>
      </w:pPr>
      <w:r w:rsidRPr="00CB1A7A">
        <w:rPr>
          <w:color w:val="000000" w:themeColor="text1"/>
        </w:rPr>
        <w:t xml:space="preserve">Oznámení při podezření na korupci soudců prověřuje </w:t>
      </w:r>
      <w:r w:rsidR="00CB1A7A" w:rsidRPr="00CB1A7A">
        <w:rPr>
          <w:color w:val="000000" w:themeColor="text1"/>
        </w:rPr>
        <w:t>předseda nebo místopředseda</w:t>
      </w:r>
      <w:r w:rsidR="005E15E4" w:rsidRPr="00CB1A7A">
        <w:rPr>
          <w:color w:val="000000" w:themeColor="text1"/>
        </w:rPr>
        <w:t xml:space="preserve"> </w:t>
      </w:r>
      <w:r w:rsidR="00CB1A7A" w:rsidRPr="00CB1A7A">
        <w:rPr>
          <w:color w:val="000000" w:themeColor="text1"/>
        </w:rPr>
        <w:t>okresního</w:t>
      </w:r>
      <w:r w:rsidRPr="00CB1A7A">
        <w:rPr>
          <w:color w:val="000000" w:themeColor="text1"/>
        </w:rPr>
        <w:t xml:space="preserve"> soudu. Oznámení při podezření na korupci zaměstnanců správy a výkonu prověřuje ředitel správy. Výsledky zjištění při oznámení podezření na korupci u soudců nebo zaměstnanců jsou předloženy k rozhodnutí předsedovi </w:t>
      </w:r>
      <w:r w:rsidR="00CB1A7A" w:rsidRPr="00CB1A7A">
        <w:rPr>
          <w:color w:val="000000" w:themeColor="text1"/>
        </w:rPr>
        <w:t>okresní</w:t>
      </w:r>
      <w:r w:rsidR="00FE214A">
        <w:rPr>
          <w:color w:val="000000" w:themeColor="text1"/>
        </w:rPr>
        <w:t>ho</w:t>
      </w:r>
      <w:r w:rsidR="005E15E4" w:rsidRPr="00CB1A7A">
        <w:rPr>
          <w:color w:val="000000" w:themeColor="text1"/>
        </w:rPr>
        <w:t xml:space="preserve"> </w:t>
      </w:r>
      <w:r w:rsidRPr="00CB1A7A">
        <w:rPr>
          <w:color w:val="000000" w:themeColor="text1"/>
        </w:rPr>
        <w:t>soudu.</w:t>
      </w:r>
    </w:p>
    <w:p w:rsidR="002F4917" w:rsidRPr="00D26A6B" w:rsidRDefault="002F4917" w:rsidP="002F4917">
      <w:pPr>
        <w:pStyle w:val="Odsazen"/>
        <w:ind w:left="0" w:firstLine="360"/>
      </w:pPr>
      <w:r w:rsidRPr="00D26A6B">
        <w:t xml:space="preserve"> </w:t>
      </w:r>
    </w:p>
    <w:p w:rsidR="002F4917" w:rsidRPr="00D26A6B" w:rsidRDefault="002F4917" w:rsidP="002F4917">
      <w:pPr>
        <w:pStyle w:val="Odstavecseseznamem"/>
        <w:spacing w:after="0" w:line="240" w:lineRule="auto"/>
        <w:ind w:left="0" w:firstLine="360"/>
        <w:contextualSpacing w:val="0"/>
        <w:jc w:val="both"/>
      </w:pPr>
      <w:r w:rsidRPr="00D26A6B">
        <w:rPr>
          <w:rFonts w:ascii="Times New Roman" w:hAnsi="Times New Roman" w:cs="Times New Roman"/>
          <w:sz w:val="24"/>
          <w:szCs w:val="24"/>
        </w:rPr>
        <w:t xml:space="preserve">V případě přijetí oznámení při podezření na korupci </w:t>
      </w:r>
      <w:r w:rsidR="00641C66">
        <w:rPr>
          <w:rFonts w:ascii="Times New Roman" w:hAnsi="Times New Roman" w:cs="Times New Roman"/>
          <w:sz w:val="24"/>
          <w:szCs w:val="24"/>
        </w:rPr>
        <w:t>místopředsedy</w:t>
      </w:r>
      <w:r w:rsidRPr="00D26A6B">
        <w:rPr>
          <w:rFonts w:ascii="Times New Roman" w:hAnsi="Times New Roman" w:cs="Times New Roman"/>
          <w:sz w:val="24"/>
          <w:szCs w:val="24"/>
        </w:rPr>
        <w:t xml:space="preserve"> </w:t>
      </w:r>
      <w:r w:rsidR="00641C66">
        <w:rPr>
          <w:rFonts w:ascii="Times New Roman" w:hAnsi="Times New Roman" w:cs="Times New Roman"/>
          <w:sz w:val="24"/>
          <w:szCs w:val="24"/>
        </w:rPr>
        <w:t>okresníh</w:t>
      </w:r>
      <w:r w:rsidR="00CD1921" w:rsidRPr="00D26A6B">
        <w:rPr>
          <w:rFonts w:ascii="Times New Roman" w:hAnsi="Times New Roman" w:cs="Times New Roman"/>
          <w:sz w:val="24"/>
          <w:szCs w:val="24"/>
        </w:rPr>
        <w:t xml:space="preserve">o </w:t>
      </w:r>
      <w:r w:rsidRPr="00D26A6B">
        <w:rPr>
          <w:rFonts w:ascii="Times New Roman" w:hAnsi="Times New Roman" w:cs="Times New Roman"/>
          <w:sz w:val="24"/>
          <w:szCs w:val="24"/>
        </w:rPr>
        <w:t>soudu nebo ředitele správy, prověřuje okolnosti předseda soudu nebo jím pověřená osoba.</w:t>
      </w:r>
      <w:r w:rsidRPr="00D26A6B">
        <w:t xml:space="preserve"> </w:t>
      </w:r>
    </w:p>
    <w:p w:rsidR="002F4917" w:rsidRPr="00D26A6B" w:rsidRDefault="002F4917" w:rsidP="002F4917">
      <w:pPr>
        <w:pStyle w:val="Odstavecseseznamem"/>
        <w:spacing w:after="0" w:line="240" w:lineRule="auto"/>
        <w:ind w:left="0" w:firstLine="360"/>
        <w:contextualSpacing w:val="0"/>
        <w:jc w:val="both"/>
      </w:pPr>
      <w:r w:rsidRPr="00D26A6B">
        <w:t xml:space="preserve"> </w:t>
      </w:r>
    </w:p>
    <w:p w:rsidR="002F4917" w:rsidRPr="00D26A6B" w:rsidRDefault="002F4917" w:rsidP="002F4917">
      <w:pPr>
        <w:pStyle w:val="Odstavecseseznamem"/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6A6B">
        <w:rPr>
          <w:rFonts w:ascii="Times New Roman" w:hAnsi="Times New Roman" w:cs="Times New Roman"/>
          <w:sz w:val="24"/>
          <w:szCs w:val="24"/>
        </w:rPr>
        <w:t>V případě přijetí oznámení při podezření na korupci předsedy okresního soudu v p</w:t>
      </w:r>
      <w:r w:rsidR="00CD1921" w:rsidRPr="00D26A6B">
        <w:rPr>
          <w:rFonts w:ascii="Times New Roman" w:hAnsi="Times New Roman" w:cs="Times New Roman"/>
          <w:sz w:val="24"/>
          <w:szCs w:val="24"/>
        </w:rPr>
        <w:t>ůsobnosti krajského soudu</w:t>
      </w:r>
      <w:r w:rsidRPr="00D26A6B">
        <w:rPr>
          <w:rFonts w:ascii="Times New Roman" w:hAnsi="Times New Roman" w:cs="Times New Roman"/>
          <w:sz w:val="24"/>
          <w:szCs w:val="24"/>
        </w:rPr>
        <w:t>, prověřuje okolnosti předseda krajského soudu nebo jím pověřená osoba.</w:t>
      </w:r>
    </w:p>
    <w:p w:rsidR="002F4917" w:rsidRPr="00D26A6B" w:rsidRDefault="002F4917" w:rsidP="002F4917">
      <w:pPr>
        <w:pStyle w:val="Odstavecseseznamem"/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F4917" w:rsidRDefault="002F4917" w:rsidP="002F4917">
      <w:pPr>
        <w:pStyle w:val="Odsazen"/>
        <w:ind w:left="0" w:firstLine="360"/>
      </w:pPr>
    </w:p>
    <w:p w:rsidR="002F4917" w:rsidRPr="00602FE9" w:rsidRDefault="002F4917" w:rsidP="00602FE9">
      <w:pPr>
        <w:pStyle w:val="Odsazen"/>
        <w:tabs>
          <w:tab w:val="left" w:pos="709"/>
        </w:tabs>
        <w:jc w:val="center"/>
        <w:rPr>
          <w:b/>
        </w:rPr>
      </w:pPr>
    </w:p>
    <w:p w:rsidR="00FD71B0" w:rsidRDefault="00FD71B0"/>
    <w:sectPr w:rsidR="00FD71B0" w:rsidSect="0022514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644" w:rsidRDefault="00F04644">
      <w:pPr>
        <w:spacing w:after="0" w:line="240" w:lineRule="auto"/>
      </w:pPr>
      <w:r>
        <w:separator/>
      </w:r>
    </w:p>
  </w:endnote>
  <w:endnote w:type="continuationSeparator" w:id="0">
    <w:p w:rsidR="00F04644" w:rsidRDefault="00F04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B98" w:rsidRDefault="00181852">
    <w:pPr>
      <w:pStyle w:val="Zpat"/>
      <w:jc w:val="center"/>
    </w:pPr>
    <w:r>
      <w:fldChar w:fldCharType="begin"/>
    </w:r>
    <w:r w:rsidR="00602FE9">
      <w:instrText xml:space="preserve"> PAGE   \* MERGEFORMAT </w:instrText>
    </w:r>
    <w:r>
      <w:fldChar w:fldCharType="separate"/>
    </w:r>
    <w:r w:rsidR="00641C66">
      <w:rPr>
        <w:noProof/>
      </w:rPr>
      <w:t>2</w:t>
    </w:r>
    <w:r>
      <w:rPr>
        <w:noProof/>
      </w:rPr>
      <w:fldChar w:fldCharType="end"/>
    </w:r>
  </w:p>
  <w:p w:rsidR="00402B98" w:rsidRDefault="00F0464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644" w:rsidRDefault="00F04644">
      <w:pPr>
        <w:spacing w:after="0" w:line="240" w:lineRule="auto"/>
      </w:pPr>
      <w:r>
        <w:separator/>
      </w:r>
    </w:p>
  </w:footnote>
  <w:footnote w:type="continuationSeparator" w:id="0">
    <w:p w:rsidR="00F04644" w:rsidRDefault="00F04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22B23"/>
    <w:multiLevelType w:val="hybridMultilevel"/>
    <w:tmpl w:val="13CAA4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4917"/>
    <w:rsid w:val="0001569D"/>
    <w:rsid w:val="00066084"/>
    <w:rsid w:val="00181852"/>
    <w:rsid w:val="002F4917"/>
    <w:rsid w:val="003F472C"/>
    <w:rsid w:val="00445EF8"/>
    <w:rsid w:val="004B6540"/>
    <w:rsid w:val="005A1AF7"/>
    <w:rsid w:val="005C6164"/>
    <w:rsid w:val="005E15E4"/>
    <w:rsid w:val="00602FE9"/>
    <w:rsid w:val="00625462"/>
    <w:rsid w:val="00641C66"/>
    <w:rsid w:val="006E2116"/>
    <w:rsid w:val="006F0D0D"/>
    <w:rsid w:val="00787773"/>
    <w:rsid w:val="00B018E4"/>
    <w:rsid w:val="00CB1A7A"/>
    <w:rsid w:val="00CD1921"/>
    <w:rsid w:val="00D26A6B"/>
    <w:rsid w:val="00D55790"/>
    <w:rsid w:val="00DA6ED5"/>
    <w:rsid w:val="00E25A5E"/>
    <w:rsid w:val="00F04644"/>
    <w:rsid w:val="00FD71B0"/>
    <w:rsid w:val="00FE2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654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">
    <w:name w:val="Odsazený"/>
    <w:basedOn w:val="Normln"/>
    <w:uiPriority w:val="99"/>
    <w:rsid w:val="002F4917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rsid w:val="002F491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F4917"/>
    <w:pPr>
      <w:ind w:left="720"/>
      <w:contextualSpacing/>
    </w:pPr>
    <w:rPr>
      <w:rFonts w:cs="Calibri"/>
    </w:rPr>
  </w:style>
  <w:style w:type="paragraph" w:styleId="Zpat">
    <w:name w:val="footer"/>
    <w:basedOn w:val="Normln"/>
    <w:link w:val="ZpatChar"/>
    <w:uiPriority w:val="99"/>
    <w:rsid w:val="002F4917"/>
    <w:pPr>
      <w:tabs>
        <w:tab w:val="center" w:pos="4536"/>
        <w:tab w:val="right" w:pos="9072"/>
      </w:tabs>
      <w:spacing w:after="0" w:line="240" w:lineRule="auto"/>
    </w:pPr>
    <w:rPr>
      <w:rFonts w:cs="Calibri"/>
    </w:rPr>
  </w:style>
  <w:style w:type="character" w:customStyle="1" w:styleId="ZpatChar">
    <w:name w:val="Zápatí Char"/>
    <w:basedOn w:val="Standardnpsmoodstavce"/>
    <w:link w:val="Zpat"/>
    <w:uiPriority w:val="99"/>
    <w:rsid w:val="002F4917"/>
    <w:rPr>
      <w:rFonts w:cs="Calibri"/>
      <w:sz w:val="22"/>
      <w:szCs w:val="22"/>
      <w:lang w:eastAsia="en-US"/>
    </w:rPr>
  </w:style>
  <w:style w:type="character" w:styleId="Siln">
    <w:name w:val="Strong"/>
    <w:uiPriority w:val="22"/>
    <w:qFormat/>
    <w:rsid w:val="002F4917"/>
    <w:rPr>
      <w:rFonts w:ascii="Times New Roman" w:hAnsi="Times New Roman" w:cs="Times New Roman" w:hint="default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ED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">
    <w:name w:val="Odsazený"/>
    <w:basedOn w:val="Normln"/>
    <w:uiPriority w:val="99"/>
    <w:rsid w:val="002F4917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rsid w:val="002F491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F4917"/>
    <w:pPr>
      <w:ind w:left="720"/>
      <w:contextualSpacing/>
    </w:pPr>
    <w:rPr>
      <w:rFonts w:cs="Calibri"/>
    </w:rPr>
  </w:style>
  <w:style w:type="paragraph" w:styleId="Zpat">
    <w:name w:val="footer"/>
    <w:basedOn w:val="Normln"/>
    <w:link w:val="ZpatChar"/>
    <w:uiPriority w:val="99"/>
    <w:rsid w:val="002F4917"/>
    <w:pPr>
      <w:tabs>
        <w:tab w:val="center" w:pos="4536"/>
        <w:tab w:val="right" w:pos="9072"/>
      </w:tabs>
      <w:spacing w:after="0" w:line="240" w:lineRule="auto"/>
    </w:pPr>
    <w:rPr>
      <w:rFonts w:cs="Calibri"/>
    </w:rPr>
  </w:style>
  <w:style w:type="character" w:customStyle="1" w:styleId="ZpatChar">
    <w:name w:val="Zápatí Char"/>
    <w:basedOn w:val="Standardnpsmoodstavce"/>
    <w:link w:val="Zpat"/>
    <w:uiPriority w:val="99"/>
    <w:rsid w:val="002F4917"/>
    <w:rPr>
      <w:rFonts w:cs="Calibri"/>
      <w:sz w:val="22"/>
      <w:szCs w:val="22"/>
      <w:lang w:eastAsia="en-US"/>
    </w:rPr>
  </w:style>
  <w:style w:type="character" w:styleId="Siln">
    <w:name w:val="Strong"/>
    <w:uiPriority w:val="22"/>
    <w:qFormat/>
    <w:rsid w:val="002F4917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rupce@osoud.hod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312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Egerlová Michaela</dc:creator>
  <cp:lastModifiedBy>lpokornikova</cp:lastModifiedBy>
  <cp:revision>7</cp:revision>
  <cp:lastPrinted>2016-06-17T08:40:00Z</cp:lastPrinted>
  <dcterms:created xsi:type="dcterms:W3CDTF">2016-06-15T11:16:00Z</dcterms:created>
  <dcterms:modified xsi:type="dcterms:W3CDTF">2016-06-17T11:12:00Z</dcterms:modified>
</cp:coreProperties>
</file>