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268" w:rsidRPr="00F60268" w:rsidRDefault="00F60268" w:rsidP="00F60268">
      <w:pPr>
        <w:pStyle w:val="Nzev"/>
        <w:jc w:val="right"/>
        <w:rPr>
          <w:b w:val="0"/>
          <w:sz w:val="24"/>
          <w:szCs w:val="24"/>
        </w:rPr>
      </w:pPr>
      <w:r w:rsidRPr="00F60268">
        <w:rPr>
          <w:b w:val="0"/>
          <w:sz w:val="24"/>
          <w:szCs w:val="24"/>
        </w:rPr>
        <w:t xml:space="preserve">35 </w:t>
      </w:r>
      <w:proofErr w:type="spellStart"/>
      <w:r w:rsidRPr="00F60268">
        <w:rPr>
          <w:b w:val="0"/>
          <w:sz w:val="24"/>
          <w:szCs w:val="24"/>
        </w:rPr>
        <w:t>Spr</w:t>
      </w:r>
      <w:proofErr w:type="spellEnd"/>
      <w:r w:rsidRPr="00F60268">
        <w:rPr>
          <w:b w:val="0"/>
          <w:sz w:val="24"/>
          <w:szCs w:val="24"/>
        </w:rPr>
        <w:t xml:space="preserve"> </w:t>
      </w:r>
      <w:r w:rsidR="007A7F23">
        <w:rPr>
          <w:b w:val="0"/>
          <w:sz w:val="24"/>
          <w:szCs w:val="24"/>
        </w:rPr>
        <w:t>992</w:t>
      </w:r>
      <w:r>
        <w:rPr>
          <w:b w:val="0"/>
          <w:sz w:val="24"/>
          <w:szCs w:val="24"/>
        </w:rPr>
        <w:t>/2019</w:t>
      </w:r>
    </w:p>
    <w:p w:rsidR="00F60268" w:rsidRPr="002528AD" w:rsidRDefault="00F60268" w:rsidP="00F60268">
      <w:pPr>
        <w:pStyle w:val="Nzev"/>
        <w:rPr>
          <w:szCs w:val="32"/>
        </w:rPr>
      </w:pPr>
      <w:r>
        <w:rPr>
          <w:szCs w:val="32"/>
        </w:rPr>
        <w:t>Změna</w:t>
      </w:r>
      <w:r w:rsidRPr="002528AD">
        <w:rPr>
          <w:szCs w:val="32"/>
        </w:rPr>
        <w:t xml:space="preserve"> č. </w:t>
      </w:r>
      <w:r w:rsidR="007A7F23">
        <w:rPr>
          <w:szCs w:val="32"/>
        </w:rPr>
        <w:t>3</w:t>
      </w:r>
    </w:p>
    <w:p w:rsidR="00F60268" w:rsidRPr="00A16BB4" w:rsidRDefault="002B23F0" w:rsidP="00F60268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R</w:t>
      </w:r>
      <w:r w:rsidR="00F60268" w:rsidRPr="00A16BB4">
        <w:rPr>
          <w:rFonts w:ascii="Times New Roman" w:hAnsi="Times New Roman"/>
          <w:b/>
          <w:bCs/>
          <w:sz w:val="32"/>
          <w:szCs w:val="32"/>
        </w:rPr>
        <w:t>ozvrhu práce na rok 201</w:t>
      </w:r>
      <w:r w:rsidR="00F60268">
        <w:rPr>
          <w:rFonts w:ascii="Times New Roman" w:hAnsi="Times New Roman"/>
          <w:b/>
          <w:bCs/>
          <w:sz w:val="32"/>
          <w:szCs w:val="32"/>
        </w:rPr>
        <w:t>9</w:t>
      </w:r>
    </w:p>
    <w:p w:rsidR="00F60268" w:rsidRDefault="00F60268" w:rsidP="00F60268">
      <w:pPr>
        <w:jc w:val="center"/>
        <w:rPr>
          <w:rFonts w:ascii="Times New Roman" w:hAnsi="Times New Roman"/>
          <w:b/>
          <w:bCs/>
          <w:szCs w:val="24"/>
        </w:rPr>
      </w:pPr>
    </w:p>
    <w:p w:rsidR="00B174B7" w:rsidRDefault="00B174B7" w:rsidP="00B174B7">
      <w:pPr>
        <w:autoSpaceDE w:val="0"/>
        <w:autoSpaceDN w:val="0"/>
        <w:adjustRightInd w:val="0"/>
        <w:rPr>
          <w:bCs/>
          <w:szCs w:val="24"/>
        </w:rPr>
      </w:pPr>
      <w:r>
        <w:rPr>
          <w:bCs/>
          <w:szCs w:val="24"/>
        </w:rPr>
        <w:t xml:space="preserve">Podle § 41 odst. 2 věty druhé zákona č. 6/2002 Sb., o soudech a soudcích, ve znění pozdějších předpisů, </w:t>
      </w:r>
      <w:r>
        <w:rPr>
          <w:rFonts w:cs="Garamond"/>
          <w:szCs w:val="24"/>
        </w:rPr>
        <w:t>vedena potřebou rovnoměrného zatížení soudkyň opatrovnického oddělení</w:t>
      </w:r>
      <w:r>
        <w:rPr>
          <w:b/>
          <w:bCs/>
          <w:szCs w:val="24"/>
        </w:rPr>
        <w:t xml:space="preserve"> </w:t>
      </w:r>
      <w:r>
        <w:rPr>
          <w:bCs/>
          <w:szCs w:val="24"/>
        </w:rPr>
        <w:t xml:space="preserve">měním od 1. 5. 2019 </w:t>
      </w:r>
      <w:r w:rsidRPr="00154866">
        <w:rPr>
          <w:bCs/>
          <w:szCs w:val="24"/>
        </w:rPr>
        <w:t>níže uvedenou část</w:t>
      </w:r>
      <w:r>
        <w:rPr>
          <w:bCs/>
          <w:szCs w:val="24"/>
        </w:rPr>
        <w:t xml:space="preserve"> Rozvrhu práce u Okresního soudu v Hradci Králové takto: </w:t>
      </w:r>
    </w:p>
    <w:p w:rsidR="00B174B7" w:rsidRDefault="00B174B7" w:rsidP="00B174B7">
      <w:pPr>
        <w:autoSpaceDE w:val="0"/>
        <w:autoSpaceDN w:val="0"/>
        <w:adjustRightInd w:val="0"/>
        <w:rPr>
          <w:bCs/>
          <w:szCs w:val="24"/>
        </w:rPr>
      </w:pPr>
    </w:p>
    <w:p w:rsidR="00D02C9E" w:rsidRDefault="00D02C9E" w:rsidP="00586A4C">
      <w:pPr>
        <w:rPr>
          <w:szCs w:val="24"/>
        </w:rPr>
      </w:pPr>
    </w:p>
    <w:p w:rsidR="00D02C9E" w:rsidRPr="00057344" w:rsidRDefault="00D02C9E" w:rsidP="00D02C9E">
      <w:pPr>
        <w:pStyle w:val="Nadpis2"/>
        <w:ind w:firstLine="0"/>
        <w:rPr>
          <w:rFonts w:ascii="Garamond" w:hAnsi="Garamond"/>
        </w:rPr>
      </w:pPr>
      <w:r w:rsidRPr="00057344">
        <w:rPr>
          <w:rFonts w:ascii="Garamond" w:hAnsi="Garamond"/>
        </w:rPr>
        <w:t>ČÁST TŘETÍ</w:t>
      </w:r>
    </w:p>
    <w:p w:rsidR="00D02C9E" w:rsidRPr="00057344" w:rsidRDefault="00D02C9E" w:rsidP="00D02C9E">
      <w:pPr>
        <w:pStyle w:val="Nadpis2"/>
        <w:ind w:firstLine="0"/>
        <w:rPr>
          <w:rFonts w:ascii="Garamond" w:hAnsi="Garamond"/>
          <w:b w:val="0"/>
        </w:rPr>
      </w:pPr>
      <w:r w:rsidRPr="00057344">
        <w:rPr>
          <w:rFonts w:ascii="Garamond" w:hAnsi="Garamond"/>
          <w:b w:val="0"/>
        </w:rPr>
        <w:t>Občanskoprávní oddělení</w:t>
      </w:r>
    </w:p>
    <w:p w:rsidR="00D02C9E" w:rsidRPr="00057344" w:rsidRDefault="00D02C9E" w:rsidP="00D02C9E">
      <w:pPr>
        <w:jc w:val="center"/>
        <w:rPr>
          <w:b/>
          <w:bCs/>
        </w:rPr>
      </w:pPr>
    </w:p>
    <w:p w:rsidR="00D02C9E" w:rsidRPr="00D02C9E" w:rsidRDefault="00D02C9E" w:rsidP="00D02C9E">
      <w:pPr>
        <w:pStyle w:val="Nadpis3"/>
        <w:jc w:val="center"/>
        <w:rPr>
          <w:rFonts w:ascii="Garamond" w:hAnsi="Garamond"/>
          <w:color w:val="auto"/>
        </w:rPr>
      </w:pPr>
      <w:bookmarkStart w:id="0" w:name="_Toc467760441"/>
      <w:bookmarkStart w:id="1" w:name="_Toc467760604"/>
      <w:bookmarkStart w:id="2" w:name="_Toc467760691"/>
      <w:bookmarkStart w:id="3" w:name="_Toc467760960"/>
      <w:bookmarkStart w:id="4" w:name="_Toc467761186"/>
      <w:bookmarkStart w:id="5" w:name="_Toc467761233"/>
      <w:bookmarkStart w:id="6" w:name="_Toc467821920"/>
      <w:bookmarkStart w:id="7" w:name="_Toc467822492"/>
      <w:bookmarkStart w:id="8" w:name="_Toc467822819"/>
      <w:bookmarkStart w:id="9" w:name="_Toc468093011"/>
      <w:bookmarkStart w:id="10" w:name="_Toc468175649"/>
      <w:bookmarkStart w:id="11" w:name="_Toc510514008"/>
      <w:r w:rsidRPr="00D02C9E">
        <w:rPr>
          <w:rFonts w:ascii="Garamond" w:hAnsi="Garamond"/>
          <w:color w:val="auto"/>
        </w:rPr>
        <w:t>ODDÍL III</w:t>
      </w:r>
      <w:bookmarkStart w:id="12" w:name="_Toc467760442"/>
      <w:bookmarkStart w:id="13" w:name="_Toc467760605"/>
      <w:bookmarkStart w:id="14" w:name="_Toc467760692"/>
      <w:bookmarkEnd w:id="0"/>
      <w:bookmarkEnd w:id="1"/>
      <w:bookmarkEnd w:id="2"/>
    </w:p>
    <w:p w:rsidR="00D02C9E" w:rsidRPr="00D02C9E" w:rsidRDefault="00D02C9E" w:rsidP="0013615C">
      <w:pPr>
        <w:pStyle w:val="Nadpis3"/>
        <w:spacing w:before="0"/>
        <w:jc w:val="center"/>
        <w:rPr>
          <w:rFonts w:ascii="Garamond" w:hAnsi="Garamond"/>
          <w:b w:val="0"/>
          <w:color w:val="auto"/>
        </w:rPr>
      </w:pPr>
      <w:r w:rsidRPr="00D02C9E">
        <w:rPr>
          <w:rFonts w:ascii="Garamond" w:hAnsi="Garamond"/>
          <w:b w:val="0"/>
          <w:color w:val="auto"/>
        </w:rPr>
        <w:t>Oddělení opatrovnické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:rsidR="00D02C9E" w:rsidRDefault="00D02C9E" w:rsidP="00586A4C">
      <w:pPr>
        <w:rPr>
          <w:szCs w:val="24"/>
        </w:rPr>
      </w:pPr>
    </w:p>
    <w:p w:rsidR="00093372" w:rsidRPr="00093372" w:rsidRDefault="00093372" w:rsidP="00093372">
      <w:pPr>
        <w:autoSpaceDE w:val="0"/>
        <w:autoSpaceDN w:val="0"/>
        <w:spacing w:after="200" w:line="276" w:lineRule="auto"/>
        <w:ind w:right="23"/>
        <w:jc w:val="center"/>
        <w:rPr>
          <w:rFonts w:eastAsia="Times New Roman" w:cs="Times New Roman"/>
          <w:b/>
          <w:szCs w:val="24"/>
          <w:lang w:eastAsia="cs-CZ"/>
        </w:rPr>
      </w:pPr>
      <w:r w:rsidRPr="00093372">
        <w:rPr>
          <w:rFonts w:eastAsia="Times New Roman" w:cs="Times New Roman"/>
          <w:b/>
          <w:szCs w:val="24"/>
          <w:lang w:eastAsia="cs-CZ"/>
        </w:rPr>
        <w:t>Čl. 2</w:t>
      </w:r>
    </w:p>
    <w:p w:rsidR="00093372" w:rsidRPr="00093372" w:rsidRDefault="00093372" w:rsidP="00093372">
      <w:pPr>
        <w:jc w:val="center"/>
        <w:rPr>
          <w:rFonts w:eastAsia="Times New Roman" w:cs="Times New Roman"/>
          <w:b/>
          <w:szCs w:val="24"/>
          <w:lang w:eastAsia="cs-CZ"/>
        </w:rPr>
      </w:pPr>
      <w:r w:rsidRPr="00093372">
        <w:rPr>
          <w:rFonts w:eastAsia="Times New Roman" w:cs="Times New Roman"/>
          <w:b/>
          <w:szCs w:val="24"/>
          <w:lang w:eastAsia="cs-CZ"/>
        </w:rPr>
        <w:t xml:space="preserve">Systém přidělování věcí do rejstříku P a </w:t>
      </w:r>
      <w:proofErr w:type="spellStart"/>
      <w:r w:rsidRPr="00093372">
        <w:rPr>
          <w:rFonts w:eastAsia="Times New Roman" w:cs="Times New Roman"/>
          <w:b/>
          <w:szCs w:val="24"/>
          <w:lang w:eastAsia="cs-CZ"/>
        </w:rPr>
        <w:t>Nc</w:t>
      </w:r>
      <w:proofErr w:type="spellEnd"/>
    </w:p>
    <w:p w:rsidR="00093372" w:rsidRPr="00093372" w:rsidRDefault="00093372" w:rsidP="00093372">
      <w:pPr>
        <w:jc w:val="center"/>
        <w:rPr>
          <w:rFonts w:eastAsia="Times New Roman" w:cs="Times New Roman"/>
          <w:b/>
          <w:szCs w:val="24"/>
          <w:lang w:eastAsia="cs-CZ"/>
        </w:rPr>
      </w:pPr>
    </w:p>
    <w:p w:rsidR="00093372" w:rsidRPr="00093372" w:rsidRDefault="00093372" w:rsidP="00093372">
      <w:pPr>
        <w:numPr>
          <w:ilvl w:val="0"/>
          <w:numId w:val="3"/>
        </w:numPr>
        <w:spacing w:after="120" w:line="276" w:lineRule="auto"/>
        <w:ind w:left="714" w:hanging="357"/>
        <w:rPr>
          <w:rFonts w:eastAsia="Times New Roman" w:cs="Times New Roman"/>
          <w:szCs w:val="24"/>
          <w:lang w:eastAsia="cs-CZ"/>
        </w:rPr>
      </w:pPr>
      <w:r w:rsidRPr="00093372">
        <w:rPr>
          <w:rFonts w:eastAsia="Times New Roman" w:cs="Times New Roman"/>
          <w:szCs w:val="24"/>
          <w:lang w:eastAsia="cs-CZ"/>
        </w:rPr>
        <w:t xml:space="preserve"> Je-li podán nový návrh ve věci nebo z úřední povinnosti zahájeno řízení ve věci, v níž bylo vydáno opatrovnické rozhodnutí nebo učiněn úkon vyšším soudním úředníkem/vyšší soudní úřednicí nejdéle 1 rok před podáním tohoto návrhu, přidělí se do senátu, ve kterém bylo rozhodnutí vydáno nebo úkon učiněn s výjimkou senátu 20 P a </w:t>
      </w:r>
      <w:proofErr w:type="spellStart"/>
      <w:r w:rsidRPr="00093372">
        <w:rPr>
          <w:rFonts w:eastAsia="Times New Roman" w:cs="Times New Roman"/>
          <w:szCs w:val="24"/>
          <w:lang w:eastAsia="cs-CZ"/>
        </w:rPr>
        <w:t>Nc</w:t>
      </w:r>
      <w:proofErr w:type="spellEnd"/>
      <w:r w:rsidRPr="00093372">
        <w:rPr>
          <w:rFonts w:eastAsia="Times New Roman" w:cs="Times New Roman"/>
          <w:szCs w:val="24"/>
          <w:lang w:eastAsia="cs-CZ"/>
        </w:rPr>
        <w:t>.</w:t>
      </w:r>
    </w:p>
    <w:p w:rsidR="00093372" w:rsidRPr="00093372" w:rsidRDefault="00093372" w:rsidP="00093372">
      <w:pPr>
        <w:spacing w:after="120" w:line="276" w:lineRule="auto"/>
        <w:ind w:left="720"/>
        <w:rPr>
          <w:rFonts w:eastAsia="Times New Roman" w:cs="Times New Roman"/>
          <w:szCs w:val="24"/>
          <w:lang w:eastAsia="cs-CZ"/>
        </w:rPr>
      </w:pPr>
      <w:r w:rsidRPr="00093372">
        <w:rPr>
          <w:rFonts w:eastAsia="Times New Roman" w:cs="Times New Roman"/>
          <w:szCs w:val="24"/>
          <w:lang w:eastAsia="cs-CZ"/>
        </w:rPr>
        <w:t xml:space="preserve">Je-li podán nový návrh ve věci nebo z úřední povinnosti zahájeno řízení ve věci, v níž bylo vydáno opatrovnické rozhodnutí nebo učiněn úkon vyšším soudním úředníkem/vyšší soudní úřednicí nejdéle 1 rok před podáním tohoto návrhu v senátě 20 P a </w:t>
      </w:r>
      <w:proofErr w:type="spellStart"/>
      <w:r w:rsidRPr="00093372">
        <w:rPr>
          <w:rFonts w:eastAsia="Times New Roman" w:cs="Times New Roman"/>
          <w:szCs w:val="24"/>
          <w:lang w:eastAsia="cs-CZ"/>
        </w:rPr>
        <w:t>Nc</w:t>
      </w:r>
      <w:proofErr w:type="spellEnd"/>
      <w:r w:rsidRPr="00093372">
        <w:rPr>
          <w:rFonts w:eastAsia="Times New Roman" w:cs="Times New Roman"/>
          <w:szCs w:val="24"/>
          <w:lang w:eastAsia="cs-CZ"/>
        </w:rPr>
        <w:t>, přidělí se do senátu 24 P a </w:t>
      </w:r>
      <w:proofErr w:type="spellStart"/>
      <w:r w:rsidRPr="00093372">
        <w:rPr>
          <w:rFonts w:eastAsia="Times New Roman" w:cs="Times New Roman"/>
          <w:szCs w:val="24"/>
          <w:lang w:eastAsia="cs-CZ"/>
        </w:rPr>
        <w:t>Nc</w:t>
      </w:r>
      <w:proofErr w:type="spellEnd"/>
      <w:r w:rsidRPr="00093372">
        <w:rPr>
          <w:rFonts w:eastAsia="Times New Roman" w:cs="Times New Roman"/>
          <w:szCs w:val="24"/>
          <w:lang w:eastAsia="cs-CZ"/>
        </w:rPr>
        <w:t>.</w:t>
      </w:r>
    </w:p>
    <w:p w:rsidR="00093372" w:rsidRPr="00093372" w:rsidRDefault="00093372" w:rsidP="00093372">
      <w:pPr>
        <w:spacing w:after="120" w:line="276" w:lineRule="auto"/>
        <w:ind w:left="709"/>
        <w:rPr>
          <w:rFonts w:eastAsia="Times New Roman" w:cs="Times New Roman"/>
          <w:szCs w:val="24"/>
          <w:lang w:eastAsia="cs-CZ"/>
        </w:rPr>
      </w:pPr>
      <w:r w:rsidRPr="00093372">
        <w:rPr>
          <w:rFonts w:eastAsia="Times New Roman" w:cs="Times New Roman"/>
          <w:szCs w:val="24"/>
          <w:lang w:eastAsia="cs-CZ"/>
        </w:rPr>
        <w:t xml:space="preserve">Návrhy ve věci pravomocně neskončené se přidělí do senátu, ve kterém je věc řešena. </w:t>
      </w:r>
    </w:p>
    <w:p w:rsidR="00093372" w:rsidRPr="00093372" w:rsidRDefault="00093372" w:rsidP="00093372">
      <w:pPr>
        <w:numPr>
          <w:ilvl w:val="0"/>
          <w:numId w:val="3"/>
        </w:numPr>
        <w:spacing w:line="276" w:lineRule="auto"/>
        <w:ind w:left="714" w:hanging="357"/>
        <w:rPr>
          <w:rFonts w:eastAsia="Times New Roman" w:cs="Times New Roman"/>
          <w:szCs w:val="24"/>
          <w:lang w:eastAsia="cs-CZ"/>
        </w:rPr>
      </w:pPr>
      <w:r w:rsidRPr="00093372">
        <w:rPr>
          <w:rFonts w:eastAsia="Times New Roman" w:cs="Times New Roman"/>
          <w:szCs w:val="24"/>
          <w:lang w:eastAsia="cs-CZ"/>
        </w:rPr>
        <w:t>Nový návrh ve věci, v níž nebylo vydáno opatrovnické rozhodnutí nebo učiněn úkon vyšším soudním úředníkem/vyšší soudní úřednicí nejdé</w:t>
      </w:r>
      <w:r>
        <w:rPr>
          <w:rFonts w:eastAsia="Times New Roman" w:cs="Times New Roman"/>
          <w:szCs w:val="24"/>
          <w:lang w:eastAsia="cs-CZ"/>
        </w:rPr>
        <w:t>le 1 rok před podáním návrhu, a </w:t>
      </w:r>
      <w:r w:rsidRPr="00093372">
        <w:rPr>
          <w:rFonts w:eastAsia="Times New Roman" w:cs="Times New Roman"/>
          <w:szCs w:val="24"/>
          <w:lang w:eastAsia="cs-CZ"/>
        </w:rPr>
        <w:t xml:space="preserve">řízení zahájená z úřední povinnosti zapsaná do rejstříku P a </w:t>
      </w:r>
      <w:proofErr w:type="spellStart"/>
      <w:r w:rsidRPr="00093372">
        <w:rPr>
          <w:rFonts w:eastAsia="Times New Roman" w:cs="Times New Roman"/>
          <w:szCs w:val="24"/>
          <w:lang w:eastAsia="cs-CZ"/>
        </w:rPr>
        <w:t>Nc</w:t>
      </w:r>
      <w:proofErr w:type="spellEnd"/>
      <w:r w:rsidRPr="00093372">
        <w:rPr>
          <w:rFonts w:eastAsia="Times New Roman" w:cs="Times New Roman"/>
          <w:szCs w:val="24"/>
          <w:lang w:eastAsia="cs-CZ"/>
        </w:rPr>
        <w:t xml:space="preserve">, se přidělují čárkovým systémem chronologicky dle data nápadu v pořadí do senátů: </w:t>
      </w:r>
    </w:p>
    <w:p w:rsidR="00093372" w:rsidRPr="00093372" w:rsidRDefault="00093372" w:rsidP="00093372">
      <w:pPr>
        <w:spacing w:line="276" w:lineRule="auto"/>
        <w:ind w:firstLine="708"/>
        <w:rPr>
          <w:rFonts w:eastAsia="Times New Roman" w:cs="Times New Roman"/>
          <w:szCs w:val="24"/>
          <w:lang w:eastAsia="cs-CZ"/>
        </w:rPr>
      </w:pPr>
      <w:r w:rsidRPr="00093372">
        <w:rPr>
          <w:rFonts w:eastAsia="Times New Roman" w:cs="Times New Roman"/>
          <w:szCs w:val="24"/>
          <w:lang w:eastAsia="cs-CZ"/>
        </w:rPr>
        <w:t xml:space="preserve">23 P a </w:t>
      </w:r>
      <w:proofErr w:type="spellStart"/>
      <w:r w:rsidRPr="00093372">
        <w:rPr>
          <w:rFonts w:eastAsia="Times New Roman" w:cs="Times New Roman"/>
          <w:szCs w:val="24"/>
          <w:lang w:eastAsia="cs-CZ"/>
        </w:rPr>
        <w:t>Nc</w:t>
      </w:r>
      <w:proofErr w:type="spellEnd"/>
      <w:r w:rsidRPr="00093372">
        <w:rPr>
          <w:rFonts w:eastAsia="Times New Roman" w:cs="Times New Roman"/>
          <w:szCs w:val="24"/>
          <w:lang w:eastAsia="cs-CZ"/>
        </w:rPr>
        <w:t xml:space="preserve"> </w:t>
      </w:r>
    </w:p>
    <w:p w:rsidR="00093372" w:rsidRPr="00093372" w:rsidRDefault="00093372" w:rsidP="00093372">
      <w:pPr>
        <w:spacing w:line="276" w:lineRule="auto"/>
        <w:ind w:left="720"/>
        <w:rPr>
          <w:rFonts w:eastAsia="Times New Roman" w:cs="Times New Roman"/>
          <w:szCs w:val="24"/>
          <w:lang w:eastAsia="cs-CZ"/>
        </w:rPr>
      </w:pPr>
      <w:r w:rsidRPr="00093372">
        <w:rPr>
          <w:rFonts w:eastAsia="Times New Roman" w:cs="Times New Roman"/>
          <w:szCs w:val="24"/>
          <w:lang w:eastAsia="cs-CZ"/>
        </w:rPr>
        <w:t xml:space="preserve">24 P a </w:t>
      </w:r>
      <w:proofErr w:type="spellStart"/>
      <w:r w:rsidRPr="00093372">
        <w:rPr>
          <w:rFonts w:eastAsia="Times New Roman" w:cs="Times New Roman"/>
          <w:szCs w:val="24"/>
          <w:lang w:eastAsia="cs-CZ"/>
        </w:rPr>
        <w:t>Nc</w:t>
      </w:r>
      <w:proofErr w:type="spellEnd"/>
      <w:r w:rsidRPr="00093372">
        <w:rPr>
          <w:rFonts w:eastAsia="Times New Roman" w:cs="Times New Roman"/>
          <w:szCs w:val="24"/>
          <w:lang w:eastAsia="cs-CZ"/>
        </w:rPr>
        <w:t>,</w:t>
      </w:r>
    </w:p>
    <w:p w:rsidR="00093372" w:rsidRPr="00093372" w:rsidRDefault="00093372" w:rsidP="00093372">
      <w:pPr>
        <w:spacing w:line="276" w:lineRule="auto"/>
        <w:ind w:left="720"/>
        <w:rPr>
          <w:rFonts w:eastAsia="Times New Roman" w:cs="Times New Roman"/>
          <w:szCs w:val="24"/>
          <w:lang w:eastAsia="cs-CZ"/>
        </w:rPr>
      </w:pPr>
      <w:r w:rsidRPr="00093372">
        <w:rPr>
          <w:rFonts w:eastAsia="Times New Roman" w:cs="Times New Roman"/>
          <w:szCs w:val="24"/>
          <w:lang w:eastAsia="cs-CZ"/>
        </w:rPr>
        <w:t xml:space="preserve">25 P a </w:t>
      </w:r>
      <w:proofErr w:type="spellStart"/>
      <w:r w:rsidRPr="00093372">
        <w:rPr>
          <w:rFonts w:eastAsia="Times New Roman" w:cs="Times New Roman"/>
          <w:szCs w:val="24"/>
          <w:lang w:eastAsia="cs-CZ"/>
        </w:rPr>
        <w:t>Nc</w:t>
      </w:r>
      <w:proofErr w:type="spellEnd"/>
      <w:r w:rsidRPr="00093372">
        <w:rPr>
          <w:rFonts w:eastAsia="Times New Roman" w:cs="Times New Roman"/>
          <w:szCs w:val="24"/>
          <w:lang w:eastAsia="cs-CZ"/>
        </w:rPr>
        <w:t xml:space="preserve"> – každé čtvrté kolo</w:t>
      </w:r>
    </w:p>
    <w:p w:rsidR="00093372" w:rsidRPr="00093372" w:rsidRDefault="00093372" w:rsidP="00093372">
      <w:pPr>
        <w:spacing w:line="276" w:lineRule="auto"/>
        <w:ind w:firstLine="708"/>
        <w:jc w:val="left"/>
        <w:rPr>
          <w:rFonts w:eastAsia="Times New Roman" w:cs="Times New Roman"/>
          <w:szCs w:val="24"/>
          <w:lang w:eastAsia="cs-CZ"/>
        </w:rPr>
      </w:pPr>
      <w:r w:rsidRPr="00093372">
        <w:rPr>
          <w:rFonts w:eastAsia="Times New Roman" w:cs="Times New Roman"/>
          <w:szCs w:val="24"/>
          <w:lang w:eastAsia="cs-CZ"/>
        </w:rPr>
        <w:t xml:space="preserve">37 P a </w:t>
      </w:r>
      <w:proofErr w:type="spellStart"/>
      <w:r w:rsidRPr="00093372">
        <w:rPr>
          <w:rFonts w:eastAsia="Times New Roman" w:cs="Times New Roman"/>
          <w:szCs w:val="24"/>
          <w:lang w:eastAsia="cs-CZ"/>
        </w:rPr>
        <w:t>Nc</w:t>
      </w:r>
      <w:proofErr w:type="spellEnd"/>
    </w:p>
    <w:p w:rsidR="00093372" w:rsidRPr="00093372" w:rsidRDefault="00093372" w:rsidP="00093372">
      <w:pPr>
        <w:spacing w:line="276" w:lineRule="auto"/>
        <w:ind w:firstLine="708"/>
        <w:jc w:val="left"/>
        <w:rPr>
          <w:rFonts w:eastAsia="Times New Roman" w:cs="Times New Roman"/>
          <w:szCs w:val="24"/>
          <w:lang w:eastAsia="cs-CZ"/>
        </w:rPr>
      </w:pPr>
      <w:r w:rsidRPr="00093372">
        <w:rPr>
          <w:rFonts w:eastAsia="Times New Roman" w:cs="Times New Roman"/>
          <w:szCs w:val="24"/>
          <w:lang w:eastAsia="cs-CZ"/>
        </w:rPr>
        <w:t xml:space="preserve">38 P a </w:t>
      </w:r>
      <w:proofErr w:type="spellStart"/>
      <w:r w:rsidRPr="00093372">
        <w:rPr>
          <w:rFonts w:eastAsia="Times New Roman" w:cs="Times New Roman"/>
          <w:szCs w:val="24"/>
          <w:lang w:eastAsia="cs-CZ"/>
        </w:rPr>
        <w:t>Nc</w:t>
      </w:r>
      <w:proofErr w:type="spellEnd"/>
    </w:p>
    <w:p w:rsidR="00093372" w:rsidRPr="00093372" w:rsidRDefault="00093372" w:rsidP="00093372">
      <w:pPr>
        <w:spacing w:line="276" w:lineRule="auto"/>
        <w:ind w:firstLine="708"/>
        <w:jc w:val="left"/>
        <w:rPr>
          <w:rFonts w:eastAsia="Times New Roman" w:cs="Times New Roman"/>
          <w:szCs w:val="24"/>
          <w:lang w:eastAsia="cs-CZ"/>
        </w:rPr>
      </w:pPr>
      <w:r w:rsidRPr="00093372">
        <w:rPr>
          <w:rFonts w:eastAsia="Times New Roman" w:cs="Times New Roman"/>
          <w:szCs w:val="24"/>
          <w:lang w:eastAsia="cs-CZ"/>
        </w:rPr>
        <w:t xml:space="preserve">22 P a </w:t>
      </w:r>
      <w:proofErr w:type="spellStart"/>
      <w:r w:rsidRPr="00093372">
        <w:rPr>
          <w:rFonts w:eastAsia="Times New Roman" w:cs="Times New Roman"/>
          <w:szCs w:val="24"/>
          <w:lang w:eastAsia="cs-CZ"/>
        </w:rPr>
        <w:t>Nc</w:t>
      </w:r>
      <w:proofErr w:type="spellEnd"/>
      <w:r w:rsidRPr="00093372">
        <w:rPr>
          <w:rFonts w:eastAsia="Times New Roman" w:cs="Times New Roman"/>
          <w:szCs w:val="24"/>
          <w:lang w:eastAsia="cs-CZ"/>
        </w:rPr>
        <w:t xml:space="preserve"> – každé druhé kolo</w:t>
      </w:r>
    </w:p>
    <w:p w:rsidR="00093372" w:rsidRPr="00093372" w:rsidRDefault="00093372" w:rsidP="00093372">
      <w:pPr>
        <w:spacing w:after="120" w:line="276" w:lineRule="auto"/>
        <w:ind w:left="720"/>
        <w:rPr>
          <w:rFonts w:eastAsia="Times New Roman" w:cs="Times New Roman"/>
          <w:szCs w:val="24"/>
          <w:lang w:eastAsia="cs-CZ"/>
        </w:rPr>
      </w:pPr>
      <w:r w:rsidRPr="00093372">
        <w:rPr>
          <w:rFonts w:eastAsia="Times New Roman" w:cs="Times New Roman"/>
          <w:szCs w:val="24"/>
          <w:lang w:eastAsia="cs-CZ"/>
        </w:rPr>
        <w:t>přičemž se vynechá senát, kterému byla již přidělena věc dle bodu 1 tohoto článku.</w:t>
      </w:r>
    </w:p>
    <w:p w:rsidR="00093372" w:rsidRPr="00093372" w:rsidRDefault="00093372" w:rsidP="00093372">
      <w:pPr>
        <w:spacing w:after="120" w:line="276" w:lineRule="auto"/>
        <w:ind w:left="720"/>
        <w:rPr>
          <w:rFonts w:eastAsia="Times New Roman" w:cs="Times New Roman"/>
          <w:szCs w:val="24"/>
          <w:lang w:eastAsia="cs-CZ"/>
        </w:rPr>
      </w:pPr>
      <w:r w:rsidRPr="00093372">
        <w:rPr>
          <w:rFonts w:eastAsia="Times New Roman" w:cs="Times New Roman"/>
          <w:szCs w:val="24"/>
          <w:lang w:eastAsia="cs-CZ"/>
        </w:rPr>
        <w:t>Výjimkou jsou návrhy týkající se svéprávnosti člověka a řízení s tímto člověkem souvisejících, které budou přidělovány dle systému uvedeného v bodu 3 a návrhy na předběžná opatření a návrhy s cizím prvkem, které budou přidělovány dle systému uvedeného v bodu 4 až 6.</w:t>
      </w:r>
    </w:p>
    <w:p w:rsidR="00093372" w:rsidRPr="00093372" w:rsidRDefault="00093372" w:rsidP="00093372">
      <w:pPr>
        <w:numPr>
          <w:ilvl w:val="0"/>
          <w:numId w:val="3"/>
        </w:numPr>
        <w:spacing w:after="120" w:line="276" w:lineRule="auto"/>
        <w:ind w:left="1134" w:hanging="414"/>
        <w:jc w:val="left"/>
        <w:rPr>
          <w:rFonts w:eastAsia="Times New Roman" w:cs="Times New Roman"/>
          <w:b/>
          <w:szCs w:val="24"/>
          <w:lang w:eastAsia="cs-CZ"/>
        </w:rPr>
      </w:pPr>
      <w:r w:rsidRPr="00093372">
        <w:rPr>
          <w:rFonts w:eastAsia="Times New Roman" w:cs="Times New Roman"/>
          <w:b/>
          <w:szCs w:val="24"/>
          <w:lang w:eastAsia="cs-CZ"/>
        </w:rPr>
        <w:lastRenderedPageBreak/>
        <w:t>Specializace svéprávnost</w:t>
      </w:r>
    </w:p>
    <w:p w:rsidR="00093372" w:rsidRPr="00093372" w:rsidRDefault="00093372" w:rsidP="00093372">
      <w:pPr>
        <w:spacing w:line="276" w:lineRule="auto"/>
        <w:ind w:left="720"/>
        <w:rPr>
          <w:rFonts w:eastAsia="Times New Roman" w:cs="Times New Roman"/>
          <w:szCs w:val="24"/>
          <w:lang w:eastAsia="cs-CZ"/>
        </w:rPr>
      </w:pPr>
      <w:r w:rsidRPr="00093372">
        <w:rPr>
          <w:rFonts w:eastAsia="Times New Roman" w:cs="Times New Roman"/>
          <w:szCs w:val="24"/>
          <w:lang w:eastAsia="cs-CZ"/>
        </w:rPr>
        <w:t xml:space="preserve">Návrhy týkající se svéprávnosti člověka nebo návrhy a věci týkající se osob omezených ve svéprávnosti, v nichž bylo rozhodnuto v posledních 2 letech, nebo návrhy a věci týkající se osob omezených ve svéprávnosti, v nichž byl v posledních 2 letech učiněn úkon vyšším soudním úředníkem/vyšší soudní úřednicí, se přidělí do senátu, ve kterém bylo rozhodnutí vydáno nebo úkon učiněn. </w:t>
      </w:r>
    </w:p>
    <w:p w:rsidR="00093372" w:rsidRPr="00A8757E" w:rsidRDefault="00093372" w:rsidP="00093372">
      <w:pPr>
        <w:autoSpaceDE w:val="0"/>
        <w:autoSpaceDN w:val="0"/>
        <w:adjustRightInd w:val="0"/>
        <w:spacing w:before="120"/>
        <w:ind w:left="709"/>
        <w:rPr>
          <w:bCs/>
          <w:szCs w:val="24"/>
        </w:rPr>
      </w:pPr>
      <w:r w:rsidRPr="00A8757E">
        <w:rPr>
          <w:bCs/>
          <w:szCs w:val="24"/>
        </w:rPr>
        <w:t xml:space="preserve">Věci dosud vedené v senátu 22 P a </w:t>
      </w:r>
      <w:proofErr w:type="spellStart"/>
      <w:r w:rsidRPr="00A8757E">
        <w:rPr>
          <w:bCs/>
          <w:szCs w:val="24"/>
        </w:rPr>
        <w:t>Nc</w:t>
      </w:r>
      <w:proofErr w:type="spellEnd"/>
      <w:r w:rsidRPr="00A8757E">
        <w:rPr>
          <w:bCs/>
          <w:szCs w:val="24"/>
        </w:rPr>
        <w:t xml:space="preserve"> - JUDr. Eva Vávrová, které se týkají prodloužení (přezkumu) svéprávnosti a opatrovnictví, ve kterých má být v souladu s </w:t>
      </w:r>
      <w:proofErr w:type="spellStart"/>
      <w:r w:rsidRPr="00A8757E">
        <w:rPr>
          <w:bCs/>
          <w:szCs w:val="24"/>
        </w:rPr>
        <w:t>ust</w:t>
      </w:r>
      <w:proofErr w:type="spellEnd"/>
      <w:r w:rsidRPr="00A8757E">
        <w:rPr>
          <w:bCs/>
          <w:szCs w:val="24"/>
        </w:rPr>
        <w:t xml:space="preserve">. § 59 zákona č. 89/2012 Sb., občanský zákoník, ve znění pozdějších předpisů, řízení o prodloužení svéprávnosti zahájeno do konce roku 2019, se přidělují k projednání, rozhodnutí a následnému dohledu těchto osob omezených ve svéprávnosti do senátu 37 P a </w:t>
      </w:r>
      <w:proofErr w:type="spellStart"/>
      <w:r w:rsidRPr="00A8757E">
        <w:rPr>
          <w:bCs/>
          <w:szCs w:val="24"/>
        </w:rPr>
        <w:t>Nc</w:t>
      </w:r>
      <w:proofErr w:type="spellEnd"/>
      <w:r w:rsidRPr="00A8757E">
        <w:rPr>
          <w:bCs/>
          <w:szCs w:val="24"/>
        </w:rPr>
        <w:t xml:space="preserve">. V senátě 37 P a </w:t>
      </w:r>
      <w:proofErr w:type="spellStart"/>
      <w:r w:rsidRPr="00A8757E">
        <w:rPr>
          <w:bCs/>
          <w:szCs w:val="24"/>
        </w:rPr>
        <w:t>Nc</w:t>
      </w:r>
      <w:proofErr w:type="spellEnd"/>
      <w:r w:rsidRPr="00A8757E">
        <w:rPr>
          <w:bCs/>
          <w:szCs w:val="24"/>
        </w:rPr>
        <w:t xml:space="preserve"> budou nadále řešeny i všechny nové návrhy a věci týkající se těchto osob omezených ve svéprávnosti.</w:t>
      </w:r>
    </w:p>
    <w:p w:rsidR="00093372" w:rsidRPr="00A8757E" w:rsidRDefault="00093372" w:rsidP="00093372">
      <w:pPr>
        <w:autoSpaceDE w:val="0"/>
        <w:autoSpaceDN w:val="0"/>
        <w:adjustRightInd w:val="0"/>
        <w:spacing w:before="120"/>
        <w:ind w:firstLine="709"/>
        <w:rPr>
          <w:bCs/>
          <w:szCs w:val="24"/>
        </w:rPr>
      </w:pPr>
      <w:r w:rsidRPr="00A8757E">
        <w:rPr>
          <w:bCs/>
          <w:szCs w:val="24"/>
        </w:rPr>
        <w:t>Jedná se o tyto spisové značky:</w:t>
      </w:r>
    </w:p>
    <w:p w:rsidR="00093372" w:rsidRPr="00A8757E" w:rsidRDefault="00093372" w:rsidP="00093372">
      <w:pPr>
        <w:autoSpaceDE w:val="0"/>
        <w:autoSpaceDN w:val="0"/>
        <w:adjustRightInd w:val="0"/>
        <w:ind w:left="708"/>
        <w:rPr>
          <w:rFonts w:eastAsia="Times New Roman" w:cs="Times New Roman"/>
          <w:szCs w:val="24"/>
          <w:lang w:eastAsia="cs-CZ"/>
        </w:rPr>
      </w:pPr>
      <w:r w:rsidRPr="00A8757E">
        <w:rPr>
          <w:bCs/>
          <w:szCs w:val="24"/>
        </w:rPr>
        <w:t>0 P 43/2009, 0 P 263/2009, 0 P 284/2016, 0 P 280/2013, 0 P 732/2015, 0 P 208/2003, 0 P 134/84, 0 P 178/2007, 0 P 445/2016, 0 P 638/91, 0 P 514/2016, 0 P 67/2012, 0 P 286/2009, 0 P 533/2008, 0 P 570/2016, 0 P 592/2016, 0 P 599/2016.</w:t>
      </w:r>
    </w:p>
    <w:p w:rsidR="00093372" w:rsidRPr="00093372" w:rsidRDefault="00093372" w:rsidP="00093372">
      <w:pPr>
        <w:spacing w:before="120" w:after="120" w:line="276" w:lineRule="auto"/>
        <w:ind w:left="720"/>
        <w:rPr>
          <w:rFonts w:eastAsia="Times New Roman" w:cs="Times New Roman"/>
          <w:szCs w:val="24"/>
          <w:lang w:eastAsia="cs-CZ"/>
        </w:rPr>
      </w:pPr>
      <w:r w:rsidRPr="00093372">
        <w:rPr>
          <w:rFonts w:eastAsia="Times New Roman" w:cs="Times New Roman"/>
          <w:szCs w:val="24"/>
          <w:lang w:eastAsia="cs-CZ"/>
        </w:rPr>
        <w:t xml:space="preserve">Návrhy týkající se svéprávnosti člověka, v nichž v posledních 2 letech před podáním návrhu bylo vydáno rozhodnutí v senátech 0 P a </w:t>
      </w:r>
      <w:proofErr w:type="spellStart"/>
      <w:r w:rsidRPr="00093372">
        <w:rPr>
          <w:rFonts w:eastAsia="Times New Roman" w:cs="Times New Roman"/>
          <w:szCs w:val="24"/>
          <w:lang w:eastAsia="cs-CZ"/>
        </w:rPr>
        <w:t>Nc</w:t>
      </w:r>
      <w:proofErr w:type="spellEnd"/>
      <w:r w:rsidRPr="00093372">
        <w:rPr>
          <w:rFonts w:eastAsia="Times New Roman" w:cs="Times New Roman"/>
          <w:szCs w:val="24"/>
          <w:lang w:eastAsia="cs-CZ"/>
        </w:rPr>
        <w:t xml:space="preserve">, 24 P a </w:t>
      </w:r>
      <w:proofErr w:type="spellStart"/>
      <w:r w:rsidRPr="00093372">
        <w:rPr>
          <w:rFonts w:eastAsia="Times New Roman" w:cs="Times New Roman"/>
          <w:szCs w:val="24"/>
          <w:lang w:eastAsia="cs-CZ"/>
        </w:rPr>
        <w:t>Nc</w:t>
      </w:r>
      <w:proofErr w:type="spellEnd"/>
      <w:r w:rsidRPr="00093372">
        <w:rPr>
          <w:rFonts w:eastAsia="Times New Roman" w:cs="Times New Roman"/>
          <w:szCs w:val="24"/>
          <w:lang w:eastAsia="cs-CZ"/>
        </w:rPr>
        <w:t>, nebo v nichž učinila úkon Zuzana Procházková, se přidělí do senátu 24 P a </w:t>
      </w:r>
      <w:proofErr w:type="spellStart"/>
      <w:r w:rsidRPr="00093372">
        <w:rPr>
          <w:rFonts w:eastAsia="Times New Roman" w:cs="Times New Roman"/>
          <w:szCs w:val="24"/>
          <w:lang w:eastAsia="cs-CZ"/>
        </w:rPr>
        <w:t>Nc</w:t>
      </w:r>
      <w:proofErr w:type="spellEnd"/>
      <w:r w:rsidRPr="00093372">
        <w:rPr>
          <w:rFonts w:eastAsia="Times New Roman" w:cs="Times New Roman"/>
          <w:szCs w:val="24"/>
          <w:lang w:eastAsia="cs-CZ"/>
        </w:rPr>
        <w:t>.</w:t>
      </w:r>
    </w:p>
    <w:p w:rsidR="00093372" w:rsidRPr="00093372" w:rsidRDefault="00093372" w:rsidP="00093372">
      <w:pPr>
        <w:spacing w:line="276" w:lineRule="auto"/>
        <w:ind w:left="720"/>
        <w:rPr>
          <w:rFonts w:eastAsia="Times New Roman" w:cs="Times New Roman"/>
          <w:szCs w:val="24"/>
          <w:lang w:eastAsia="cs-CZ"/>
        </w:rPr>
      </w:pPr>
      <w:r w:rsidRPr="00093372">
        <w:rPr>
          <w:rFonts w:eastAsia="Times New Roman" w:cs="Times New Roman"/>
          <w:szCs w:val="24"/>
          <w:lang w:eastAsia="cs-CZ"/>
        </w:rPr>
        <w:t>Nové návrhy týkající se svéprávnosti člověka a ostatní věci týkající se osob omezených ve svéprávnosti se budou přidělovat čárkovým systémem chronologicky dle data nápadu v pořadí do senátů:</w:t>
      </w:r>
      <w:bookmarkStart w:id="15" w:name="_GoBack"/>
      <w:bookmarkEnd w:id="15"/>
    </w:p>
    <w:p w:rsidR="00093372" w:rsidRPr="00093372" w:rsidRDefault="00093372" w:rsidP="00093372">
      <w:pPr>
        <w:spacing w:line="276" w:lineRule="auto"/>
        <w:ind w:firstLine="708"/>
        <w:rPr>
          <w:rFonts w:eastAsia="Times New Roman" w:cs="Times New Roman"/>
          <w:szCs w:val="24"/>
          <w:lang w:eastAsia="cs-CZ"/>
        </w:rPr>
      </w:pPr>
      <w:r w:rsidRPr="00093372">
        <w:rPr>
          <w:rFonts w:eastAsia="Times New Roman" w:cs="Times New Roman"/>
          <w:szCs w:val="24"/>
          <w:lang w:eastAsia="cs-CZ"/>
        </w:rPr>
        <w:t xml:space="preserve">23 P a </w:t>
      </w:r>
      <w:proofErr w:type="spellStart"/>
      <w:r w:rsidRPr="00093372">
        <w:rPr>
          <w:rFonts w:eastAsia="Times New Roman" w:cs="Times New Roman"/>
          <w:szCs w:val="24"/>
          <w:lang w:eastAsia="cs-CZ"/>
        </w:rPr>
        <w:t>Nc</w:t>
      </w:r>
      <w:proofErr w:type="spellEnd"/>
      <w:r w:rsidRPr="00093372">
        <w:rPr>
          <w:rFonts w:eastAsia="Times New Roman" w:cs="Times New Roman"/>
          <w:szCs w:val="24"/>
          <w:lang w:eastAsia="cs-CZ"/>
        </w:rPr>
        <w:t xml:space="preserve"> </w:t>
      </w:r>
    </w:p>
    <w:p w:rsidR="00093372" w:rsidRPr="00093372" w:rsidRDefault="00093372" w:rsidP="00093372">
      <w:pPr>
        <w:spacing w:line="276" w:lineRule="auto"/>
        <w:ind w:left="720"/>
        <w:rPr>
          <w:rFonts w:eastAsia="Times New Roman" w:cs="Times New Roman"/>
          <w:szCs w:val="24"/>
          <w:lang w:eastAsia="cs-CZ"/>
        </w:rPr>
      </w:pPr>
      <w:r w:rsidRPr="00093372">
        <w:rPr>
          <w:rFonts w:eastAsia="Times New Roman" w:cs="Times New Roman"/>
          <w:szCs w:val="24"/>
          <w:lang w:eastAsia="cs-CZ"/>
        </w:rPr>
        <w:t xml:space="preserve">24 P a </w:t>
      </w:r>
      <w:proofErr w:type="spellStart"/>
      <w:r w:rsidRPr="00093372">
        <w:rPr>
          <w:rFonts w:eastAsia="Times New Roman" w:cs="Times New Roman"/>
          <w:szCs w:val="24"/>
          <w:lang w:eastAsia="cs-CZ"/>
        </w:rPr>
        <w:t>Nc</w:t>
      </w:r>
      <w:proofErr w:type="spellEnd"/>
    </w:p>
    <w:p w:rsidR="00093372" w:rsidRPr="00093372" w:rsidRDefault="00093372" w:rsidP="00093372">
      <w:pPr>
        <w:spacing w:line="276" w:lineRule="auto"/>
        <w:ind w:left="720"/>
        <w:rPr>
          <w:rFonts w:eastAsia="Times New Roman" w:cs="Times New Roman"/>
          <w:szCs w:val="24"/>
          <w:lang w:eastAsia="cs-CZ"/>
        </w:rPr>
      </w:pPr>
      <w:r w:rsidRPr="00093372">
        <w:rPr>
          <w:rFonts w:eastAsia="Times New Roman" w:cs="Times New Roman"/>
          <w:szCs w:val="24"/>
          <w:lang w:eastAsia="cs-CZ"/>
        </w:rPr>
        <w:t xml:space="preserve">25 P a </w:t>
      </w:r>
      <w:proofErr w:type="spellStart"/>
      <w:r w:rsidRPr="00093372">
        <w:rPr>
          <w:rFonts w:eastAsia="Times New Roman" w:cs="Times New Roman"/>
          <w:szCs w:val="24"/>
          <w:lang w:eastAsia="cs-CZ"/>
        </w:rPr>
        <w:t>Nc</w:t>
      </w:r>
      <w:proofErr w:type="spellEnd"/>
      <w:r w:rsidRPr="00093372">
        <w:rPr>
          <w:rFonts w:eastAsia="Times New Roman" w:cs="Times New Roman"/>
          <w:szCs w:val="24"/>
          <w:lang w:eastAsia="cs-CZ"/>
        </w:rPr>
        <w:t xml:space="preserve"> </w:t>
      </w:r>
    </w:p>
    <w:p w:rsidR="00093372" w:rsidRPr="00093372" w:rsidRDefault="00093372" w:rsidP="00093372">
      <w:pPr>
        <w:spacing w:line="276" w:lineRule="auto"/>
        <w:ind w:firstLine="708"/>
        <w:jc w:val="left"/>
        <w:rPr>
          <w:rFonts w:eastAsia="Times New Roman" w:cs="Times New Roman"/>
          <w:szCs w:val="24"/>
          <w:lang w:eastAsia="cs-CZ"/>
        </w:rPr>
      </w:pPr>
      <w:r w:rsidRPr="00093372">
        <w:rPr>
          <w:rFonts w:eastAsia="Times New Roman" w:cs="Times New Roman"/>
          <w:szCs w:val="24"/>
          <w:lang w:eastAsia="cs-CZ"/>
        </w:rPr>
        <w:t xml:space="preserve">37 P a </w:t>
      </w:r>
      <w:proofErr w:type="spellStart"/>
      <w:r w:rsidRPr="00093372">
        <w:rPr>
          <w:rFonts w:eastAsia="Times New Roman" w:cs="Times New Roman"/>
          <w:szCs w:val="24"/>
          <w:lang w:eastAsia="cs-CZ"/>
        </w:rPr>
        <w:t>Nc</w:t>
      </w:r>
      <w:proofErr w:type="spellEnd"/>
    </w:p>
    <w:p w:rsidR="00093372" w:rsidRPr="00093372" w:rsidRDefault="00093372" w:rsidP="00093372">
      <w:pPr>
        <w:spacing w:line="276" w:lineRule="auto"/>
        <w:ind w:firstLine="708"/>
        <w:jc w:val="left"/>
        <w:rPr>
          <w:rFonts w:eastAsia="Times New Roman" w:cs="Times New Roman"/>
          <w:szCs w:val="24"/>
          <w:lang w:eastAsia="cs-CZ"/>
        </w:rPr>
      </w:pPr>
      <w:r w:rsidRPr="00093372">
        <w:rPr>
          <w:rFonts w:eastAsia="Times New Roman" w:cs="Times New Roman"/>
          <w:szCs w:val="24"/>
          <w:lang w:eastAsia="cs-CZ"/>
        </w:rPr>
        <w:t xml:space="preserve">38 P a </w:t>
      </w:r>
      <w:proofErr w:type="spellStart"/>
      <w:r w:rsidRPr="00093372">
        <w:rPr>
          <w:rFonts w:eastAsia="Times New Roman" w:cs="Times New Roman"/>
          <w:szCs w:val="24"/>
          <w:lang w:eastAsia="cs-CZ"/>
        </w:rPr>
        <w:t>Nc</w:t>
      </w:r>
      <w:proofErr w:type="spellEnd"/>
    </w:p>
    <w:p w:rsidR="00093372" w:rsidRPr="00093372" w:rsidRDefault="00093372" w:rsidP="00093372">
      <w:pPr>
        <w:spacing w:after="120" w:line="276" w:lineRule="auto"/>
        <w:ind w:firstLine="709"/>
        <w:jc w:val="left"/>
        <w:rPr>
          <w:rFonts w:eastAsia="Times New Roman" w:cs="Times New Roman"/>
          <w:szCs w:val="24"/>
          <w:lang w:eastAsia="cs-CZ"/>
        </w:rPr>
      </w:pPr>
      <w:r w:rsidRPr="00093372">
        <w:rPr>
          <w:rFonts w:eastAsia="Times New Roman" w:cs="Times New Roman"/>
          <w:szCs w:val="24"/>
          <w:lang w:eastAsia="cs-CZ"/>
        </w:rPr>
        <w:t xml:space="preserve">22 P a </w:t>
      </w:r>
      <w:proofErr w:type="spellStart"/>
      <w:r w:rsidRPr="00093372">
        <w:rPr>
          <w:rFonts w:eastAsia="Times New Roman" w:cs="Times New Roman"/>
          <w:szCs w:val="24"/>
          <w:lang w:eastAsia="cs-CZ"/>
        </w:rPr>
        <w:t>Nc</w:t>
      </w:r>
      <w:proofErr w:type="spellEnd"/>
      <w:r w:rsidRPr="00093372">
        <w:rPr>
          <w:rFonts w:eastAsia="Times New Roman" w:cs="Times New Roman"/>
          <w:szCs w:val="24"/>
          <w:lang w:eastAsia="cs-CZ"/>
        </w:rPr>
        <w:t xml:space="preserve"> – každé druhé kolo.</w:t>
      </w:r>
    </w:p>
    <w:p w:rsidR="00093372" w:rsidRPr="00093372" w:rsidRDefault="00093372" w:rsidP="00093372">
      <w:pPr>
        <w:numPr>
          <w:ilvl w:val="0"/>
          <w:numId w:val="3"/>
        </w:numPr>
        <w:spacing w:after="120" w:line="276" w:lineRule="auto"/>
        <w:ind w:left="714" w:hanging="357"/>
        <w:jc w:val="left"/>
        <w:rPr>
          <w:rFonts w:eastAsia="Times New Roman" w:cs="Times New Roman"/>
          <w:b/>
          <w:szCs w:val="24"/>
          <w:lang w:eastAsia="cs-CZ"/>
        </w:rPr>
      </w:pPr>
      <w:r w:rsidRPr="00093372">
        <w:rPr>
          <w:rFonts w:eastAsia="Times New Roman" w:cs="Times New Roman"/>
          <w:b/>
          <w:szCs w:val="24"/>
          <w:lang w:eastAsia="cs-CZ"/>
        </w:rPr>
        <w:t xml:space="preserve">Specializace předběžná opatření dle § 452 z. </w:t>
      </w:r>
      <w:proofErr w:type="gramStart"/>
      <w:r w:rsidRPr="00093372">
        <w:rPr>
          <w:rFonts w:eastAsia="Times New Roman" w:cs="Times New Roman"/>
          <w:b/>
          <w:szCs w:val="24"/>
          <w:lang w:eastAsia="cs-CZ"/>
        </w:rPr>
        <w:t>ř.</w:t>
      </w:r>
      <w:proofErr w:type="gramEnd"/>
      <w:r w:rsidRPr="00093372">
        <w:rPr>
          <w:rFonts w:eastAsia="Times New Roman" w:cs="Times New Roman"/>
          <w:b/>
          <w:szCs w:val="24"/>
          <w:lang w:eastAsia="cs-CZ"/>
        </w:rPr>
        <w:t xml:space="preserve"> s. </w:t>
      </w:r>
    </w:p>
    <w:p w:rsidR="00093372" w:rsidRPr="00093372" w:rsidRDefault="00093372" w:rsidP="00093372">
      <w:pPr>
        <w:spacing w:line="276" w:lineRule="auto"/>
        <w:ind w:left="720"/>
        <w:rPr>
          <w:rFonts w:eastAsia="Times New Roman" w:cs="Times New Roman"/>
          <w:szCs w:val="24"/>
          <w:lang w:eastAsia="cs-CZ"/>
        </w:rPr>
      </w:pPr>
      <w:r w:rsidRPr="00093372">
        <w:rPr>
          <w:rFonts w:eastAsia="Times New Roman" w:cs="Times New Roman"/>
          <w:szCs w:val="24"/>
          <w:lang w:eastAsia="cs-CZ"/>
        </w:rPr>
        <w:t xml:space="preserve">Návrhy na předběžná opatření dle § 452 z. </w:t>
      </w:r>
      <w:proofErr w:type="gramStart"/>
      <w:r w:rsidRPr="00093372">
        <w:rPr>
          <w:rFonts w:eastAsia="Times New Roman" w:cs="Times New Roman"/>
          <w:szCs w:val="24"/>
          <w:lang w:eastAsia="cs-CZ"/>
        </w:rPr>
        <w:t>ř.</w:t>
      </w:r>
      <w:proofErr w:type="gramEnd"/>
      <w:r w:rsidRPr="00093372">
        <w:rPr>
          <w:rFonts w:eastAsia="Times New Roman" w:cs="Times New Roman"/>
          <w:szCs w:val="24"/>
          <w:lang w:eastAsia="cs-CZ"/>
        </w:rPr>
        <w:t xml:space="preserve"> s. ve věci, v níž bylo vydáno opatrovnické rozhodnutí nejdéle 1 rok před podáním návrhu nebo v níž byl v posledním 1 roce učiněn úkon vyšším soudním úředníkem/vyšší soudní úřednicí, přidělí se do senátu, ve kterém bylo rozhodnutí vydáno nebo úkon učiněn, s výjimkou rozhodnutí vydaných v senátu 25 P a </w:t>
      </w:r>
      <w:proofErr w:type="spellStart"/>
      <w:r w:rsidRPr="00093372">
        <w:rPr>
          <w:rFonts w:eastAsia="Times New Roman" w:cs="Times New Roman"/>
          <w:szCs w:val="24"/>
          <w:lang w:eastAsia="cs-CZ"/>
        </w:rPr>
        <w:t>Nc</w:t>
      </w:r>
      <w:proofErr w:type="spellEnd"/>
      <w:r w:rsidRPr="00093372">
        <w:rPr>
          <w:rFonts w:eastAsia="Times New Roman" w:cs="Times New Roman"/>
          <w:szCs w:val="24"/>
          <w:lang w:eastAsia="cs-CZ"/>
        </w:rPr>
        <w:t xml:space="preserve">. Návrhy na předběžná opatření dle § 452 z. </w:t>
      </w:r>
      <w:proofErr w:type="gramStart"/>
      <w:r w:rsidRPr="00093372">
        <w:rPr>
          <w:rFonts w:eastAsia="Times New Roman" w:cs="Times New Roman"/>
          <w:szCs w:val="24"/>
          <w:lang w:eastAsia="cs-CZ"/>
        </w:rPr>
        <w:t>ř.</w:t>
      </w:r>
      <w:proofErr w:type="gramEnd"/>
      <w:r w:rsidRPr="00093372">
        <w:rPr>
          <w:rFonts w:eastAsia="Times New Roman" w:cs="Times New Roman"/>
          <w:szCs w:val="24"/>
          <w:lang w:eastAsia="cs-CZ"/>
        </w:rPr>
        <w:t xml:space="preserve"> s ve věcech, v nichž v posledním 1 roce před podáním návrhu vydala rozhodnutí JUDr. Marcela Sedmíková, se přidělí do senátu 37P a </w:t>
      </w:r>
      <w:proofErr w:type="spellStart"/>
      <w:r w:rsidRPr="00093372">
        <w:rPr>
          <w:rFonts w:eastAsia="Times New Roman" w:cs="Times New Roman"/>
          <w:szCs w:val="24"/>
          <w:lang w:eastAsia="cs-CZ"/>
        </w:rPr>
        <w:t>Nc</w:t>
      </w:r>
      <w:proofErr w:type="spellEnd"/>
      <w:r w:rsidRPr="00093372">
        <w:rPr>
          <w:rFonts w:eastAsia="Times New Roman" w:cs="Times New Roman"/>
          <w:szCs w:val="24"/>
          <w:lang w:eastAsia="cs-CZ"/>
        </w:rPr>
        <w:t xml:space="preserve">. </w:t>
      </w:r>
    </w:p>
    <w:p w:rsidR="00093372" w:rsidRPr="00093372" w:rsidRDefault="00093372" w:rsidP="00093372">
      <w:pPr>
        <w:spacing w:before="120" w:after="120" w:line="276" w:lineRule="auto"/>
        <w:ind w:left="720"/>
        <w:rPr>
          <w:rFonts w:eastAsia="Times New Roman" w:cs="Times New Roman"/>
          <w:szCs w:val="24"/>
          <w:lang w:eastAsia="cs-CZ"/>
        </w:rPr>
      </w:pPr>
      <w:r w:rsidRPr="00093372">
        <w:rPr>
          <w:rFonts w:eastAsia="Times New Roman" w:cs="Times New Roman"/>
          <w:szCs w:val="24"/>
          <w:lang w:eastAsia="cs-CZ"/>
        </w:rPr>
        <w:t>Návrhy ve věci pravomocně neskončené se přidělí do senátu, ve kterém je věc řešena.</w:t>
      </w:r>
    </w:p>
    <w:p w:rsidR="00093372" w:rsidRPr="00093372" w:rsidRDefault="00093372" w:rsidP="00093372">
      <w:pPr>
        <w:spacing w:after="120" w:line="276" w:lineRule="auto"/>
        <w:ind w:left="720"/>
        <w:rPr>
          <w:rFonts w:eastAsia="Times New Roman" w:cs="Times New Roman"/>
          <w:szCs w:val="24"/>
          <w:lang w:eastAsia="cs-CZ"/>
        </w:rPr>
      </w:pPr>
      <w:r w:rsidRPr="00093372">
        <w:rPr>
          <w:rFonts w:eastAsia="Times New Roman" w:cs="Times New Roman"/>
          <w:szCs w:val="24"/>
          <w:lang w:eastAsia="cs-CZ"/>
        </w:rPr>
        <w:t xml:space="preserve">Nové návrhy na předběžná opatření dle § 452 z. </w:t>
      </w:r>
      <w:proofErr w:type="gramStart"/>
      <w:r w:rsidRPr="00093372">
        <w:rPr>
          <w:rFonts w:eastAsia="Times New Roman" w:cs="Times New Roman"/>
          <w:szCs w:val="24"/>
          <w:lang w:eastAsia="cs-CZ"/>
        </w:rPr>
        <w:t>ř.</w:t>
      </w:r>
      <w:proofErr w:type="gramEnd"/>
      <w:r w:rsidRPr="00093372">
        <w:rPr>
          <w:rFonts w:eastAsia="Times New Roman" w:cs="Times New Roman"/>
          <w:szCs w:val="24"/>
          <w:lang w:eastAsia="cs-CZ"/>
        </w:rPr>
        <w:t xml:space="preserve"> s. a věci předané k rozhodnutí o prodloužení předběžného opatření dle § 460 z. ř. s. se přidělují zvláštním čárkovým systémem chronologicky dle data nápadu v pořadí do senátů:</w:t>
      </w:r>
    </w:p>
    <w:p w:rsidR="00093372" w:rsidRPr="00093372" w:rsidRDefault="00093372" w:rsidP="00093372">
      <w:pPr>
        <w:spacing w:line="276" w:lineRule="auto"/>
        <w:ind w:firstLine="708"/>
        <w:rPr>
          <w:rFonts w:eastAsia="Times New Roman" w:cs="Times New Roman"/>
          <w:szCs w:val="24"/>
          <w:lang w:eastAsia="cs-CZ"/>
        </w:rPr>
      </w:pPr>
      <w:r w:rsidRPr="00093372">
        <w:rPr>
          <w:rFonts w:eastAsia="Times New Roman" w:cs="Times New Roman"/>
          <w:szCs w:val="24"/>
          <w:lang w:eastAsia="cs-CZ"/>
        </w:rPr>
        <w:t xml:space="preserve">23 P a </w:t>
      </w:r>
      <w:proofErr w:type="spellStart"/>
      <w:r w:rsidRPr="00093372">
        <w:rPr>
          <w:rFonts w:eastAsia="Times New Roman" w:cs="Times New Roman"/>
          <w:szCs w:val="24"/>
          <w:lang w:eastAsia="cs-CZ"/>
        </w:rPr>
        <w:t>Nc</w:t>
      </w:r>
      <w:proofErr w:type="spellEnd"/>
      <w:r w:rsidRPr="00093372">
        <w:rPr>
          <w:rFonts w:eastAsia="Times New Roman" w:cs="Times New Roman"/>
          <w:szCs w:val="24"/>
          <w:lang w:eastAsia="cs-CZ"/>
        </w:rPr>
        <w:t xml:space="preserve"> </w:t>
      </w:r>
    </w:p>
    <w:p w:rsidR="00093372" w:rsidRPr="00093372" w:rsidRDefault="00093372" w:rsidP="00093372">
      <w:pPr>
        <w:spacing w:line="276" w:lineRule="auto"/>
        <w:ind w:left="720"/>
        <w:rPr>
          <w:rFonts w:eastAsia="Times New Roman" w:cs="Times New Roman"/>
          <w:szCs w:val="24"/>
          <w:lang w:eastAsia="cs-CZ"/>
        </w:rPr>
      </w:pPr>
      <w:r w:rsidRPr="00093372">
        <w:rPr>
          <w:rFonts w:eastAsia="Times New Roman" w:cs="Times New Roman"/>
          <w:szCs w:val="24"/>
          <w:lang w:eastAsia="cs-CZ"/>
        </w:rPr>
        <w:lastRenderedPageBreak/>
        <w:t xml:space="preserve">24 P a </w:t>
      </w:r>
      <w:proofErr w:type="spellStart"/>
      <w:r w:rsidRPr="00093372">
        <w:rPr>
          <w:rFonts w:eastAsia="Times New Roman" w:cs="Times New Roman"/>
          <w:szCs w:val="24"/>
          <w:lang w:eastAsia="cs-CZ"/>
        </w:rPr>
        <w:t>Nc</w:t>
      </w:r>
      <w:proofErr w:type="spellEnd"/>
      <w:r w:rsidRPr="00093372">
        <w:rPr>
          <w:rFonts w:eastAsia="Times New Roman" w:cs="Times New Roman"/>
          <w:szCs w:val="24"/>
          <w:lang w:eastAsia="cs-CZ"/>
        </w:rPr>
        <w:t>,</w:t>
      </w:r>
    </w:p>
    <w:p w:rsidR="00093372" w:rsidRPr="00093372" w:rsidRDefault="00093372" w:rsidP="00093372">
      <w:pPr>
        <w:spacing w:line="276" w:lineRule="auto"/>
        <w:ind w:left="720"/>
        <w:rPr>
          <w:rFonts w:eastAsia="Times New Roman" w:cs="Times New Roman"/>
          <w:szCs w:val="24"/>
          <w:lang w:eastAsia="cs-CZ"/>
        </w:rPr>
      </w:pPr>
      <w:r w:rsidRPr="00093372">
        <w:rPr>
          <w:rFonts w:eastAsia="Times New Roman" w:cs="Times New Roman"/>
          <w:szCs w:val="24"/>
          <w:lang w:eastAsia="cs-CZ"/>
        </w:rPr>
        <w:t xml:space="preserve">25 P a </w:t>
      </w:r>
      <w:proofErr w:type="spellStart"/>
      <w:r w:rsidRPr="00093372">
        <w:rPr>
          <w:rFonts w:eastAsia="Times New Roman" w:cs="Times New Roman"/>
          <w:szCs w:val="24"/>
          <w:lang w:eastAsia="cs-CZ"/>
        </w:rPr>
        <w:t>Nc</w:t>
      </w:r>
      <w:proofErr w:type="spellEnd"/>
      <w:r w:rsidRPr="00093372">
        <w:rPr>
          <w:rFonts w:eastAsia="Times New Roman" w:cs="Times New Roman"/>
          <w:szCs w:val="24"/>
          <w:lang w:eastAsia="cs-CZ"/>
        </w:rPr>
        <w:t xml:space="preserve"> – žádné kolo</w:t>
      </w:r>
    </w:p>
    <w:p w:rsidR="00093372" w:rsidRPr="00093372" w:rsidRDefault="00093372" w:rsidP="00093372">
      <w:pPr>
        <w:spacing w:line="276" w:lineRule="auto"/>
        <w:ind w:firstLine="708"/>
        <w:jc w:val="left"/>
        <w:rPr>
          <w:rFonts w:eastAsia="Times New Roman" w:cs="Times New Roman"/>
          <w:szCs w:val="24"/>
          <w:lang w:eastAsia="cs-CZ"/>
        </w:rPr>
      </w:pPr>
      <w:r w:rsidRPr="00093372">
        <w:rPr>
          <w:rFonts w:eastAsia="Times New Roman" w:cs="Times New Roman"/>
          <w:szCs w:val="24"/>
          <w:lang w:eastAsia="cs-CZ"/>
        </w:rPr>
        <w:t xml:space="preserve">37 P a </w:t>
      </w:r>
      <w:proofErr w:type="spellStart"/>
      <w:r w:rsidRPr="00093372">
        <w:rPr>
          <w:rFonts w:eastAsia="Times New Roman" w:cs="Times New Roman"/>
          <w:szCs w:val="24"/>
          <w:lang w:eastAsia="cs-CZ"/>
        </w:rPr>
        <w:t>Nc</w:t>
      </w:r>
      <w:proofErr w:type="spellEnd"/>
    </w:p>
    <w:p w:rsidR="00093372" w:rsidRPr="00093372" w:rsidRDefault="00093372" w:rsidP="00093372">
      <w:pPr>
        <w:spacing w:line="276" w:lineRule="auto"/>
        <w:ind w:firstLine="708"/>
        <w:jc w:val="left"/>
        <w:rPr>
          <w:rFonts w:eastAsia="Times New Roman" w:cs="Times New Roman"/>
          <w:szCs w:val="24"/>
          <w:lang w:eastAsia="cs-CZ"/>
        </w:rPr>
      </w:pPr>
      <w:r w:rsidRPr="00093372">
        <w:rPr>
          <w:rFonts w:eastAsia="Times New Roman" w:cs="Times New Roman"/>
          <w:szCs w:val="24"/>
          <w:lang w:eastAsia="cs-CZ"/>
        </w:rPr>
        <w:t xml:space="preserve">38 P a </w:t>
      </w:r>
      <w:proofErr w:type="spellStart"/>
      <w:r w:rsidRPr="00093372">
        <w:rPr>
          <w:rFonts w:eastAsia="Times New Roman" w:cs="Times New Roman"/>
          <w:szCs w:val="24"/>
          <w:lang w:eastAsia="cs-CZ"/>
        </w:rPr>
        <w:t>Nc</w:t>
      </w:r>
      <w:proofErr w:type="spellEnd"/>
    </w:p>
    <w:p w:rsidR="00093372" w:rsidRPr="00093372" w:rsidRDefault="00093372" w:rsidP="00093372">
      <w:pPr>
        <w:spacing w:line="276" w:lineRule="auto"/>
        <w:ind w:firstLine="708"/>
        <w:jc w:val="left"/>
        <w:rPr>
          <w:rFonts w:eastAsia="Times New Roman" w:cs="Times New Roman"/>
          <w:szCs w:val="24"/>
          <w:lang w:eastAsia="cs-CZ"/>
        </w:rPr>
      </w:pPr>
      <w:r w:rsidRPr="00093372">
        <w:rPr>
          <w:rFonts w:eastAsia="Times New Roman" w:cs="Times New Roman"/>
          <w:szCs w:val="24"/>
          <w:lang w:eastAsia="cs-CZ"/>
        </w:rPr>
        <w:t xml:space="preserve">22 P a </w:t>
      </w:r>
      <w:proofErr w:type="spellStart"/>
      <w:r w:rsidRPr="00093372">
        <w:rPr>
          <w:rFonts w:eastAsia="Times New Roman" w:cs="Times New Roman"/>
          <w:szCs w:val="24"/>
          <w:lang w:eastAsia="cs-CZ"/>
        </w:rPr>
        <w:t>Nc</w:t>
      </w:r>
      <w:proofErr w:type="spellEnd"/>
      <w:r w:rsidRPr="00093372">
        <w:rPr>
          <w:rFonts w:eastAsia="Times New Roman" w:cs="Times New Roman"/>
          <w:szCs w:val="24"/>
          <w:lang w:eastAsia="cs-CZ"/>
        </w:rPr>
        <w:t xml:space="preserve"> – každé druhé kolo,</w:t>
      </w:r>
    </w:p>
    <w:p w:rsidR="00093372" w:rsidRPr="00093372" w:rsidRDefault="00093372" w:rsidP="00093372">
      <w:pPr>
        <w:spacing w:after="120" w:line="276" w:lineRule="auto"/>
        <w:ind w:left="709"/>
        <w:rPr>
          <w:rFonts w:eastAsia="Times New Roman" w:cs="Times New Roman"/>
          <w:szCs w:val="24"/>
          <w:lang w:eastAsia="cs-CZ"/>
        </w:rPr>
      </w:pPr>
      <w:r w:rsidRPr="00093372">
        <w:rPr>
          <w:rFonts w:eastAsia="Times New Roman" w:cs="Times New Roman"/>
          <w:szCs w:val="24"/>
          <w:lang w:eastAsia="cs-CZ"/>
        </w:rPr>
        <w:t>přičemž se vynechá senát, kterému byla již přidělena věc dle odstavce 1 a 2 bodu 4 tohoto článku.</w:t>
      </w:r>
    </w:p>
    <w:p w:rsidR="00093372" w:rsidRPr="00093372" w:rsidRDefault="00093372" w:rsidP="00093372">
      <w:pPr>
        <w:numPr>
          <w:ilvl w:val="0"/>
          <w:numId w:val="3"/>
        </w:numPr>
        <w:spacing w:after="120" w:line="276" w:lineRule="auto"/>
        <w:ind w:left="714" w:hanging="357"/>
        <w:jc w:val="left"/>
        <w:rPr>
          <w:rFonts w:eastAsia="Times New Roman" w:cs="Times New Roman"/>
          <w:szCs w:val="24"/>
          <w:lang w:eastAsia="cs-CZ"/>
        </w:rPr>
      </w:pPr>
      <w:r w:rsidRPr="00093372">
        <w:rPr>
          <w:rFonts w:eastAsia="Times New Roman" w:cs="Times New Roman"/>
          <w:b/>
          <w:szCs w:val="24"/>
          <w:lang w:eastAsia="cs-CZ"/>
        </w:rPr>
        <w:t>Specializace předběžná opatření dle</w:t>
      </w:r>
      <w:r w:rsidRPr="00093372">
        <w:rPr>
          <w:rFonts w:eastAsia="Times New Roman" w:cs="Times New Roman"/>
          <w:szCs w:val="24"/>
          <w:lang w:eastAsia="cs-CZ"/>
        </w:rPr>
        <w:t xml:space="preserve"> </w:t>
      </w:r>
      <w:r w:rsidRPr="00093372">
        <w:rPr>
          <w:rFonts w:eastAsia="Times New Roman" w:cs="Times New Roman"/>
          <w:b/>
          <w:szCs w:val="24"/>
          <w:lang w:eastAsia="cs-CZ"/>
        </w:rPr>
        <w:t xml:space="preserve">§ 12 z. </w:t>
      </w:r>
      <w:proofErr w:type="gramStart"/>
      <w:r w:rsidRPr="00093372">
        <w:rPr>
          <w:rFonts w:eastAsia="Times New Roman" w:cs="Times New Roman"/>
          <w:b/>
          <w:szCs w:val="24"/>
          <w:lang w:eastAsia="cs-CZ"/>
        </w:rPr>
        <w:t>ř.</w:t>
      </w:r>
      <w:proofErr w:type="gramEnd"/>
      <w:r w:rsidRPr="00093372">
        <w:rPr>
          <w:rFonts w:eastAsia="Times New Roman" w:cs="Times New Roman"/>
          <w:b/>
          <w:szCs w:val="24"/>
          <w:lang w:eastAsia="cs-CZ"/>
        </w:rPr>
        <w:t xml:space="preserve"> s.</w:t>
      </w:r>
    </w:p>
    <w:p w:rsidR="00093372" w:rsidRPr="00093372" w:rsidRDefault="00093372" w:rsidP="00093372">
      <w:pPr>
        <w:spacing w:line="276" w:lineRule="auto"/>
        <w:ind w:left="720"/>
        <w:rPr>
          <w:rFonts w:eastAsia="Times New Roman" w:cs="Times New Roman"/>
          <w:szCs w:val="24"/>
          <w:lang w:eastAsia="cs-CZ"/>
        </w:rPr>
      </w:pPr>
      <w:r w:rsidRPr="00093372">
        <w:rPr>
          <w:rFonts w:eastAsia="Times New Roman" w:cs="Times New Roman"/>
          <w:szCs w:val="24"/>
          <w:lang w:eastAsia="cs-CZ"/>
        </w:rPr>
        <w:t xml:space="preserve">Návrhy na předběžná opatření dle § 12 z. </w:t>
      </w:r>
      <w:proofErr w:type="gramStart"/>
      <w:r w:rsidRPr="00093372">
        <w:rPr>
          <w:rFonts w:eastAsia="Times New Roman" w:cs="Times New Roman"/>
          <w:szCs w:val="24"/>
          <w:lang w:eastAsia="cs-CZ"/>
        </w:rPr>
        <w:t>ř.</w:t>
      </w:r>
      <w:proofErr w:type="gramEnd"/>
      <w:r w:rsidRPr="00093372">
        <w:rPr>
          <w:rFonts w:eastAsia="Times New Roman" w:cs="Times New Roman"/>
          <w:szCs w:val="24"/>
          <w:lang w:eastAsia="cs-CZ"/>
        </w:rPr>
        <w:t xml:space="preserve"> s. ve věci, v níž bylo vydáno opatrovnické rozhodnutí nejdéle 1 rok před podáním návrhu nebo v níž byl v posledním 1 roce učiněn úkon vyšším soudním úředníkem/vyšší soudní úřednicí, přidělí se do senátu, ve kterém bylo rozhodnutí vydáno nebo úkon učiněn, s výjimkou rozhodnutí vydaných v senátu 25 P a </w:t>
      </w:r>
      <w:proofErr w:type="spellStart"/>
      <w:r w:rsidRPr="00093372">
        <w:rPr>
          <w:rFonts w:eastAsia="Times New Roman" w:cs="Times New Roman"/>
          <w:szCs w:val="24"/>
          <w:lang w:eastAsia="cs-CZ"/>
        </w:rPr>
        <w:t>Nc</w:t>
      </w:r>
      <w:proofErr w:type="spellEnd"/>
      <w:r w:rsidRPr="00093372">
        <w:rPr>
          <w:rFonts w:eastAsia="Times New Roman" w:cs="Times New Roman"/>
          <w:szCs w:val="24"/>
          <w:lang w:eastAsia="cs-CZ"/>
        </w:rPr>
        <w:t xml:space="preserve">. Návrhy na předběžná opatření dle § 12 z. </w:t>
      </w:r>
      <w:proofErr w:type="gramStart"/>
      <w:r w:rsidRPr="00093372">
        <w:rPr>
          <w:rFonts w:eastAsia="Times New Roman" w:cs="Times New Roman"/>
          <w:szCs w:val="24"/>
          <w:lang w:eastAsia="cs-CZ"/>
        </w:rPr>
        <w:t>ř.</w:t>
      </w:r>
      <w:proofErr w:type="gramEnd"/>
      <w:r w:rsidRPr="00093372">
        <w:rPr>
          <w:rFonts w:eastAsia="Times New Roman" w:cs="Times New Roman"/>
          <w:szCs w:val="24"/>
          <w:lang w:eastAsia="cs-CZ"/>
        </w:rPr>
        <w:t xml:space="preserve"> s ve věcech, v nichž v posledním 1 roce před podáním návrhu vydala rozhodnutí JUDr. Marcela Sedmíková, se přidělí do senátu 37 P a </w:t>
      </w:r>
      <w:proofErr w:type="spellStart"/>
      <w:r w:rsidRPr="00093372">
        <w:rPr>
          <w:rFonts w:eastAsia="Times New Roman" w:cs="Times New Roman"/>
          <w:szCs w:val="24"/>
          <w:lang w:eastAsia="cs-CZ"/>
        </w:rPr>
        <w:t>Nc</w:t>
      </w:r>
      <w:proofErr w:type="spellEnd"/>
      <w:r w:rsidRPr="00093372">
        <w:rPr>
          <w:rFonts w:eastAsia="Times New Roman" w:cs="Times New Roman"/>
          <w:szCs w:val="24"/>
          <w:lang w:eastAsia="cs-CZ"/>
        </w:rPr>
        <w:t xml:space="preserve">. </w:t>
      </w:r>
    </w:p>
    <w:p w:rsidR="00093372" w:rsidRPr="00093372" w:rsidRDefault="00093372" w:rsidP="00093372">
      <w:pPr>
        <w:spacing w:before="120" w:after="120" w:line="276" w:lineRule="auto"/>
        <w:ind w:left="720"/>
        <w:rPr>
          <w:rFonts w:eastAsia="Times New Roman" w:cs="Times New Roman"/>
          <w:szCs w:val="24"/>
          <w:lang w:eastAsia="cs-CZ"/>
        </w:rPr>
      </w:pPr>
      <w:r w:rsidRPr="00093372">
        <w:rPr>
          <w:rFonts w:eastAsia="Times New Roman" w:cs="Times New Roman"/>
          <w:szCs w:val="24"/>
          <w:lang w:eastAsia="cs-CZ"/>
        </w:rPr>
        <w:t>Návrhy ve věci pravomocně neskončené se přidělí do senátu, ve kterém je věc řešena.</w:t>
      </w:r>
    </w:p>
    <w:p w:rsidR="00093372" w:rsidRPr="00093372" w:rsidRDefault="00093372" w:rsidP="00093372">
      <w:pPr>
        <w:spacing w:after="120" w:line="276" w:lineRule="auto"/>
        <w:ind w:left="720"/>
        <w:rPr>
          <w:rFonts w:eastAsia="Times New Roman" w:cs="Times New Roman"/>
          <w:szCs w:val="24"/>
          <w:lang w:eastAsia="cs-CZ"/>
        </w:rPr>
      </w:pPr>
      <w:r w:rsidRPr="00093372">
        <w:rPr>
          <w:rFonts w:eastAsia="Times New Roman" w:cs="Times New Roman"/>
          <w:szCs w:val="24"/>
          <w:lang w:eastAsia="cs-CZ"/>
        </w:rPr>
        <w:t xml:space="preserve">Nové návrhy na předběžná opatření dle § 12 z. </w:t>
      </w:r>
      <w:proofErr w:type="gramStart"/>
      <w:r w:rsidRPr="00093372">
        <w:rPr>
          <w:rFonts w:eastAsia="Times New Roman" w:cs="Times New Roman"/>
          <w:szCs w:val="24"/>
          <w:lang w:eastAsia="cs-CZ"/>
        </w:rPr>
        <w:t>ř.</w:t>
      </w:r>
      <w:proofErr w:type="gramEnd"/>
      <w:r w:rsidRPr="00093372">
        <w:rPr>
          <w:rFonts w:eastAsia="Times New Roman" w:cs="Times New Roman"/>
          <w:szCs w:val="24"/>
          <w:lang w:eastAsia="cs-CZ"/>
        </w:rPr>
        <w:t xml:space="preserve"> s. se přidělují zvláštním čárkovým systémem chronologicky dle data nápadu v pořadí do senátů:</w:t>
      </w:r>
    </w:p>
    <w:p w:rsidR="00093372" w:rsidRPr="00093372" w:rsidRDefault="00093372" w:rsidP="00093372">
      <w:pPr>
        <w:spacing w:line="276" w:lineRule="auto"/>
        <w:ind w:firstLine="708"/>
        <w:rPr>
          <w:rFonts w:eastAsia="Times New Roman" w:cs="Times New Roman"/>
          <w:szCs w:val="24"/>
          <w:lang w:eastAsia="cs-CZ"/>
        </w:rPr>
      </w:pPr>
      <w:r w:rsidRPr="00093372">
        <w:rPr>
          <w:rFonts w:eastAsia="Times New Roman" w:cs="Times New Roman"/>
          <w:szCs w:val="24"/>
          <w:lang w:eastAsia="cs-CZ"/>
        </w:rPr>
        <w:t xml:space="preserve">23 P a </w:t>
      </w:r>
      <w:proofErr w:type="spellStart"/>
      <w:r w:rsidRPr="00093372">
        <w:rPr>
          <w:rFonts w:eastAsia="Times New Roman" w:cs="Times New Roman"/>
          <w:szCs w:val="24"/>
          <w:lang w:eastAsia="cs-CZ"/>
        </w:rPr>
        <w:t>Nc</w:t>
      </w:r>
      <w:proofErr w:type="spellEnd"/>
      <w:r w:rsidRPr="00093372">
        <w:rPr>
          <w:rFonts w:eastAsia="Times New Roman" w:cs="Times New Roman"/>
          <w:szCs w:val="24"/>
          <w:lang w:eastAsia="cs-CZ"/>
        </w:rPr>
        <w:t xml:space="preserve"> </w:t>
      </w:r>
    </w:p>
    <w:p w:rsidR="00093372" w:rsidRPr="00093372" w:rsidRDefault="00093372" w:rsidP="00093372">
      <w:pPr>
        <w:spacing w:line="276" w:lineRule="auto"/>
        <w:ind w:left="720"/>
        <w:rPr>
          <w:rFonts w:eastAsia="Times New Roman" w:cs="Times New Roman"/>
          <w:szCs w:val="24"/>
          <w:lang w:eastAsia="cs-CZ"/>
        </w:rPr>
      </w:pPr>
      <w:r w:rsidRPr="00093372">
        <w:rPr>
          <w:rFonts w:eastAsia="Times New Roman" w:cs="Times New Roman"/>
          <w:szCs w:val="24"/>
          <w:lang w:eastAsia="cs-CZ"/>
        </w:rPr>
        <w:t xml:space="preserve">24 P a </w:t>
      </w:r>
      <w:proofErr w:type="spellStart"/>
      <w:r w:rsidRPr="00093372">
        <w:rPr>
          <w:rFonts w:eastAsia="Times New Roman" w:cs="Times New Roman"/>
          <w:szCs w:val="24"/>
          <w:lang w:eastAsia="cs-CZ"/>
        </w:rPr>
        <w:t>Nc</w:t>
      </w:r>
      <w:proofErr w:type="spellEnd"/>
      <w:r w:rsidRPr="00093372">
        <w:rPr>
          <w:rFonts w:eastAsia="Times New Roman" w:cs="Times New Roman"/>
          <w:szCs w:val="24"/>
          <w:lang w:eastAsia="cs-CZ"/>
        </w:rPr>
        <w:t>,</w:t>
      </w:r>
    </w:p>
    <w:p w:rsidR="00093372" w:rsidRPr="00093372" w:rsidRDefault="00093372" w:rsidP="00093372">
      <w:pPr>
        <w:spacing w:line="276" w:lineRule="auto"/>
        <w:ind w:left="720"/>
        <w:rPr>
          <w:rFonts w:eastAsia="Times New Roman" w:cs="Times New Roman"/>
          <w:szCs w:val="24"/>
          <w:lang w:eastAsia="cs-CZ"/>
        </w:rPr>
      </w:pPr>
      <w:r w:rsidRPr="00093372">
        <w:rPr>
          <w:rFonts w:eastAsia="Times New Roman" w:cs="Times New Roman"/>
          <w:szCs w:val="24"/>
          <w:lang w:eastAsia="cs-CZ"/>
        </w:rPr>
        <w:t xml:space="preserve">25 P a </w:t>
      </w:r>
      <w:proofErr w:type="spellStart"/>
      <w:r w:rsidRPr="00093372">
        <w:rPr>
          <w:rFonts w:eastAsia="Times New Roman" w:cs="Times New Roman"/>
          <w:szCs w:val="24"/>
          <w:lang w:eastAsia="cs-CZ"/>
        </w:rPr>
        <w:t>Nc</w:t>
      </w:r>
      <w:proofErr w:type="spellEnd"/>
      <w:r w:rsidRPr="00093372">
        <w:rPr>
          <w:rFonts w:eastAsia="Times New Roman" w:cs="Times New Roman"/>
          <w:szCs w:val="24"/>
          <w:lang w:eastAsia="cs-CZ"/>
        </w:rPr>
        <w:t xml:space="preserve"> – žádné kolo</w:t>
      </w:r>
    </w:p>
    <w:p w:rsidR="00093372" w:rsidRPr="00093372" w:rsidRDefault="00093372" w:rsidP="00093372">
      <w:pPr>
        <w:spacing w:line="276" w:lineRule="auto"/>
        <w:ind w:firstLine="708"/>
        <w:jc w:val="left"/>
        <w:rPr>
          <w:rFonts w:eastAsia="Times New Roman" w:cs="Times New Roman"/>
          <w:szCs w:val="24"/>
          <w:lang w:eastAsia="cs-CZ"/>
        </w:rPr>
      </w:pPr>
      <w:r w:rsidRPr="00093372">
        <w:rPr>
          <w:rFonts w:eastAsia="Times New Roman" w:cs="Times New Roman"/>
          <w:szCs w:val="24"/>
          <w:lang w:eastAsia="cs-CZ"/>
        </w:rPr>
        <w:t xml:space="preserve">37 P a </w:t>
      </w:r>
      <w:proofErr w:type="spellStart"/>
      <w:r w:rsidRPr="00093372">
        <w:rPr>
          <w:rFonts w:eastAsia="Times New Roman" w:cs="Times New Roman"/>
          <w:szCs w:val="24"/>
          <w:lang w:eastAsia="cs-CZ"/>
        </w:rPr>
        <w:t>Nc</w:t>
      </w:r>
      <w:proofErr w:type="spellEnd"/>
    </w:p>
    <w:p w:rsidR="00093372" w:rsidRPr="00093372" w:rsidRDefault="00093372" w:rsidP="00093372">
      <w:pPr>
        <w:spacing w:line="276" w:lineRule="auto"/>
        <w:ind w:firstLine="708"/>
        <w:jc w:val="left"/>
        <w:rPr>
          <w:rFonts w:eastAsia="Times New Roman" w:cs="Times New Roman"/>
          <w:szCs w:val="24"/>
          <w:lang w:eastAsia="cs-CZ"/>
        </w:rPr>
      </w:pPr>
      <w:r w:rsidRPr="00093372">
        <w:rPr>
          <w:rFonts w:eastAsia="Times New Roman" w:cs="Times New Roman"/>
          <w:szCs w:val="24"/>
          <w:lang w:eastAsia="cs-CZ"/>
        </w:rPr>
        <w:t xml:space="preserve">38 P a </w:t>
      </w:r>
      <w:proofErr w:type="spellStart"/>
      <w:r w:rsidRPr="00093372">
        <w:rPr>
          <w:rFonts w:eastAsia="Times New Roman" w:cs="Times New Roman"/>
          <w:szCs w:val="24"/>
          <w:lang w:eastAsia="cs-CZ"/>
        </w:rPr>
        <w:t>Nc</w:t>
      </w:r>
      <w:proofErr w:type="spellEnd"/>
    </w:p>
    <w:p w:rsidR="00093372" w:rsidRPr="00093372" w:rsidRDefault="00093372" w:rsidP="00093372">
      <w:pPr>
        <w:spacing w:line="276" w:lineRule="auto"/>
        <w:ind w:firstLine="708"/>
        <w:jc w:val="left"/>
        <w:rPr>
          <w:rFonts w:eastAsia="Times New Roman" w:cs="Times New Roman"/>
          <w:szCs w:val="24"/>
          <w:lang w:eastAsia="cs-CZ"/>
        </w:rPr>
      </w:pPr>
      <w:r w:rsidRPr="00093372">
        <w:rPr>
          <w:rFonts w:eastAsia="Times New Roman" w:cs="Times New Roman"/>
          <w:szCs w:val="24"/>
          <w:lang w:eastAsia="cs-CZ"/>
        </w:rPr>
        <w:t xml:space="preserve">22 P a </w:t>
      </w:r>
      <w:proofErr w:type="spellStart"/>
      <w:r w:rsidRPr="00093372">
        <w:rPr>
          <w:rFonts w:eastAsia="Times New Roman" w:cs="Times New Roman"/>
          <w:szCs w:val="24"/>
          <w:lang w:eastAsia="cs-CZ"/>
        </w:rPr>
        <w:t>Nc</w:t>
      </w:r>
      <w:proofErr w:type="spellEnd"/>
      <w:r w:rsidRPr="00093372">
        <w:rPr>
          <w:rFonts w:eastAsia="Times New Roman" w:cs="Times New Roman"/>
          <w:szCs w:val="24"/>
          <w:lang w:eastAsia="cs-CZ"/>
        </w:rPr>
        <w:t xml:space="preserve"> – každé druhé kolo</w:t>
      </w:r>
    </w:p>
    <w:p w:rsidR="00093372" w:rsidRPr="00093372" w:rsidRDefault="00093372" w:rsidP="00093372">
      <w:pPr>
        <w:spacing w:after="120" w:line="276" w:lineRule="auto"/>
        <w:ind w:left="709"/>
        <w:rPr>
          <w:rFonts w:eastAsia="Times New Roman" w:cs="Times New Roman"/>
          <w:szCs w:val="24"/>
          <w:lang w:eastAsia="cs-CZ"/>
        </w:rPr>
      </w:pPr>
      <w:r w:rsidRPr="00093372">
        <w:rPr>
          <w:rFonts w:eastAsia="Times New Roman" w:cs="Times New Roman"/>
          <w:szCs w:val="24"/>
          <w:lang w:eastAsia="cs-CZ"/>
        </w:rPr>
        <w:t xml:space="preserve">přičemž se vynechá senát, kterému byla již přidělena věc dle odstavce 1 a 2 bodu 5 tohoto článku. </w:t>
      </w:r>
    </w:p>
    <w:p w:rsidR="00093372" w:rsidRPr="00093372" w:rsidRDefault="00093372" w:rsidP="00093372">
      <w:pPr>
        <w:numPr>
          <w:ilvl w:val="0"/>
          <w:numId w:val="3"/>
        </w:numPr>
        <w:spacing w:after="120" w:line="276" w:lineRule="auto"/>
        <w:ind w:left="714" w:hanging="357"/>
        <w:jc w:val="left"/>
        <w:rPr>
          <w:rFonts w:eastAsia="Times New Roman" w:cs="Times New Roman"/>
          <w:b/>
          <w:szCs w:val="24"/>
          <w:lang w:eastAsia="cs-CZ"/>
        </w:rPr>
      </w:pPr>
      <w:r w:rsidRPr="00093372">
        <w:rPr>
          <w:rFonts w:eastAsia="Times New Roman" w:cs="Times New Roman"/>
          <w:b/>
          <w:szCs w:val="24"/>
          <w:lang w:eastAsia="cs-CZ"/>
        </w:rPr>
        <w:t>Specializace cizina</w:t>
      </w:r>
    </w:p>
    <w:p w:rsidR="00093372" w:rsidRPr="00093372" w:rsidRDefault="00093372" w:rsidP="00093372">
      <w:pPr>
        <w:spacing w:line="276" w:lineRule="auto"/>
        <w:ind w:left="720"/>
        <w:rPr>
          <w:rFonts w:eastAsia="Times New Roman" w:cs="Times New Roman"/>
          <w:szCs w:val="24"/>
          <w:lang w:eastAsia="cs-CZ"/>
        </w:rPr>
      </w:pPr>
      <w:r w:rsidRPr="00093372">
        <w:rPr>
          <w:rFonts w:eastAsia="Times New Roman" w:cs="Times New Roman"/>
          <w:szCs w:val="24"/>
          <w:lang w:eastAsia="cs-CZ"/>
        </w:rPr>
        <w:t xml:space="preserve">Za věc s cizím prvkem jsou považovány pouze věci, ve kterých je v okamžiku nápadu věci patrno, že bude doručováno účastníkům řízení do ciziny nebo věci, ve kterých je některým z účastníků cizí státní příslušník. </w:t>
      </w:r>
    </w:p>
    <w:p w:rsidR="00093372" w:rsidRPr="00093372" w:rsidRDefault="00093372" w:rsidP="00093372">
      <w:pPr>
        <w:spacing w:before="120" w:line="276" w:lineRule="auto"/>
        <w:ind w:left="720"/>
        <w:rPr>
          <w:rFonts w:eastAsia="Times New Roman" w:cs="Times New Roman"/>
          <w:szCs w:val="24"/>
          <w:lang w:eastAsia="cs-CZ"/>
        </w:rPr>
      </w:pPr>
      <w:r w:rsidRPr="00093372">
        <w:rPr>
          <w:rFonts w:eastAsia="Times New Roman" w:cs="Times New Roman"/>
          <w:szCs w:val="24"/>
          <w:lang w:eastAsia="cs-CZ"/>
        </w:rPr>
        <w:t xml:space="preserve">Návrhy s cizím prvkem ve věci, v níž bylo vydáno opatrovnické rozhodnutí nejdéle 1 rok před podáním návrhu nebo v níž byl v posledním 1 roce učiněn úkon vyšším soudním úředníkem/vyšší soudní úřednicí, přidělí se do senátu, ve kterém bylo rozhodnutí vydáno nebo úkon učiněn, s výjimkou rozhodnutí vydaných v senátu 25 P a </w:t>
      </w:r>
      <w:proofErr w:type="spellStart"/>
      <w:r w:rsidRPr="00093372">
        <w:rPr>
          <w:rFonts w:eastAsia="Times New Roman" w:cs="Times New Roman"/>
          <w:szCs w:val="24"/>
          <w:lang w:eastAsia="cs-CZ"/>
        </w:rPr>
        <w:t>Nc</w:t>
      </w:r>
      <w:proofErr w:type="spellEnd"/>
      <w:r w:rsidRPr="00093372">
        <w:rPr>
          <w:rFonts w:eastAsia="Times New Roman" w:cs="Times New Roman"/>
          <w:szCs w:val="24"/>
          <w:lang w:eastAsia="cs-CZ"/>
        </w:rPr>
        <w:t xml:space="preserve"> . Návrhy s cizím prvkem ve věcech, v nichž v posledním 1 roce před podáním návrhu vydala rozhodnutí JUDr. Marcela Sedmíková, se přidělí do senátu 37 P a </w:t>
      </w:r>
      <w:proofErr w:type="spellStart"/>
      <w:r w:rsidRPr="00093372">
        <w:rPr>
          <w:rFonts w:eastAsia="Times New Roman" w:cs="Times New Roman"/>
          <w:szCs w:val="24"/>
          <w:lang w:eastAsia="cs-CZ"/>
        </w:rPr>
        <w:t>Nc</w:t>
      </w:r>
      <w:proofErr w:type="spellEnd"/>
      <w:r w:rsidRPr="00093372">
        <w:rPr>
          <w:rFonts w:eastAsia="Times New Roman" w:cs="Times New Roman"/>
          <w:szCs w:val="24"/>
          <w:lang w:eastAsia="cs-CZ"/>
        </w:rPr>
        <w:t xml:space="preserve">. </w:t>
      </w:r>
    </w:p>
    <w:p w:rsidR="00093372" w:rsidRPr="00093372" w:rsidRDefault="00093372" w:rsidP="00093372">
      <w:pPr>
        <w:spacing w:before="120" w:line="276" w:lineRule="auto"/>
        <w:ind w:left="720"/>
        <w:rPr>
          <w:rFonts w:eastAsia="Times New Roman" w:cs="Times New Roman"/>
          <w:szCs w:val="24"/>
          <w:lang w:eastAsia="cs-CZ"/>
        </w:rPr>
      </w:pPr>
      <w:r w:rsidRPr="00093372">
        <w:rPr>
          <w:rFonts w:eastAsia="Times New Roman" w:cs="Times New Roman"/>
          <w:szCs w:val="24"/>
          <w:lang w:eastAsia="cs-CZ"/>
        </w:rPr>
        <w:t>Návrhy s cizím prvkem ve věci pravomocně neskončené se přidělí do senátu, ve kterém je věc řešena.</w:t>
      </w:r>
    </w:p>
    <w:p w:rsidR="00093372" w:rsidRPr="00093372" w:rsidRDefault="00093372" w:rsidP="00093372">
      <w:pPr>
        <w:spacing w:before="120" w:line="276" w:lineRule="auto"/>
        <w:ind w:left="720"/>
        <w:rPr>
          <w:rFonts w:eastAsia="Times New Roman" w:cs="Times New Roman"/>
          <w:szCs w:val="24"/>
          <w:lang w:eastAsia="cs-CZ"/>
        </w:rPr>
      </w:pPr>
      <w:r w:rsidRPr="00093372">
        <w:rPr>
          <w:rFonts w:eastAsia="Times New Roman" w:cs="Times New Roman"/>
          <w:szCs w:val="24"/>
          <w:lang w:eastAsia="cs-CZ"/>
        </w:rPr>
        <w:t>Nové návrhy s cizím prvkem se přidělují zvláštním čárkovým systémem chronologicky dle data nápadu v pořadí do senátů:</w:t>
      </w:r>
    </w:p>
    <w:p w:rsidR="00093372" w:rsidRPr="00093372" w:rsidRDefault="00093372" w:rsidP="00093372">
      <w:pPr>
        <w:spacing w:line="276" w:lineRule="auto"/>
        <w:ind w:firstLine="708"/>
        <w:rPr>
          <w:rFonts w:eastAsia="Times New Roman" w:cs="Times New Roman"/>
          <w:szCs w:val="24"/>
          <w:lang w:eastAsia="cs-CZ"/>
        </w:rPr>
      </w:pPr>
      <w:r w:rsidRPr="00093372">
        <w:rPr>
          <w:rFonts w:eastAsia="Times New Roman" w:cs="Times New Roman"/>
          <w:szCs w:val="24"/>
          <w:lang w:eastAsia="cs-CZ"/>
        </w:rPr>
        <w:t xml:space="preserve">23 P a </w:t>
      </w:r>
      <w:proofErr w:type="spellStart"/>
      <w:r w:rsidRPr="00093372">
        <w:rPr>
          <w:rFonts w:eastAsia="Times New Roman" w:cs="Times New Roman"/>
          <w:szCs w:val="24"/>
          <w:lang w:eastAsia="cs-CZ"/>
        </w:rPr>
        <w:t>Nc</w:t>
      </w:r>
      <w:proofErr w:type="spellEnd"/>
      <w:r w:rsidRPr="00093372">
        <w:rPr>
          <w:rFonts w:eastAsia="Times New Roman" w:cs="Times New Roman"/>
          <w:szCs w:val="24"/>
          <w:lang w:eastAsia="cs-CZ"/>
        </w:rPr>
        <w:t xml:space="preserve"> </w:t>
      </w:r>
    </w:p>
    <w:p w:rsidR="00093372" w:rsidRPr="00093372" w:rsidRDefault="00093372" w:rsidP="00093372">
      <w:pPr>
        <w:spacing w:line="276" w:lineRule="auto"/>
        <w:ind w:left="720"/>
        <w:rPr>
          <w:rFonts w:eastAsia="Times New Roman" w:cs="Times New Roman"/>
          <w:szCs w:val="24"/>
          <w:lang w:eastAsia="cs-CZ"/>
        </w:rPr>
      </w:pPr>
      <w:r w:rsidRPr="00093372">
        <w:rPr>
          <w:rFonts w:eastAsia="Times New Roman" w:cs="Times New Roman"/>
          <w:szCs w:val="24"/>
          <w:lang w:eastAsia="cs-CZ"/>
        </w:rPr>
        <w:lastRenderedPageBreak/>
        <w:t xml:space="preserve">24 P a </w:t>
      </w:r>
      <w:proofErr w:type="spellStart"/>
      <w:r w:rsidRPr="00093372">
        <w:rPr>
          <w:rFonts w:eastAsia="Times New Roman" w:cs="Times New Roman"/>
          <w:szCs w:val="24"/>
          <w:lang w:eastAsia="cs-CZ"/>
        </w:rPr>
        <w:t>Nc</w:t>
      </w:r>
      <w:proofErr w:type="spellEnd"/>
      <w:r w:rsidRPr="00093372">
        <w:rPr>
          <w:rFonts w:eastAsia="Times New Roman" w:cs="Times New Roman"/>
          <w:szCs w:val="24"/>
          <w:lang w:eastAsia="cs-CZ"/>
        </w:rPr>
        <w:t>,</w:t>
      </w:r>
    </w:p>
    <w:p w:rsidR="00093372" w:rsidRPr="00093372" w:rsidRDefault="00093372" w:rsidP="00093372">
      <w:pPr>
        <w:spacing w:line="276" w:lineRule="auto"/>
        <w:ind w:left="720"/>
        <w:rPr>
          <w:rFonts w:eastAsia="Times New Roman" w:cs="Times New Roman"/>
          <w:szCs w:val="24"/>
          <w:lang w:eastAsia="cs-CZ"/>
        </w:rPr>
      </w:pPr>
      <w:r w:rsidRPr="00093372">
        <w:rPr>
          <w:rFonts w:eastAsia="Times New Roman" w:cs="Times New Roman"/>
          <w:szCs w:val="24"/>
          <w:lang w:eastAsia="cs-CZ"/>
        </w:rPr>
        <w:t xml:space="preserve">25 P a </w:t>
      </w:r>
      <w:proofErr w:type="spellStart"/>
      <w:r w:rsidRPr="00093372">
        <w:rPr>
          <w:rFonts w:eastAsia="Times New Roman" w:cs="Times New Roman"/>
          <w:szCs w:val="24"/>
          <w:lang w:eastAsia="cs-CZ"/>
        </w:rPr>
        <w:t>Nc</w:t>
      </w:r>
      <w:proofErr w:type="spellEnd"/>
      <w:r w:rsidRPr="00093372">
        <w:rPr>
          <w:rFonts w:eastAsia="Times New Roman" w:cs="Times New Roman"/>
          <w:szCs w:val="24"/>
          <w:lang w:eastAsia="cs-CZ"/>
        </w:rPr>
        <w:t xml:space="preserve"> – žádné kolo</w:t>
      </w:r>
    </w:p>
    <w:p w:rsidR="00093372" w:rsidRPr="00093372" w:rsidRDefault="00093372" w:rsidP="00093372">
      <w:pPr>
        <w:spacing w:line="276" w:lineRule="auto"/>
        <w:ind w:firstLine="708"/>
        <w:jc w:val="left"/>
        <w:rPr>
          <w:rFonts w:eastAsia="Times New Roman" w:cs="Times New Roman"/>
          <w:szCs w:val="24"/>
          <w:lang w:eastAsia="cs-CZ"/>
        </w:rPr>
      </w:pPr>
      <w:r w:rsidRPr="00093372">
        <w:rPr>
          <w:rFonts w:eastAsia="Times New Roman" w:cs="Times New Roman"/>
          <w:szCs w:val="24"/>
          <w:lang w:eastAsia="cs-CZ"/>
        </w:rPr>
        <w:t xml:space="preserve">37 P a </w:t>
      </w:r>
      <w:proofErr w:type="spellStart"/>
      <w:r w:rsidRPr="00093372">
        <w:rPr>
          <w:rFonts w:eastAsia="Times New Roman" w:cs="Times New Roman"/>
          <w:szCs w:val="24"/>
          <w:lang w:eastAsia="cs-CZ"/>
        </w:rPr>
        <w:t>Nc</w:t>
      </w:r>
      <w:proofErr w:type="spellEnd"/>
    </w:p>
    <w:p w:rsidR="00093372" w:rsidRPr="00093372" w:rsidRDefault="00093372" w:rsidP="00093372">
      <w:pPr>
        <w:spacing w:line="276" w:lineRule="auto"/>
        <w:ind w:firstLine="708"/>
        <w:jc w:val="left"/>
        <w:rPr>
          <w:rFonts w:eastAsia="Times New Roman" w:cs="Times New Roman"/>
          <w:szCs w:val="24"/>
          <w:lang w:eastAsia="cs-CZ"/>
        </w:rPr>
      </w:pPr>
      <w:r w:rsidRPr="00093372">
        <w:rPr>
          <w:rFonts w:eastAsia="Times New Roman" w:cs="Times New Roman"/>
          <w:szCs w:val="24"/>
          <w:lang w:eastAsia="cs-CZ"/>
        </w:rPr>
        <w:t xml:space="preserve">38 P a </w:t>
      </w:r>
      <w:proofErr w:type="spellStart"/>
      <w:r w:rsidRPr="00093372">
        <w:rPr>
          <w:rFonts w:eastAsia="Times New Roman" w:cs="Times New Roman"/>
          <w:szCs w:val="24"/>
          <w:lang w:eastAsia="cs-CZ"/>
        </w:rPr>
        <w:t>Nc</w:t>
      </w:r>
      <w:proofErr w:type="spellEnd"/>
    </w:p>
    <w:p w:rsidR="00093372" w:rsidRPr="00093372" w:rsidRDefault="00093372" w:rsidP="00093372">
      <w:pPr>
        <w:spacing w:line="276" w:lineRule="auto"/>
        <w:ind w:firstLine="708"/>
        <w:jc w:val="left"/>
        <w:rPr>
          <w:rFonts w:eastAsia="Times New Roman" w:cs="Times New Roman"/>
          <w:szCs w:val="24"/>
          <w:lang w:eastAsia="cs-CZ"/>
        </w:rPr>
      </w:pPr>
      <w:r w:rsidRPr="00093372">
        <w:rPr>
          <w:rFonts w:eastAsia="Times New Roman" w:cs="Times New Roman"/>
          <w:szCs w:val="24"/>
          <w:lang w:eastAsia="cs-CZ"/>
        </w:rPr>
        <w:t xml:space="preserve">22 P a </w:t>
      </w:r>
      <w:proofErr w:type="spellStart"/>
      <w:r w:rsidRPr="00093372">
        <w:rPr>
          <w:rFonts w:eastAsia="Times New Roman" w:cs="Times New Roman"/>
          <w:szCs w:val="24"/>
          <w:lang w:eastAsia="cs-CZ"/>
        </w:rPr>
        <w:t>Nc</w:t>
      </w:r>
      <w:proofErr w:type="spellEnd"/>
      <w:r w:rsidRPr="00093372">
        <w:rPr>
          <w:rFonts w:eastAsia="Times New Roman" w:cs="Times New Roman"/>
          <w:szCs w:val="24"/>
          <w:lang w:eastAsia="cs-CZ"/>
        </w:rPr>
        <w:t xml:space="preserve"> – každé druhé kolo,</w:t>
      </w:r>
    </w:p>
    <w:p w:rsidR="00093372" w:rsidRPr="00093372" w:rsidRDefault="00093372" w:rsidP="00093372">
      <w:pPr>
        <w:spacing w:after="120" w:line="276" w:lineRule="auto"/>
        <w:ind w:left="709"/>
        <w:rPr>
          <w:rFonts w:eastAsia="Times New Roman" w:cs="Times New Roman"/>
          <w:szCs w:val="24"/>
          <w:lang w:eastAsia="cs-CZ"/>
        </w:rPr>
      </w:pPr>
      <w:r w:rsidRPr="00093372">
        <w:rPr>
          <w:rFonts w:eastAsia="Times New Roman" w:cs="Times New Roman"/>
          <w:szCs w:val="24"/>
          <w:lang w:eastAsia="cs-CZ"/>
        </w:rPr>
        <w:t>přičemž se vynechá senát, kterému byla již přidělena věc dle odstavce 2 a 3 bodu 6 tohoto článku.</w:t>
      </w:r>
    </w:p>
    <w:p w:rsidR="00093372" w:rsidRPr="00093372" w:rsidRDefault="00093372" w:rsidP="00093372">
      <w:pPr>
        <w:numPr>
          <w:ilvl w:val="0"/>
          <w:numId w:val="3"/>
        </w:numPr>
        <w:autoSpaceDE w:val="0"/>
        <w:autoSpaceDN w:val="0"/>
        <w:spacing w:after="120" w:line="276" w:lineRule="auto"/>
        <w:ind w:left="714" w:right="23" w:hanging="357"/>
        <w:rPr>
          <w:rFonts w:eastAsia="Times New Roman" w:cs="Times New Roman"/>
          <w:bCs/>
          <w:szCs w:val="24"/>
          <w:lang w:eastAsia="cs-CZ"/>
        </w:rPr>
      </w:pPr>
      <w:r w:rsidRPr="00093372">
        <w:rPr>
          <w:rFonts w:eastAsia="Times New Roman" w:cs="Times New Roman"/>
          <w:b/>
          <w:bCs/>
          <w:szCs w:val="24"/>
          <w:lang w:eastAsia="cs-CZ"/>
        </w:rPr>
        <w:t>Priority přidělování specializací</w:t>
      </w:r>
      <w:r w:rsidRPr="00093372">
        <w:rPr>
          <w:rFonts w:eastAsia="Times New Roman" w:cs="Times New Roman"/>
          <w:bCs/>
          <w:szCs w:val="24"/>
          <w:lang w:eastAsia="cs-CZ"/>
        </w:rPr>
        <w:t xml:space="preserve"> jsou v následujícím pořadí: 1. Specializace svéprávnost, 2. Specializace předběžné opatření dle </w:t>
      </w:r>
      <w:r w:rsidRPr="00093372">
        <w:rPr>
          <w:rFonts w:eastAsia="Times New Roman" w:cs="Times New Roman"/>
          <w:szCs w:val="24"/>
          <w:lang w:eastAsia="cs-CZ"/>
        </w:rPr>
        <w:t xml:space="preserve">§ 452 z. </w:t>
      </w:r>
      <w:proofErr w:type="gramStart"/>
      <w:r w:rsidRPr="00093372">
        <w:rPr>
          <w:rFonts w:eastAsia="Times New Roman" w:cs="Times New Roman"/>
          <w:szCs w:val="24"/>
          <w:lang w:eastAsia="cs-CZ"/>
        </w:rPr>
        <w:t>ř.</w:t>
      </w:r>
      <w:proofErr w:type="gramEnd"/>
      <w:r w:rsidRPr="00093372">
        <w:rPr>
          <w:rFonts w:eastAsia="Times New Roman" w:cs="Times New Roman"/>
          <w:szCs w:val="24"/>
          <w:lang w:eastAsia="cs-CZ"/>
        </w:rPr>
        <w:t xml:space="preserve"> s</w:t>
      </w:r>
      <w:r w:rsidRPr="00093372">
        <w:rPr>
          <w:rFonts w:eastAsia="Times New Roman" w:cs="Times New Roman"/>
          <w:bCs/>
          <w:szCs w:val="24"/>
          <w:lang w:eastAsia="cs-CZ"/>
        </w:rPr>
        <w:t xml:space="preserve">., 3. Specializace cizina, 4. Specializace předběžné opatření dle </w:t>
      </w:r>
      <w:r w:rsidRPr="00093372">
        <w:rPr>
          <w:rFonts w:eastAsia="Times New Roman" w:cs="Times New Roman"/>
          <w:szCs w:val="24"/>
          <w:lang w:eastAsia="cs-CZ"/>
        </w:rPr>
        <w:t xml:space="preserve">§ 12 z. </w:t>
      </w:r>
      <w:proofErr w:type="gramStart"/>
      <w:r w:rsidRPr="00093372">
        <w:rPr>
          <w:rFonts w:eastAsia="Times New Roman" w:cs="Times New Roman"/>
          <w:szCs w:val="24"/>
          <w:lang w:eastAsia="cs-CZ"/>
        </w:rPr>
        <w:t>ř.</w:t>
      </w:r>
      <w:proofErr w:type="gramEnd"/>
      <w:r w:rsidRPr="00093372">
        <w:rPr>
          <w:rFonts w:eastAsia="Times New Roman" w:cs="Times New Roman"/>
          <w:szCs w:val="24"/>
          <w:lang w:eastAsia="cs-CZ"/>
        </w:rPr>
        <w:t xml:space="preserve"> s.</w:t>
      </w:r>
    </w:p>
    <w:p w:rsidR="00093372" w:rsidRPr="00093372" w:rsidRDefault="00093372" w:rsidP="00093372">
      <w:pPr>
        <w:numPr>
          <w:ilvl w:val="0"/>
          <w:numId w:val="3"/>
        </w:numPr>
        <w:spacing w:after="120" w:line="276" w:lineRule="auto"/>
        <w:ind w:left="714" w:hanging="357"/>
        <w:rPr>
          <w:rFonts w:eastAsia="Times New Roman" w:cs="Times New Roman"/>
          <w:szCs w:val="24"/>
          <w:lang w:eastAsia="cs-CZ"/>
        </w:rPr>
      </w:pPr>
      <w:r w:rsidRPr="00093372">
        <w:rPr>
          <w:rFonts w:eastAsia="Times New Roman" w:cs="Times New Roman"/>
          <w:szCs w:val="24"/>
          <w:lang w:eastAsia="cs-CZ"/>
        </w:rPr>
        <w:t>Dojde-li ke spojení věcí, spojí se k věci osoby, o níž bylo řízení u zdejšího soudu zahájeno dříve. Spojené věci projedná a rozhodne soudkyně, která rozhodovala v řízení zahájeném dříve, není-li toto řízení dosud pravomocně skončeno.</w:t>
      </w:r>
    </w:p>
    <w:p w:rsidR="00093372" w:rsidRPr="00093372" w:rsidRDefault="00093372" w:rsidP="00093372">
      <w:pPr>
        <w:numPr>
          <w:ilvl w:val="0"/>
          <w:numId w:val="3"/>
        </w:numPr>
        <w:spacing w:after="120" w:line="276" w:lineRule="auto"/>
        <w:ind w:left="714" w:hanging="357"/>
        <w:rPr>
          <w:rFonts w:eastAsia="Times New Roman" w:cs="Times New Roman"/>
          <w:szCs w:val="24"/>
          <w:lang w:eastAsia="cs-CZ"/>
        </w:rPr>
      </w:pPr>
      <w:r w:rsidRPr="00093372">
        <w:rPr>
          <w:rFonts w:eastAsia="Times New Roman" w:cs="Times New Roman"/>
          <w:szCs w:val="24"/>
          <w:lang w:eastAsia="cs-CZ"/>
        </w:rPr>
        <w:t xml:space="preserve">Návrhy na předběžná opatření upravující poměry dítěte (§ </w:t>
      </w:r>
      <w:proofErr w:type="gramStart"/>
      <w:r w:rsidRPr="00093372">
        <w:rPr>
          <w:rFonts w:eastAsia="Times New Roman" w:cs="Times New Roman"/>
          <w:szCs w:val="24"/>
          <w:lang w:eastAsia="cs-CZ"/>
        </w:rPr>
        <w:t xml:space="preserve">452 </w:t>
      </w:r>
      <w:proofErr w:type="spellStart"/>
      <w:r w:rsidRPr="00093372">
        <w:rPr>
          <w:rFonts w:eastAsia="Times New Roman" w:cs="Times New Roman"/>
          <w:szCs w:val="24"/>
          <w:lang w:eastAsia="cs-CZ"/>
        </w:rPr>
        <w:t>z.ř.</w:t>
      </w:r>
      <w:proofErr w:type="gramEnd"/>
      <w:r w:rsidRPr="00093372">
        <w:rPr>
          <w:rFonts w:eastAsia="Times New Roman" w:cs="Times New Roman"/>
          <w:szCs w:val="24"/>
          <w:lang w:eastAsia="cs-CZ"/>
        </w:rPr>
        <w:t>s</w:t>
      </w:r>
      <w:proofErr w:type="spellEnd"/>
      <w:r w:rsidRPr="00093372">
        <w:rPr>
          <w:rFonts w:eastAsia="Times New Roman" w:cs="Times New Roman"/>
          <w:szCs w:val="24"/>
          <w:lang w:eastAsia="cs-CZ"/>
        </w:rPr>
        <w:t xml:space="preserve">.), doručené v době od konce pracovní doby soudu v poslední pracovní den v době určené dle rozpisu dosažitelnosti (viz ČÁST DRUHÁ: trestní oddělení, čl. 5, bod 2) až do 12:00 hodin posledního dne pracovního volna či klidu, rozhodne soudce/soudkyně určený/á rozpisem dosažitelnosti. </w:t>
      </w:r>
    </w:p>
    <w:p w:rsidR="00093372" w:rsidRPr="00093372" w:rsidRDefault="00093372" w:rsidP="00093372">
      <w:pPr>
        <w:spacing w:line="276" w:lineRule="auto"/>
        <w:ind w:left="708"/>
        <w:rPr>
          <w:rFonts w:eastAsia="Times New Roman" w:cs="Times New Roman"/>
          <w:b/>
          <w:szCs w:val="24"/>
          <w:lang w:eastAsia="cs-CZ"/>
        </w:rPr>
      </w:pPr>
      <w:r w:rsidRPr="00093372">
        <w:rPr>
          <w:rFonts w:eastAsia="Times New Roman" w:cs="Times New Roman"/>
          <w:bCs/>
          <w:szCs w:val="24"/>
          <w:lang w:eastAsia="cs-CZ"/>
        </w:rPr>
        <w:t>Návrh doručený v době od 12:00 hodin posledního dne pracovního klidu či volna, není-li nutné jej rozhodnout ihned, předá soudce/soudkyně určený/á rozpisem dosažitelnosti k vyřízení příslušné soudní kanceláři ihned na začátku prvního pracovního dne následujícího po dni, ve kterém návrh přijal/a. O takto předaném návrhu rozhodne soudce/soudkyně určený/á tímto rozvrhem práce dle čárkového systému přidělování dle bodu 4 tohoto článku.</w:t>
      </w:r>
    </w:p>
    <w:p w:rsidR="00093372" w:rsidRDefault="00093372" w:rsidP="00586A4C">
      <w:pPr>
        <w:rPr>
          <w:szCs w:val="24"/>
        </w:rPr>
      </w:pPr>
    </w:p>
    <w:p w:rsidR="0013615C" w:rsidRDefault="0013615C" w:rsidP="00586A4C">
      <w:pPr>
        <w:rPr>
          <w:szCs w:val="24"/>
        </w:rPr>
      </w:pPr>
    </w:p>
    <w:p w:rsidR="00586A4C" w:rsidRPr="00FE5355" w:rsidRDefault="00586A4C" w:rsidP="00586A4C">
      <w:pPr>
        <w:rPr>
          <w:szCs w:val="24"/>
        </w:rPr>
      </w:pPr>
      <w:r w:rsidRPr="00FE5355">
        <w:rPr>
          <w:szCs w:val="24"/>
        </w:rPr>
        <w:t xml:space="preserve">Hradec Králové dne </w:t>
      </w:r>
      <w:r w:rsidR="0013615C">
        <w:rPr>
          <w:szCs w:val="24"/>
        </w:rPr>
        <w:t>2</w:t>
      </w:r>
      <w:r w:rsidR="00B174B7">
        <w:rPr>
          <w:szCs w:val="24"/>
        </w:rPr>
        <w:t>5</w:t>
      </w:r>
      <w:r w:rsidR="00D44506">
        <w:rPr>
          <w:szCs w:val="24"/>
        </w:rPr>
        <w:t xml:space="preserve">. </w:t>
      </w:r>
      <w:r w:rsidR="00B174B7">
        <w:rPr>
          <w:szCs w:val="24"/>
        </w:rPr>
        <w:t>dubna</w:t>
      </w:r>
      <w:r w:rsidR="00D44506">
        <w:rPr>
          <w:szCs w:val="24"/>
        </w:rPr>
        <w:t xml:space="preserve"> </w:t>
      </w:r>
      <w:r w:rsidRPr="00FE5355">
        <w:rPr>
          <w:szCs w:val="24"/>
        </w:rPr>
        <w:t>201</w:t>
      </w:r>
      <w:r>
        <w:rPr>
          <w:szCs w:val="24"/>
        </w:rPr>
        <w:t>9</w:t>
      </w:r>
      <w:r w:rsidRPr="00FE5355">
        <w:rPr>
          <w:szCs w:val="24"/>
        </w:rPr>
        <w:tab/>
      </w:r>
      <w:r w:rsidRPr="00FE5355">
        <w:rPr>
          <w:szCs w:val="24"/>
        </w:rPr>
        <w:tab/>
      </w:r>
      <w:r w:rsidRPr="00FE5355">
        <w:rPr>
          <w:szCs w:val="24"/>
        </w:rPr>
        <w:tab/>
      </w:r>
      <w:r w:rsidRPr="00FE5355">
        <w:rPr>
          <w:szCs w:val="24"/>
        </w:rPr>
        <w:tab/>
      </w:r>
    </w:p>
    <w:p w:rsidR="00586A4C" w:rsidRPr="00FE5355" w:rsidRDefault="00586A4C" w:rsidP="00586A4C">
      <w:pPr>
        <w:pStyle w:val="Bezmezer"/>
        <w:rPr>
          <w:rFonts w:ascii="Garamond" w:hAnsi="Garamond"/>
          <w:sz w:val="24"/>
          <w:szCs w:val="24"/>
        </w:rPr>
      </w:pPr>
    </w:p>
    <w:p w:rsidR="00093372" w:rsidRDefault="00093372" w:rsidP="00586A4C">
      <w:pPr>
        <w:pStyle w:val="Bezmezer"/>
        <w:rPr>
          <w:rFonts w:ascii="Garamond" w:hAnsi="Garamond"/>
          <w:sz w:val="24"/>
          <w:szCs w:val="24"/>
        </w:rPr>
      </w:pPr>
    </w:p>
    <w:p w:rsidR="00586A4C" w:rsidRPr="00FE5355" w:rsidRDefault="00586A4C" w:rsidP="00586A4C">
      <w:pPr>
        <w:pStyle w:val="Bezmezer"/>
        <w:rPr>
          <w:rFonts w:ascii="Garamond" w:hAnsi="Garamond"/>
          <w:sz w:val="24"/>
          <w:szCs w:val="24"/>
        </w:rPr>
      </w:pPr>
      <w:r w:rsidRPr="00FE5355">
        <w:rPr>
          <w:rFonts w:ascii="Garamond" w:hAnsi="Garamond"/>
          <w:sz w:val="24"/>
          <w:szCs w:val="24"/>
        </w:rPr>
        <w:t>JUDr. Marcela Sedmíková</w:t>
      </w:r>
    </w:p>
    <w:p w:rsidR="00586A4C" w:rsidRPr="00FE5355" w:rsidRDefault="00586A4C" w:rsidP="00586A4C">
      <w:pPr>
        <w:pStyle w:val="Bezmezer"/>
        <w:rPr>
          <w:rFonts w:ascii="Garamond" w:hAnsi="Garamond"/>
          <w:sz w:val="24"/>
          <w:szCs w:val="24"/>
        </w:rPr>
      </w:pPr>
      <w:r w:rsidRPr="00FE5355">
        <w:rPr>
          <w:rFonts w:ascii="Garamond" w:hAnsi="Garamond"/>
          <w:sz w:val="24"/>
          <w:szCs w:val="24"/>
        </w:rPr>
        <w:t xml:space="preserve">předsedkyně okresního soudu </w:t>
      </w:r>
    </w:p>
    <w:p w:rsidR="00586A4C" w:rsidRPr="00FE5355" w:rsidRDefault="00586A4C" w:rsidP="00586A4C">
      <w:pPr>
        <w:pStyle w:val="Bezmezer"/>
        <w:rPr>
          <w:rFonts w:ascii="Garamond" w:hAnsi="Garamond"/>
          <w:color w:val="0070C0"/>
          <w:sz w:val="24"/>
          <w:szCs w:val="24"/>
        </w:rPr>
      </w:pPr>
    </w:p>
    <w:p w:rsidR="00586A4C" w:rsidRDefault="00586A4C" w:rsidP="00586A4C">
      <w:pPr>
        <w:pStyle w:val="Bezmezer"/>
        <w:rPr>
          <w:rFonts w:ascii="Garamond" w:hAnsi="Garamond"/>
          <w:color w:val="0070C0"/>
          <w:sz w:val="24"/>
          <w:szCs w:val="24"/>
        </w:rPr>
      </w:pPr>
    </w:p>
    <w:p w:rsidR="00093372" w:rsidRPr="00FE5355" w:rsidRDefault="00093372" w:rsidP="00586A4C">
      <w:pPr>
        <w:pStyle w:val="Bezmezer"/>
        <w:rPr>
          <w:rFonts w:ascii="Garamond" w:hAnsi="Garamond"/>
          <w:color w:val="0070C0"/>
          <w:sz w:val="24"/>
          <w:szCs w:val="24"/>
        </w:rPr>
      </w:pPr>
    </w:p>
    <w:p w:rsidR="00586A4C" w:rsidRPr="00FE5355" w:rsidRDefault="00586A4C" w:rsidP="00586A4C">
      <w:pPr>
        <w:pStyle w:val="Bezmezer"/>
        <w:rPr>
          <w:rFonts w:ascii="Garamond" w:hAnsi="Garamond"/>
          <w:color w:val="0070C0"/>
          <w:sz w:val="24"/>
          <w:szCs w:val="24"/>
        </w:rPr>
      </w:pPr>
    </w:p>
    <w:p w:rsidR="00586A4C" w:rsidRDefault="00586A4C" w:rsidP="00D1261B">
      <w:pPr>
        <w:pStyle w:val="Bezmezer"/>
      </w:pPr>
      <w:r w:rsidRPr="00FE5355">
        <w:rPr>
          <w:rFonts w:ascii="Garamond" w:hAnsi="Garamond"/>
          <w:sz w:val="24"/>
          <w:szCs w:val="24"/>
        </w:rPr>
        <w:t>Změna rozvrhu práce byla projednána se soudcovskou radou dne 2</w:t>
      </w:r>
      <w:r w:rsidR="00B174B7">
        <w:rPr>
          <w:rFonts w:ascii="Garamond" w:hAnsi="Garamond"/>
          <w:sz w:val="24"/>
          <w:szCs w:val="24"/>
        </w:rPr>
        <w:t>5</w:t>
      </w:r>
      <w:r w:rsidRPr="00FE5355">
        <w:rPr>
          <w:rFonts w:ascii="Garamond" w:hAnsi="Garamond"/>
          <w:sz w:val="24"/>
          <w:szCs w:val="24"/>
        </w:rPr>
        <w:t xml:space="preserve">. </w:t>
      </w:r>
      <w:r w:rsidR="00B174B7">
        <w:rPr>
          <w:rFonts w:ascii="Garamond" w:hAnsi="Garamond"/>
          <w:sz w:val="24"/>
          <w:szCs w:val="24"/>
        </w:rPr>
        <w:t>dubna</w:t>
      </w:r>
      <w:r w:rsidRPr="00FE5355">
        <w:rPr>
          <w:rFonts w:ascii="Garamond" w:hAnsi="Garamond"/>
          <w:sz w:val="24"/>
          <w:szCs w:val="24"/>
        </w:rPr>
        <w:t xml:space="preserve"> 201</w:t>
      </w:r>
      <w:r>
        <w:rPr>
          <w:rFonts w:ascii="Garamond" w:hAnsi="Garamond"/>
          <w:sz w:val="24"/>
          <w:szCs w:val="24"/>
        </w:rPr>
        <w:t>9</w:t>
      </w:r>
      <w:r w:rsidRPr="00FE5355">
        <w:rPr>
          <w:rFonts w:ascii="Garamond" w:hAnsi="Garamond"/>
          <w:sz w:val="24"/>
          <w:szCs w:val="24"/>
        </w:rPr>
        <w:t>.</w:t>
      </w:r>
    </w:p>
    <w:sectPr w:rsidR="00586A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15F8F"/>
    <w:multiLevelType w:val="hybridMultilevel"/>
    <w:tmpl w:val="60B6BB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293737"/>
    <w:multiLevelType w:val="hybridMultilevel"/>
    <w:tmpl w:val="5630FDFE"/>
    <w:lvl w:ilvl="0" w:tplc="C2222F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C16015"/>
    <w:multiLevelType w:val="hybridMultilevel"/>
    <w:tmpl w:val="700E6AA6"/>
    <w:lvl w:ilvl="0" w:tplc="F0D4B572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425"/>
    <w:rsid w:val="00091050"/>
    <w:rsid w:val="00093372"/>
    <w:rsid w:val="0013615C"/>
    <w:rsid w:val="002B23F0"/>
    <w:rsid w:val="00325117"/>
    <w:rsid w:val="00586A4C"/>
    <w:rsid w:val="0063761D"/>
    <w:rsid w:val="007A7F23"/>
    <w:rsid w:val="00851535"/>
    <w:rsid w:val="0088560F"/>
    <w:rsid w:val="0095094B"/>
    <w:rsid w:val="009E50D4"/>
    <w:rsid w:val="009F2A85"/>
    <w:rsid w:val="00A8757E"/>
    <w:rsid w:val="00B174B7"/>
    <w:rsid w:val="00B7287A"/>
    <w:rsid w:val="00C078CD"/>
    <w:rsid w:val="00D02C9E"/>
    <w:rsid w:val="00D1261B"/>
    <w:rsid w:val="00D44506"/>
    <w:rsid w:val="00DD431E"/>
    <w:rsid w:val="00EA2D4D"/>
    <w:rsid w:val="00F60268"/>
    <w:rsid w:val="00F6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D02C9E"/>
    <w:pPr>
      <w:keepNext/>
      <w:ind w:firstLine="708"/>
      <w:jc w:val="center"/>
      <w:outlineLvl w:val="1"/>
    </w:pPr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02C9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1535"/>
    <w:pPr>
      <w:ind w:left="720"/>
      <w:contextualSpacing/>
    </w:pPr>
  </w:style>
  <w:style w:type="paragraph" w:styleId="Nzev">
    <w:name w:val="Title"/>
    <w:basedOn w:val="Normln"/>
    <w:link w:val="NzevChar"/>
    <w:qFormat/>
    <w:rsid w:val="00F60268"/>
    <w:pPr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NzevChar">
    <w:name w:val="Název Char"/>
    <w:basedOn w:val="Standardnpsmoodstavce"/>
    <w:link w:val="Nzev"/>
    <w:rsid w:val="00F60268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paragraph" w:styleId="Bezmezer">
    <w:name w:val="No Spacing"/>
    <w:uiPriority w:val="1"/>
    <w:qFormat/>
    <w:rsid w:val="00586A4C"/>
    <w:pPr>
      <w:jc w:val="left"/>
    </w:pPr>
    <w:rPr>
      <w:rFonts w:ascii="Calibri" w:eastAsia="Times New Roman" w:hAnsi="Calibri" w:cs="Times New Roman"/>
      <w:sz w:val="22"/>
      <w:lang w:eastAsia="cs-CZ"/>
    </w:rPr>
  </w:style>
  <w:style w:type="character" w:customStyle="1" w:styleId="Nadpis2Char">
    <w:name w:val="Nadpis 2 Char"/>
    <w:basedOn w:val="Standardnpsmoodstavce"/>
    <w:link w:val="Nadpis2"/>
    <w:rsid w:val="00D02C9E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02C9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57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D02C9E"/>
    <w:pPr>
      <w:keepNext/>
      <w:ind w:firstLine="708"/>
      <w:jc w:val="center"/>
      <w:outlineLvl w:val="1"/>
    </w:pPr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02C9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1535"/>
    <w:pPr>
      <w:ind w:left="720"/>
      <w:contextualSpacing/>
    </w:pPr>
  </w:style>
  <w:style w:type="paragraph" w:styleId="Nzev">
    <w:name w:val="Title"/>
    <w:basedOn w:val="Normln"/>
    <w:link w:val="NzevChar"/>
    <w:qFormat/>
    <w:rsid w:val="00F60268"/>
    <w:pPr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NzevChar">
    <w:name w:val="Název Char"/>
    <w:basedOn w:val="Standardnpsmoodstavce"/>
    <w:link w:val="Nzev"/>
    <w:rsid w:val="00F60268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paragraph" w:styleId="Bezmezer">
    <w:name w:val="No Spacing"/>
    <w:uiPriority w:val="1"/>
    <w:qFormat/>
    <w:rsid w:val="00586A4C"/>
    <w:pPr>
      <w:jc w:val="left"/>
    </w:pPr>
    <w:rPr>
      <w:rFonts w:ascii="Calibri" w:eastAsia="Times New Roman" w:hAnsi="Calibri" w:cs="Times New Roman"/>
      <w:sz w:val="22"/>
      <w:lang w:eastAsia="cs-CZ"/>
    </w:rPr>
  </w:style>
  <w:style w:type="character" w:customStyle="1" w:styleId="Nadpis2Char">
    <w:name w:val="Nadpis 2 Char"/>
    <w:basedOn w:val="Standardnpsmoodstavce"/>
    <w:link w:val="Nadpis2"/>
    <w:rsid w:val="00D02C9E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02C9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57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1193</Words>
  <Characters>7045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Kubátová Martina Mgr.</dc:creator>
  <cp:lastModifiedBy>Kubátová Martina Mgr.</cp:lastModifiedBy>
  <cp:revision>6</cp:revision>
  <cp:lastPrinted>2019-05-02T07:44:00Z</cp:lastPrinted>
  <dcterms:created xsi:type="dcterms:W3CDTF">2019-04-23T10:50:00Z</dcterms:created>
  <dcterms:modified xsi:type="dcterms:W3CDTF">2019-05-02T07:44:00Z</dcterms:modified>
</cp:coreProperties>
</file>