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4CB" w:rsidRPr="00F547E7" w:rsidRDefault="000744CB" w:rsidP="000744CB">
      <w:pPr>
        <w:pStyle w:val="Nzev"/>
        <w:ind w:left="720"/>
        <w:jc w:val="right"/>
        <w:rPr>
          <w:rFonts w:ascii="Garamond" w:hAnsi="Garamond"/>
          <w:b w:val="0"/>
          <w:sz w:val="24"/>
          <w:szCs w:val="24"/>
        </w:rPr>
      </w:pPr>
      <w:r w:rsidRPr="00F547E7">
        <w:rPr>
          <w:rFonts w:ascii="Garamond" w:hAnsi="Garamond"/>
          <w:b w:val="0"/>
          <w:sz w:val="24"/>
          <w:szCs w:val="24"/>
        </w:rPr>
        <w:t xml:space="preserve">35 </w:t>
      </w:r>
      <w:proofErr w:type="spellStart"/>
      <w:r w:rsidRPr="00F547E7">
        <w:rPr>
          <w:rFonts w:ascii="Garamond" w:hAnsi="Garamond"/>
          <w:b w:val="0"/>
          <w:sz w:val="24"/>
          <w:szCs w:val="24"/>
        </w:rPr>
        <w:t>Spr</w:t>
      </w:r>
      <w:proofErr w:type="spellEnd"/>
      <w:r w:rsidRPr="00F547E7">
        <w:rPr>
          <w:rFonts w:ascii="Garamond" w:hAnsi="Garamond"/>
          <w:b w:val="0"/>
          <w:sz w:val="24"/>
          <w:szCs w:val="24"/>
        </w:rPr>
        <w:t xml:space="preserve"> </w:t>
      </w:r>
      <w:r w:rsidR="00C704C0">
        <w:rPr>
          <w:rFonts w:ascii="Garamond" w:hAnsi="Garamond"/>
          <w:b w:val="0"/>
          <w:sz w:val="24"/>
          <w:szCs w:val="24"/>
        </w:rPr>
        <w:t>897</w:t>
      </w:r>
      <w:r w:rsidRPr="00F547E7">
        <w:rPr>
          <w:rFonts w:ascii="Garamond" w:hAnsi="Garamond"/>
          <w:b w:val="0"/>
          <w:sz w:val="24"/>
          <w:szCs w:val="24"/>
        </w:rPr>
        <w:t>/202</w:t>
      </w:r>
      <w:r>
        <w:rPr>
          <w:rFonts w:ascii="Garamond" w:hAnsi="Garamond"/>
          <w:b w:val="0"/>
          <w:sz w:val="24"/>
          <w:szCs w:val="24"/>
        </w:rPr>
        <w:t>2</w:t>
      </w:r>
    </w:p>
    <w:p w:rsidR="000744CB" w:rsidRPr="00F547E7" w:rsidRDefault="000744CB" w:rsidP="000744CB">
      <w:pPr>
        <w:pStyle w:val="Nzev"/>
        <w:ind w:left="720"/>
        <w:rPr>
          <w:rFonts w:ascii="Garamond" w:hAnsi="Garamond"/>
          <w:szCs w:val="32"/>
        </w:rPr>
      </w:pPr>
      <w:r w:rsidRPr="00F547E7">
        <w:rPr>
          <w:rFonts w:ascii="Garamond" w:hAnsi="Garamond"/>
          <w:szCs w:val="32"/>
        </w:rPr>
        <w:t xml:space="preserve">Změna č. </w:t>
      </w:r>
      <w:r w:rsidR="00552828">
        <w:rPr>
          <w:rFonts w:ascii="Garamond" w:hAnsi="Garamond"/>
          <w:szCs w:val="32"/>
        </w:rPr>
        <w:t>3</w:t>
      </w:r>
    </w:p>
    <w:p w:rsidR="000744CB" w:rsidRPr="000744CB" w:rsidRDefault="000744CB" w:rsidP="000744CB">
      <w:pPr>
        <w:pStyle w:val="Odstavecseseznamem"/>
        <w:jc w:val="center"/>
        <w:rPr>
          <w:b/>
          <w:bCs/>
          <w:sz w:val="32"/>
          <w:szCs w:val="32"/>
        </w:rPr>
      </w:pPr>
      <w:r w:rsidRPr="000744CB">
        <w:rPr>
          <w:b/>
          <w:bCs/>
          <w:sz w:val="32"/>
          <w:szCs w:val="32"/>
        </w:rPr>
        <w:t>Rozvrhu práce na rok 202</w:t>
      </w:r>
      <w:r>
        <w:rPr>
          <w:b/>
          <w:bCs/>
          <w:sz w:val="32"/>
          <w:szCs w:val="32"/>
        </w:rPr>
        <w:t>2</w:t>
      </w:r>
    </w:p>
    <w:p w:rsidR="000744CB" w:rsidRPr="000744CB" w:rsidRDefault="000744CB" w:rsidP="00552828">
      <w:pPr>
        <w:pStyle w:val="Odstavecseseznamem"/>
        <w:rPr>
          <w:rFonts w:ascii="Times New Roman" w:hAnsi="Times New Roman"/>
          <w:b/>
          <w:bCs/>
          <w:szCs w:val="24"/>
        </w:rPr>
      </w:pPr>
    </w:p>
    <w:p w:rsidR="000744CB" w:rsidRDefault="000744CB" w:rsidP="000744CB">
      <w:pPr>
        <w:ind w:left="360"/>
        <w:jc w:val="both"/>
        <w:rPr>
          <w:bCs/>
          <w:szCs w:val="24"/>
        </w:rPr>
      </w:pPr>
      <w:r w:rsidRPr="000744CB">
        <w:rPr>
          <w:bCs/>
          <w:szCs w:val="24"/>
        </w:rPr>
        <w:t>Podle § 41 odst. 2 věty druhé zákona č. 6/2002 Sb., o soudech a soudcích, ve znění pozdějších předpisů</w:t>
      </w:r>
      <w:r w:rsidR="00E04095">
        <w:rPr>
          <w:bCs/>
          <w:szCs w:val="24"/>
        </w:rPr>
        <w:t>,</w:t>
      </w:r>
      <w:r w:rsidRPr="000744CB">
        <w:rPr>
          <w:bCs/>
          <w:szCs w:val="24"/>
        </w:rPr>
        <w:t xml:space="preserve"> </w:t>
      </w:r>
      <w:r w:rsidR="00E04095">
        <w:rPr>
          <w:bCs/>
          <w:szCs w:val="24"/>
        </w:rPr>
        <w:t xml:space="preserve">s ohledem na </w:t>
      </w:r>
      <w:r w:rsidR="009A6F23">
        <w:rPr>
          <w:bCs/>
          <w:szCs w:val="24"/>
        </w:rPr>
        <w:t xml:space="preserve">plánovanou dlouhodobou pracovní neschopnost JUDr. Heleny </w:t>
      </w:r>
      <w:proofErr w:type="spellStart"/>
      <w:r w:rsidR="009A6F23">
        <w:rPr>
          <w:bCs/>
          <w:szCs w:val="24"/>
        </w:rPr>
        <w:t>Hulákové</w:t>
      </w:r>
      <w:proofErr w:type="spellEnd"/>
      <w:r w:rsidR="009A6F23">
        <w:rPr>
          <w:bCs/>
          <w:szCs w:val="24"/>
        </w:rPr>
        <w:t xml:space="preserve"> a současně nutnosti zajistit plynulost řízení a dodržení zákonných lhůt pro rozhodnutí v agendě PP</w:t>
      </w:r>
      <w:r w:rsidR="00A872F5">
        <w:rPr>
          <w:bCs/>
          <w:szCs w:val="24"/>
        </w:rPr>
        <w:t xml:space="preserve"> a v souvislosti s ukončením funkčního období přísedících JUDr. Ivany Křečkové, Josefa Nováka a Jana Voláka a jmenováním nové přísedící Jaroslavy Jelenové</w:t>
      </w:r>
      <w:r w:rsidR="00E04095">
        <w:rPr>
          <w:bCs/>
          <w:szCs w:val="24"/>
        </w:rPr>
        <w:t>,</w:t>
      </w:r>
      <w:r w:rsidR="00E04095" w:rsidRPr="000744CB">
        <w:rPr>
          <w:bCs/>
          <w:szCs w:val="24"/>
        </w:rPr>
        <w:t xml:space="preserve"> </w:t>
      </w:r>
      <w:r w:rsidR="00E04095">
        <w:rPr>
          <w:bCs/>
          <w:szCs w:val="24"/>
        </w:rPr>
        <w:t>měním od 1</w:t>
      </w:r>
      <w:r w:rsidR="009A6F23">
        <w:rPr>
          <w:bCs/>
          <w:szCs w:val="24"/>
        </w:rPr>
        <w:t>5</w:t>
      </w:r>
      <w:r w:rsidR="00E04095">
        <w:rPr>
          <w:bCs/>
          <w:szCs w:val="24"/>
        </w:rPr>
        <w:t>. </w:t>
      </w:r>
      <w:r w:rsidR="009A6F23">
        <w:rPr>
          <w:bCs/>
          <w:szCs w:val="24"/>
        </w:rPr>
        <w:t>4</w:t>
      </w:r>
      <w:r w:rsidRPr="000744CB">
        <w:rPr>
          <w:bCs/>
          <w:szCs w:val="24"/>
        </w:rPr>
        <w:t>. 202</w:t>
      </w:r>
      <w:r>
        <w:rPr>
          <w:bCs/>
          <w:szCs w:val="24"/>
        </w:rPr>
        <w:t>2</w:t>
      </w:r>
      <w:r w:rsidRPr="000744CB">
        <w:rPr>
          <w:bCs/>
          <w:szCs w:val="24"/>
        </w:rPr>
        <w:t xml:space="preserve"> Rozvrh práce u Okresního soudu v Hradci Králové takto:</w:t>
      </w:r>
    </w:p>
    <w:p w:rsidR="00D52A6B" w:rsidRDefault="00D52A6B" w:rsidP="00205E92">
      <w:pPr>
        <w:spacing w:after="0" w:line="240" w:lineRule="auto"/>
        <w:jc w:val="both"/>
        <w:rPr>
          <w:szCs w:val="24"/>
        </w:rPr>
      </w:pPr>
    </w:p>
    <w:p w:rsidR="00D16244" w:rsidRPr="006545C3" w:rsidRDefault="00D16244" w:rsidP="00D16244">
      <w:pPr>
        <w:pStyle w:val="Nadpis2"/>
        <w:ind w:firstLine="0"/>
        <w:rPr>
          <w:rFonts w:ascii="Garamond" w:hAnsi="Garamond"/>
        </w:rPr>
      </w:pPr>
      <w:bookmarkStart w:id="0" w:name="_Toc510513994"/>
      <w:r w:rsidRPr="006545C3">
        <w:rPr>
          <w:rFonts w:ascii="Garamond" w:hAnsi="Garamond"/>
        </w:rPr>
        <w:t xml:space="preserve">ČÁST DRUHÁ </w:t>
      </w:r>
    </w:p>
    <w:p w:rsidR="00D16244" w:rsidRPr="006545C3" w:rsidRDefault="00D16244" w:rsidP="00D16244">
      <w:pPr>
        <w:pStyle w:val="Nadpis2"/>
        <w:ind w:firstLine="0"/>
        <w:rPr>
          <w:rFonts w:ascii="Garamond" w:hAnsi="Garamond"/>
          <w:b w:val="0"/>
        </w:rPr>
      </w:pPr>
      <w:r w:rsidRPr="006545C3">
        <w:rPr>
          <w:rFonts w:ascii="Garamond" w:hAnsi="Garamond"/>
          <w:b w:val="0"/>
        </w:rPr>
        <w:t>Trestní oddělení</w:t>
      </w:r>
      <w:bookmarkEnd w:id="0"/>
    </w:p>
    <w:p w:rsidR="00D16244" w:rsidRPr="006545C3" w:rsidRDefault="00D16244" w:rsidP="00D16244"/>
    <w:p w:rsidR="00D16244" w:rsidRPr="006545C3" w:rsidRDefault="00D16244" w:rsidP="00D16244">
      <w:pPr>
        <w:jc w:val="center"/>
        <w:rPr>
          <w:b/>
        </w:rPr>
      </w:pPr>
      <w:r w:rsidRPr="006545C3">
        <w:rPr>
          <w:b/>
        </w:rPr>
        <w:t>ODDÍL I</w:t>
      </w:r>
    </w:p>
    <w:p w:rsidR="00D16244" w:rsidRPr="006545C3" w:rsidRDefault="00D16244" w:rsidP="00D16244">
      <w:pPr>
        <w:jc w:val="center"/>
      </w:pPr>
      <w:r w:rsidRPr="006545C3">
        <w:t>Trestní oddělení</w:t>
      </w:r>
    </w:p>
    <w:p w:rsidR="008B7565" w:rsidRPr="008B7565" w:rsidRDefault="008B7565" w:rsidP="008B7565">
      <w:pPr>
        <w:spacing w:after="0" w:line="240" w:lineRule="auto"/>
        <w:jc w:val="center"/>
        <w:rPr>
          <w:rFonts w:eastAsia="Calibri" w:cs="Times New Roman"/>
          <w:b/>
        </w:rPr>
      </w:pPr>
      <w:r w:rsidRPr="008B7565">
        <w:rPr>
          <w:rFonts w:eastAsia="Calibri" w:cs="Times New Roman"/>
          <w:b/>
        </w:rPr>
        <w:t>Čl.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8"/>
        <w:gridCol w:w="3831"/>
        <w:gridCol w:w="2343"/>
        <w:gridCol w:w="2020"/>
      </w:tblGrid>
      <w:tr w:rsidR="008B7565" w:rsidRPr="008B7565" w:rsidTr="00BE597D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7565" w:rsidRPr="008B7565" w:rsidRDefault="008B7565" w:rsidP="008B7565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8B7565">
              <w:rPr>
                <w:rFonts w:eastAsia="Calibri" w:cs="Times New Roman"/>
                <w:b/>
              </w:rPr>
              <w:t>Soudní oddělení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7565" w:rsidRPr="008B7565" w:rsidRDefault="008B7565" w:rsidP="008B7565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8B7565">
              <w:rPr>
                <w:rFonts w:eastAsia="Calibri" w:cs="Times New Roman"/>
                <w:b/>
              </w:rPr>
              <w:t>Obor působnosti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7565" w:rsidRPr="008B7565" w:rsidRDefault="008B7565" w:rsidP="008B7565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8B7565">
              <w:rPr>
                <w:rFonts w:eastAsia="Calibri" w:cs="Times New Roman"/>
                <w:b/>
              </w:rPr>
              <w:t>Soudce, soudkyně/ zástupce, zástupkyně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7565" w:rsidRPr="008B7565" w:rsidRDefault="008B7565" w:rsidP="008B7565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8B7565">
              <w:rPr>
                <w:rFonts w:eastAsia="Calibri" w:cs="Times New Roman"/>
                <w:b/>
              </w:rPr>
              <w:t>Členové/členky senátu</w:t>
            </w:r>
          </w:p>
        </w:tc>
      </w:tr>
      <w:tr w:rsidR="008B7565" w:rsidRPr="008B7565" w:rsidTr="00BE597D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8B7565">
              <w:rPr>
                <w:rFonts w:eastAsia="Calibri" w:cs="Times New Roman"/>
                <w:b/>
              </w:rPr>
              <w:t>1 T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 xml:space="preserve">Rozhodování trestních věcí dle § 16 </w:t>
            </w:r>
            <w:proofErr w:type="spellStart"/>
            <w:r w:rsidRPr="008B7565">
              <w:rPr>
                <w:rFonts w:eastAsia="Calibri" w:cs="Times New Roman"/>
              </w:rPr>
              <w:t>tr</w:t>
            </w:r>
            <w:proofErr w:type="spellEnd"/>
            <w:r w:rsidRPr="008B7565">
              <w:rPr>
                <w:rFonts w:eastAsia="Calibri" w:cs="Times New Roman"/>
              </w:rPr>
              <w:t xml:space="preserve">. </w:t>
            </w:r>
            <w:proofErr w:type="gramStart"/>
            <w:r w:rsidRPr="008B7565">
              <w:rPr>
                <w:rFonts w:eastAsia="Calibri" w:cs="Times New Roman"/>
              </w:rPr>
              <w:t>řádu</w:t>
            </w:r>
            <w:proofErr w:type="gramEnd"/>
            <w:r w:rsidRPr="008B7565">
              <w:rPr>
                <w:rFonts w:eastAsia="Calibri" w:cs="Times New Roman"/>
              </w:rPr>
              <w:t xml:space="preserve">.   </w:t>
            </w: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 xml:space="preserve">Úkony přípravného řízení. </w:t>
            </w: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 xml:space="preserve">Rozhodování ve věcech </w:t>
            </w:r>
            <w:proofErr w:type="spellStart"/>
            <w:r w:rsidRPr="008B7565">
              <w:rPr>
                <w:rFonts w:eastAsia="Calibri" w:cs="Times New Roman"/>
              </w:rPr>
              <w:t>Nt</w:t>
            </w:r>
            <w:proofErr w:type="spellEnd"/>
            <w:r w:rsidRPr="008B7565">
              <w:rPr>
                <w:rFonts w:eastAsia="Calibri" w:cs="Times New Roman"/>
              </w:rPr>
              <w:t xml:space="preserve"> dle Čl. 3/4 a v agendě PP dle Čl. 4/2.</w:t>
            </w: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 xml:space="preserve">Rozhodování ve věcech specializace korupce, cizina, doprava, § 314b odst. 2 </w:t>
            </w:r>
            <w:proofErr w:type="spellStart"/>
            <w:r w:rsidRPr="008B7565">
              <w:rPr>
                <w:rFonts w:eastAsia="Calibri" w:cs="Times New Roman"/>
              </w:rPr>
              <w:t>tr</w:t>
            </w:r>
            <w:proofErr w:type="spellEnd"/>
            <w:r w:rsidRPr="008B7565">
              <w:rPr>
                <w:rFonts w:eastAsia="Calibri" w:cs="Times New Roman"/>
              </w:rPr>
              <w:t xml:space="preserve">. </w:t>
            </w:r>
            <w:proofErr w:type="gramStart"/>
            <w:r w:rsidRPr="008B7565">
              <w:rPr>
                <w:rFonts w:eastAsia="Calibri" w:cs="Times New Roman"/>
              </w:rPr>
              <w:t>řádu</w:t>
            </w:r>
            <w:proofErr w:type="gramEnd"/>
            <w:r w:rsidRPr="008B7565">
              <w:rPr>
                <w:rFonts w:eastAsia="Calibri" w:cs="Times New Roman"/>
              </w:rPr>
              <w:t xml:space="preserve"> dle Čl. 2.</w:t>
            </w: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 xml:space="preserve">Je oprávněn k přístupu do CESO, CEVO. </w:t>
            </w: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8B7565">
              <w:rPr>
                <w:rFonts w:eastAsia="Calibri" w:cs="Times New Roman"/>
                <w:b/>
              </w:rPr>
              <w:t>Mgr. Tomáš Petráň</w:t>
            </w: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 xml:space="preserve">zastupuje: </w:t>
            </w: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>Mgr. Denisa Horáková</w:t>
            </w: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 xml:space="preserve">Mgr. Zdeněk Roch </w:t>
            </w:r>
          </w:p>
          <w:p w:rsidR="008B7565" w:rsidRPr="008B7565" w:rsidRDefault="008B7565" w:rsidP="008B7565">
            <w:pPr>
              <w:spacing w:after="0" w:line="240" w:lineRule="auto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>JUDr. Helena Huláková</w:t>
            </w: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 xml:space="preserve">JUDr. Jana Slezáková </w:t>
            </w: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>Ing. Ivo Kadleček</w:t>
            </w: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>Josef Kolín</w:t>
            </w:r>
          </w:p>
          <w:p w:rsidR="008B7565" w:rsidRPr="008B7565" w:rsidRDefault="008B7565" w:rsidP="008B7565">
            <w:pPr>
              <w:spacing w:after="0" w:line="240" w:lineRule="auto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 xml:space="preserve">JUDr. </w:t>
            </w:r>
            <w:proofErr w:type="spellStart"/>
            <w:r w:rsidRPr="008B7565">
              <w:rPr>
                <w:rFonts w:eastAsia="Calibri" w:cs="Times New Roman"/>
              </w:rPr>
              <w:t>Rosvita</w:t>
            </w:r>
            <w:proofErr w:type="spellEnd"/>
            <w:r w:rsidRPr="008B7565">
              <w:rPr>
                <w:rFonts w:eastAsia="Calibri" w:cs="Times New Roman"/>
              </w:rPr>
              <w:t xml:space="preserve"> Ševčíková</w:t>
            </w:r>
          </w:p>
          <w:p w:rsidR="008B7565" w:rsidRPr="008B7565" w:rsidRDefault="008B7565" w:rsidP="008B7565">
            <w:pPr>
              <w:spacing w:after="0" w:line="240" w:lineRule="auto"/>
              <w:rPr>
                <w:rFonts w:eastAsia="Calibri" w:cs="Times New Roman"/>
              </w:rPr>
            </w:pPr>
            <w:proofErr w:type="spellStart"/>
            <w:r w:rsidRPr="008B7565">
              <w:rPr>
                <w:rFonts w:eastAsia="Calibri" w:cs="Times New Roman"/>
              </w:rPr>
              <w:t>Paed.Dr</w:t>
            </w:r>
            <w:proofErr w:type="spellEnd"/>
            <w:r w:rsidRPr="008B7565">
              <w:rPr>
                <w:rFonts w:eastAsia="Calibri" w:cs="Times New Roman"/>
              </w:rPr>
              <w:t>. Zuzana Benešová</w:t>
            </w: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>Bc. Tomáš Grulich</w:t>
            </w: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>Martin Páral, MBA</w:t>
            </w: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>zástup:</w:t>
            </w: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  <w:color w:val="0070C0"/>
              </w:rPr>
            </w:pPr>
            <w:r w:rsidRPr="008B7565">
              <w:rPr>
                <w:rFonts w:eastAsia="Calibri" w:cs="Times New Roman"/>
              </w:rPr>
              <w:t>přísedící senátu 2 T, 3 T, 4 T, 5 T, 6 T, 7 T</w:t>
            </w: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</w:tr>
      <w:tr w:rsidR="008B7565" w:rsidRPr="008B7565" w:rsidTr="00BE597D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8B7565">
              <w:rPr>
                <w:rFonts w:eastAsia="Calibri" w:cs="Times New Roman"/>
                <w:b/>
              </w:rPr>
              <w:t>2 T</w:t>
            </w: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 xml:space="preserve">Rozhodování trestních věcí dle § 16 </w:t>
            </w:r>
            <w:proofErr w:type="spellStart"/>
            <w:r w:rsidRPr="008B7565">
              <w:rPr>
                <w:rFonts w:eastAsia="Calibri" w:cs="Times New Roman"/>
              </w:rPr>
              <w:t>tr</w:t>
            </w:r>
            <w:proofErr w:type="spellEnd"/>
            <w:r w:rsidRPr="008B7565">
              <w:rPr>
                <w:rFonts w:eastAsia="Calibri" w:cs="Times New Roman"/>
              </w:rPr>
              <w:t xml:space="preserve">. </w:t>
            </w:r>
            <w:proofErr w:type="gramStart"/>
            <w:r w:rsidRPr="008B7565">
              <w:rPr>
                <w:rFonts w:eastAsia="Calibri" w:cs="Times New Roman"/>
              </w:rPr>
              <w:t>řádu</w:t>
            </w:r>
            <w:proofErr w:type="gramEnd"/>
            <w:r w:rsidRPr="008B7565">
              <w:rPr>
                <w:rFonts w:eastAsia="Calibri" w:cs="Times New Roman"/>
              </w:rPr>
              <w:t xml:space="preserve">. </w:t>
            </w: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 xml:space="preserve">Úkony přípravného řízení. </w:t>
            </w: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 xml:space="preserve">Rozhodování ve věcech </w:t>
            </w:r>
            <w:proofErr w:type="spellStart"/>
            <w:r w:rsidRPr="008B7565">
              <w:rPr>
                <w:rFonts w:eastAsia="Calibri" w:cs="Times New Roman"/>
              </w:rPr>
              <w:t>Nt</w:t>
            </w:r>
            <w:proofErr w:type="spellEnd"/>
            <w:r w:rsidRPr="008B7565">
              <w:rPr>
                <w:rFonts w:eastAsia="Calibri" w:cs="Times New Roman"/>
              </w:rPr>
              <w:t xml:space="preserve">, dle Čl. 3/4 a v agendě PP dle Čl. 4. </w:t>
            </w: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 xml:space="preserve">Rozhodování ve věcech specializace korupce, cizina, doprava, § 314b odst. 2 </w:t>
            </w:r>
            <w:proofErr w:type="spellStart"/>
            <w:r w:rsidRPr="008B7565">
              <w:rPr>
                <w:rFonts w:eastAsia="Calibri" w:cs="Times New Roman"/>
              </w:rPr>
              <w:t>tr</w:t>
            </w:r>
            <w:proofErr w:type="spellEnd"/>
            <w:r w:rsidRPr="008B7565">
              <w:rPr>
                <w:rFonts w:eastAsia="Calibri" w:cs="Times New Roman"/>
              </w:rPr>
              <w:t xml:space="preserve">. </w:t>
            </w:r>
            <w:proofErr w:type="gramStart"/>
            <w:r w:rsidRPr="008B7565">
              <w:rPr>
                <w:rFonts w:eastAsia="Calibri" w:cs="Times New Roman"/>
              </w:rPr>
              <w:t>řádu</w:t>
            </w:r>
            <w:proofErr w:type="gramEnd"/>
            <w:r w:rsidRPr="008B7565">
              <w:rPr>
                <w:rFonts w:eastAsia="Calibri" w:cs="Times New Roman"/>
              </w:rPr>
              <w:t xml:space="preserve"> dle Čl. 2.</w:t>
            </w: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>Je oprávněna k přístupu do CESO, CEVO.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65" w:rsidRPr="008B7565" w:rsidRDefault="008B7565" w:rsidP="008B7565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8B7565">
              <w:rPr>
                <w:rFonts w:eastAsia="Calibri" w:cs="Times New Roman"/>
                <w:b/>
              </w:rPr>
              <w:t>JUDr. Helena Huláková</w:t>
            </w: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>zastupuje:</w:t>
            </w: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>JUDr. Jana Slezáková</w:t>
            </w: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>Mgr. Tomáš Petráň</w:t>
            </w: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 xml:space="preserve">Mgr. Zdeněk Roch </w:t>
            </w: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>Mgr. Denisa Horáková</w:t>
            </w: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65" w:rsidRPr="008B7565" w:rsidRDefault="008B7565" w:rsidP="008B7565">
            <w:pPr>
              <w:spacing w:after="0" w:line="240" w:lineRule="auto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 xml:space="preserve">Ing. Vladimír </w:t>
            </w:r>
            <w:proofErr w:type="spellStart"/>
            <w:r w:rsidRPr="008B7565">
              <w:rPr>
                <w:rFonts w:eastAsia="Calibri" w:cs="Times New Roman"/>
              </w:rPr>
              <w:t>Copko</w:t>
            </w:r>
            <w:proofErr w:type="spellEnd"/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>Šárka Průchová</w:t>
            </w: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>Alena Sodomková</w:t>
            </w: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 xml:space="preserve">Mgr. Daniel </w:t>
            </w:r>
            <w:proofErr w:type="spellStart"/>
            <w:r w:rsidRPr="008B7565">
              <w:rPr>
                <w:rFonts w:eastAsia="Calibri" w:cs="Times New Roman"/>
              </w:rPr>
              <w:t>Resler</w:t>
            </w:r>
            <w:proofErr w:type="spellEnd"/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 xml:space="preserve">Jaroslava </w:t>
            </w:r>
            <w:proofErr w:type="spellStart"/>
            <w:r w:rsidRPr="008B7565">
              <w:rPr>
                <w:rFonts w:eastAsia="Calibri" w:cs="Times New Roman"/>
              </w:rPr>
              <w:t>Moudrová</w:t>
            </w:r>
            <w:proofErr w:type="spellEnd"/>
          </w:p>
          <w:p w:rsidR="008B7565" w:rsidRPr="008B7565" w:rsidRDefault="008B7565" w:rsidP="008B7565">
            <w:pPr>
              <w:spacing w:after="0" w:line="240" w:lineRule="auto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 xml:space="preserve">Ing. František </w:t>
            </w:r>
            <w:proofErr w:type="spellStart"/>
            <w:r w:rsidRPr="008B7565">
              <w:rPr>
                <w:rFonts w:eastAsia="Calibri" w:cs="Times New Roman"/>
              </w:rPr>
              <w:t>Frola</w:t>
            </w:r>
            <w:proofErr w:type="spellEnd"/>
          </w:p>
          <w:p w:rsidR="008B7565" w:rsidRDefault="008B7565" w:rsidP="008B7565">
            <w:pPr>
              <w:spacing w:after="0" w:line="240" w:lineRule="auto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>Zdeněk Janák</w:t>
            </w:r>
          </w:p>
          <w:p w:rsidR="008B7565" w:rsidRPr="0043035C" w:rsidRDefault="008B7565" w:rsidP="008B7565">
            <w:pPr>
              <w:spacing w:after="0" w:line="240" w:lineRule="auto"/>
              <w:rPr>
                <w:rFonts w:eastAsia="Calibri" w:cs="Times New Roman"/>
              </w:rPr>
            </w:pPr>
            <w:r w:rsidRPr="0043035C">
              <w:rPr>
                <w:rFonts w:eastAsia="Calibri" w:cs="Times New Roman"/>
              </w:rPr>
              <w:t>Jaroslava Jelenová</w:t>
            </w: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>zástup:</w:t>
            </w: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  <w:color w:val="0070C0"/>
              </w:rPr>
            </w:pPr>
            <w:r w:rsidRPr="008B7565">
              <w:rPr>
                <w:rFonts w:eastAsia="Calibri" w:cs="Times New Roman"/>
              </w:rPr>
              <w:t>přísedící senátu 1 T</w:t>
            </w:r>
            <w:r w:rsidRPr="008B7565">
              <w:rPr>
                <w:rFonts w:eastAsia="Calibri" w:cs="Times New Roman"/>
                <w:color w:val="0070C0"/>
              </w:rPr>
              <w:t xml:space="preserve">, </w:t>
            </w:r>
            <w:r w:rsidRPr="008B7565">
              <w:rPr>
                <w:rFonts w:eastAsia="Calibri" w:cs="Times New Roman"/>
              </w:rPr>
              <w:lastRenderedPageBreak/>
              <w:t xml:space="preserve">3 T, 4 T, 5 T, 6 T, 7 T </w:t>
            </w:r>
          </w:p>
        </w:tc>
      </w:tr>
      <w:tr w:rsidR="008B7565" w:rsidRPr="008B7565" w:rsidTr="00BE597D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8B7565">
              <w:rPr>
                <w:rFonts w:eastAsia="Calibri" w:cs="Times New Roman"/>
                <w:b/>
              </w:rPr>
              <w:lastRenderedPageBreak/>
              <w:t>3 T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 xml:space="preserve">Rozhodování trestních věcí dle § 16 </w:t>
            </w:r>
            <w:proofErr w:type="spellStart"/>
            <w:r w:rsidRPr="008B7565">
              <w:rPr>
                <w:rFonts w:eastAsia="Calibri" w:cs="Times New Roman"/>
              </w:rPr>
              <w:t>tr</w:t>
            </w:r>
            <w:proofErr w:type="spellEnd"/>
            <w:r w:rsidRPr="008B7565">
              <w:rPr>
                <w:rFonts w:eastAsia="Calibri" w:cs="Times New Roman"/>
              </w:rPr>
              <w:t xml:space="preserve">. </w:t>
            </w:r>
            <w:proofErr w:type="gramStart"/>
            <w:r w:rsidRPr="008B7565">
              <w:rPr>
                <w:rFonts w:eastAsia="Calibri" w:cs="Times New Roman"/>
              </w:rPr>
              <w:t>řádu</w:t>
            </w:r>
            <w:proofErr w:type="gramEnd"/>
            <w:r w:rsidRPr="008B7565">
              <w:rPr>
                <w:rFonts w:eastAsia="Calibri" w:cs="Times New Roman"/>
              </w:rPr>
              <w:t xml:space="preserve">. </w:t>
            </w: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 xml:space="preserve">Úkony přípravného řízení. </w:t>
            </w: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 xml:space="preserve">Rozhodování ve věcech </w:t>
            </w:r>
            <w:proofErr w:type="spellStart"/>
            <w:r w:rsidRPr="008B7565">
              <w:rPr>
                <w:rFonts w:eastAsia="Calibri" w:cs="Times New Roman"/>
              </w:rPr>
              <w:t>Nt</w:t>
            </w:r>
            <w:proofErr w:type="spellEnd"/>
            <w:r w:rsidRPr="008B7565">
              <w:rPr>
                <w:rFonts w:eastAsia="Calibri" w:cs="Times New Roman"/>
              </w:rPr>
              <w:t xml:space="preserve"> dle Čl. 3/4 a v agendě PP dle Čl. 4/2.</w:t>
            </w: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 xml:space="preserve">Rozhodování ve věcech specializace korupce, cizina, doprava, § 314b odst. 2 </w:t>
            </w:r>
            <w:proofErr w:type="spellStart"/>
            <w:r w:rsidRPr="008B7565">
              <w:rPr>
                <w:rFonts w:eastAsia="Calibri" w:cs="Times New Roman"/>
              </w:rPr>
              <w:t>tr</w:t>
            </w:r>
            <w:proofErr w:type="spellEnd"/>
            <w:r w:rsidRPr="008B7565">
              <w:rPr>
                <w:rFonts w:eastAsia="Calibri" w:cs="Times New Roman"/>
              </w:rPr>
              <w:t xml:space="preserve">. </w:t>
            </w:r>
            <w:proofErr w:type="gramStart"/>
            <w:r w:rsidRPr="008B7565">
              <w:rPr>
                <w:rFonts w:eastAsia="Calibri" w:cs="Times New Roman"/>
              </w:rPr>
              <w:t>řádu</w:t>
            </w:r>
            <w:proofErr w:type="gramEnd"/>
            <w:r w:rsidRPr="008B7565">
              <w:rPr>
                <w:rFonts w:eastAsia="Calibri" w:cs="Times New Roman"/>
              </w:rPr>
              <w:t xml:space="preserve"> dle Čl. 2.</w:t>
            </w: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>Je oprávněna k přístupu do CESO, CEVO.</w:t>
            </w: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65" w:rsidRPr="008B7565" w:rsidRDefault="008B7565" w:rsidP="008B7565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8B7565">
              <w:rPr>
                <w:rFonts w:eastAsia="Calibri" w:cs="Times New Roman"/>
                <w:b/>
              </w:rPr>
              <w:t xml:space="preserve">Mgr. Denisa Horáková </w:t>
            </w: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>zastupuje:</w:t>
            </w: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 xml:space="preserve">Mgr. Zdeněk Roch </w:t>
            </w: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 xml:space="preserve">JUDr. Jana Slezáková </w:t>
            </w: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>Mgr. Tomáš Petráň</w:t>
            </w:r>
          </w:p>
          <w:p w:rsidR="008B7565" w:rsidRPr="008B7565" w:rsidRDefault="008B7565" w:rsidP="008B7565">
            <w:pPr>
              <w:spacing w:after="0" w:line="240" w:lineRule="auto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>JUDr. Helena Huláková</w:t>
            </w: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>Jiří Horák</w:t>
            </w:r>
          </w:p>
          <w:p w:rsidR="008B7565" w:rsidRPr="008B7565" w:rsidRDefault="008B7565" w:rsidP="008B7565">
            <w:pPr>
              <w:spacing w:after="0" w:line="240" w:lineRule="auto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>Bc. Ilona Lankašová</w:t>
            </w: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>Marie Pilátová</w:t>
            </w:r>
          </w:p>
          <w:p w:rsidR="008B7565" w:rsidRPr="008B7565" w:rsidRDefault="008B7565" w:rsidP="008B7565">
            <w:pPr>
              <w:spacing w:after="0" w:line="240" w:lineRule="auto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 xml:space="preserve">Mgr. et Mgr. Jan </w:t>
            </w:r>
            <w:proofErr w:type="spellStart"/>
            <w:r w:rsidRPr="008B7565">
              <w:rPr>
                <w:rFonts w:eastAsia="Calibri" w:cs="Times New Roman"/>
              </w:rPr>
              <w:t>Fajfr</w:t>
            </w:r>
            <w:proofErr w:type="spellEnd"/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>Mgr. Eva Mate</w:t>
            </w: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 xml:space="preserve">Ilona </w:t>
            </w:r>
            <w:proofErr w:type="spellStart"/>
            <w:r w:rsidRPr="008B7565">
              <w:rPr>
                <w:rFonts w:eastAsia="Calibri" w:cs="Times New Roman"/>
              </w:rPr>
              <w:t>Melounková</w:t>
            </w:r>
            <w:proofErr w:type="spellEnd"/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>zástup:</w:t>
            </w: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  <w:color w:val="0070C0"/>
              </w:rPr>
            </w:pPr>
            <w:r w:rsidRPr="008B7565">
              <w:rPr>
                <w:rFonts w:eastAsia="Calibri" w:cs="Times New Roman"/>
              </w:rPr>
              <w:t>přísedící senátu 4 T, 5 T, 6 T, 7 T, 1 T, 2 T</w:t>
            </w:r>
          </w:p>
        </w:tc>
      </w:tr>
      <w:tr w:rsidR="008B7565" w:rsidRPr="008B7565" w:rsidTr="00BE597D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8B7565">
              <w:rPr>
                <w:rFonts w:eastAsia="Calibri" w:cs="Times New Roman"/>
                <w:b/>
              </w:rPr>
              <w:t>4 T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 xml:space="preserve">Rozhodování v agendě </w:t>
            </w:r>
            <w:proofErr w:type="spellStart"/>
            <w:r w:rsidRPr="008B7565">
              <w:rPr>
                <w:rFonts w:eastAsia="Calibri" w:cs="Times New Roman"/>
              </w:rPr>
              <w:t>Nt</w:t>
            </w:r>
            <w:proofErr w:type="spellEnd"/>
            <w:r w:rsidRPr="008B7565">
              <w:rPr>
                <w:rFonts w:eastAsia="Calibri" w:cs="Times New Roman"/>
              </w:rPr>
              <w:t xml:space="preserve"> dle Čl. 3/1, 2, 6 a v agendě PP dle Čl. 4/2.</w:t>
            </w: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>Vykonávací řízení.</w:t>
            </w: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>Úkony přípravného řízení.</w:t>
            </w: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 xml:space="preserve">Rozhodování dle § 146 a) </w:t>
            </w:r>
            <w:proofErr w:type="spellStart"/>
            <w:r w:rsidRPr="008B7565">
              <w:rPr>
                <w:rFonts w:eastAsia="Calibri" w:cs="Times New Roman"/>
              </w:rPr>
              <w:t>tr</w:t>
            </w:r>
            <w:proofErr w:type="spellEnd"/>
            <w:r w:rsidRPr="008B7565">
              <w:rPr>
                <w:rFonts w:eastAsia="Calibri" w:cs="Times New Roman"/>
              </w:rPr>
              <w:t xml:space="preserve">. </w:t>
            </w:r>
            <w:proofErr w:type="gramStart"/>
            <w:r w:rsidRPr="008B7565">
              <w:rPr>
                <w:rFonts w:eastAsia="Calibri" w:cs="Times New Roman"/>
              </w:rPr>
              <w:t>ř.</w:t>
            </w:r>
            <w:proofErr w:type="gramEnd"/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 xml:space="preserve">Zajišťuje účast u úkonů dle § 158a </w:t>
            </w:r>
            <w:proofErr w:type="spellStart"/>
            <w:r w:rsidRPr="008B7565">
              <w:rPr>
                <w:rFonts w:eastAsia="Calibri" w:cs="Times New Roman"/>
              </w:rPr>
              <w:t>tr</w:t>
            </w:r>
            <w:proofErr w:type="spellEnd"/>
            <w:r w:rsidRPr="008B7565">
              <w:rPr>
                <w:rFonts w:eastAsia="Calibri" w:cs="Times New Roman"/>
              </w:rPr>
              <w:t xml:space="preserve">. </w:t>
            </w:r>
            <w:proofErr w:type="gramStart"/>
            <w:r w:rsidRPr="008B7565">
              <w:rPr>
                <w:rFonts w:eastAsia="Calibri" w:cs="Times New Roman"/>
              </w:rPr>
              <w:t>ř.</w:t>
            </w:r>
            <w:proofErr w:type="gramEnd"/>
            <w:r w:rsidRPr="008B7565">
              <w:rPr>
                <w:rFonts w:eastAsia="Calibri" w:cs="Times New Roman"/>
              </w:rPr>
              <w:t xml:space="preserve"> konaných v pracovní době.</w:t>
            </w: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 xml:space="preserve">Je oprávněn k přístupu do CESO, CEVO.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8B7565">
              <w:rPr>
                <w:rFonts w:eastAsia="Calibri" w:cs="Times New Roman"/>
                <w:b/>
              </w:rPr>
              <w:t>JUDr. Pavel Trejbal</w:t>
            </w: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 xml:space="preserve">zastup společný (vyjma úkonů dle § 158a </w:t>
            </w:r>
            <w:proofErr w:type="spellStart"/>
            <w:r w:rsidRPr="008B7565">
              <w:rPr>
                <w:rFonts w:eastAsia="Calibri" w:cs="Times New Roman"/>
              </w:rPr>
              <w:t>tr</w:t>
            </w:r>
            <w:proofErr w:type="spellEnd"/>
            <w:r w:rsidRPr="008B7565">
              <w:rPr>
                <w:rFonts w:eastAsia="Calibri" w:cs="Times New Roman"/>
              </w:rPr>
              <w:t xml:space="preserve">. </w:t>
            </w:r>
            <w:proofErr w:type="gramStart"/>
            <w:r w:rsidRPr="008B7565">
              <w:rPr>
                <w:rFonts w:eastAsia="Calibri" w:cs="Times New Roman"/>
              </w:rPr>
              <w:t>ř.</w:t>
            </w:r>
            <w:proofErr w:type="gramEnd"/>
            <w:r w:rsidRPr="008B7565">
              <w:rPr>
                <w:rFonts w:eastAsia="Calibri" w:cs="Times New Roman"/>
              </w:rPr>
              <w:t>)</w:t>
            </w: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>Mgr. Zdeněk Roch</w:t>
            </w:r>
          </w:p>
          <w:p w:rsidR="008B7565" w:rsidRPr="008B7565" w:rsidRDefault="008B7565" w:rsidP="008B7565">
            <w:pPr>
              <w:spacing w:after="0" w:line="240" w:lineRule="auto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 xml:space="preserve">JUDr. Helena Huláková </w:t>
            </w: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>JUDr. Jana Slezáková</w:t>
            </w: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>Mgr. Denisa Horáková</w:t>
            </w: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>Mgr. Tomáš Petráň</w:t>
            </w: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 xml:space="preserve">Zástup pouze úkony dle § 158a </w:t>
            </w:r>
            <w:proofErr w:type="spellStart"/>
            <w:r w:rsidRPr="008B7565">
              <w:rPr>
                <w:rFonts w:eastAsia="Calibri" w:cs="Times New Roman"/>
              </w:rPr>
              <w:t>tr</w:t>
            </w:r>
            <w:proofErr w:type="spellEnd"/>
            <w:r w:rsidRPr="008B7565">
              <w:rPr>
                <w:rFonts w:eastAsia="Calibri" w:cs="Times New Roman"/>
              </w:rPr>
              <w:t xml:space="preserve">. </w:t>
            </w:r>
            <w:proofErr w:type="gramStart"/>
            <w:r w:rsidRPr="008B7565">
              <w:rPr>
                <w:rFonts w:eastAsia="Calibri" w:cs="Times New Roman"/>
              </w:rPr>
              <w:t>ř.</w:t>
            </w:r>
            <w:proofErr w:type="gramEnd"/>
            <w:r w:rsidRPr="008B7565">
              <w:rPr>
                <w:rFonts w:eastAsia="Calibri" w:cs="Times New Roman"/>
              </w:rPr>
              <w:t xml:space="preserve"> </w:t>
            </w: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>Soudce určený rozpisem dosažitelnosti (viz část DRUHÁ: TRESTNÍ ODDĚLENÍ, Čl. 5, bod 2)</w:t>
            </w: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>Mgr. Zdeněk Roch</w:t>
            </w:r>
          </w:p>
          <w:p w:rsidR="008B7565" w:rsidRPr="008B7565" w:rsidRDefault="008B7565" w:rsidP="008B7565">
            <w:pPr>
              <w:spacing w:after="0" w:line="240" w:lineRule="auto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 xml:space="preserve">JUDr. Helena Huláková </w:t>
            </w: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>JUDr. Jana Slezáková</w:t>
            </w: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>Mgr. Denisa Horáková</w:t>
            </w: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>Mgr. Tomáš Petráň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 xml:space="preserve">René </w:t>
            </w:r>
            <w:proofErr w:type="spellStart"/>
            <w:r w:rsidRPr="008B7565">
              <w:rPr>
                <w:rFonts w:eastAsia="Calibri" w:cs="Times New Roman"/>
              </w:rPr>
              <w:t>Sunkovská</w:t>
            </w:r>
            <w:proofErr w:type="spellEnd"/>
          </w:p>
          <w:p w:rsidR="008B7565" w:rsidRPr="008B7565" w:rsidRDefault="008B7565" w:rsidP="008B7565">
            <w:pPr>
              <w:spacing w:after="0" w:line="240" w:lineRule="auto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>JUDr. Eva Doležalová</w:t>
            </w:r>
          </w:p>
          <w:p w:rsidR="008B7565" w:rsidRPr="008B7565" w:rsidRDefault="008B7565" w:rsidP="008B7565">
            <w:pPr>
              <w:spacing w:after="0" w:line="240" w:lineRule="auto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>Mgr. Jana Kocábová</w:t>
            </w: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>zástup:</w:t>
            </w: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 xml:space="preserve">přísedící senátu 3 T, 5 T, 6 T, 7 T, 1 T, 2 T   </w:t>
            </w:r>
          </w:p>
        </w:tc>
      </w:tr>
      <w:tr w:rsidR="008B7565" w:rsidRPr="008B7565" w:rsidTr="00BE597D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8B7565">
              <w:rPr>
                <w:rFonts w:eastAsia="Calibri" w:cs="Times New Roman"/>
                <w:b/>
              </w:rPr>
              <w:t>5 T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 xml:space="preserve">Rozhodování trestních věcí dle § 16 </w:t>
            </w:r>
            <w:proofErr w:type="spellStart"/>
            <w:r w:rsidRPr="008B7565">
              <w:rPr>
                <w:rFonts w:eastAsia="Calibri" w:cs="Times New Roman"/>
              </w:rPr>
              <w:t>tr</w:t>
            </w:r>
            <w:proofErr w:type="spellEnd"/>
            <w:r w:rsidRPr="008B7565">
              <w:rPr>
                <w:rFonts w:eastAsia="Calibri" w:cs="Times New Roman"/>
              </w:rPr>
              <w:t xml:space="preserve">. </w:t>
            </w:r>
            <w:proofErr w:type="gramStart"/>
            <w:r w:rsidRPr="008B7565">
              <w:rPr>
                <w:rFonts w:eastAsia="Calibri" w:cs="Times New Roman"/>
              </w:rPr>
              <w:t>řádu</w:t>
            </w:r>
            <w:proofErr w:type="gramEnd"/>
            <w:r w:rsidRPr="008B7565">
              <w:rPr>
                <w:rFonts w:eastAsia="Calibri" w:cs="Times New Roman"/>
              </w:rPr>
              <w:t xml:space="preserve">. </w:t>
            </w: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 xml:space="preserve">Úkony přípravného řízení.  </w:t>
            </w: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 xml:space="preserve">Rozhodování ve věcech </w:t>
            </w:r>
            <w:proofErr w:type="spellStart"/>
            <w:r w:rsidRPr="008B7565">
              <w:rPr>
                <w:rFonts w:eastAsia="Calibri" w:cs="Times New Roman"/>
              </w:rPr>
              <w:t>Nt</w:t>
            </w:r>
            <w:proofErr w:type="spellEnd"/>
            <w:r w:rsidRPr="008B7565">
              <w:rPr>
                <w:rFonts w:eastAsia="Calibri" w:cs="Times New Roman"/>
              </w:rPr>
              <w:t xml:space="preserve"> dle Čl. 3/4 a v agendě PP dle Čl. 4/2.</w:t>
            </w: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 xml:space="preserve">Rozhodování ve věcech specializace korupce, cizina, doprava, § 314b odst. 2 </w:t>
            </w:r>
            <w:proofErr w:type="spellStart"/>
            <w:r w:rsidRPr="008B7565">
              <w:rPr>
                <w:rFonts w:eastAsia="Calibri" w:cs="Times New Roman"/>
              </w:rPr>
              <w:t>tr</w:t>
            </w:r>
            <w:proofErr w:type="spellEnd"/>
            <w:r w:rsidRPr="008B7565">
              <w:rPr>
                <w:rFonts w:eastAsia="Calibri" w:cs="Times New Roman"/>
              </w:rPr>
              <w:t xml:space="preserve">. </w:t>
            </w:r>
            <w:proofErr w:type="gramStart"/>
            <w:r w:rsidRPr="008B7565">
              <w:rPr>
                <w:rFonts w:eastAsia="Calibri" w:cs="Times New Roman"/>
              </w:rPr>
              <w:t>řádu</w:t>
            </w:r>
            <w:proofErr w:type="gramEnd"/>
            <w:r w:rsidRPr="008B7565">
              <w:rPr>
                <w:rFonts w:eastAsia="Calibri" w:cs="Times New Roman"/>
              </w:rPr>
              <w:t xml:space="preserve"> dle Čl. 2.</w:t>
            </w: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>Je oprávněna k přístupu do CESO, CEVO.</w:t>
            </w: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  <w:strike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8B7565">
              <w:rPr>
                <w:rFonts w:eastAsia="Calibri" w:cs="Times New Roman"/>
                <w:b/>
              </w:rPr>
              <w:t>JUDr. Jana Slezáková</w:t>
            </w: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>zastupuje:</w:t>
            </w:r>
          </w:p>
          <w:p w:rsidR="008B7565" w:rsidRPr="008B7565" w:rsidRDefault="008B7565" w:rsidP="008B7565">
            <w:pPr>
              <w:spacing w:after="0" w:line="240" w:lineRule="auto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 xml:space="preserve">JUDr. Helena Huláková </w:t>
            </w: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 xml:space="preserve">Mgr. Zdeněk Roch </w:t>
            </w: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>Mgr. Denisa Horáková</w:t>
            </w: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>Mgr. Tomáš Petráň</w:t>
            </w: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65" w:rsidRPr="008B7565" w:rsidRDefault="008B7565" w:rsidP="008B7565">
            <w:pPr>
              <w:spacing w:after="0" w:line="240" w:lineRule="auto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>PaedDr. František Maryška</w:t>
            </w: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>Alena Kosťová</w:t>
            </w: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>Věra Kohoutová</w:t>
            </w: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>Helena Růžičková</w:t>
            </w:r>
          </w:p>
          <w:p w:rsidR="008B7565" w:rsidRPr="008B7565" w:rsidRDefault="008B7565" w:rsidP="008B7565">
            <w:pPr>
              <w:spacing w:after="0" w:line="240" w:lineRule="auto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>Mgr. Monika Vernerová</w:t>
            </w: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>JUDr. Martina Mate</w:t>
            </w: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 xml:space="preserve">Ing. Mgr. Alexandra </w:t>
            </w:r>
            <w:proofErr w:type="spellStart"/>
            <w:r w:rsidRPr="008B7565">
              <w:rPr>
                <w:rFonts w:eastAsia="Calibri" w:cs="Times New Roman"/>
              </w:rPr>
              <w:t>Sedunková</w:t>
            </w:r>
            <w:proofErr w:type="spellEnd"/>
            <w:r w:rsidRPr="008B7565">
              <w:rPr>
                <w:rFonts w:eastAsia="Calibri" w:cs="Times New Roman"/>
              </w:rPr>
              <w:t xml:space="preserve"> – pouze v již přidělených </w:t>
            </w:r>
            <w:r w:rsidRPr="008B7565">
              <w:rPr>
                <w:rFonts w:eastAsia="Calibri" w:cs="Times New Roman"/>
              </w:rPr>
              <w:lastRenderedPageBreak/>
              <w:t>věcech</w:t>
            </w: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>zástup:</w:t>
            </w: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  <w:color w:val="0070C0"/>
              </w:rPr>
            </w:pPr>
            <w:r w:rsidRPr="008B7565">
              <w:rPr>
                <w:rFonts w:eastAsia="Calibri" w:cs="Times New Roman"/>
              </w:rPr>
              <w:t>přísedící senátu 6 T, 1 T, 2 T, 3 T, 4 T, 7 T</w:t>
            </w:r>
          </w:p>
        </w:tc>
      </w:tr>
      <w:tr w:rsidR="008B7565" w:rsidRPr="008B7565" w:rsidTr="00BE597D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8B7565">
              <w:rPr>
                <w:rFonts w:eastAsia="Calibri" w:cs="Times New Roman"/>
                <w:b/>
              </w:rPr>
              <w:lastRenderedPageBreak/>
              <w:t>6 T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 xml:space="preserve">Rozhodování trestních věcí dle § 16 </w:t>
            </w:r>
            <w:proofErr w:type="spellStart"/>
            <w:r w:rsidRPr="008B7565">
              <w:rPr>
                <w:rFonts w:eastAsia="Calibri" w:cs="Times New Roman"/>
              </w:rPr>
              <w:t>tr</w:t>
            </w:r>
            <w:proofErr w:type="spellEnd"/>
            <w:r w:rsidRPr="008B7565">
              <w:rPr>
                <w:rFonts w:eastAsia="Calibri" w:cs="Times New Roman"/>
              </w:rPr>
              <w:t xml:space="preserve">. </w:t>
            </w:r>
            <w:proofErr w:type="gramStart"/>
            <w:r w:rsidRPr="008B7565">
              <w:rPr>
                <w:rFonts w:eastAsia="Calibri" w:cs="Times New Roman"/>
              </w:rPr>
              <w:t>řádu</w:t>
            </w:r>
            <w:proofErr w:type="gramEnd"/>
            <w:r w:rsidRPr="008B7565">
              <w:rPr>
                <w:rFonts w:eastAsia="Calibri" w:cs="Times New Roman"/>
              </w:rPr>
              <w:t xml:space="preserve">. </w:t>
            </w: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 xml:space="preserve">Úkony přípravného řízení. </w:t>
            </w: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 xml:space="preserve">Rozhodování ve věcech </w:t>
            </w:r>
            <w:proofErr w:type="spellStart"/>
            <w:r w:rsidRPr="008B7565">
              <w:rPr>
                <w:rFonts w:eastAsia="Calibri" w:cs="Times New Roman"/>
              </w:rPr>
              <w:t>Nt</w:t>
            </w:r>
            <w:proofErr w:type="spellEnd"/>
            <w:r w:rsidRPr="008B7565">
              <w:rPr>
                <w:rFonts w:eastAsia="Calibri" w:cs="Times New Roman"/>
              </w:rPr>
              <w:t xml:space="preserve"> dle Čl. 3/3, 4. </w:t>
            </w: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 xml:space="preserve">Rozhodování ve věcech specializace korupce, cizina, doprava, § 314b odst. 2 </w:t>
            </w:r>
            <w:proofErr w:type="spellStart"/>
            <w:r w:rsidRPr="008B7565">
              <w:rPr>
                <w:rFonts w:eastAsia="Calibri" w:cs="Times New Roman"/>
              </w:rPr>
              <w:t>tr</w:t>
            </w:r>
            <w:proofErr w:type="spellEnd"/>
            <w:r w:rsidRPr="008B7565">
              <w:rPr>
                <w:rFonts w:eastAsia="Calibri" w:cs="Times New Roman"/>
              </w:rPr>
              <w:t xml:space="preserve">. </w:t>
            </w:r>
            <w:proofErr w:type="gramStart"/>
            <w:r w:rsidRPr="008B7565">
              <w:rPr>
                <w:rFonts w:eastAsia="Calibri" w:cs="Times New Roman"/>
              </w:rPr>
              <w:t>řádu</w:t>
            </w:r>
            <w:proofErr w:type="gramEnd"/>
            <w:r w:rsidRPr="008B7565">
              <w:rPr>
                <w:rFonts w:eastAsia="Calibri" w:cs="Times New Roman"/>
              </w:rPr>
              <w:t xml:space="preserve"> dle Čl. 2.</w:t>
            </w: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>Je oprávněn k přístupu do CESO, CEVO.</w:t>
            </w: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65" w:rsidRPr="008B7565" w:rsidRDefault="008B7565" w:rsidP="008B7565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8B7565">
              <w:rPr>
                <w:rFonts w:eastAsia="Calibri" w:cs="Times New Roman"/>
                <w:b/>
              </w:rPr>
              <w:t>neobsazen</w:t>
            </w: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>zastupuje:</w:t>
            </w: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>Mgr. Tomáš Petráň</w:t>
            </w:r>
          </w:p>
          <w:p w:rsidR="008B7565" w:rsidRPr="008B7565" w:rsidRDefault="008B7565" w:rsidP="008B7565">
            <w:pPr>
              <w:spacing w:after="0" w:line="240" w:lineRule="auto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>JUDr. Helena Huláková</w:t>
            </w: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>JUDr. Jana Slezáková Mgr. Denisa Horáková</w:t>
            </w: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 xml:space="preserve">Mgr. Zdeněk Roch </w:t>
            </w: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>Marta Suchánková</w:t>
            </w: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>Václav Slavík</w:t>
            </w: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>Jiří Hrůza</w:t>
            </w: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>Helena Žalská</w:t>
            </w: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 xml:space="preserve">Dobromila </w:t>
            </w:r>
            <w:proofErr w:type="spellStart"/>
            <w:r w:rsidRPr="008B7565">
              <w:rPr>
                <w:rFonts w:eastAsia="Calibri" w:cs="Times New Roman"/>
              </w:rPr>
              <w:t>Erbsová</w:t>
            </w:r>
            <w:proofErr w:type="spellEnd"/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>zástup:</w:t>
            </w: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  <w:color w:val="0070C0"/>
              </w:rPr>
            </w:pPr>
            <w:r w:rsidRPr="008B7565">
              <w:rPr>
                <w:rFonts w:eastAsia="Calibri" w:cs="Times New Roman"/>
              </w:rPr>
              <w:t>přísedící senátu 5 T, 7 T, 1 T, 2 T, 3 T, 4 T</w:t>
            </w:r>
          </w:p>
        </w:tc>
      </w:tr>
      <w:tr w:rsidR="008B7565" w:rsidRPr="008B7565" w:rsidTr="00BE597D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8B7565">
              <w:rPr>
                <w:rFonts w:eastAsia="Calibri" w:cs="Times New Roman"/>
                <w:b/>
              </w:rPr>
              <w:t>7 T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 xml:space="preserve">Rozhodování trestních věcí dle § 16 </w:t>
            </w:r>
            <w:proofErr w:type="spellStart"/>
            <w:r w:rsidRPr="008B7565">
              <w:rPr>
                <w:rFonts w:eastAsia="Calibri" w:cs="Times New Roman"/>
              </w:rPr>
              <w:t>tr</w:t>
            </w:r>
            <w:proofErr w:type="spellEnd"/>
            <w:r w:rsidRPr="008B7565">
              <w:rPr>
                <w:rFonts w:eastAsia="Calibri" w:cs="Times New Roman"/>
              </w:rPr>
              <w:t xml:space="preserve">. </w:t>
            </w:r>
            <w:proofErr w:type="gramStart"/>
            <w:r w:rsidRPr="008B7565">
              <w:rPr>
                <w:rFonts w:eastAsia="Calibri" w:cs="Times New Roman"/>
              </w:rPr>
              <w:t>řádu</w:t>
            </w:r>
            <w:proofErr w:type="gramEnd"/>
            <w:r w:rsidRPr="008B7565">
              <w:rPr>
                <w:rFonts w:eastAsia="Calibri" w:cs="Times New Roman"/>
              </w:rPr>
              <w:t xml:space="preserve">. </w:t>
            </w: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 xml:space="preserve">Úkony přípravného řízení.  </w:t>
            </w: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 xml:space="preserve">Rozhodování ve věcech </w:t>
            </w:r>
            <w:proofErr w:type="spellStart"/>
            <w:r w:rsidRPr="008B7565">
              <w:rPr>
                <w:rFonts w:eastAsia="Calibri" w:cs="Times New Roman"/>
              </w:rPr>
              <w:t>Nt</w:t>
            </w:r>
            <w:proofErr w:type="spellEnd"/>
            <w:r w:rsidRPr="008B7565">
              <w:rPr>
                <w:rFonts w:eastAsia="Calibri" w:cs="Times New Roman"/>
              </w:rPr>
              <w:t xml:space="preserve"> dle Čl. 3/4 a v agendě PP dle Čl. 4.</w:t>
            </w: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 xml:space="preserve">Rozhodování ve věcech specializace korupce, cizina, doprava, § 314b odst. 2 </w:t>
            </w:r>
            <w:proofErr w:type="spellStart"/>
            <w:r w:rsidRPr="008B7565">
              <w:rPr>
                <w:rFonts w:eastAsia="Calibri" w:cs="Times New Roman"/>
              </w:rPr>
              <w:t>tr</w:t>
            </w:r>
            <w:proofErr w:type="spellEnd"/>
            <w:r w:rsidRPr="008B7565">
              <w:rPr>
                <w:rFonts w:eastAsia="Calibri" w:cs="Times New Roman"/>
              </w:rPr>
              <w:t xml:space="preserve">. </w:t>
            </w:r>
            <w:proofErr w:type="gramStart"/>
            <w:r w:rsidRPr="008B7565">
              <w:rPr>
                <w:rFonts w:eastAsia="Calibri" w:cs="Times New Roman"/>
              </w:rPr>
              <w:t>řádu</w:t>
            </w:r>
            <w:proofErr w:type="gramEnd"/>
            <w:r w:rsidRPr="008B7565">
              <w:rPr>
                <w:rFonts w:eastAsia="Calibri" w:cs="Times New Roman"/>
              </w:rPr>
              <w:t xml:space="preserve"> dle Čl. 2.</w:t>
            </w: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 xml:space="preserve">Je oprávněn k přístupu do CESO, CEVO.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8B7565">
              <w:rPr>
                <w:rFonts w:eastAsia="Calibri" w:cs="Times New Roman"/>
                <w:b/>
              </w:rPr>
              <w:t>Mgr. Zdeněk Roch</w:t>
            </w: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>Zastupuje:</w:t>
            </w: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>Mgr. Denisa Horáková</w:t>
            </w:r>
          </w:p>
          <w:p w:rsidR="008B7565" w:rsidRPr="008B7565" w:rsidRDefault="008B7565" w:rsidP="008B7565">
            <w:pPr>
              <w:spacing w:after="0" w:line="240" w:lineRule="auto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 xml:space="preserve">Mgr. Tomáš Petráň JUDr. Helena Huláková </w:t>
            </w: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>JUDr. Jana Slezáková</w:t>
            </w:r>
          </w:p>
          <w:p w:rsidR="008B7565" w:rsidRPr="008B7565" w:rsidRDefault="008B7565" w:rsidP="008B7565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65" w:rsidRPr="008B7565" w:rsidRDefault="008B7565" w:rsidP="008B7565">
            <w:pPr>
              <w:spacing w:after="0" w:line="240" w:lineRule="auto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 xml:space="preserve">Mgr. Zdeňka </w:t>
            </w:r>
            <w:proofErr w:type="spellStart"/>
            <w:r w:rsidRPr="008B7565">
              <w:rPr>
                <w:rFonts w:eastAsia="Calibri" w:cs="Times New Roman"/>
              </w:rPr>
              <w:t>Profeldová</w:t>
            </w:r>
            <w:proofErr w:type="spellEnd"/>
          </w:p>
          <w:p w:rsidR="008B7565" w:rsidRPr="008B7565" w:rsidRDefault="008B7565" w:rsidP="008B7565">
            <w:pPr>
              <w:spacing w:after="0" w:line="240" w:lineRule="auto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>Mgr. Jana Kocábová</w:t>
            </w: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 xml:space="preserve">René </w:t>
            </w:r>
            <w:proofErr w:type="spellStart"/>
            <w:r w:rsidRPr="008B7565">
              <w:rPr>
                <w:rFonts w:eastAsia="Calibri" w:cs="Times New Roman"/>
              </w:rPr>
              <w:t>Sunkovská</w:t>
            </w:r>
            <w:proofErr w:type="spellEnd"/>
          </w:p>
          <w:p w:rsidR="008B7565" w:rsidRPr="008B7565" w:rsidRDefault="008B7565" w:rsidP="008B7565">
            <w:pPr>
              <w:spacing w:after="0" w:line="240" w:lineRule="auto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>JUDr. Eva Doležalová</w:t>
            </w: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 xml:space="preserve">Ing. Mgr. Alexandra </w:t>
            </w:r>
            <w:proofErr w:type="spellStart"/>
            <w:r w:rsidRPr="008B7565">
              <w:rPr>
                <w:rFonts w:eastAsia="Calibri" w:cs="Times New Roman"/>
              </w:rPr>
              <w:t>Sedunková</w:t>
            </w:r>
            <w:proofErr w:type="spellEnd"/>
          </w:p>
          <w:p w:rsidR="008B7565" w:rsidRPr="008B7565" w:rsidRDefault="008B7565" w:rsidP="008B7565">
            <w:pPr>
              <w:spacing w:after="0" w:line="240" w:lineRule="auto"/>
              <w:rPr>
                <w:rFonts w:eastAsia="Calibri" w:cs="Times New Roman"/>
              </w:rPr>
            </w:pP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>zástup:</w:t>
            </w:r>
          </w:p>
          <w:p w:rsidR="008B7565" w:rsidRPr="008B7565" w:rsidRDefault="008B7565" w:rsidP="008B756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8B7565">
              <w:rPr>
                <w:rFonts w:eastAsia="Calibri" w:cs="Times New Roman"/>
              </w:rPr>
              <w:t xml:space="preserve">přísedící senátu 3 T, 4 T, 5 T, 6 T, 1 T, 2 T   </w:t>
            </w:r>
          </w:p>
        </w:tc>
      </w:tr>
    </w:tbl>
    <w:p w:rsidR="008B7565" w:rsidRDefault="008B7565" w:rsidP="00D16244">
      <w:pPr>
        <w:jc w:val="center"/>
        <w:rPr>
          <w:rFonts w:eastAsia="Calibri"/>
          <w:b/>
        </w:rPr>
      </w:pPr>
    </w:p>
    <w:p w:rsidR="00D16244" w:rsidRPr="006545C3" w:rsidRDefault="00D16244" w:rsidP="00D16244">
      <w:pPr>
        <w:jc w:val="center"/>
        <w:rPr>
          <w:rFonts w:eastAsia="Calibri"/>
          <w:b/>
        </w:rPr>
      </w:pPr>
      <w:r w:rsidRPr="006545C3">
        <w:rPr>
          <w:rFonts w:eastAsia="Calibri"/>
          <w:b/>
        </w:rPr>
        <w:t>Čl. 4</w:t>
      </w:r>
    </w:p>
    <w:p w:rsidR="00D16244" w:rsidRPr="006545C3" w:rsidRDefault="00D16244" w:rsidP="00D16244">
      <w:pPr>
        <w:jc w:val="center"/>
        <w:rPr>
          <w:rFonts w:eastAsia="Calibri"/>
        </w:rPr>
      </w:pPr>
      <w:r w:rsidRPr="006545C3">
        <w:rPr>
          <w:rFonts w:eastAsia="Calibri"/>
          <w:b/>
          <w:bCs/>
        </w:rPr>
        <w:t>Systém přidělování věcí agendy PP</w:t>
      </w:r>
    </w:p>
    <w:p w:rsidR="00D16244" w:rsidRPr="006545C3" w:rsidRDefault="00D16244" w:rsidP="00D16244">
      <w:pPr>
        <w:numPr>
          <w:ilvl w:val="0"/>
          <w:numId w:val="8"/>
        </w:numPr>
        <w:spacing w:after="120"/>
        <w:ind w:left="714" w:hanging="357"/>
        <w:jc w:val="both"/>
        <w:rPr>
          <w:rFonts w:eastAsia="Calibri"/>
        </w:rPr>
      </w:pPr>
      <w:r w:rsidRPr="006545C3">
        <w:rPr>
          <w:rFonts w:eastAsia="Calibri"/>
        </w:rPr>
        <w:t xml:space="preserve">Automatické přidělování nápadu dle algoritmu programu ISAS, a to v oddělení 1 PP do 0%, 2 PP do </w:t>
      </w:r>
      <w:r w:rsidRPr="00D16244">
        <w:rPr>
          <w:rFonts w:eastAsia="Calibri"/>
          <w:color w:val="0070C0"/>
        </w:rPr>
        <w:t>0</w:t>
      </w:r>
      <w:r w:rsidRPr="006545C3">
        <w:rPr>
          <w:rFonts w:eastAsia="Calibri"/>
        </w:rPr>
        <w:t xml:space="preserve">%, 3 PP do 0%, 4 PP do 0%, 5 PP do 0%, 7 PP do </w:t>
      </w:r>
      <w:r w:rsidRPr="0043035C">
        <w:rPr>
          <w:rFonts w:eastAsia="Calibri"/>
        </w:rPr>
        <w:t>100%</w:t>
      </w:r>
      <w:r w:rsidRPr="006545C3">
        <w:rPr>
          <w:rFonts w:eastAsia="Calibri"/>
        </w:rPr>
        <w:t>.</w:t>
      </w:r>
    </w:p>
    <w:p w:rsidR="00D16244" w:rsidRPr="006545C3" w:rsidRDefault="00D16244" w:rsidP="00D16244">
      <w:pPr>
        <w:numPr>
          <w:ilvl w:val="0"/>
          <w:numId w:val="8"/>
        </w:numPr>
        <w:spacing w:after="0" w:line="240" w:lineRule="auto"/>
        <w:jc w:val="both"/>
        <w:rPr>
          <w:rFonts w:eastAsia="Calibri"/>
          <w:bCs/>
        </w:rPr>
      </w:pPr>
      <w:r w:rsidRPr="006545C3">
        <w:rPr>
          <w:rFonts w:eastAsia="Calibri"/>
        </w:rPr>
        <w:t>Rozhodnutí dle § 91 trestního zákoníku v agendě PP je vydáváno v  soudních odděleních, ve kterých bylo pravomocně rozhodnuto o podmíněném propuštění.</w:t>
      </w:r>
    </w:p>
    <w:p w:rsidR="009A6F23" w:rsidRDefault="009A6F23" w:rsidP="00205E92">
      <w:pPr>
        <w:spacing w:after="0" w:line="240" w:lineRule="auto"/>
        <w:jc w:val="both"/>
        <w:rPr>
          <w:szCs w:val="24"/>
        </w:rPr>
      </w:pPr>
    </w:p>
    <w:p w:rsidR="009A6F23" w:rsidRDefault="009A6F23" w:rsidP="00205E92">
      <w:pPr>
        <w:spacing w:after="0" w:line="240" w:lineRule="auto"/>
        <w:jc w:val="both"/>
        <w:rPr>
          <w:szCs w:val="24"/>
        </w:rPr>
      </w:pPr>
    </w:p>
    <w:p w:rsidR="00A872F5" w:rsidRDefault="00A872F5" w:rsidP="00205E92">
      <w:pPr>
        <w:spacing w:after="0" w:line="240" w:lineRule="auto"/>
        <w:jc w:val="both"/>
        <w:rPr>
          <w:szCs w:val="24"/>
        </w:rPr>
      </w:pPr>
    </w:p>
    <w:p w:rsidR="00F50C19" w:rsidRPr="006545C3" w:rsidRDefault="00F50C19" w:rsidP="00F50C19">
      <w:pPr>
        <w:pStyle w:val="Nadpis2"/>
        <w:ind w:firstLine="0"/>
        <w:rPr>
          <w:rFonts w:ascii="Garamond" w:hAnsi="Garamond"/>
        </w:rPr>
      </w:pPr>
      <w:r w:rsidRPr="006545C3">
        <w:rPr>
          <w:rFonts w:ascii="Garamond" w:hAnsi="Garamond"/>
        </w:rPr>
        <w:t>ČÁST TŘETÍ</w:t>
      </w:r>
    </w:p>
    <w:p w:rsidR="00F50C19" w:rsidRPr="006545C3" w:rsidRDefault="00F50C19" w:rsidP="00F50C19">
      <w:pPr>
        <w:pStyle w:val="Nadpis2"/>
        <w:ind w:firstLine="0"/>
        <w:rPr>
          <w:rFonts w:ascii="Garamond" w:hAnsi="Garamond"/>
          <w:b w:val="0"/>
        </w:rPr>
      </w:pPr>
      <w:r w:rsidRPr="006545C3">
        <w:rPr>
          <w:rFonts w:ascii="Garamond" w:hAnsi="Garamond"/>
          <w:b w:val="0"/>
        </w:rPr>
        <w:t>Občanskoprávní oddělení</w:t>
      </w:r>
    </w:p>
    <w:p w:rsidR="00F50C19" w:rsidRPr="006545C3" w:rsidRDefault="00F50C19" w:rsidP="00F50C19">
      <w:pPr>
        <w:jc w:val="center"/>
        <w:rPr>
          <w:b/>
          <w:bCs/>
        </w:rPr>
      </w:pPr>
    </w:p>
    <w:p w:rsidR="00F50C19" w:rsidRPr="00B03DE2" w:rsidRDefault="00F50C19" w:rsidP="00B03DE2">
      <w:pPr>
        <w:pStyle w:val="Nadpis3"/>
        <w:jc w:val="center"/>
        <w:rPr>
          <w:rFonts w:ascii="Garamond" w:hAnsi="Garamond"/>
          <w:color w:val="auto"/>
        </w:rPr>
      </w:pPr>
      <w:bookmarkStart w:id="1" w:name="_Toc467760434"/>
      <w:bookmarkStart w:id="2" w:name="_Toc467760597"/>
      <w:bookmarkStart w:id="3" w:name="_Toc467760684"/>
      <w:bookmarkStart w:id="4" w:name="_Toc467760958"/>
      <w:bookmarkStart w:id="5" w:name="_Toc467761184"/>
      <w:bookmarkStart w:id="6" w:name="_Toc467761231"/>
      <w:bookmarkStart w:id="7" w:name="_Toc467821918"/>
      <w:bookmarkStart w:id="8" w:name="_Toc467822490"/>
      <w:bookmarkStart w:id="9" w:name="_Toc467822817"/>
      <w:bookmarkStart w:id="10" w:name="_Toc468093009"/>
      <w:bookmarkStart w:id="11" w:name="_Toc468175647"/>
      <w:bookmarkStart w:id="12" w:name="_Toc510513996"/>
      <w:r w:rsidRPr="00B03DE2">
        <w:rPr>
          <w:rFonts w:ascii="Garamond" w:hAnsi="Garamond"/>
          <w:color w:val="auto"/>
        </w:rPr>
        <w:t>ODDÍL I</w:t>
      </w:r>
      <w:bookmarkStart w:id="13" w:name="_Toc467760435"/>
      <w:bookmarkStart w:id="14" w:name="_Toc467760598"/>
      <w:bookmarkStart w:id="15" w:name="_Toc467760685"/>
      <w:bookmarkEnd w:id="1"/>
      <w:bookmarkEnd w:id="2"/>
      <w:bookmarkEnd w:id="3"/>
    </w:p>
    <w:p w:rsidR="00F50C19" w:rsidRPr="00B03DE2" w:rsidRDefault="00F50C19" w:rsidP="00B03DE2">
      <w:pPr>
        <w:pStyle w:val="Nadpis3"/>
        <w:spacing w:before="0"/>
        <w:jc w:val="center"/>
        <w:rPr>
          <w:rFonts w:ascii="Garamond" w:hAnsi="Garamond"/>
          <w:b w:val="0"/>
          <w:color w:val="auto"/>
        </w:rPr>
      </w:pPr>
      <w:r w:rsidRPr="00B03DE2">
        <w:rPr>
          <w:rFonts w:ascii="Garamond" w:hAnsi="Garamond"/>
          <w:b w:val="0"/>
          <w:color w:val="auto"/>
        </w:rPr>
        <w:t>Civilní oddělení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:rsidR="009A6F23" w:rsidRDefault="009A6F23" w:rsidP="00205E92">
      <w:pPr>
        <w:spacing w:after="0" w:line="240" w:lineRule="auto"/>
        <w:jc w:val="both"/>
        <w:rPr>
          <w:szCs w:val="24"/>
        </w:rPr>
      </w:pPr>
    </w:p>
    <w:p w:rsidR="00A872F5" w:rsidRDefault="00A872F5" w:rsidP="00205E92">
      <w:pPr>
        <w:spacing w:after="0" w:line="240" w:lineRule="auto"/>
        <w:jc w:val="both"/>
        <w:rPr>
          <w:szCs w:val="24"/>
        </w:rPr>
      </w:pPr>
    </w:p>
    <w:p w:rsidR="00A872F5" w:rsidRPr="00A872F5" w:rsidRDefault="00A872F5" w:rsidP="00A872F5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bCs/>
          <w:iCs/>
          <w:szCs w:val="24"/>
          <w:lang w:eastAsia="cs-CZ"/>
        </w:rPr>
      </w:pPr>
      <w:r w:rsidRPr="00A872F5">
        <w:rPr>
          <w:rFonts w:eastAsia="Times New Roman" w:cs="Times New Roman"/>
          <w:b/>
          <w:bCs/>
          <w:iCs/>
          <w:szCs w:val="24"/>
          <w:lang w:eastAsia="cs-CZ"/>
        </w:rPr>
        <w:t xml:space="preserve">Čl. 6 </w:t>
      </w:r>
    </w:p>
    <w:p w:rsidR="00A872F5" w:rsidRPr="00A872F5" w:rsidRDefault="00A872F5" w:rsidP="00A872F5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bCs/>
          <w:iCs/>
          <w:szCs w:val="24"/>
          <w:lang w:eastAsia="cs-CZ"/>
        </w:rPr>
      </w:pPr>
      <w:r w:rsidRPr="00A872F5">
        <w:rPr>
          <w:rFonts w:eastAsia="Times New Roman" w:cs="Times New Roman"/>
          <w:b/>
          <w:bCs/>
          <w:iCs/>
          <w:szCs w:val="24"/>
          <w:lang w:eastAsia="cs-CZ"/>
        </w:rPr>
        <w:t xml:space="preserve">Zastupování přísedících </w:t>
      </w:r>
    </w:p>
    <w:p w:rsidR="00A872F5" w:rsidRPr="00A872F5" w:rsidRDefault="00A872F5" w:rsidP="00A872F5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bCs/>
          <w:iCs/>
          <w:szCs w:val="24"/>
          <w:lang w:eastAsia="cs-CZ"/>
        </w:rPr>
      </w:pPr>
    </w:p>
    <w:p w:rsidR="00A872F5" w:rsidRPr="00A872F5" w:rsidRDefault="00A872F5" w:rsidP="00A872F5">
      <w:pPr>
        <w:numPr>
          <w:ilvl w:val="0"/>
          <w:numId w:val="9"/>
        </w:numPr>
        <w:autoSpaceDE w:val="0"/>
        <w:autoSpaceDN w:val="0"/>
        <w:spacing w:after="120" w:line="240" w:lineRule="auto"/>
        <w:ind w:left="714" w:hanging="357"/>
        <w:jc w:val="both"/>
        <w:rPr>
          <w:rFonts w:eastAsia="Times New Roman" w:cs="Times New Roman"/>
          <w:bCs/>
          <w:iCs/>
          <w:szCs w:val="24"/>
          <w:lang w:eastAsia="cs-CZ"/>
        </w:rPr>
      </w:pPr>
      <w:r w:rsidRPr="00A872F5">
        <w:rPr>
          <w:rFonts w:eastAsia="Times New Roman" w:cs="Times New Roman"/>
          <w:bCs/>
          <w:iCs/>
          <w:szCs w:val="24"/>
          <w:lang w:eastAsia="cs-CZ"/>
        </w:rPr>
        <w:t xml:space="preserve">Přidělení přísedících do senátů je upraveno v článku 1. </w:t>
      </w:r>
    </w:p>
    <w:p w:rsidR="00A872F5" w:rsidRPr="00A872F5" w:rsidRDefault="00A872F5" w:rsidP="00A872F5">
      <w:pPr>
        <w:numPr>
          <w:ilvl w:val="0"/>
          <w:numId w:val="9"/>
        </w:numPr>
        <w:autoSpaceDE w:val="0"/>
        <w:autoSpaceDN w:val="0"/>
        <w:spacing w:after="120" w:line="240" w:lineRule="auto"/>
        <w:ind w:left="714" w:hanging="357"/>
        <w:jc w:val="both"/>
        <w:rPr>
          <w:rFonts w:eastAsia="Times New Roman" w:cs="Times New Roman"/>
          <w:b/>
          <w:szCs w:val="24"/>
          <w:lang w:eastAsia="cs-CZ"/>
        </w:rPr>
      </w:pPr>
      <w:r w:rsidRPr="00A872F5">
        <w:rPr>
          <w:rFonts w:eastAsia="Times New Roman" w:cs="Times New Roman"/>
          <w:iCs/>
          <w:szCs w:val="24"/>
          <w:lang w:eastAsia="cs-CZ"/>
        </w:rPr>
        <w:t xml:space="preserve">V případě, že přísedící nelze povolat k rozhodování v dané věci z důvodů jejich vyloučení </w:t>
      </w:r>
      <w:r w:rsidRPr="00A872F5">
        <w:rPr>
          <w:rFonts w:eastAsia="Times New Roman" w:cs="Times New Roman"/>
          <w:bCs/>
          <w:iCs/>
          <w:szCs w:val="24"/>
          <w:lang w:eastAsia="cs-CZ"/>
        </w:rPr>
        <w:t xml:space="preserve">nebo odůvodněných překážek výkonu funkce (např. zdravotní indispozice, pracovní neschopnosti, dovolené, osobních, rodinných, pracovních, dopravních, jakož i dalších objektivních překážek výkonu funkce, apod.), zařadí se do rozhodování dané věci jejich zástupci/zástupkyně v  pořadí níže uvedeném a vedoucí kanceláře o této skutečnosti učiní záznam do spisu s uvedením </w:t>
      </w:r>
      <w:r w:rsidRPr="00A872F5">
        <w:rPr>
          <w:rFonts w:eastAsia="Times New Roman" w:cs="Times New Roman"/>
          <w:iCs/>
          <w:szCs w:val="24"/>
          <w:lang w:eastAsia="cs-CZ"/>
        </w:rPr>
        <w:t>důvodu</w:t>
      </w:r>
      <w:r w:rsidRPr="00A872F5">
        <w:rPr>
          <w:rFonts w:eastAsia="Times New Roman" w:cs="Times New Roman"/>
          <w:bCs/>
          <w:iCs/>
          <w:szCs w:val="24"/>
          <w:lang w:eastAsia="cs-CZ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224"/>
      </w:tblGrid>
      <w:tr w:rsidR="00A872F5" w:rsidRPr="00A872F5" w:rsidTr="00BE597D">
        <w:tc>
          <w:tcPr>
            <w:tcW w:w="2988" w:type="dxa"/>
            <w:shd w:val="clear" w:color="auto" w:fill="D9D9D9"/>
          </w:tcPr>
          <w:p w:rsidR="00A872F5" w:rsidRPr="00A872F5" w:rsidRDefault="00A872F5" w:rsidP="00A872F5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A872F5">
              <w:rPr>
                <w:rFonts w:eastAsia="Times New Roman" w:cs="Times New Roman"/>
                <w:b/>
                <w:szCs w:val="24"/>
                <w:lang w:eastAsia="cs-CZ"/>
              </w:rPr>
              <w:t>Přísedící</w:t>
            </w:r>
          </w:p>
        </w:tc>
        <w:tc>
          <w:tcPr>
            <w:tcW w:w="6224" w:type="dxa"/>
            <w:shd w:val="clear" w:color="auto" w:fill="D9D9D9"/>
          </w:tcPr>
          <w:p w:rsidR="00A872F5" w:rsidRPr="00A872F5" w:rsidRDefault="00A872F5" w:rsidP="00A872F5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A872F5">
              <w:rPr>
                <w:rFonts w:eastAsia="Times New Roman" w:cs="Times New Roman"/>
                <w:b/>
                <w:bCs/>
                <w:szCs w:val="24"/>
                <w:lang w:eastAsia="cs-CZ"/>
              </w:rPr>
              <w:t>Zástup</w:t>
            </w:r>
          </w:p>
        </w:tc>
      </w:tr>
      <w:tr w:rsidR="00A872F5" w:rsidRPr="00A872F5" w:rsidTr="00BE597D">
        <w:tc>
          <w:tcPr>
            <w:tcW w:w="2988" w:type="dxa"/>
          </w:tcPr>
          <w:p w:rsidR="00A872F5" w:rsidRPr="00A872F5" w:rsidRDefault="00A872F5" w:rsidP="00A872F5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proofErr w:type="spellStart"/>
            <w:r w:rsidRPr="00A872F5">
              <w:rPr>
                <w:rFonts w:eastAsia="Times New Roman" w:cs="Times New Roman"/>
                <w:b/>
                <w:szCs w:val="24"/>
                <w:lang w:eastAsia="cs-CZ"/>
              </w:rPr>
              <w:t>Gennertová</w:t>
            </w:r>
            <w:proofErr w:type="spellEnd"/>
            <w:r w:rsidRPr="00A872F5">
              <w:rPr>
                <w:rFonts w:eastAsia="Times New Roman" w:cs="Times New Roman"/>
                <w:b/>
                <w:szCs w:val="24"/>
                <w:lang w:eastAsia="cs-CZ"/>
              </w:rPr>
              <w:t xml:space="preserve"> Jarmila</w:t>
            </w:r>
          </w:p>
        </w:tc>
        <w:tc>
          <w:tcPr>
            <w:tcW w:w="6224" w:type="dxa"/>
          </w:tcPr>
          <w:p w:rsidR="00A872F5" w:rsidRPr="00A872F5" w:rsidRDefault="00A872F5" w:rsidP="0043035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A872F5">
              <w:rPr>
                <w:rFonts w:eastAsia="Times New Roman" w:cs="Times New Roman"/>
                <w:szCs w:val="24"/>
                <w:lang w:eastAsia="cs-CZ"/>
              </w:rPr>
              <w:t xml:space="preserve">Renata </w:t>
            </w:r>
            <w:proofErr w:type="spellStart"/>
            <w:r w:rsidRPr="00A872F5">
              <w:rPr>
                <w:rFonts w:eastAsia="Times New Roman" w:cs="Times New Roman"/>
                <w:szCs w:val="24"/>
                <w:lang w:eastAsia="cs-CZ"/>
              </w:rPr>
              <w:t>Fodorová</w:t>
            </w:r>
            <w:proofErr w:type="spellEnd"/>
            <w:r w:rsidRPr="00A872F5">
              <w:rPr>
                <w:rFonts w:eastAsia="Times New Roman" w:cs="Times New Roman"/>
                <w:szCs w:val="24"/>
                <w:lang w:eastAsia="cs-CZ"/>
              </w:rPr>
              <w:t xml:space="preserve">, Antonín Hušek, Josef Kolín, Jiří Kvapil, JUDr. </w:t>
            </w:r>
            <w:proofErr w:type="spellStart"/>
            <w:r w:rsidRPr="00A872F5">
              <w:rPr>
                <w:rFonts w:eastAsia="Times New Roman" w:cs="Times New Roman"/>
                <w:szCs w:val="24"/>
                <w:lang w:eastAsia="cs-CZ"/>
              </w:rPr>
              <w:t>Rosvita</w:t>
            </w:r>
            <w:proofErr w:type="spellEnd"/>
            <w:r w:rsidRPr="00A872F5">
              <w:rPr>
                <w:rFonts w:eastAsia="Times New Roman" w:cs="Times New Roman"/>
                <w:szCs w:val="24"/>
                <w:lang w:eastAsia="cs-CZ"/>
              </w:rPr>
              <w:t xml:space="preserve"> Ševčíková, Mgr. Jana Kocábová, </w:t>
            </w:r>
            <w:r w:rsidR="005117D0" w:rsidRPr="0043035C">
              <w:rPr>
                <w:rFonts w:eastAsia="Times New Roman" w:cs="Times New Roman"/>
                <w:szCs w:val="24"/>
                <w:lang w:eastAsia="cs-CZ"/>
              </w:rPr>
              <w:t>PaeDr. Zuzana Benešová</w:t>
            </w:r>
          </w:p>
        </w:tc>
      </w:tr>
      <w:tr w:rsidR="00A872F5" w:rsidRPr="00A872F5" w:rsidTr="00BE597D">
        <w:tc>
          <w:tcPr>
            <w:tcW w:w="2988" w:type="dxa"/>
          </w:tcPr>
          <w:p w:rsidR="00A872F5" w:rsidRPr="00A872F5" w:rsidRDefault="00A872F5" w:rsidP="00A872F5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A872F5">
              <w:rPr>
                <w:rFonts w:eastAsia="Times New Roman" w:cs="Times New Roman"/>
                <w:b/>
                <w:szCs w:val="24"/>
                <w:lang w:eastAsia="cs-CZ"/>
              </w:rPr>
              <w:t xml:space="preserve">Renata </w:t>
            </w:r>
            <w:proofErr w:type="spellStart"/>
            <w:r w:rsidRPr="00A872F5">
              <w:rPr>
                <w:rFonts w:eastAsia="Times New Roman" w:cs="Times New Roman"/>
                <w:b/>
                <w:szCs w:val="24"/>
                <w:lang w:eastAsia="cs-CZ"/>
              </w:rPr>
              <w:t>Fodorová</w:t>
            </w:r>
            <w:proofErr w:type="spellEnd"/>
          </w:p>
        </w:tc>
        <w:tc>
          <w:tcPr>
            <w:tcW w:w="6224" w:type="dxa"/>
          </w:tcPr>
          <w:p w:rsidR="00A872F5" w:rsidRPr="00A872F5" w:rsidRDefault="00A872F5" w:rsidP="0043035C">
            <w:pPr>
              <w:spacing w:after="0" w:line="240" w:lineRule="auto"/>
              <w:jc w:val="both"/>
              <w:rPr>
                <w:rFonts w:eastAsia="Times New Roman" w:cs="Times New Roman"/>
                <w:strike/>
                <w:szCs w:val="24"/>
                <w:lang w:eastAsia="cs-CZ"/>
              </w:rPr>
            </w:pPr>
            <w:r w:rsidRPr="00A872F5">
              <w:rPr>
                <w:rFonts w:eastAsia="Times New Roman" w:cs="Times New Roman"/>
                <w:szCs w:val="24"/>
                <w:lang w:eastAsia="cs-CZ"/>
              </w:rPr>
              <w:t>Antonín Hušek, Josef Kolín</w:t>
            </w:r>
            <w:r w:rsidR="0043035C">
              <w:rPr>
                <w:rFonts w:eastAsia="Times New Roman" w:cs="Times New Roman"/>
                <w:szCs w:val="24"/>
                <w:lang w:eastAsia="cs-CZ"/>
              </w:rPr>
              <w:t>,</w:t>
            </w:r>
            <w:r w:rsidRPr="00A872F5">
              <w:rPr>
                <w:rFonts w:eastAsia="Times New Roman" w:cs="Times New Roman"/>
                <w:szCs w:val="24"/>
                <w:lang w:eastAsia="cs-CZ"/>
              </w:rPr>
              <w:t xml:space="preserve"> Jiří Kvapil, JUDr. </w:t>
            </w:r>
            <w:proofErr w:type="spellStart"/>
            <w:r w:rsidRPr="00A872F5">
              <w:rPr>
                <w:rFonts w:eastAsia="Times New Roman" w:cs="Times New Roman"/>
                <w:szCs w:val="24"/>
                <w:lang w:eastAsia="cs-CZ"/>
              </w:rPr>
              <w:t>Rosvita</w:t>
            </w:r>
            <w:proofErr w:type="spellEnd"/>
            <w:r w:rsidRPr="00A872F5">
              <w:rPr>
                <w:rFonts w:eastAsia="Times New Roman" w:cs="Times New Roman"/>
                <w:szCs w:val="24"/>
                <w:lang w:eastAsia="cs-CZ"/>
              </w:rPr>
              <w:t xml:space="preserve"> Ševčíková, Mgr. Jana Kocábová, </w:t>
            </w:r>
            <w:r w:rsidR="005117D0" w:rsidRPr="0043035C">
              <w:rPr>
                <w:rFonts w:eastAsia="Times New Roman" w:cs="Times New Roman"/>
                <w:szCs w:val="24"/>
                <w:lang w:eastAsia="cs-CZ"/>
              </w:rPr>
              <w:t>PaeDr. Zuzana Benešová</w:t>
            </w:r>
            <w:r w:rsidR="005117D0">
              <w:rPr>
                <w:rFonts w:eastAsia="Times New Roman" w:cs="Times New Roman"/>
                <w:szCs w:val="24"/>
                <w:lang w:eastAsia="cs-CZ"/>
              </w:rPr>
              <w:t xml:space="preserve">, </w:t>
            </w:r>
            <w:r w:rsidRPr="00A872F5">
              <w:rPr>
                <w:rFonts w:eastAsia="Times New Roman" w:cs="Times New Roman"/>
                <w:szCs w:val="24"/>
                <w:lang w:eastAsia="cs-CZ"/>
              </w:rPr>
              <w:t xml:space="preserve">Jarmila </w:t>
            </w:r>
            <w:proofErr w:type="spellStart"/>
            <w:r w:rsidRPr="00A872F5">
              <w:rPr>
                <w:rFonts w:eastAsia="Times New Roman" w:cs="Times New Roman"/>
                <w:szCs w:val="24"/>
                <w:lang w:eastAsia="cs-CZ"/>
              </w:rPr>
              <w:t>Gennertová</w:t>
            </w:r>
            <w:proofErr w:type="spellEnd"/>
          </w:p>
        </w:tc>
      </w:tr>
      <w:tr w:rsidR="00A872F5" w:rsidRPr="00A872F5" w:rsidTr="00BE597D">
        <w:tc>
          <w:tcPr>
            <w:tcW w:w="2988" w:type="dxa"/>
          </w:tcPr>
          <w:p w:rsidR="00A872F5" w:rsidRPr="00A872F5" w:rsidRDefault="00A872F5" w:rsidP="00A872F5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A872F5">
              <w:rPr>
                <w:rFonts w:eastAsia="Times New Roman" w:cs="Times New Roman"/>
                <w:b/>
                <w:szCs w:val="24"/>
                <w:lang w:eastAsia="cs-CZ"/>
              </w:rPr>
              <w:t>Hušek Antonín</w:t>
            </w:r>
          </w:p>
        </w:tc>
        <w:tc>
          <w:tcPr>
            <w:tcW w:w="6224" w:type="dxa"/>
          </w:tcPr>
          <w:p w:rsidR="00A872F5" w:rsidRPr="00A872F5" w:rsidRDefault="00A872F5" w:rsidP="0043035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A872F5">
              <w:rPr>
                <w:rFonts w:eastAsia="Times New Roman" w:cs="Times New Roman"/>
                <w:szCs w:val="24"/>
                <w:lang w:eastAsia="cs-CZ"/>
              </w:rPr>
              <w:t xml:space="preserve">Josef Kolín, Jiří Kvapil, JUDr. </w:t>
            </w:r>
            <w:proofErr w:type="spellStart"/>
            <w:r w:rsidRPr="00A872F5">
              <w:rPr>
                <w:rFonts w:eastAsia="Times New Roman" w:cs="Times New Roman"/>
                <w:szCs w:val="24"/>
                <w:lang w:eastAsia="cs-CZ"/>
              </w:rPr>
              <w:t>Rosvita</w:t>
            </w:r>
            <w:proofErr w:type="spellEnd"/>
            <w:r w:rsidRPr="00A872F5">
              <w:rPr>
                <w:rFonts w:eastAsia="Times New Roman" w:cs="Times New Roman"/>
                <w:szCs w:val="24"/>
                <w:lang w:eastAsia="cs-CZ"/>
              </w:rPr>
              <w:t xml:space="preserve"> Ševčíková, Mgr. Jana Kocábová, </w:t>
            </w:r>
            <w:r w:rsidR="005117D0" w:rsidRPr="0043035C">
              <w:rPr>
                <w:rFonts w:eastAsia="Times New Roman" w:cs="Times New Roman"/>
                <w:szCs w:val="24"/>
                <w:lang w:eastAsia="cs-CZ"/>
              </w:rPr>
              <w:t>PaeDr. Zuzana Benešová</w:t>
            </w:r>
            <w:r w:rsidR="005117D0">
              <w:rPr>
                <w:rFonts w:eastAsia="Times New Roman" w:cs="Times New Roman"/>
                <w:szCs w:val="24"/>
                <w:lang w:eastAsia="cs-CZ"/>
              </w:rPr>
              <w:t xml:space="preserve">, </w:t>
            </w:r>
            <w:r w:rsidRPr="00A872F5">
              <w:rPr>
                <w:rFonts w:eastAsia="Times New Roman" w:cs="Times New Roman"/>
                <w:szCs w:val="24"/>
                <w:lang w:eastAsia="cs-CZ"/>
              </w:rPr>
              <w:t xml:space="preserve">Jarmila </w:t>
            </w:r>
            <w:proofErr w:type="spellStart"/>
            <w:r w:rsidRPr="00A872F5">
              <w:rPr>
                <w:rFonts w:eastAsia="Times New Roman" w:cs="Times New Roman"/>
                <w:szCs w:val="24"/>
                <w:lang w:eastAsia="cs-CZ"/>
              </w:rPr>
              <w:t>Gennertová</w:t>
            </w:r>
            <w:proofErr w:type="spellEnd"/>
            <w:r w:rsidRPr="00A872F5">
              <w:rPr>
                <w:rFonts w:eastAsia="Times New Roman" w:cs="Times New Roman"/>
                <w:szCs w:val="24"/>
                <w:lang w:eastAsia="cs-CZ"/>
              </w:rPr>
              <w:t xml:space="preserve">, Renata </w:t>
            </w:r>
            <w:proofErr w:type="spellStart"/>
            <w:r w:rsidRPr="00A872F5">
              <w:rPr>
                <w:rFonts w:eastAsia="Times New Roman" w:cs="Times New Roman"/>
                <w:szCs w:val="24"/>
                <w:lang w:eastAsia="cs-CZ"/>
              </w:rPr>
              <w:t>Fodorová</w:t>
            </w:r>
            <w:proofErr w:type="spellEnd"/>
          </w:p>
        </w:tc>
      </w:tr>
      <w:tr w:rsidR="00A872F5" w:rsidRPr="00A872F5" w:rsidTr="00BE597D">
        <w:tc>
          <w:tcPr>
            <w:tcW w:w="2988" w:type="dxa"/>
          </w:tcPr>
          <w:p w:rsidR="00A872F5" w:rsidRPr="00A872F5" w:rsidRDefault="00A872F5" w:rsidP="00A872F5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A872F5">
              <w:rPr>
                <w:rFonts w:eastAsia="Times New Roman" w:cs="Times New Roman"/>
                <w:b/>
                <w:szCs w:val="24"/>
                <w:lang w:eastAsia="cs-CZ"/>
              </w:rPr>
              <w:t>Kolín Josef</w:t>
            </w:r>
          </w:p>
        </w:tc>
        <w:tc>
          <w:tcPr>
            <w:tcW w:w="6224" w:type="dxa"/>
          </w:tcPr>
          <w:p w:rsidR="00A872F5" w:rsidRPr="00A872F5" w:rsidRDefault="00A872F5" w:rsidP="0043035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A872F5">
              <w:rPr>
                <w:rFonts w:eastAsia="Times New Roman" w:cs="Times New Roman"/>
                <w:szCs w:val="24"/>
                <w:lang w:eastAsia="cs-CZ"/>
              </w:rPr>
              <w:t>Jiří Kvapil, JUDr. </w:t>
            </w:r>
            <w:proofErr w:type="spellStart"/>
            <w:r w:rsidRPr="00A872F5">
              <w:rPr>
                <w:rFonts w:eastAsia="Times New Roman" w:cs="Times New Roman"/>
                <w:szCs w:val="24"/>
                <w:lang w:eastAsia="cs-CZ"/>
              </w:rPr>
              <w:t>Rosvita</w:t>
            </w:r>
            <w:proofErr w:type="spellEnd"/>
            <w:r w:rsidRPr="00A872F5">
              <w:rPr>
                <w:rFonts w:eastAsia="Times New Roman" w:cs="Times New Roman"/>
                <w:szCs w:val="24"/>
                <w:lang w:eastAsia="cs-CZ"/>
              </w:rPr>
              <w:t xml:space="preserve"> Ševčíková, Mgr. Jana Kocábová, </w:t>
            </w:r>
            <w:r w:rsidR="005117D0" w:rsidRPr="0043035C">
              <w:rPr>
                <w:rFonts w:eastAsia="Times New Roman" w:cs="Times New Roman"/>
                <w:szCs w:val="24"/>
                <w:lang w:eastAsia="cs-CZ"/>
              </w:rPr>
              <w:t>PaeDr. Zuzana Benešová</w:t>
            </w:r>
            <w:r w:rsidR="005117D0">
              <w:rPr>
                <w:rFonts w:eastAsia="Times New Roman" w:cs="Times New Roman"/>
                <w:szCs w:val="24"/>
                <w:lang w:eastAsia="cs-CZ"/>
              </w:rPr>
              <w:t xml:space="preserve">, </w:t>
            </w:r>
            <w:r w:rsidRPr="00A872F5">
              <w:rPr>
                <w:rFonts w:eastAsia="Times New Roman" w:cs="Times New Roman"/>
                <w:szCs w:val="24"/>
                <w:lang w:eastAsia="cs-CZ"/>
              </w:rPr>
              <w:t xml:space="preserve">Jarmila </w:t>
            </w:r>
            <w:proofErr w:type="spellStart"/>
            <w:r w:rsidRPr="00A872F5">
              <w:rPr>
                <w:rFonts w:eastAsia="Times New Roman" w:cs="Times New Roman"/>
                <w:szCs w:val="24"/>
                <w:lang w:eastAsia="cs-CZ"/>
              </w:rPr>
              <w:t>Gennertová</w:t>
            </w:r>
            <w:proofErr w:type="spellEnd"/>
            <w:r w:rsidRPr="00A872F5">
              <w:rPr>
                <w:rFonts w:eastAsia="Times New Roman" w:cs="Times New Roman"/>
                <w:szCs w:val="24"/>
                <w:lang w:eastAsia="cs-CZ"/>
              </w:rPr>
              <w:t xml:space="preserve">, Renata </w:t>
            </w:r>
            <w:proofErr w:type="spellStart"/>
            <w:r w:rsidRPr="00A872F5">
              <w:rPr>
                <w:rFonts w:eastAsia="Times New Roman" w:cs="Times New Roman"/>
                <w:szCs w:val="24"/>
                <w:lang w:eastAsia="cs-CZ"/>
              </w:rPr>
              <w:t>Fodorová</w:t>
            </w:r>
            <w:proofErr w:type="spellEnd"/>
            <w:r w:rsidRPr="00A872F5">
              <w:rPr>
                <w:rFonts w:eastAsia="Times New Roman" w:cs="Times New Roman"/>
                <w:szCs w:val="24"/>
                <w:lang w:eastAsia="cs-CZ"/>
              </w:rPr>
              <w:t>, Antonín Hušek</w:t>
            </w:r>
          </w:p>
        </w:tc>
      </w:tr>
      <w:tr w:rsidR="00A872F5" w:rsidRPr="00A872F5" w:rsidTr="00BE597D">
        <w:tc>
          <w:tcPr>
            <w:tcW w:w="2988" w:type="dxa"/>
          </w:tcPr>
          <w:p w:rsidR="00A872F5" w:rsidRPr="00A872F5" w:rsidRDefault="00A872F5" w:rsidP="00A872F5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A872F5">
              <w:rPr>
                <w:rFonts w:eastAsia="Times New Roman" w:cs="Times New Roman"/>
                <w:b/>
                <w:szCs w:val="24"/>
                <w:lang w:eastAsia="cs-CZ"/>
              </w:rPr>
              <w:t>Kvapil Jiří</w:t>
            </w:r>
          </w:p>
        </w:tc>
        <w:tc>
          <w:tcPr>
            <w:tcW w:w="6224" w:type="dxa"/>
          </w:tcPr>
          <w:p w:rsidR="00A872F5" w:rsidRPr="00A872F5" w:rsidRDefault="00A872F5" w:rsidP="0043035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A872F5">
              <w:rPr>
                <w:rFonts w:eastAsia="Times New Roman" w:cs="Times New Roman"/>
                <w:szCs w:val="24"/>
                <w:lang w:eastAsia="cs-CZ"/>
              </w:rPr>
              <w:t xml:space="preserve">JUDr. </w:t>
            </w:r>
            <w:proofErr w:type="spellStart"/>
            <w:r w:rsidRPr="00A872F5">
              <w:rPr>
                <w:rFonts w:eastAsia="Times New Roman" w:cs="Times New Roman"/>
                <w:szCs w:val="24"/>
                <w:lang w:eastAsia="cs-CZ"/>
              </w:rPr>
              <w:t>Rosvita</w:t>
            </w:r>
            <w:proofErr w:type="spellEnd"/>
            <w:r w:rsidRPr="00A872F5">
              <w:rPr>
                <w:rFonts w:eastAsia="Times New Roman" w:cs="Times New Roman"/>
                <w:szCs w:val="24"/>
                <w:lang w:eastAsia="cs-CZ"/>
              </w:rPr>
              <w:t xml:space="preserve"> Ševčíková, Mgr. Jana Kocábová, </w:t>
            </w:r>
            <w:r w:rsidR="005117D0" w:rsidRPr="0043035C">
              <w:rPr>
                <w:rFonts w:eastAsia="Times New Roman" w:cs="Times New Roman"/>
                <w:szCs w:val="24"/>
                <w:lang w:eastAsia="cs-CZ"/>
              </w:rPr>
              <w:t xml:space="preserve">PaeDr. Zuzana Benešová, </w:t>
            </w:r>
            <w:r w:rsidRPr="0043035C">
              <w:rPr>
                <w:rFonts w:eastAsia="Times New Roman" w:cs="Times New Roman"/>
                <w:szCs w:val="24"/>
                <w:lang w:eastAsia="cs-CZ"/>
              </w:rPr>
              <w:t xml:space="preserve">Jarmila </w:t>
            </w:r>
            <w:proofErr w:type="spellStart"/>
            <w:r w:rsidRPr="0043035C">
              <w:rPr>
                <w:rFonts w:eastAsia="Times New Roman" w:cs="Times New Roman"/>
                <w:szCs w:val="24"/>
                <w:lang w:eastAsia="cs-CZ"/>
              </w:rPr>
              <w:t>G</w:t>
            </w:r>
            <w:r w:rsidRPr="00A872F5">
              <w:rPr>
                <w:rFonts w:eastAsia="Times New Roman" w:cs="Times New Roman"/>
                <w:szCs w:val="24"/>
                <w:lang w:eastAsia="cs-CZ"/>
              </w:rPr>
              <w:t>ennertová</w:t>
            </w:r>
            <w:proofErr w:type="spellEnd"/>
            <w:r w:rsidRPr="00A872F5">
              <w:rPr>
                <w:rFonts w:eastAsia="Times New Roman" w:cs="Times New Roman"/>
                <w:szCs w:val="24"/>
                <w:lang w:eastAsia="cs-CZ"/>
              </w:rPr>
              <w:t xml:space="preserve">, Renata </w:t>
            </w:r>
            <w:proofErr w:type="spellStart"/>
            <w:r w:rsidRPr="00A872F5">
              <w:rPr>
                <w:rFonts w:eastAsia="Times New Roman" w:cs="Times New Roman"/>
                <w:szCs w:val="24"/>
                <w:lang w:eastAsia="cs-CZ"/>
              </w:rPr>
              <w:t>Fodoro</w:t>
            </w:r>
            <w:r w:rsidR="0043035C">
              <w:rPr>
                <w:rFonts w:eastAsia="Times New Roman" w:cs="Times New Roman"/>
                <w:szCs w:val="24"/>
                <w:lang w:eastAsia="cs-CZ"/>
              </w:rPr>
              <w:t>vá</w:t>
            </w:r>
            <w:proofErr w:type="spellEnd"/>
            <w:r w:rsidR="0043035C">
              <w:rPr>
                <w:rFonts w:eastAsia="Times New Roman" w:cs="Times New Roman"/>
                <w:szCs w:val="24"/>
                <w:lang w:eastAsia="cs-CZ"/>
              </w:rPr>
              <w:t>, Antonín Hušek, Josef Kolín</w:t>
            </w:r>
          </w:p>
        </w:tc>
      </w:tr>
      <w:tr w:rsidR="00A872F5" w:rsidRPr="00A872F5" w:rsidTr="00BE597D">
        <w:tc>
          <w:tcPr>
            <w:tcW w:w="2988" w:type="dxa"/>
          </w:tcPr>
          <w:p w:rsidR="00A872F5" w:rsidRPr="00A872F5" w:rsidRDefault="00A872F5" w:rsidP="00A872F5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A872F5">
              <w:rPr>
                <w:rFonts w:eastAsia="Times New Roman" w:cs="Times New Roman"/>
                <w:b/>
                <w:szCs w:val="24"/>
                <w:lang w:eastAsia="cs-CZ"/>
              </w:rPr>
              <w:t xml:space="preserve">Ševčíková </w:t>
            </w:r>
            <w:proofErr w:type="spellStart"/>
            <w:r w:rsidRPr="00A872F5">
              <w:rPr>
                <w:rFonts w:eastAsia="Times New Roman" w:cs="Times New Roman"/>
                <w:b/>
                <w:szCs w:val="24"/>
                <w:lang w:eastAsia="cs-CZ"/>
              </w:rPr>
              <w:t>Rosvita</w:t>
            </w:r>
            <w:proofErr w:type="spellEnd"/>
            <w:r w:rsidRPr="00A872F5">
              <w:rPr>
                <w:rFonts w:eastAsia="Times New Roman" w:cs="Times New Roman"/>
                <w:b/>
                <w:szCs w:val="24"/>
                <w:lang w:eastAsia="cs-CZ"/>
              </w:rPr>
              <w:t>, JUDr.</w:t>
            </w:r>
          </w:p>
        </w:tc>
        <w:tc>
          <w:tcPr>
            <w:tcW w:w="6224" w:type="dxa"/>
          </w:tcPr>
          <w:p w:rsidR="00A872F5" w:rsidRPr="00A872F5" w:rsidRDefault="00A872F5" w:rsidP="0043035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A872F5">
              <w:rPr>
                <w:rFonts w:eastAsia="Times New Roman" w:cs="Times New Roman"/>
                <w:szCs w:val="24"/>
                <w:lang w:eastAsia="cs-CZ"/>
              </w:rPr>
              <w:t xml:space="preserve">Jiří Kvapil, Mgr. Jana Kocábová, </w:t>
            </w:r>
            <w:r w:rsidR="005117D0" w:rsidRPr="0043035C">
              <w:rPr>
                <w:rFonts w:eastAsia="Times New Roman" w:cs="Times New Roman"/>
                <w:szCs w:val="24"/>
                <w:lang w:eastAsia="cs-CZ"/>
              </w:rPr>
              <w:t>PaeDr. Zuzana Benešová</w:t>
            </w:r>
            <w:r w:rsidR="005117D0">
              <w:rPr>
                <w:rFonts w:eastAsia="Times New Roman" w:cs="Times New Roman"/>
                <w:szCs w:val="24"/>
                <w:lang w:eastAsia="cs-CZ"/>
              </w:rPr>
              <w:t xml:space="preserve">, </w:t>
            </w:r>
            <w:r w:rsidRPr="00A872F5">
              <w:rPr>
                <w:rFonts w:eastAsia="Times New Roman" w:cs="Times New Roman"/>
                <w:szCs w:val="24"/>
                <w:lang w:eastAsia="cs-CZ"/>
              </w:rPr>
              <w:t xml:space="preserve">Jarmila </w:t>
            </w:r>
            <w:proofErr w:type="spellStart"/>
            <w:r w:rsidRPr="00A872F5">
              <w:rPr>
                <w:rFonts w:eastAsia="Times New Roman" w:cs="Times New Roman"/>
                <w:szCs w:val="24"/>
                <w:lang w:eastAsia="cs-CZ"/>
              </w:rPr>
              <w:t>Gennertová</w:t>
            </w:r>
            <w:proofErr w:type="spellEnd"/>
            <w:r w:rsidRPr="00A872F5">
              <w:rPr>
                <w:rFonts w:eastAsia="Times New Roman" w:cs="Times New Roman"/>
                <w:szCs w:val="24"/>
                <w:lang w:eastAsia="cs-CZ"/>
              </w:rPr>
              <w:t xml:space="preserve">, Renata </w:t>
            </w:r>
            <w:proofErr w:type="spellStart"/>
            <w:r w:rsidRPr="00A872F5">
              <w:rPr>
                <w:rFonts w:eastAsia="Times New Roman" w:cs="Times New Roman"/>
                <w:szCs w:val="24"/>
                <w:lang w:eastAsia="cs-CZ"/>
              </w:rPr>
              <w:t>Fodorová</w:t>
            </w:r>
            <w:proofErr w:type="spellEnd"/>
            <w:r w:rsidRPr="00A872F5">
              <w:rPr>
                <w:rFonts w:eastAsia="Times New Roman" w:cs="Times New Roman"/>
                <w:szCs w:val="24"/>
                <w:lang w:eastAsia="cs-CZ"/>
              </w:rPr>
              <w:t>, Antonín Hušek, Josef Kolín</w:t>
            </w:r>
          </w:p>
        </w:tc>
      </w:tr>
      <w:tr w:rsidR="00A872F5" w:rsidRPr="00A872F5" w:rsidTr="00BE597D">
        <w:tc>
          <w:tcPr>
            <w:tcW w:w="2988" w:type="dxa"/>
          </w:tcPr>
          <w:p w:rsidR="00A872F5" w:rsidRPr="00A872F5" w:rsidRDefault="00A872F5" w:rsidP="00A872F5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A872F5">
              <w:rPr>
                <w:rFonts w:eastAsia="Times New Roman" w:cs="Times New Roman"/>
                <w:b/>
                <w:szCs w:val="24"/>
                <w:lang w:eastAsia="cs-CZ"/>
              </w:rPr>
              <w:t>Mgr. Jana Kocábová</w:t>
            </w:r>
          </w:p>
        </w:tc>
        <w:tc>
          <w:tcPr>
            <w:tcW w:w="6224" w:type="dxa"/>
          </w:tcPr>
          <w:p w:rsidR="00A872F5" w:rsidRPr="00A872F5" w:rsidRDefault="005117D0" w:rsidP="0043035C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43035C">
              <w:rPr>
                <w:rFonts w:eastAsia="Times New Roman" w:cs="Times New Roman"/>
                <w:szCs w:val="24"/>
                <w:lang w:eastAsia="cs-CZ"/>
              </w:rPr>
              <w:t xml:space="preserve">PaeDr. Zuzana Benešová, </w:t>
            </w:r>
            <w:r w:rsidR="00A872F5" w:rsidRPr="00A872F5">
              <w:rPr>
                <w:rFonts w:eastAsia="Times New Roman" w:cs="Times New Roman"/>
                <w:szCs w:val="24"/>
                <w:lang w:eastAsia="cs-CZ"/>
              </w:rPr>
              <w:t xml:space="preserve">Jarmila </w:t>
            </w:r>
            <w:proofErr w:type="spellStart"/>
            <w:r w:rsidR="00A872F5" w:rsidRPr="00A872F5">
              <w:rPr>
                <w:rFonts w:eastAsia="Times New Roman" w:cs="Times New Roman"/>
                <w:szCs w:val="24"/>
                <w:lang w:eastAsia="cs-CZ"/>
              </w:rPr>
              <w:t>Gennertová</w:t>
            </w:r>
            <w:proofErr w:type="spellEnd"/>
            <w:r w:rsidR="00A872F5" w:rsidRPr="00A872F5">
              <w:rPr>
                <w:rFonts w:eastAsia="Times New Roman" w:cs="Times New Roman"/>
                <w:szCs w:val="24"/>
                <w:lang w:eastAsia="cs-CZ"/>
              </w:rPr>
              <w:t xml:space="preserve">, Renata </w:t>
            </w:r>
            <w:proofErr w:type="spellStart"/>
            <w:r w:rsidR="00A872F5" w:rsidRPr="00A872F5">
              <w:rPr>
                <w:rFonts w:eastAsia="Times New Roman" w:cs="Times New Roman"/>
                <w:szCs w:val="24"/>
                <w:lang w:eastAsia="cs-CZ"/>
              </w:rPr>
              <w:t>Fodorová</w:t>
            </w:r>
            <w:proofErr w:type="spellEnd"/>
            <w:r w:rsidR="00A872F5" w:rsidRPr="00A872F5">
              <w:rPr>
                <w:rFonts w:eastAsia="Times New Roman" w:cs="Times New Roman"/>
                <w:szCs w:val="24"/>
                <w:lang w:eastAsia="cs-CZ"/>
              </w:rPr>
              <w:t>, Antonín Hušek, Josef Kolín, Jiří Kvapil, JUD</w:t>
            </w:r>
            <w:r w:rsidR="0043035C">
              <w:rPr>
                <w:rFonts w:eastAsia="Times New Roman" w:cs="Times New Roman"/>
                <w:szCs w:val="24"/>
                <w:lang w:eastAsia="cs-CZ"/>
              </w:rPr>
              <w:t>r. </w:t>
            </w:r>
            <w:proofErr w:type="spellStart"/>
            <w:r w:rsidR="00A872F5" w:rsidRPr="00A872F5">
              <w:rPr>
                <w:rFonts w:eastAsia="Times New Roman" w:cs="Times New Roman"/>
                <w:szCs w:val="24"/>
                <w:lang w:eastAsia="cs-CZ"/>
              </w:rPr>
              <w:t>Rosvita</w:t>
            </w:r>
            <w:proofErr w:type="spellEnd"/>
            <w:r w:rsidR="00A872F5" w:rsidRPr="00A872F5">
              <w:rPr>
                <w:rFonts w:eastAsia="Times New Roman" w:cs="Times New Roman"/>
                <w:szCs w:val="24"/>
                <w:lang w:eastAsia="cs-CZ"/>
              </w:rPr>
              <w:t xml:space="preserve"> Ševčíková</w:t>
            </w:r>
          </w:p>
        </w:tc>
      </w:tr>
      <w:tr w:rsidR="00A872F5" w:rsidRPr="00A872F5" w:rsidTr="00BE597D">
        <w:tc>
          <w:tcPr>
            <w:tcW w:w="2988" w:type="dxa"/>
          </w:tcPr>
          <w:p w:rsidR="00A872F5" w:rsidRPr="00A872F5" w:rsidRDefault="00A872F5" w:rsidP="00A872F5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A872F5">
              <w:rPr>
                <w:rFonts w:eastAsia="Times New Roman" w:cs="Times New Roman"/>
                <w:b/>
                <w:szCs w:val="24"/>
                <w:lang w:eastAsia="cs-CZ"/>
              </w:rPr>
              <w:t>Mgr. Jana Hladíková</w:t>
            </w:r>
          </w:p>
        </w:tc>
        <w:tc>
          <w:tcPr>
            <w:tcW w:w="6224" w:type="dxa"/>
          </w:tcPr>
          <w:p w:rsidR="00A872F5" w:rsidRPr="00A872F5" w:rsidRDefault="005117D0" w:rsidP="0043035C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43035C">
              <w:rPr>
                <w:rFonts w:eastAsia="Times New Roman" w:cs="Times New Roman"/>
                <w:szCs w:val="24"/>
                <w:lang w:eastAsia="cs-CZ"/>
              </w:rPr>
              <w:t xml:space="preserve">PaeDr. Zuzana Benešová, </w:t>
            </w:r>
            <w:r w:rsidR="00A872F5" w:rsidRPr="00A872F5">
              <w:rPr>
                <w:rFonts w:eastAsia="Times New Roman" w:cs="Times New Roman"/>
                <w:szCs w:val="24"/>
                <w:lang w:eastAsia="cs-CZ"/>
              </w:rPr>
              <w:t xml:space="preserve">Jarmila </w:t>
            </w:r>
            <w:proofErr w:type="spellStart"/>
            <w:r w:rsidR="00A872F5" w:rsidRPr="00A872F5">
              <w:rPr>
                <w:rFonts w:eastAsia="Times New Roman" w:cs="Times New Roman"/>
                <w:szCs w:val="24"/>
                <w:lang w:eastAsia="cs-CZ"/>
              </w:rPr>
              <w:t>Gennertová</w:t>
            </w:r>
            <w:proofErr w:type="spellEnd"/>
            <w:r w:rsidR="00A872F5" w:rsidRPr="00A872F5">
              <w:rPr>
                <w:rFonts w:eastAsia="Times New Roman" w:cs="Times New Roman"/>
                <w:szCs w:val="24"/>
                <w:lang w:eastAsia="cs-CZ"/>
              </w:rPr>
              <w:t xml:space="preserve">, Renata </w:t>
            </w:r>
            <w:proofErr w:type="spellStart"/>
            <w:r w:rsidR="00A872F5" w:rsidRPr="00A872F5">
              <w:rPr>
                <w:rFonts w:eastAsia="Times New Roman" w:cs="Times New Roman"/>
                <w:szCs w:val="24"/>
                <w:lang w:eastAsia="cs-CZ"/>
              </w:rPr>
              <w:t>Fodorová</w:t>
            </w:r>
            <w:proofErr w:type="spellEnd"/>
            <w:r w:rsidR="00A872F5" w:rsidRPr="00A872F5">
              <w:rPr>
                <w:rFonts w:eastAsia="Times New Roman" w:cs="Times New Roman"/>
                <w:szCs w:val="24"/>
                <w:lang w:eastAsia="cs-CZ"/>
              </w:rPr>
              <w:t xml:space="preserve">, Antonín Hušek, Josef Kolín, </w:t>
            </w:r>
            <w:r w:rsidR="0043035C">
              <w:rPr>
                <w:rFonts w:eastAsia="Times New Roman" w:cs="Times New Roman"/>
                <w:szCs w:val="24"/>
                <w:lang w:eastAsia="cs-CZ"/>
              </w:rPr>
              <w:t>Jiří Kvapil, JUDr. </w:t>
            </w:r>
            <w:proofErr w:type="spellStart"/>
            <w:r w:rsidR="00A872F5" w:rsidRPr="00A872F5">
              <w:rPr>
                <w:rFonts w:eastAsia="Times New Roman" w:cs="Times New Roman"/>
                <w:szCs w:val="24"/>
                <w:lang w:eastAsia="cs-CZ"/>
              </w:rPr>
              <w:t>Rosvita</w:t>
            </w:r>
            <w:proofErr w:type="spellEnd"/>
            <w:r w:rsidR="00A872F5" w:rsidRPr="00A872F5">
              <w:rPr>
                <w:rFonts w:eastAsia="Times New Roman" w:cs="Times New Roman"/>
                <w:szCs w:val="24"/>
                <w:lang w:eastAsia="cs-CZ"/>
              </w:rPr>
              <w:t xml:space="preserve"> Ševčíková, Mgr. Jana Kocábová</w:t>
            </w:r>
          </w:p>
        </w:tc>
      </w:tr>
    </w:tbl>
    <w:p w:rsidR="00A872F5" w:rsidRDefault="00A872F5" w:rsidP="00205E92">
      <w:pPr>
        <w:spacing w:after="0" w:line="240" w:lineRule="auto"/>
        <w:jc w:val="both"/>
        <w:rPr>
          <w:szCs w:val="24"/>
        </w:rPr>
      </w:pPr>
    </w:p>
    <w:p w:rsidR="00A872F5" w:rsidRDefault="00A872F5" w:rsidP="00205E92">
      <w:pPr>
        <w:spacing w:after="0" w:line="240" w:lineRule="auto"/>
        <w:jc w:val="both"/>
        <w:rPr>
          <w:szCs w:val="24"/>
        </w:rPr>
      </w:pPr>
    </w:p>
    <w:p w:rsidR="00A872F5" w:rsidRDefault="00A872F5" w:rsidP="00205E92">
      <w:pPr>
        <w:spacing w:after="0" w:line="240" w:lineRule="auto"/>
        <w:jc w:val="both"/>
        <w:rPr>
          <w:szCs w:val="24"/>
        </w:rPr>
      </w:pPr>
    </w:p>
    <w:p w:rsidR="00A872F5" w:rsidRDefault="00A872F5" w:rsidP="00205E92">
      <w:pPr>
        <w:spacing w:after="0" w:line="240" w:lineRule="auto"/>
        <w:jc w:val="both"/>
        <w:rPr>
          <w:szCs w:val="24"/>
        </w:rPr>
      </w:pPr>
    </w:p>
    <w:p w:rsidR="00B03DE2" w:rsidRPr="00B03DE2" w:rsidRDefault="00B03DE2" w:rsidP="00B03DE2">
      <w:pPr>
        <w:spacing w:after="0" w:line="240" w:lineRule="auto"/>
        <w:jc w:val="center"/>
        <w:rPr>
          <w:rFonts w:eastAsia="Calibri" w:cs="Times New Roman"/>
          <w:b/>
        </w:rPr>
      </w:pPr>
      <w:r w:rsidRPr="00B03DE2">
        <w:rPr>
          <w:rFonts w:eastAsia="Calibri" w:cs="Times New Roman"/>
          <w:b/>
        </w:rPr>
        <w:t>Čl. 8</w:t>
      </w:r>
    </w:p>
    <w:p w:rsidR="00B03DE2" w:rsidRPr="00B03DE2" w:rsidRDefault="00B03DE2" w:rsidP="00B03DE2">
      <w:pPr>
        <w:spacing w:after="0" w:line="240" w:lineRule="auto"/>
        <w:jc w:val="center"/>
        <w:rPr>
          <w:rFonts w:eastAsia="Calibri" w:cs="Times New Roman"/>
          <w:b/>
        </w:rPr>
      </w:pPr>
      <w:r w:rsidRPr="00B03DE2">
        <w:rPr>
          <w:rFonts w:eastAsia="Calibri" w:cs="Times New Roman"/>
          <w:b/>
        </w:rPr>
        <w:t>Vedoucí soudní kanceláře, zapisovatelky</w:t>
      </w:r>
    </w:p>
    <w:p w:rsidR="00B03DE2" w:rsidRPr="00B03DE2" w:rsidRDefault="00B03DE2" w:rsidP="00B03DE2">
      <w:pPr>
        <w:spacing w:after="0" w:line="240" w:lineRule="auto"/>
        <w:jc w:val="center"/>
        <w:rPr>
          <w:rFonts w:eastAsia="Calibri" w:cs="Times New Roman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693"/>
        <w:gridCol w:w="2551"/>
        <w:gridCol w:w="2410"/>
      </w:tblGrid>
      <w:tr w:rsidR="00B03DE2" w:rsidRPr="00B03DE2" w:rsidTr="00D4479E">
        <w:tc>
          <w:tcPr>
            <w:tcW w:w="1668" w:type="dxa"/>
            <w:shd w:val="clear" w:color="auto" w:fill="D9D9D9"/>
            <w:vAlign w:val="center"/>
          </w:tcPr>
          <w:p w:rsidR="00B03DE2" w:rsidRPr="00B03DE2" w:rsidRDefault="00B03DE2" w:rsidP="00B03DE2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B03DE2">
              <w:rPr>
                <w:rFonts w:eastAsia="Calibri" w:cs="Times New Roman"/>
                <w:b/>
              </w:rPr>
              <w:t>Vedoucí kanceláře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B03DE2" w:rsidRPr="00B03DE2" w:rsidRDefault="00B03DE2" w:rsidP="00B03DE2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B03DE2">
              <w:rPr>
                <w:rFonts w:eastAsia="Calibri" w:cs="Times New Roman"/>
                <w:b/>
                <w:bCs/>
              </w:rPr>
              <w:t>Obor působnosti</w:t>
            </w:r>
          </w:p>
        </w:tc>
        <w:tc>
          <w:tcPr>
            <w:tcW w:w="2551" w:type="dxa"/>
            <w:shd w:val="clear" w:color="auto" w:fill="D9D9D9"/>
            <w:vAlign w:val="center"/>
          </w:tcPr>
          <w:p w:rsidR="00B03DE2" w:rsidRPr="00B03DE2" w:rsidRDefault="00B03DE2" w:rsidP="00B03DE2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B03DE2">
              <w:rPr>
                <w:rFonts w:eastAsia="Calibri" w:cs="Times New Roman"/>
                <w:b/>
                <w:bCs/>
              </w:rPr>
              <w:t>Soudní oddělení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B03DE2" w:rsidRPr="00B03DE2" w:rsidRDefault="00B03DE2" w:rsidP="00B03DE2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</w:rPr>
            </w:pPr>
            <w:r w:rsidRPr="00B03DE2">
              <w:rPr>
                <w:rFonts w:eastAsia="Calibri" w:cs="Times New Roman"/>
                <w:b/>
                <w:bCs/>
              </w:rPr>
              <w:t>Zapisovatelky</w:t>
            </w:r>
          </w:p>
        </w:tc>
      </w:tr>
      <w:tr w:rsidR="00B03DE2" w:rsidRPr="00B03DE2" w:rsidTr="00D4479E">
        <w:tc>
          <w:tcPr>
            <w:tcW w:w="1668" w:type="dxa"/>
          </w:tcPr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B03DE2">
              <w:rPr>
                <w:rFonts w:eastAsia="Calibri" w:cs="Times New Roman"/>
                <w:b/>
                <w:bCs/>
              </w:rPr>
              <w:t>Magda Henzlová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B03DE2">
              <w:rPr>
                <w:rFonts w:eastAsia="Calibri" w:cs="Times New Roman"/>
                <w:bCs/>
              </w:rPr>
              <w:t>Zástup: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B03DE2">
              <w:rPr>
                <w:rFonts w:eastAsia="Calibri" w:cs="Times New Roman"/>
              </w:rPr>
              <w:t xml:space="preserve">Zuzana </w:t>
            </w:r>
            <w:r w:rsidRPr="00B03DE2">
              <w:rPr>
                <w:rFonts w:eastAsia="Calibri" w:cs="Times New Roman"/>
              </w:rPr>
              <w:lastRenderedPageBreak/>
              <w:t>Michálková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B03DE2">
              <w:rPr>
                <w:rFonts w:eastAsia="Calibri" w:cs="Times New Roman"/>
              </w:rPr>
              <w:t>Jitka Pipišová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/>
                <w:strike/>
              </w:rPr>
            </w:pPr>
          </w:p>
        </w:tc>
        <w:tc>
          <w:tcPr>
            <w:tcW w:w="2693" w:type="dxa"/>
          </w:tcPr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B03DE2">
              <w:rPr>
                <w:rFonts w:eastAsia="Calibri" w:cs="Times New Roman"/>
              </w:rPr>
              <w:lastRenderedPageBreak/>
              <w:t>Provádí činnosti dle vnitřního kancelářského řádu a jednacího řádu.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B03DE2">
              <w:rPr>
                <w:rFonts w:eastAsia="Calibri" w:cs="Times New Roman"/>
              </w:rPr>
              <w:t>Vede rejstříky.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B03DE2">
              <w:rPr>
                <w:rFonts w:eastAsia="Calibri" w:cs="Times New Roman"/>
              </w:rPr>
              <w:t xml:space="preserve">Vede ostatní evidenční </w:t>
            </w:r>
            <w:r w:rsidRPr="00B03DE2">
              <w:rPr>
                <w:rFonts w:eastAsia="Calibri" w:cs="Times New Roman"/>
              </w:rPr>
              <w:lastRenderedPageBreak/>
              <w:t xml:space="preserve">pomůcky. 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B03DE2">
              <w:rPr>
                <w:rFonts w:eastAsia="Calibri" w:cs="Times New Roman"/>
              </w:rPr>
              <w:t>Vede knihu protestů.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B03DE2">
              <w:rPr>
                <w:rFonts w:eastAsia="Calibri" w:cs="Times New Roman"/>
              </w:rPr>
              <w:t>Vede agendu přísedících.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551" w:type="dxa"/>
          </w:tcPr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B03DE2">
              <w:rPr>
                <w:rFonts w:eastAsia="Calibri" w:cs="Times New Roman"/>
                <w:b/>
              </w:rPr>
              <w:lastRenderedPageBreak/>
              <w:t>8 C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B03DE2">
              <w:rPr>
                <w:rFonts w:eastAsia="Calibri" w:cs="Times New Roman"/>
                <w:b/>
              </w:rPr>
              <w:t>12 C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B03DE2">
              <w:rPr>
                <w:rFonts w:eastAsia="Calibri" w:cs="Times New Roman"/>
                <w:b/>
              </w:rPr>
              <w:t>13 C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B03DE2">
              <w:rPr>
                <w:rFonts w:eastAsia="Calibri" w:cs="Times New Roman"/>
                <w:b/>
              </w:rPr>
              <w:t>14 C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B03DE2">
              <w:rPr>
                <w:rFonts w:eastAsia="Calibri" w:cs="Times New Roman"/>
                <w:b/>
              </w:rPr>
              <w:t>15 C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B03DE2">
              <w:rPr>
                <w:rFonts w:eastAsia="Calibri" w:cs="Times New Roman"/>
                <w:b/>
              </w:rPr>
              <w:lastRenderedPageBreak/>
              <w:t>19 C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B03DE2">
              <w:rPr>
                <w:rFonts w:eastAsia="Calibri" w:cs="Times New Roman"/>
                <w:b/>
              </w:rPr>
              <w:t>21 C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B03DE2">
              <w:rPr>
                <w:rFonts w:eastAsia="Calibri" w:cs="Times New Roman"/>
                <w:b/>
              </w:rPr>
              <w:t>36 C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B03DE2">
              <w:rPr>
                <w:rFonts w:eastAsia="Calibri" w:cs="Times New Roman"/>
                <w:b/>
              </w:rPr>
              <w:t>EVC</w:t>
            </w:r>
          </w:p>
        </w:tc>
        <w:tc>
          <w:tcPr>
            <w:tcW w:w="2410" w:type="dxa"/>
          </w:tcPr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B03DE2">
              <w:rPr>
                <w:rFonts w:eastAsia="Calibri" w:cs="Times New Roman"/>
              </w:rPr>
              <w:lastRenderedPageBreak/>
              <w:t>Lenka Mačurová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B03DE2">
              <w:rPr>
                <w:rFonts w:eastAsia="Calibri" w:cs="Times New Roman"/>
              </w:rPr>
              <w:t>Markéta Poláková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B03DE2">
              <w:rPr>
                <w:rFonts w:eastAsia="Calibri" w:cs="Times New Roman"/>
              </w:rPr>
              <w:t xml:space="preserve">Simona Potočná 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B03DE2">
              <w:rPr>
                <w:rFonts w:eastAsia="Calibri" w:cs="Times New Roman"/>
              </w:rPr>
              <w:t>Kristina Cimbalová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B03DE2">
              <w:rPr>
                <w:rFonts w:eastAsia="Calibri" w:cs="Times New Roman"/>
              </w:rPr>
              <w:t>Irena Stružinská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</w:tr>
      <w:tr w:rsidR="00B03DE2" w:rsidRPr="00B03DE2" w:rsidTr="00D4479E">
        <w:tc>
          <w:tcPr>
            <w:tcW w:w="1668" w:type="dxa"/>
          </w:tcPr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B03DE2">
              <w:rPr>
                <w:rFonts w:eastAsia="Calibri" w:cs="Times New Roman"/>
                <w:b/>
                <w:bCs/>
              </w:rPr>
              <w:lastRenderedPageBreak/>
              <w:t>Zuzana Michálková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B03DE2">
              <w:rPr>
                <w:rFonts w:eastAsia="Calibri" w:cs="Times New Roman"/>
                <w:bCs/>
              </w:rPr>
              <w:t>Zástup: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B03DE2">
              <w:rPr>
                <w:rFonts w:eastAsia="Calibri" w:cs="Times New Roman"/>
              </w:rPr>
              <w:t>Magda Henzlová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B03DE2">
              <w:rPr>
                <w:rFonts w:eastAsia="Calibri" w:cs="Times New Roman"/>
              </w:rPr>
              <w:t>Jitka Pipišová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/>
                <w:strike/>
              </w:rPr>
            </w:pPr>
          </w:p>
        </w:tc>
        <w:tc>
          <w:tcPr>
            <w:tcW w:w="2693" w:type="dxa"/>
          </w:tcPr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B03DE2">
              <w:rPr>
                <w:rFonts w:eastAsia="Calibri" w:cs="Times New Roman"/>
              </w:rPr>
              <w:t>Provádí činnosti dle vnitřního kancelářského řádu a jednacího řádu.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B03DE2">
              <w:rPr>
                <w:rFonts w:eastAsia="Calibri" w:cs="Times New Roman"/>
              </w:rPr>
              <w:t>Vede rejstříky.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B03DE2">
              <w:rPr>
                <w:rFonts w:eastAsia="Calibri" w:cs="Times New Roman"/>
              </w:rPr>
              <w:t xml:space="preserve">Vede ostatní evidenční pomůcky. 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B03DE2">
              <w:rPr>
                <w:rFonts w:eastAsia="Calibri" w:cs="Times New Roman"/>
              </w:rPr>
              <w:t>Vede knihu protestů.</w:t>
            </w:r>
          </w:p>
        </w:tc>
        <w:tc>
          <w:tcPr>
            <w:tcW w:w="2551" w:type="dxa"/>
          </w:tcPr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B03DE2">
              <w:rPr>
                <w:rFonts w:eastAsia="Calibri" w:cs="Times New Roman"/>
                <w:b/>
              </w:rPr>
              <w:t>7 C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B03DE2">
              <w:rPr>
                <w:rFonts w:eastAsia="Calibri" w:cs="Times New Roman"/>
                <w:b/>
              </w:rPr>
              <w:t>9 C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B03DE2">
              <w:rPr>
                <w:rFonts w:eastAsia="Calibri" w:cs="Times New Roman"/>
                <w:b/>
              </w:rPr>
              <w:t>10 C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B03DE2">
              <w:rPr>
                <w:rFonts w:eastAsia="Calibri" w:cs="Times New Roman"/>
                <w:b/>
              </w:rPr>
              <w:t>18 C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B03DE2">
              <w:rPr>
                <w:rFonts w:eastAsia="Calibri" w:cs="Times New Roman"/>
                <w:b/>
              </w:rPr>
              <w:t>17 C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B03DE2">
              <w:rPr>
                <w:rFonts w:eastAsia="Calibri" w:cs="Times New Roman"/>
                <w:b/>
              </w:rPr>
              <w:t>20 C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B03DE2">
              <w:rPr>
                <w:rFonts w:eastAsia="Calibri" w:cs="Times New Roman"/>
                <w:b/>
              </w:rPr>
              <w:t>33 C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B03DE2">
              <w:rPr>
                <w:rFonts w:eastAsia="Calibri" w:cs="Times New Roman"/>
                <w:b/>
              </w:rPr>
              <w:t>36 C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B03DE2">
              <w:rPr>
                <w:rFonts w:eastAsia="Calibri" w:cs="Times New Roman"/>
                <w:b/>
              </w:rPr>
              <w:t xml:space="preserve">38 C 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B03DE2">
              <w:rPr>
                <w:rFonts w:eastAsia="Calibri" w:cs="Times New Roman"/>
                <w:b/>
              </w:rPr>
              <w:t>EVC</w:t>
            </w:r>
          </w:p>
        </w:tc>
        <w:tc>
          <w:tcPr>
            <w:tcW w:w="2410" w:type="dxa"/>
          </w:tcPr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B03DE2">
              <w:rPr>
                <w:rFonts w:eastAsia="Calibri" w:cs="Times New Roman"/>
              </w:rPr>
              <w:t xml:space="preserve">Jiřina Končická 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B03DE2">
              <w:rPr>
                <w:rFonts w:eastAsia="Calibri" w:cs="Times New Roman"/>
              </w:rPr>
              <w:t>Eva Schejbalová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B03DE2">
              <w:rPr>
                <w:rFonts w:eastAsia="Calibri" w:cs="Times New Roman"/>
              </w:rPr>
              <w:t xml:space="preserve">Tereza Mariusová </w:t>
            </w:r>
          </w:p>
          <w:p w:rsid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B03DE2">
              <w:rPr>
                <w:rFonts w:eastAsia="Calibri" w:cs="Times New Roman"/>
              </w:rPr>
              <w:t>Martina Dušková</w:t>
            </w:r>
          </w:p>
          <w:p w:rsidR="00B03DE2" w:rsidRPr="0043035C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3035C">
              <w:rPr>
                <w:rFonts w:eastAsia="Calibri" w:cs="Times New Roman"/>
              </w:rPr>
              <w:t>Iva Oberreiterová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</w:tr>
      <w:tr w:rsidR="00B03DE2" w:rsidRPr="00B03DE2" w:rsidTr="00D4479E">
        <w:tc>
          <w:tcPr>
            <w:tcW w:w="1668" w:type="dxa"/>
          </w:tcPr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B03DE2">
              <w:rPr>
                <w:rFonts w:eastAsia="Calibri" w:cs="Times New Roman"/>
                <w:b/>
                <w:bCs/>
              </w:rPr>
              <w:t>Jitka Pipišová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B03DE2">
              <w:rPr>
                <w:rFonts w:eastAsia="Calibri" w:cs="Times New Roman"/>
                <w:bCs/>
              </w:rPr>
              <w:t>Zástup: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B03DE2">
              <w:rPr>
                <w:rFonts w:eastAsia="Calibri" w:cs="Times New Roman"/>
              </w:rPr>
              <w:t>Magda Henzlová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B03DE2">
              <w:rPr>
                <w:rFonts w:eastAsia="Calibri" w:cs="Times New Roman"/>
              </w:rPr>
              <w:t>Zuzana Michálková</w:t>
            </w:r>
          </w:p>
        </w:tc>
        <w:tc>
          <w:tcPr>
            <w:tcW w:w="2693" w:type="dxa"/>
          </w:tcPr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B03DE2">
              <w:rPr>
                <w:rFonts w:eastAsia="Calibri" w:cs="Times New Roman"/>
              </w:rPr>
              <w:t>Provádí činnosti dle vnitřního kancelářského řádu a jednacího řádu.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B03DE2">
              <w:rPr>
                <w:rFonts w:eastAsia="Calibri" w:cs="Times New Roman"/>
              </w:rPr>
              <w:t>Vede rejstříky.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B03DE2">
              <w:rPr>
                <w:rFonts w:eastAsia="Calibri" w:cs="Times New Roman"/>
              </w:rPr>
              <w:t xml:space="preserve">Vede ostatní evidenční pomůcky. 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B03DE2">
              <w:rPr>
                <w:rFonts w:eastAsia="Calibri" w:cs="Times New Roman"/>
              </w:rPr>
              <w:t>Vede knihu protestů.</w:t>
            </w:r>
          </w:p>
        </w:tc>
        <w:tc>
          <w:tcPr>
            <w:tcW w:w="2551" w:type="dxa"/>
          </w:tcPr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B03DE2">
              <w:rPr>
                <w:rFonts w:eastAsia="Calibri" w:cs="Times New Roman"/>
                <w:b/>
              </w:rPr>
              <w:t>Cd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proofErr w:type="spellStart"/>
            <w:r w:rsidRPr="00B03DE2">
              <w:rPr>
                <w:rFonts w:eastAsia="Calibri" w:cs="Times New Roman"/>
                <w:b/>
              </w:rPr>
              <w:t>Nc</w:t>
            </w:r>
            <w:proofErr w:type="spellEnd"/>
            <w:r w:rsidRPr="00B03DE2">
              <w:rPr>
                <w:rFonts w:eastAsia="Calibri" w:cs="Times New Roman"/>
              </w:rPr>
              <w:t xml:space="preserve"> – civilní oddíly</w:t>
            </w:r>
          </w:p>
        </w:tc>
        <w:tc>
          <w:tcPr>
            <w:tcW w:w="2410" w:type="dxa"/>
          </w:tcPr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B03DE2">
              <w:rPr>
                <w:rFonts w:eastAsia="Calibri" w:cs="Times New Roman"/>
              </w:rPr>
              <w:t>Marie Jelínková</w:t>
            </w:r>
          </w:p>
        </w:tc>
      </w:tr>
    </w:tbl>
    <w:p w:rsidR="00B03DE2" w:rsidRDefault="00B03DE2" w:rsidP="00205E92">
      <w:pPr>
        <w:spacing w:after="0" w:line="240" w:lineRule="auto"/>
        <w:jc w:val="both"/>
        <w:rPr>
          <w:szCs w:val="24"/>
        </w:rPr>
      </w:pPr>
    </w:p>
    <w:p w:rsidR="009A6F23" w:rsidRDefault="009A6F23" w:rsidP="00205E92">
      <w:pPr>
        <w:spacing w:after="0" w:line="240" w:lineRule="auto"/>
        <w:jc w:val="both"/>
        <w:rPr>
          <w:szCs w:val="24"/>
        </w:rPr>
      </w:pPr>
    </w:p>
    <w:p w:rsidR="00CA5032" w:rsidRDefault="00CA5032" w:rsidP="00205E92">
      <w:pPr>
        <w:spacing w:after="0" w:line="240" w:lineRule="auto"/>
        <w:jc w:val="both"/>
        <w:rPr>
          <w:szCs w:val="24"/>
        </w:rPr>
      </w:pPr>
    </w:p>
    <w:p w:rsidR="0043035C" w:rsidRDefault="0043035C" w:rsidP="00205E92">
      <w:pPr>
        <w:spacing w:after="0" w:line="240" w:lineRule="auto"/>
        <w:jc w:val="both"/>
        <w:rPr>
          <w:szCs w:val="24"/>
        </w:rPr>
      </w:pPr>
    </w:p>
    <w:p w:rsidR="0043035C" w:rsidRDefault="0043035C" w:rsidP="00205E92">
      <w:pPr>
        <w:spacing w:after="0" w:line="240" w:lineRule="auto"/>
        <w:jc w:val="both"/>
        <w:rPr>
          <w:szCs w:val="24"/>
        </w:rPr>
      </w:pPr>
      <w:bookmarkStart w:id="16" w:name="_GoBack"/>
      <w:bookmarkEnd w:id="16"/>
    </w:p>
    <w:p w:rsidR="00CA5032" w:rsidRPr="00822595" w:rsidRDefault="00CA5032" w:rsidP="00205E92">
      <w:pPr>
        <w:spacing w:after="0" w:line="240" w:lineRule="auto"/>
        <w:jc w:val="both"/>
        <w:rPr>
          <w:szCs w:val="24"/>
        </w:rPr>
      </w:pPr>
    </w:p>
    <w:p w:rsidR="00B03DE2" w:rsidRPr="00B03DE2" w:rsidRDefault="00B03DE2" w:rsidP="00B03DE2">
      <w:pPr>
        <w:keepNext/>
        <w:spacing w:after="0" w:line="240" w:lineRule="auto"/>
        <w:ind w:firstLine="708"/>
        <w:jc w:val="center"/>
        <w:outlineLvl w:val="1"/>
        <w:rPr>
          <w:rFonts w:eastAsia="Calibri" w:cs="Times New Roman"/>
          <w:b/>
          <w:bCs/>
        </w:rPr>
      </w:pPr>
      <w:bookmarkStart w:id="17" w:name="_Toc467760452"/>
      <w:bookmarkStart w:id="18" w:name="_Toc467760615"/>
      <w:bookmarkStart w:id="19" w:name="_Toc467760702"/>
      <w:bookmarkStart w:id="20" w:name="_Toc467760964"/>
      <w:bookmarkStart w:id="21" w:name="_Toc467761190"/>
      <w:bookmarkStart w:id="22" w:name="_Toc467761237"/>
      <w:bookmarkStart w:id="23" w:name="_Toc467821923"/>
      <w:bookmarkStart w:id="24" w:name="_Toc467822495"/>
      <w:bookmarkStart w:id="25" w:name="_Toc467822822"/>
      <w:bookmarkStart w:id="26" w:name="_Toc468093014"/>
      <w:bookmarkStart w:id="27" w:name="_Toc468175652"/>
      <w:bookmarkStart w:id="28" w:name="_Toc510514012"/>
      <w:r w:rsidRPr="00B03DE2">
        <w:rPr>
          <w:rFonts w:eastAsia="Calibri" w:cs="Times New Roman"/>
          <w:b/>
          <w:bCs/>
        </w:rPr>
        <w:t>ČÁST ČTVRTÁ</w:t>
      </w:r>
    </w:p>
    <w:p w:rsidR="00B03DE2" w:rsidRPr="00B03DE2" w:rsidRDefault="00B03DE2" w:rsidP="00B03DE2">
      <w:pPr>
        <w:keepNext/>
        <w:spacing w:after="0" w:line="240" w:lineRule="auto"/>
        <w:ind w:firstLine="708"/>
        <w:jc w:val="center"/>
        <w:outlineLvl w:val="1"/>
        <w:rPr>
          <w:rFonts w:eastAsia="Calibri" w:cs="Times New Roman"/>
          <w:bCs/>
        </w:rPr>
      </w:pPr>
      <w:r w:rsidRPr="00B03DE2">
        <w:rPr>
          <w:rFonts w:eastAsia="Calibri" w:cs="Times New Roman"/>
          <w:bCs/>
        </w:rPr>
        <w:t>Správa soudu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:rsidR="00B03DE2" w:rsidRPr="00B03DE2" w:rsidRDefault="00B03DE2" w:rsidP="00B03DE2">
      <w:pPr>
        <w:spacing w:after="0" w:line="240" w:lineRule="auto"/>
        <w:jc w:val="both"/>
        <w:rPr>
          <w:rFonts w:eastAsia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B03DE2" w:rsidRPr="00B03DE2" w:rsidTr="00D4479E">
        <w:tc>
          <w:tcPr>
            <w:tcW w:w="9212" w:type="dxa"/>
            <w:shd w:val="clear" w:color="auto" w:fill="auto"/>
          </w:tcPr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B03DE2">
              <w:rPr>
                <w:rFonts w:eastAsia="Calibri" w:cs="Times New Roman"/>
                <w:bCs/>
                <w:u w:val="single"/>
              </w:rPr>
              <w:t>Ředitelka správy soudu</w:t>
            </w:r>
            <w:r w:rsidRPr="00B03DE2">
              <w:rPr>
                <w:rFonts w:eastAsia="Calibri" w:cs="Times New Roman"/>
                <w:bCs/>
              </w:rPr>
              <w:t>:</w:t>
            </w:r>
            <w:r w:rsidRPr="00B03DE2">
              <w:rPr>
                <w:rFonts w:eastAsia="Calibri" w:cs="Times New Roman"/>
                <w:b/>
                <w:bCs/>
              </w:rPr>
              <w:t xml:space="preserve"> Mgr. Martina Kubátová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B03DE2">
              <w:rPr>
                <w:rFonts w:eastAsia="Calibri" w:cs="Times New Roman"/>
                <w:bCs/>
              </w:rPr>
              <w:t>Zástup: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B03DE2">
              <w:rPr>
                <w:rFonts w:eastAsia="Calibri" w:cs="Times New Roman"/>
                <w:bCs/>
              </w:rPr>
              <w:t xml:space="preserve">Rozpočet </w:t>
            </w:r>
            <w:r w:rsidRPr="00B03DE2">
              <w:rPr>
                <w:rFonts w:eastAsia="Calibri" w:cs="Times New Roman"/>
              </w:rPr>
              <w:t>–</w:t>
            </w:r>
            <w:r w:rsidRPr="00B03DE2">
              <w:rPr>
                <w:rFonts w:eastAsia="Calibri" w:cs="Times New Roman"/>
                <w:bCs/>
              </w:rPr>
              <w:t xml:space="preserve"> Jaroslava Suchánková 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B03DE2">
              <w:rPr>
                <w:rFonts w:eastAsia="Calibri" w:cs="Times New Roman"/>
                <w:bCs/>
              </w:rPr>
              <w:t xml:space="preserve">Personální agenda </w:t>
            </w:r>
            <w:r w:rsidRPr="00B03DE2">
              <w:rPr>
                <w:rFonts w:eastAsia="Calibri" w:cs="Times New Roman"/>
              </w:rPr>
              <w:t>–</w:t>
            </w:r>
            <w:r w:rsidRPr="00B03DE2">
              <w:rPr>
                <w:rFonts w:eastAsia="Calibri" w:cs="Times New Roman"/>
                <w:bCs/>
              </w:rPr>
              <w:t xml:space="preserve"> Irena Kulichová 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B03DE2">
              <w:rPr>
                <w:rFonts w:eastAsia="Calibri" w:cs="Times New Roman"/>
                <w:bCs/>
              </w:rPr>
              <w:t xml:space="preserve">Agenda </w:t>
            </w:r>
            <w:proofErr w:type="spellStart"/>
            <w:r w:rsidRPr="00B03DE2">
              <w:rPr>
                <w:rFonts w:eastAsia="Calibri" w:cs="Times New Roman"/>
                <w:bCs/>
              </w:rPr>
              <w:t>Spr</w:t>
            </w:r>
            <w:proofErr w:type="spellEnd"/>
            <w:r w:rsidRPr="00B03DE2">
              <w:rPr>
                <w:rFonts w:eastAsia="Calibri" w:cs="Times New Roman"/>
                <w:bCs/>
              </w:rPr>
              <w:t xml:space="preserve"> </w:t>
            </w:r>
            <w:r w:rsidRPr="00B03DE2">
              <w:rPr>
                <w:rFonts w:eastAsia="Calibri" w:cs="Times New Roman"/>
              </w:rPr>
              <w:t>–</w:t>
            </w:r>
            <w:r w:rsidRPr="00B03DE2">
              <w:rPr>
                <w:rFonts w:eastAsia="Calibri" w:cs="Times New Roman"/>
                <w:bCs/>
              </w:rPr>
              <w:t xml:space="preserve"> Lenka Matoušková </w:t>
            </w:r>
          </w:p>
          <w:p w:rsidR="00B03DE2" w:rsidRPr="00B03DE2" w:rsidRDefault="00B03DE2" w:rsidP="00B03DE2">
            <w:pPr>
              <w:spacing w:before="120" w:after="120" w:line="240" w:lineRule="auto"/>
              <w:jc w:val="both"/>
              <w:rPr>
                <w:rFonts w:eastAsia="Calibri" w:cs="Times New Roman"/>
                <w:bCs/>
              </w:rPr>
            </w:pPr>
            <w:r w:rsidRPr="00B03DE2">
              <w:rPr>
                <w:rFonts w:eastAsia="Calibri" w:cs="Times New Roman"/>
                <w:bCs/>
              </w:rPr>
              <w:t xml:space="preserve">Zajišťuje úkoly dle </w:t>
            </w:r>
            <w:proofErr w:type="spellStart"/>
            <w:r w:rsidRPr="00B03DE2">
              <w:rPr>
                <w:rFonts w:eastAsia="Calibri" w:cs="Times New Roman"/>
                <w:bCs/>
              </w:rPr>
              <w:t>ust</w:t>
            </w:r>
            <w:proofErr w:type="spellEnd"/>
            <w:r w:rsidRPr="00B03DE2">
              <w:rPr>
                <w:rFonts w:eastAsia="Calibri" w:cs="Times New Roman"/>
                <w:bCs/>
              </w:rPr>
              <w:t>. § 122a) odst. 1 zák. č. 6/2002 Sb., ve znění pozdějších předpisů, a plní další úkoly ve správní činnosti soudu dle pokynů předsedkyně soudu.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B03DE2">
              <w:rPr>
                <w:rFonts w:eastAsia="Calibri" w:cs="Times New Roman"/>
                <w:bCs/>
              </w:rPr>
              <w:t>Řídí a kontroluje činnost správy soudu a soudních kanceláří.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B03DE2">
              <w:rPr>
                <w:rFonts w:eastAsia="Calibri" w:cs="Times New Roman"/>
                <w:bCs/>
              </w:rPr>
              <w:t xml:space="preserve">Vykonává odborné práce na úseku správním, ekonomickém a personálním. 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B03DE2">
              <w:rPr>
                <w:rFonts w:eastAsia="Calibri" w:cs="Times New Roman"/>
                <w:bCs/>
              </w:rPr>
              <w:t xml:space="preserve">Vykonává činnost správce rozpočtu dle zákona č. 320/2001 Sb., ve znění pozdějších předpisů, </w:t>
            </w:r>
            <w:proofErr w:type="spellStart"/>
            <w:r w:rsidRPr="00B03DE2">
              <w:rPr>
                <w:rFonts w:eastAsia="Calibri" w:cs="Times New Roman"/>
                <w:bCs/>
              </w:rPr>
              <w:t>vyhl</w:t>
            </w:r>
            <w:proofErr w:type="spellEnd"/>
            <w:r w:rsidRPr="00B03DE2">
              <w:rPr>
                <w:rFonts w:eastAsia="Calibri" w:cs="Times New Roman"/>
                <w:bCs/>
              </w:rPr>
              <w:t xml:space="preserve">. č. 416/2004 Sb., ve znění pozdějších předpisů, a Instrukce OS čj. 35 </w:t>
            </w:r>
            <w:proofErr w:type="spellStart"/>
            <w:r w:rsidRPr="00B03DE2">
              <w:rPr>
                <w:rFonts w:eastAsia="Calibri" w:cs="Times New Roman"/>
                <w:bCs/>
              </w:rPr>
              <w:t>Spr</w:t>
            </w:r>
            <w:proofErr w:type="spellEnd"/>
            <w:r w:rsidRPr="00B03DE2">
              <w:rPr>
                <w:rFonts w:eastAsia="Calibri" w:cs="Times New Roman"/>
                <w:bCs/>
              </w:rPr>
              <w:t xml:space="preserve"> 2454/2012.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B03DE2">
              <w:rPr>
                <w:rFonts w:eastAsia="Calibri" w:cs="Times New Roman"/>
                <w:bCs/>
              </w:rPr>
              <w:t>Je oprávněna k přístupu do Katastru nemovitostí.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</w:p>
        </w:tc>
      </w:tr>
      <w:tr w:rsidR="00B03DE2" w:rsidRPr="00B03DE2" w:rsidTr="00D4479E">
        <w:tc>
          <w:tcPr>
            <w:tcW w:w="9212" w:type="dxa"/>
            <w:shd w:val="clear" w:color="auto" w:fill="auto"/>
          </w:tcPr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B03DE2">
              <w:rPr>
                <w:rFonts w:eastAsia="Calibri" w:cs="Times New Roman"/>
                <w:bCs/>
                <w:u w:val="single"/>
              </w:rPr>
              <w:t>Správkyně sítě</w:t>
            </w:r>
            <w:r w:rsidRPr="00B03DE2">
              <w:rPr>
                <w:rFonts w:eastAsia="Calibri" w:cs="Times New Roman"/>
                <w:bCs/>
              </w:rPr>
              <w:t>:</w:t>
            </w:r>
            <w:r w:rsidRPr="00B03DE2">
              <w:rPr>
                <w:rFonts w:eastAsia="Calibri" w:cs="Times New Roman"/>
                <w:b/>
                <w:bCs/>
              </w:rPr>
              <w:t xml:space="preserve"> Petra Lejpová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B03DE2">
              <w:rPr>
                <w:rFonts w:eastAsia="Calibri" w:cs="Times New Roman"/>
                <w:bCs/>
              </w:rPr>
              <w:t>Zástup: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B03DE2">
              <w:rPr>
                <w:rFonts w:eastAsia="Calibri" w:cs="Times New Roman"/>
                <w:bCs/>
              </w:rPr>
              <w:t>Lenka Matoušková</w:t>
            </w:r>
          </w:p>
          <w:p w:rsidR="00B03DE2" w:rsidRPr="00B03DE2" w:rsidRDefault="00B03DE2" w:rsidP="00B03DE2">
            <w:pPr>
              <w:spacing w:before="120" w:after="0" w:line="240" w:lineRule="auto"/>
              <w:jc w:val="both"/>
              <w:rPr>
                <w:rFonts w:eastAsia="Calibri" w:cs="Times New Roman"/>
                <w:bCs/>
              </w:rPr>
            </w:pPr>
            <w:r w:rsidRPr="00B03DE2">
              <w:rPr>
                <w:rFonts w:eastAsia="Calibri" w:cs="Times New Roman"/>
                <w:bCs/>
              </w:rPr>
              <w:t xml:space="preserve">Zajišťuje a vykonává odborné práce při správě počítačové sítě. 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B03DE2">
              <w:rPr>
                <w:rFonts w:eastAsia="Calibri" w:cs="Times New Roman"/>
                <w:bCs/>
              </w:rPr>
              <w:t xml:space="preserve">Zajišťuje a odpovídá za údržbu a aktualizaci internetových stránek soudu a intranetu soudu. 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B03DE2" w:rsidRPr="00B03DE2" w:rsidTr="00D4479E">
        <w:tc>
          <w:tcPr>
            <w:tcW w:w="9212" w:type="dxa"/>
            <w:shd w:val="clear" w:color="auto" w:fill="auto"/>
          </w:tcPr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B03DE2">
              <w:rPr>
                <w:rFonts w:eastAsia="Calibri" w:cs="Times New Roman"/>
                <w:bCs/>
                <w:u w:val="single"/>
              </w:rPr>
              <w:t>Správkyně aplikace ISAS, dozorčí úřednice</w:t>
            </w:r>
            <w:r w:rsidRPr="00B03DE2">
              <w:rPr>
                <w:rFonts w:eastAsia="Calibri" w:cs="Times New Roman"/>
                <w:bCs/>
              </w:rPr>
              <w:t>:</w:t>
            </w:r>
            <w:r w:rsidRPr="00B03DE2">
              <w:rPr>
                <w:rFonts w:eastAsia="Calibri" w:cs="Times New Roman"/>
                <w:b/>
                <w:bCs/>
              </w:rPr>
              <w:t xml:space="preserve"> Lenka Matoušková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B03DE2">
              <w:rPr>
                <w:rFonts w:eastAsia="Calibri" w:cs="Times New Roman"/>
                <w:bCs/>
              </w:rPr>
              <w:t xml:space="preserve">Zástup: 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B03DE2">
              <w:rPr>
                <w:rFonts w:eastAsia="Calibri" w:cs="Times New Roman"/>
                <w:bCs/>
              </w:rPr>
              <w:t>Mgr. Martina Kubátová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B03DE2">
              <w:rPr>
                <w:rFonts w:eastAsia="Calibri" w:cs="Times New Roman"/>
                <w:bCs/>
              </w:rPr>
              <w:t>Petra Lejpová</w:t>
            </w:r>
          </w:p>
          <w:p w:rsidR="00B03DE2" w:rsidRPr="00B03DE2" w:rsidRDefault="00B03DE2" w:rsidP="00B03DE2">
            <w:pPr>
              <w:spacing w:before="120" w:after="0" w:line="240" w:lineRule="auto"/>
              <w:jc w:val="both"/>
              <w:rPr>
                <w:rFonts w:eastAsia="Calibri" w:cs="Times New Roman"/>
                <w:bCs/>
              </w:rPr>
            </w:pPr>
            <w:r w:rsidRPr="00B03DE2">
              <w:rPr>
                <w:rFonts w:eastAsia="Calibri" w:cs="Times New Roman"/>
                <w:bCs/>
              </w:rPr>
              <w:t>Zajišťuje správu systémů ISAS, IRES, CEPR.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B03DE2">
              <w:rPr>
                <w:rFonts w:eastAsia="Calibri" w:cs="Times New Roman"/>
                <w:bCs/>
              </w:rPr>
              <w:t xml:space="preserve">Organizuje, kontroluje a metodicky řídí soudní kanceláře. 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B03DE2">
              <w:rPr>
                <w:rFonts w:eastAsia="Calibri" w:cs="Times New Roman"/>
                <w:bCs/>
              </w:rPr>
              <w:t xml:space="preserve">Provádí konverze dokumentů (§ 131 odst. 2 </w:t>
            </w:r>
            <w:proofErr w:type="spellStart"/>
            <w:r w:rsidRPr="00B03DE2">
              <w:rPr>
                <w:rFonts w:eastAsia="Calibri" w:cs="Times New Roman"/>
                <w:bCs/>
              </w:rPr>
              <w:t>vkř</w:t>
            </w:r>
            <w:proofErr w:type="spellEnd"/>
            <w:r w:rsidRPr="00B03DE2">
              <w:rPr>
                <w:rFonts w:eastAsia="Calibri" w:cs="Times New Roman"/>
                <w:bCs/>
              </w:rPr>
              <w:t xml:space="preserve">, § 138 </w:t>
            </w:r>
            <w:proofErr w:type="spellStart"/>
            <w:r w:rsidRPr="00B03DE2">
              <w:rPr>
                <w:rFonts w:eastAsia="Calibri" w:cs="Times New Roman"/>
                <w:bCs/>
              </w:rPr>
              <w:t>vkř</w:t>
            </w:r>
            <w:proofErr w:type="spellEnd"/>
            <w:r w:rsidRPr="00B03DE2">
              <w:rPr>
                <w:rFonts w:eastAsia="Calibri" w:cs="Times New Roman"/>
                <w:bCs/>
              </w:rPr>
              <w:t xml:space="preserve">) a jejich evidencí (§ 163 odst. 1 písm. d) </w:t>
            </w:r>
            <w:proofErr w:type="spellStart"/>
            <w:r w:rsidRPr="00B03DE2">
              <w:rPr>
                <w:rFonts w:eastAsia="Calibri" w:cs="Times New Roman"/>
                <w:bCs/>
              </w:rPr>
              <w:t>vkř</w:t>
            </w:r>
            <w:proofErr w:type="spellEnd"/>
            <w:r w:rsidRPr="00B03DE2">
              <w:rPr>
                <w:rFonts w:eastAsia="Calibri" w:cs="Times New Roman"/>
                <w:bCs/>
              </w:rPr>
              <w:t>).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B03DE2">
              <w:rPr>
                <w:rFonts w:eastAsia="Calibri" w:cs="Times New Roman"/>
                <w:bCs/>
              </w:rPr>
              <w:t xml:space="preserve">Vypravuje referáty v rejstříku </w:t>
            </w:r>
            <w:proofErr w:type="spellStart"/>
            <w:r w:rsidRPr="00B03DE2">
              <w:rPr>
                <w:rFonts w:eastAsia="Calibri" w:cs="Times New Roman"/>
                <w:bCs/>
              </w:rPr>
              <w:t>Spr</w:t>
            </w:r>
            <w:proofErr w:type="spellEnd"/>
            <w:r w:rsidRPr="00B03DE2">
              <w:rPr>
                <w:rFonts w:eastAsia="Calibri" w:cs="Times New Roman"/>
                <w:bCs/>
              </w:rPr>
              <w:t>, Si.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Cs/>
                <w:color w:val="0070C0"/>
              </w:rPr>
            </w:pPr>
            <w:r w:rsidRPr="00B03DE2">
              <w:rPr>
                <w:rFonts w:eastAsia="Calibri" w:cs="Times New Roman"/>
                <w:bCs/>
              </w:rPr>
              <w:t>Plní funkci garanta aktiv informačního systému ISAS.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B03DE2" w:rsidRPr="00B03DE2" w:rsidTr="00D4479E">
        <w:tc>
          <w:tcPr>
            <w:tcW w:w="9212" w:type="dxa"/>
            <w:shd w:val="clear" w:color="auto" w:fill="auto"/>
          </w:tcPr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B03DE2">
              <w:rPr>
                <w:rFonts w:eastAsia="Calibri" w:cs="Times New Roman"/>
                <w:bCs/>
                <w:u w:val="single"/>
              </w:rPr>
              <w:t>Hlavní účetní</w:t>
            </w:r>
            <w:r w:rsidRPr="00B03DE2">
              <w:rPr>
                <w:rFonts w:eastAsia="Calibri" w:cs="Times New Roman"/>
                <w:bCs/>
              </w:rPr>
              <w:t>:</w:t>
            </w:r>
            <w:r w:rsidRPr="00B03DE2">
              <w:rPr>
                <w:rFonts w:eastAsia="Calibri" w:cs="Times New Roman"/>
                <w:b/>
                <w:bCs/>
              </w:rPr>
              <w:t xml:space="preserve"> Jaroslava Suchánková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B03DE2">
              <w:rPr>
                <w:rFonts w:eastAsia="Calibri" w:cs="Times New Roman"/>
                <w:bCs/>
              </w:rPr>
              <w:t xml:space="preserve">Zástup: 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B03DE2">
              <w:rPr>
                <w:rFonts w:eastAsia="Calibri" w:cs="Times New Roman"/>
                <w:bCs/>
              </w:rPr>
              <w:t>Irena Kulichová, Alena Málková</w:t>
            </w:r>
          </w:p>
          <w:p w:rsidR="00B03DE2" w:rsidRPr="00B03DE2" w:rsidRDefault="00B03DE2" w:rsidP="00B03DE2">
            <w:pPr>
              <w:spacing w:before="120" w:after="0" w:line="240" w:lineRule="auto"/>
              <w:jc w:val="both"/>
              <w:rPr>
                <w:rFonts w:eastAsia="Calibri" w:cs="Times New Roman"/>
              </w:rPr>
            </w:pPr>
            <w:r w:rsidRPr="00B03DE2">
              <w:rPr>
                <w:rFonts w:eastAsia="Calibri" w:cs="Times New Roman"/>
              </w:rPr>
              <w:t xml:space="preserve">Vykonává činnosti hlavní účetní dle zákona č. 320/2001 Sb., </w:t>
            </w:r>
            <w:r w:rsidRPr="00B03DE2">
              <w:rPr>
                <w:rFonts w:eastAsia="Calibri" w:cs="Times New Roman"/>
                <w:bCs/>
              </w:rPr>
              <w:t xml:space="preserve">ve znění pozdějších předpisů, </w:t>
            </w:r>
            <w:proofErr w:type="spellStart"/>
            <w:r w:rsidRPr="00B03DE2">
              <w:rPr>
                <w:rFonts w:eastAsia="Calibri" w:cs="Times New Roman"/>
              </w:rPr>
              <w:t>vyhl</w:t>
            </w:r>
            <w:proofErr w:type="spellEnd"/>
            <w:r w:rsidRPr="00B03DE2">
              <w:rPr>
                <w:rFonts w:eastAsia="Calibri" w:cs="Times New Roman"/>
              </w:rPr>
              <w:t xml:space="preserve">. č. 416/2004 Sb. </w:t>
            </w:r>
            <w:r w:rsidRPr="00B03DE2">
              <w:rPr>
                <w:rFonts w:eastAsia="Calibri" w:cs="Times New Roman"/>
                <w:bCs/>
              </w:rPr>
              <w:t>ve znění pozdějších předpisů,</w:t>
            </w:r>
            <w:r w:rsidRPr="00B03DE2">
              <w:rPr>
                <w:rFonts w:eastAsia="Calibri" w:cs="Times New Roman"/>
              </w:rPr>
              <w:t xml:space="preserve"> a Instrukce OS čj. 35 </w:t>
            </w:r>
            <w:proofErr w:type="spellStart"/>
            <w:r w:rsidRPr="00B03DE2">
              <w:rPr>
                <w:rFonts w:eastAsia="Calibri" w:cs="Times New Roman"/>
              </w:rPr>
              <w:t>Spr</w:t>
            </w:r>
            <w:proofErr w:type="spellEnd"/>
            <w:r w:rsidRPr="00B03DE2">
              <w:rPr>
                <w:rFonts w:eastAsia="Calibri" w:cs="Times New Roman"/>
              </w:rPr>
              <w:t xml:space="preserve"> 2454/2012.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B03DE2">
              <w:rPr>
                <w:rFonts w:eastAsia="Calibri" w:cs="Times New Roman"/>
              </w:rPr>
              <w:t>Samostatně vykonává odborné práce v oboru účetnictví, účetní evidence a </w:t>
            </w:r>
            <w:proofErr w:type="spellStart"/>
            <w:r w:rsidRPr="00B03DE2">
              <w:rPr>
                <w:rFonts w:eastAsia="Calibri" w:cs="Times New Roman"/>
              </w:rPr>
              <w:t>hospodářskofinančním</w:t>
            </w:r>
            <w:proofErr w:type="spellEnd"/>
            <w:r w:rsidRPr="00B03DE2">
              <w:rPr>
                <w:rFonts w:eastAsia="Calibri" w:cs="Times New Roman"/>
              </w:rPr>
              <w:t xml:space="preserve"> oboru.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B03DE2">
              <w:rPr>
                <w:rFonts w:eastAsia="Calibri" w:cs="Times New Roman"/>
              </w:rPr>
              <w:t>Zajišťuje bankovní styk.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</w:tr>
      <w:tr w:rsidR="00B03DE2" w:rsidRPr="00B03DE2" w:rsidTr="00D4479E">
        <w:tc>
          <w:tcPr>
            <w:tcW w:w="9212" w:type="dxa"/>
            <w:shd w:val="clear" w:color="auto" w:fill="auto"/>
          </w:tcPr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B03DE2">
              <w:rPr>
                <w:rFonts w:eastAsia="Calibri" w:cs="Times New Roman"/>
                <w:bCs/>
                <w:u w:val="single"/>
              </w:rPr>
              <w:t>Mzdová účetní, účetní</w:t>
            </w:r>
            <w:r w:rsidRPr="00B03DE2">
              <w:rPr>
                <w:rFonts w:eastAsia="Calibri" w:cs="Times New Roman"/>
                <w:bCs/>
              </w:rPr>
              <w:t>:</w:t>
            </w:r>
            <w:r w:rsidRPr="00B03DE2">
              <w:rPr>
                <w:rFonts w:eastAsia="Calibri" w:cs="Times New Roman"/>
                <w:b/>
                <w:bCs/>
              </w:rPr>
              <w:t xml:space="preserve"> Irena Kulichová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B03DE2">
              <w:rPr>
                <w:rFonts w:eastAsia="Calibri" w:cs="Times New Roman"/>
                <w:bCs/>
              </w:rPr>
              <w:t xml:space="preserve">Zástup: 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B03DE2">
              <w:rPr>
                <w:rFonts w:eastAsia="Calibri" w:cs="Times New Roman"/>
                <w:bCs/>
              </w:rPr>
              <w:t xml:space="preserve">Účetnictví </w:t>
            </w:r>
            <w:r w:rsidRPr="00B03DE2">
              <w:rPr>
                <w:rFonts w:eastAsia="Calibri" w:cs="Times New Roman"/>
              </w:rPr>
              <w:t>–</w:t>
            </w:r>
            <w:r w:rsidRPr="00B03DE2">
              <w:rPr>
                <w:rFonts w:eastAsia="Calibri" w:cs="Times New Roman"/>
                <w:bCs/>
              </w:rPr>
              <w:t xml:space="preserve"> Jaroslava Suchánková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B03DE2">
              <w:rPr>
                <w:rFonts w:eastAsia="Calibri" w:cs="Times New Roman"/>
                <w:bCs/>
              </w:rPr>
              <w:t xml:space="preserve">Evidence docházky – Mgr. Martina Kubátová </w:t>
            </w:r>
          </w:p>
          <w:p w:rsidR="00B03DE2" w:rsidRPr="00B03DE2" w:rsidRDefault="00B03DE2" w:rsidP="00B03DE2">
            <w:pPr>
              <w:spacing w:before="120" w:after="0" w:line="240" w:lineRule="auto"/>
              <w:jc w:val="both"/>
              <w:rPr>
                <w:rFonts w:eastAsia="Calibri" w:cs="Times New Roman"/>
              </w:rPr>
            </w:pPr>
            <w:r w:rsidRPr="00B03DE2">
              <w:rPr>
                <w:rFonts w:eastAsia="Calibri" w:cs="Times New Roman"/>
              </w:rPr>
              <w:t xml:space="preserve">Komplexně zpracovává mzdovou agendu okresního soudu. 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B03DE2">
              <w:rPr>
                <w:rFonts w:eastAsia="Calibri" w:cs="Times New Roman"/>
              </w:rPr>
              <w:t>Samostatně vykonává odborné práce v oboru účetnictví, účetní evidence a </w:t>
            </w:r>
            <w:proofErr w:type="spellStart"/>
            <w:r w:rsidRPr="00B03DE2">
              <w:rPr>
                <w:rFonts w:eastAsia="Calibri" w:cs="Times New Roman"/>
              </w:rPr>
              <w:t>hospodářskofinančním</w:t>
            </w:r>
            <w:proofErr w:type="spellEnd"/>
            <w:r w:rsidRPr="00B03DE2">
              <w:rPr>
                <w:rFonts w:eastAsia="Calibri" w:cs="Times New Roman"/>
              </w:rPr>
              <w:t xml:space="preserve"> oboru.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B03DE2">
              <w:rPr>
                <w:rFonts w:eastAsia="Calibri" w:cs="Times New Roman"/>
              </w:rPr>
              <w:t>Zajišťuje bankovní styk.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B03DE2">
              <w:rPr>
                <w:rFonts w:eastAsia="Calibri" w:cs="Times New Roman"/>
                <w:bCs/>
              </w:rPr>
              <w:t>Zpracovává pololetně rozpisy služeb dosažitelnosti soudců a pověřených zaměstnanců.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B03DE2" w:rsidRPr="00B03DE2" w:rsidTr="00D4479E">
        <w:tc>
          <w:tcPr>
            <w:tcW w:w="9212" w:type="dxa"/>
            <w:shd w:val="clear" w:color="auto" w:fill="auto"/>
          </w:tcPr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Cs/>
                <w:u w:val="single"/>
              </w:rPr>
            </w:pP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B03DE2">
              <w:rPr>
                <w:rFonts w:eastAsia="Calibri" w:cs="Times New Roman"/>
                <w:bCs/>
                <w:u w:val="single"/>
              </w:rPr>
              <w:t>Účetní, pokladní:</w:t>
            </w:r>
            <w:r w:rsidRPr="00B03DE2">
              <w:rPr>
                <w:rFonts w:eastAsia="Calibri" w:cs="Times New Roman"/>
                <w:b/>
                <w:bCs/>
              </w:rPr>
              <w:t xml:space="preserve"> Veronika Černá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B03DE2">
              <w:rPr>
                <w:rFonts w:eastAsia="Calibri" w:cs="Times New Roman"/>
                <w:bCs/>
              </w:rPr>
              <w:t xml:space="preserve">Zástup: 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B03DE2">
              <w:rPr>
                <w:rFonts w:eastAsia="Calibri" w:cs="Times New Roman"/>
                <w:bCs/>
              </w:rPr>
              <w:t>Pokladna – Alena Málková, Renata Žítková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B03DE2">
              <w:rPr>
                <w:rFonts w:eastAsia="Calibri" w:cs="Times New Roman"/>
                <w:bCs/>
              </w:rPr>
              <w:t>Účetnictví – Jaroslava Suchánková, Irena Kulichová, Alena Málková</w:t>
            </w:r>
          </w:p>
          <w:p w:rsidR="00B03DE2" w:rsidRPr="00B03DE2" w:rsidRDefault="00B03DE2" w:rsidP="00B03DE2">
            <w:pPr>
              <w:spacing w:before="120" w:after="0" w:line="240" w:lineRule="auto"/>
              <w:jc w:val="both"/>
              <w:rPr>
                <w:rFonts w:eastAsia="Calibri" w:cs="Times New Roman"/>
              </w:rPr>
            </w:pPr>
            <w:r w:rsidRPr="00B03DE2">
              <w:rPr>
                <w:rFonts w:eastAsia="Calibri" w:cs="Times New Roman"/>
              </w:rPr>
              <w:t>Samostatně vykonává odborné práce v oboru účetnictví, účetní evidence a </w:t>
            </w:r>
            <w:proofErr w:type="spellStart"/>
            <w:r w:rsidRPr="00B03DE2">
              <w:rPr>
                <w:rFonts w:eastAsia="Calibri" w:cs="Times New Roman"/>
              </w:rPr>
              <w:t>hospodářskofinančním</w:t>
            </w:r>
            <w:proofErr w:type="spellEnd"/>
            <w:r w:rsidRPr="00B03DE2">
              <w:rPr>
                <w:rFonts w:eastAsia="Calibri" w:cs="Times New Roman"/>
              </w:rPr>
              <w:t xml:space="preserve"> oboru.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B03DE2">
              <w:rPr>
                <w:rFonts w:eastAsia="Calibri" w:cs="Times New Roman"/>
              </w:rPr>
              <w:t>Zajišťuje bankovní styk.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B03DE2">
              <w:rPr>
                <w:rFonts w:eastAsia="Calibri" w:cs="Times New Roman"/>
                <w:bCs/>
              </w:rPr>
              <w:t xml:space="preserve">Zajišťuje chod pokladny soudu. 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B03DE2" w:rsidRPr="00B03DE2" w:rsidTr="00D4479E">
        <w:tc>
          <w:tcPr>
            <w:tcW w:w="9212" w:type="dxa"/>
            <w:shd w:val="clear" w:color="auto" w:fill="auto"/>
          </w:tcPr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B03DE2">
              <w:rPr>
                <w:rFonts w:eastAsia="Calibri" w:cs="Times New Roman"/>
                <w:bCs/>
                <w:u w:val="single"/>
              </w:rPr>
              <w:t>Referent pro správu budovy</w:t>
            </w:r>
            <w:r w:rsidRPr="00B03DE2">
              <w:rPr>
                <w:rFonts w:eastAsia="Calibri" w:cs="Times New Roman"/>
                <w:bCs/>
              </w:rPr>
              <w:t>:</w:t>
            </w:r>
            <w:r w:rsidRPr="00B03DE2">
              <w:rPr>
                <w:rFonts w:eastAsia="Calibri" w:cs="Times New Roman"/>
                <w:b/>
                <w:bCs/>
              </w:rPr>
              <w:t xml:space="preserve"> Robert Peroutka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B03DE2">
              <w:rPr>
                <w:rFonts w:eastAsia="Calibri" w:cs="Times New Roman"/>
                <w:bCs/>
              </w:rPr>
              <w:t xml:space="preserve">Zástup: 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B03DE2">
              <w:rPr>
                <w:rFonts w:eastAsia="Calibri" w:cs="Times New Roman"/>
                <w:bCs/>
              </w:rPr>
              <w:t>Petra Lejpová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B03DE2">
              <w:rPr>
                <w:rFonts w:eastAsia="Calibri" w:cs="Times New Roman"/>
                <w:bCs/>
              </w:rPr>
              <w:t>Autoprovoz: Petra Marešová</w:t>
            </w:r>
          </w:p>
          <w:p w:rsidR="00B03DE2" w:rsidRPr="00B03DE2" w:rsidRDefault="00B03DE2" w:rsidP="00B03DE2">
            <w:pPr>
              <w:spacing w:before="120" w:after="0" w:line="240" w:lineRule="auto"/>
              <w:jc w:val="both"/>
              <w:rPr>
                <w:rFonts w:eastAsia="Calibri" w:cs="Times New Roman"/>
                <w:bCs/>
              </w:rPr>
            </w:pPr>
            <w:r w:rsidRPr="00B03DE2">
              <w:rPr>
                <w:rFonts w:eastAsia="Calibri" w:cs="Times New Roman"/>
                <w:bCs/>
              </w:rPr>
              <w:lastRenderedPageBreak/>
              <w:t xml:space="preserve">Komplexně zajišťuje správu majetkových souborů okresního soudu. 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B03DE2">
              <w:rPr>
                <w:rFonts w:eastAsia="Calibri" w:cs="Times New Roman"/>
                <w:bCs/>
              </w:rPr>
              <w:t xml:space="preserve">Připravuje, zadává a kontroluje veřejné zakázky. 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B03DE2">
              <w:rPr>
                <w:rFonts w:eastAsia="Calibri" w:cs="Times New Roman"/>
                <w:bCs/>
              </w:rPr>
              <w:t xml:space="preserve">Vykonává činnost příkazce operací dle zákona č. 320/2001 Sb., ve znění pozdějších předpisů, </w:t>
            </w:r>
            <w:proofErr w:type="spellStart"/>
            <w:r w:rsidRPr="00B03DE2">
              <w:rPr>
                <w:rFonts w:eastAsia="Calibri" w:cs="Times New Roman"/>
                <w:bCs/>
              </w:rPr>
              <w:t>vyhl</w:t>
            </w:r>
            <w:proofErr w:type="spellEnd"/>
            <w:r w:rsidRPr="00B03DE2">
              <w:rPr>
                <w:rFonts w:eastAsia="Calibri" w:cs="Times New Roman"/>
                <w:bCs/>
              </w:rPr>
              <w:t xml:space="preserve">. č. 416/2004 Sb., ve znění pozdějších předpisů, a Instrukce OS čj. 35 </w:t>
            </w:r>
            <w:proofErr w:type="spellStart"/>
            <w:r w:rsidRPr="00B03DE2">
              <w:rPr>
                <w:rFonts w:eastAsia="Calibri" w:cs="Times New Roman"/>
                <w:bCs/>
              </w:rPr>
              <w:t>Spr</w:t>
            </w:r>
            <w:proofErr w:type="spellEnd"/>
            <w:r w:rsidRPr="00B03DE2">
              <w:rPr>
                <w:rFonts w:eastAsia="Calibri" w:cs="Times New Roman"/>
                <w:bCs/>
              </w:rPr>
              <w:t xml:space="preserve"> 2454/2012.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B03DE2">
              <w:rPr>
                <w:rFonts w:eastAsia="Calibri" w:cs="Times New Roman"/>
                <w:bCs/>
              </w:rPr>
              <w:t>Zajišťuje a zodpovídá za autoprovoz.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B03DE2">
              <w:rPr>
                <w:rFonts w:eastAsia="Calibri" w:cs="Times New Roman"/>
              </w:rPr>
              <w:t xml:space="preserve">Je zodpovědnou osobou u operátora mobilních telefonů. 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B03DE2">
              <w:rPr>
                <w:rFonts w:eastAsia="Calibri" w:cs="Times New Roman"/>
                <w:bCs/>
              </w:rPr>
              <w:t>Zajišťuje protipožární ochranu a bezpečnost práce.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B03DE2" w:rsidRPr="00B03DE2" w:rsidTr="00D4479E">
        <w:tc>
          <w:tcPr>
            <w:tcW w:w="9212" w:type="dxa"/>
            <w:shd w:val="clear" w:color="auto" w:fill="auto"/>
          </w:tcPr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B03DE2">
              <w:rPr>
                <w:rFonts w:eastAsia="Calibri" w:cs="Times New Roman"/>
                <w:bCs/>
                <w:u w:val="single"/>
              </w:rPr>
              <w:t>Bezpečnostní ředitelka</w:t>
            </w:r>
            <w:r w:rsidRPr="00B03DE2">
              <w:rPr>
                <w:rFonts w:eastAsia="Calibri" w:cs="Times New Roman"/>
                <w:bCs/>
              </w:rPr>
              <w:t>:</w:t>
            </w:r>
            <w:r w:rsidRPr="00B03DE2">
              <w:rPr>
                <w:rFonts w:eastAsia="Calibri" w:cs="Times New Roman"/>
                <w:b/>
                <w:bCs/>
              </w:rPr>
              <w:t xml:space="preserve"> Simona Brzková</w:t>
            </w:r>
          </w:p>
          <w:p w:rsidR="00B03DE2" w:rsidRPr="00B03DE2" w:rsidRDefault="00B03DE2" w:rsidP="00B03DE2">
            <w:pPr>
              <w:spacing w:before="120" w:after="0" w:line="240" w:lineRule="auto"/>
              <w:jc w:val="both"/>
              <w:rPr>
                <w:rFonts w:eastAsia="Calibri" w:cs="Times New Roman"/>
                <w:bCs/>
              </w:rPr>
            </w:pPr>
            <w:r w:rsidRPr="00B03DE2">
              <w:rPr>
                <w:rFonts w:eastAsia="Calibri" w:cs="Times New Roman"/>
                <w:bCs/>
              </w:rPr>
              <w:t>Plní úkoly podle zákona č. 412/2005 Sb., o ochraně utajovaných skutečností, ve znění pozdějších předpisů, dále úkoly obranného a civilního nouzového plánování.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</w:p>
        </w:tc>
      </w:tr>
      <w:tr w:rsidR="00B03DE2" w:rsidRPr="00B03DE2" w:rsidTr="00D4479E">
        <w:tc>
          <w:tcPr>
            <w:tcW w:w="9212" w:type="dxa"/>
            <w:shd w:val="clear" w:color="auto" w:fill="auto"/>
          </w:tcPr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B03DE2">
              <w:rPr>
                <w:rFonts w:eastAsia="Calibri" w:cs="Times New Roman"/>
                <w:bCs/>
                <w:u w:val="single"/>
              </w:rPr>
              <w:t>Referentka správy soudu</w:t>
            </w:r>
            <w:r w:rsidRPr="00B03DE2">
              <w:rPr>
                <w:rFonts w:eastAsia="Calibri" w:cs="Times New Roman"/>
                <w:bCs/>
              </w:rPr>
              <w:t xml:space="preserve">: </w:t>
            </w:r>
            <w:r w:rsidRPr="00B03DE2">
              <w:rPr>
                <w:rFonts w:eastAsia="Calibri" w:cs="Times New Roman"/>
                <w:b/>
                <w:bCs/>
              </w:rPr>
              <w:t>Alena Málková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B03DE2">
              <w:rPr>
                <w:rFonts w:eastAsia="Calibri" w:cs="Times New Roman"/>
                <w:bCs/>
              </w:rPr>
              <w:t xml:space="preserve">Zástup: 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B03DE2">
              <w:rPr>
                <w:rFonts w:eastAsia="Calibri" w:cs="Times New Roman"/>
                <w:bCs/>
              </w:rPr>
              <w:t xml:space="preserve">Správa budovy - Robert Peroutka 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B03DE2">
              <w:rPr>
                <w:rFonts w:eastAsia="Calibri" w:cs="Times New Roman"/>
                <w:bCs/>
              </w:rPr>
              <w:t>Účetní - Jaroslava Suchánková, Irena Kulichová, Veronika Černá</w:t>
            </w:r>
          </w:p>
          <w:p w:rsidR="00B03DE2" w:rsidRPr="00B03DE2" w:rsidRDefault="00B03DE2" w:rsidP="00B03DE2">
            <w:pPr>
              <w:spacing w:before="120" w:after="0" w:line="240" w:lineRule="auto"/>
              <w:jc w:val="both"/>
              <w:rPr>
                <w:rFonts w:eastAsia="Calibri" w:cs="Times New Roman"/>
              </w:rPr>
            </w:pPr>
            <w:r w:rsidRPr="00B03DE2">
              <w:rPr>
                <w:rFonts w:eastAsia="Calibri" w:cs="Times New Roman"/>
              </w:rPr>
              <w:t>Samostatně vykonává odborné práce v oboru účetnictví, účetní evidence a </w:t>
            </w:r>
            <w:proofErr w:type="spellStart"/>
            <w:r w:rsidRPr="00B03DE2">
              <w:rPr>
                <w:rFonts w:eastAsia="Calibri" w:cs="Times New Roman"/>
              </w:rPr>
              <w:t>hospodářskofinančním</w:t>
            </w:r>
            <w:proofErr w:type="spellEnd"/>
            <w:r w:rsidRPr="00B03DE2">
              <w:rPr>
                <w:rFonts w:eastAsia="Calibri" w:cs="Times New Roman"/>
              </w:rPr>
              <w:t xml:space="preserve"> oboru.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B03DE2">
              <w:rPr>
                <w:rFonts w:eastAsia="Calibri" w:cs="Times New Roman"/>
              </w:rPr>
              <w:t xml:space="preserve">Zajišťuje správu majetkových souborů okresního soudu. 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B03DE2">
              <w:rPr>
                <w:rFonts w:eastAsia="Calibri" w:cs="Times New Roman"/>
              </w:rPr>
              <w:t>Zodpovídá za úklid soudu.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B03DE2">
              <w:rPr>
                <w:rFonts w:eastAsia="Calibri" w:cs="Times New Roman"/>
              </w:rPr>
              <w:t xml:space="preserve">Zodpovídá za evidenci přísedících okresního soudu.  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B03DE2" w:rsidRPr="00B03DE2" w:rsidTr="00D4479E">
        <w:tc>
          <w:tcPr>
            <w:tcW w:w="9212" w:type="dxa"/>
            <w:shd w:val="clear" w:color="auto" w:fill="auto"/>
          </w:tcPr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Cs/>
                <w:u w:val="single"/>
              </w:rPr>
            </w:pP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B03DE2">
              <w:rPr>
                <w:rFonts w:eastAsia="Calibri" w:cs="Times New Roman"/>
                <w:bCs/>
                <w:u w:val="single"/>
              </w:rPr>
              <w:t>Referentka správy soudu</w:t>
            </w:r>
            <w:r w:rsidRPr="00B03DE2">
              <w:rPr>
                <w:rFonts w:eastAsia="Calibri" w:cs="Times New Roman"/>
                <w:bCs/>
              </w:rPr>
              <w:t>:</w:t>
            </w:r>
            <w:r w:rsidRPr="00B03DE2">
              <w:rPr>
                <w:rFonts w:eastAsia="Calibri" w:cs="Times New Roman"/>
                <w:b/>
                <w:bCs/>
              </w:rPr>
              <w:t xml:space="preserve"> Jitka Etrychová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B03DE2">
              <w:rPr>
                <w:rFonts w:eastAsia="Calibri" w:cs="Times New Roman"/>
                <w:bCs/>
              </w:rPr>
              <w:t xml:space="preserve">Zástup: 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B03DE2">
              <w:rPr>
                <w:rFonts w:eastAsia="Calibri" w:cs="Times New Roman"/>
                <w:bCs/>
              </w:rPr>
              <w:t>Lenka Matoušková</w:t>
            </w:r>
          </w:p>
          <w:p w:rsidR="00B03DE2" w:rsidRPr="00B03DE2" w:rsidRDefault="00B03DE2" w:rsidP="00B03DE2">
            <w:pPr>
              <w:spacing w:before="120" w:after="0" w:line="240" w:lineRule="auto"/>
              <w:jc w:val="both"/>
              <w:rPr>
                <w:rFonts w:eastAsia="Calibri" w:cs="Times New Roman"/>
              </w:rPr>
            </w:pPr>
            <w:r w:rsidRPr="00B03DE2">
              <w:rPr>
                <w:rFonts w:eastAsia="Calibri" w:cs="Times New Roman"/>
              </w:rPr>
              <w:t xml:space="preserve">Vede rejstřík </w:t>
            </w:r>
            <w:proofErr w:type="spellStart"/>
            <w:r w:rsidRPr="00B03DE2">
              <w:rPr>
                <w:rFonts w:eastAsia="Calibri" w:cs="Times New Roman"/>
              </w:rPr>
              <w:t>Spr</w:t>
            </w:r>
            <w:proofErr w:type="spellEnd"/>
            <w:r w:rsidRPr="00B03DE2">
              <w:rPr>
                <w:rFonts w:eastAsia="Calibri" w:cs="Times New Roman"/>
              </w:rPr>
              <w:t>, Si, St.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B03DE2">
              <w:rPr>
                <w:rFonts w:eastAsia="Calibri" w:cs="Times New Roman"/>
                <w:bCs/>
              </w:rPr>
              <w:t xml:space="preserve">Vypravuje referáty v rejstříku </w:t>
            </w:r>
            <w:proofErr w:type="spellStart"/>
            <w:r w:rsidRPr="00B03DE2">
              <w:rPr>
                <w:rFonts w:eastAsia="Calibri" w:cs="Times New Roman"/>
                <w:bCs/>
              </w:rPr>
              <w:t>Spr</w:t>
            </w:r>
            <w:proofErr w:type="spellEnd"/>
            <w:r w:rsidRPr="00B03DE2">
              <w:rPr>
                <w:rFonts w:eastAsia="Calibri" w:cs="Times New Roman"/>
                <w:bCs/>
              </w:rPr>
              <w:t>, Si, St.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B03DE2" w:rsidRPr="00B03DE2" w:rsidTr="00D4479E">
        <w:tc>
          <w:tcPr>
            <w:tcW w:w="9212" w:type="dxa"/>
            <w:shd w:val="clear" w:color="auto" w:fill="auto"/>
          </w:tcPr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Cs/>
                <w:u w:val="single"/>
              </w:rPr>
            </w:pPr>
          </w:p>
          <w:p w:rsidR="00B03DE2" w:rsidRPr="00B03DE2" w:rsidRDefault="00B03DE2" w:rsidP="00B03DE2">
            <w:pPr>
              <w:spacing w:after="0" w:line="240" w:lineRule="auto"/>
              <w:ind w:left="2835" w:hanging="2835"/>
              <w:jc w:val="both"/>
              <w:rPr>
                <w:rFonts w:eastAsia="Calibri" w:cs="Times New Roman"/>
                <w:bCs/>
              </w:rPr>
            </w:pPr>
            <w:r w:rsidRPr="00B03DE2">
              <w:rPr>
                <w:rFonts w:eastAsia="Calibri" w:cs="Times New Roman"/>
                <w:bCs/>
                <w:u w:val="single"/>
              </w:rPr>
              <w:t>Asistent/asistentka soudce</w:t>
            </w:r>
            <w:r w:rsidRPr="00B03DE2">
              <w:rPr>
                <w:rFonts w:eastAsia="Calibri" w:cs="Times New Roman"/>
                <w:bCs/>
              </w:rPr>
              <w:t xml:space="preserve">:  </w:t>
            </w:r>
            <w:r w:rsidRPr="00B03DE2">
              <w:rPr>
                <w:rFonts w:eastAsia="Calibri" w:cs="Times New Roman"/>
                <w:b/>
                <w:bCs/>
              </w:rPr>
              <w:t>Mgr. Martin Rychtařík</w:t>
            </w:r>
            <w:r w:rsidRPr="00B03DE2">
              <w:rPr>
                <w:rFonts w:eastAsia="Calibri" w:cs="Times New Roman"/>
                <w:bCs/>
              </w:rPr>
              <w:t xml:space="preserve"> – leden, duben, červenec, říjen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B03DE2">
              <w:rPr>
                <w:rFonts w:eastAsia="Calibri" w:cs="Times New Roman"/>
                <w:bCs/>
              </w:rPr>
              <w:t xml:space="preserve">                                            </w:t>
            </w:r>
            <w:r w:rsidRPr="00B03DE2">
              <w:rPr>
                <w:rFonts w:eastAsia="Calibri" w:cs="Times New Roman"/>
                <w:b/>
                <w:bCs/>
              </w:rPr>
              <w:t>Mgr. Tomáš Nypl</w:t>
            </w:r>
            <w:r w:rsidRPr="00B03DE2">
              <w:rPr>
                <w:rFonts w:eastAsia="Calibri" w:cs="Times New Roman"/>
                <w:bCs/>
              </w:rPr>
              <w:t xml:space="preserve"> – únor, květen, srpen, listopad</w:t>
            </w:r>
          </w:p>
          <w:p w:rsidR="00B03DE2" w:rsidRPr="00B03DE2" w:rsidRDefault="00B03DE2" w:rsidP="00B03DE2">
            <w:pPr>
              <w:spacing w:after="0" w:line="240" w:lineRule="auto"/>
              <w:ind w:left="2835" w:hanging="2835"/>
              <w:jc w:val="both"/>
              <w:rPr>
                <w:rFonts w:eastAsia="Calibri" w:cs="Times New Roman"/>
                <w:b/>
                <w:bCs/>
                <w:strike/>
              </w:rPr>
            </w:pPr>
            <w:r w:rsidRPr="00B03DE2">
              <w:rPr>
                <w:rFonts w:eastAsia="Calibri" w:cs="Times New Roman"/>
                <w:bCs/>
              </w:rPr>
              <w:t xml:space="preserve">                                            </w:t>
            </w:r>
            <w:r w:rsidRPr="00B03DE2">
              <w:rPr>
                <w:rFonts w:eastAsia="Calibri" w:cs="Times New Roman"/>
                <w:b/>
                <w:bCs/>
              </w:rPr>
              <w:t>Mgr. Jan Neumann</w:t>
            </w:r>
            <w:r w:rsidRPr="00B03DE2">
              <w:rPr>
                <w:rFonts w:eastAsia="Calibri" w:cs="Times New Roman"/>
                <w:bCs/>
              </w:rPr>
              <w:t xml:space="preserve"> – březen, červen, září, prosinec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B03DE2">
              <w:rPr>
                <w:rFonts w:eastAsia="Calibri" w:cs="Times New Roman"/>
                <w:bCs/>
              </w:rPr>
              <w:t>Zástup: vzájemný</w:t>
            </w:r>
          </w:p>
          <w:p w:rsidR="00B03DE2" w:rsidRPr="00B03DE2" w:rsidRDefault="00B03DE2" w:rsidP="00B03DE2">
            <w:pPr>
              <w:spacing w:before="120" w:after="0" w:line="240" w:lineRule="auto"/>
              <w:jc w:val="both"/>
              <w:rPr>
                <w:rFonts w:eastAsia="Calibri" w:cs="Times New Roman"/>
                <w:bCs/>
              </w:rPr>
            </w:pPr>
            <w:r w:rsidRPr="00B03DE2">
              <w:rPr>
                <w:rFonts w:eastAsia="Calibri" w:cs="Times New Roman"/>
                <w:bCs/>
              </w:rPr>
              <w:t>Za okresní soud provádí jednotlivé úkony při vyřizování žádostí o poskytnutí informace podle zákona č. 106/1999 Sb., o svobodném přístupu k informacím, ve znění pozdějších předpisů a dle pokynu předsedkyně soudu či příslušné místopředsedkyně poskytuje informace dle žádosti.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</w:p>
        </w:tc>
      </w:tr>
      <w:tr w:rsidR="00B03DE2" w:rsidRPr="00B03DE2" w:rsidTr="00D4479E">
        <w:tc>
          <w:tcPr>
            <w:tcW w:w="9212" w:type="dxa"/>
            <w:shd w:val="clear" w:color="auto" w:fill="auto"/>
          </w:tcPr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Cs/>
                <w:u w:val="single"/>
              </w:rPr>
            </w:pP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B03DE2">
              <w:rPr>
                <w:rFonts w:eastAsia="Calibri" w:cs="Times New Roman"/>
                <w:bCs/>
                <w:u w:val="single"/>
              </w:rPr>
              <w:t>Evidence judikatury</w:t>
            </w:r>
            <w:r w:rsidRPr="00B03DE2">
              <w:rPr>
                <w:rFonts w:eastAsia="Calibri" w:cs="Times New Roman"/>
                <w:bCs/>
              </w:rPr>
              <w:t xml:space="preserve">: </w:t>
            </w:r>
            <w:r w:rsidRPr="00B03DE2">
              <w:rPr>
                <w:rFonts w:eastAsia="Calibri" w:cs="Times New Roman"/>
                <w:b/>
                <w:bCs/>
              </w:rPr>
              <w:t>Mgr. Tomáš Nypl</w:t>
            </w:r>
            <w:r w:rsidRPr="00B03DE2">
              <w:rPr>
                <w:rFonts w:eastAsia="Calibri" w:cs="Times New Roman"/>
                <w:bCs/>
              </w:rPr>
              <w:t>, asistent soudce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B03DE2">
              <w:rPr>
                <w:rFonts w:eastAsia="Calibri" w:cs="Times New Roman"/>
                <w:bCs/>
              </w:rPr>
              <w:t xml:space="preserve">Z databáze Okresního soudu v Hradci Králové vyhledává rozhodnutí s širším judikaturním dopadem a zasílá je Krajskému soudu v Hradci Králové. 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Cs/>
                <w:u w:val="single"/>
              </w:rPr>
            </w:pPr>
          </w:p>
        </w:tc>
      </w:tr>
      <w:tr w:rsidR="00B03DE2" w:rsidRPr="00B03DE2" w:rsidTr="00D4479E">
        <w:tc>
          <w:tcPr>
            <w:tcW w:w="9212" w:type="dxa"/>
            <w:shd w:val="clear" w:color="auto" w:fill="auto"/>
          </w:tcPr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B03DE2">
              <w:rPr>
                <w:rFonts w:eastAsia="Calibri" w:cs="Times New Roman"/>
                <w:bCs/>
                <w:u w:val="single"/>
              </w:rPr>
              <w:t>Vymáhající úředník/úřednice</w:t>
            </w:r>
            <w:r w:rsidRPr="00B03DE2">
              <w:rPr>
                <w:rFonts w:eastAsia="Calibri" w:cs="Times New Roman"/>
                <w:bCs/>
              </w:rPr>
              <w:t>:</w:t>
            </w:r>
            <w:r w:rsidRPr="00B03DE2">
              <w:rPr>
                <w:rFonts w:eastAsia="Calibri" w:cs="Times New Roman"/>
                <w:b/>
                <w:bCs/>
              </w:rPr>
              <w:t xml:space="preserve"> Renata Žítková, Jitka Etrychová, Petra Marešová 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B03DE2">
              <w:rPr>
                <w:rFonts w:eastAsia="Calibri" w:cs="Times New Roman"/>
                <w:bCs/>
              </w:rPr>
              <w:t xml:space="preserve">Zástup: 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B03DE2">
              <w:rPr>
                <w:rFonts w:eastAsia="Calibri" w:cs="Times New Roman"/>
                <w:bCs/>
              </w:rPr>
              <w:lastRenderedPageBreak/>
              <w:t>Vzájemný</w:t>
            </w:r>
          </w:p>
          <w:p w:rsidR="00B03DE2" w:rsidRPr="00B03DE2" w:rsidRDefault="00B03DE2" w:rsidP="00B03DE2">
            <w:pPr>
              <w:spacing w:before="120" w:after="0" w:line="240" w:lineRule="auto"/>
              <w:jc w:val="both"/>
              <w:rPr>
                <w:rFonts w:eastAsia="Calibri" w:cs="Times New Roman"/>
                <w:bCs/>
              </w:rPr>
            </w:pPr>
            <w:r w:rsidRPr="00B03DE2">
              <w:rPr>
                <w:rFonts w:eastAsia="Calibri" w:cs="Times New Roman"/>
                <w:bCs/>
              </w:rPr>
              <w:t xml:space="preserve">Vedou evidenci daňových a nedaňových pohledávek okresního soudu. Pověřeni vydáváním exekučních příkazů. Na základě pověření předsedkyně soudu rozhodují podle zák. č. 280/2009 Sb., daňový řád, ve znění pozdějších předpisů. 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B03DE2">
              <w:rPr>
                <w:rFonts w:eastAsia="Calibri" w:cs="Times New Roman"/>
                <w:bCs/>
              </w:rPr>
              <w:t>Renata Žítková – daňové a nedaňové pohledávky povinných s počátečním písmenem příjmení B, Č, H, K, P, R, S, Z, Ž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B03DE2">
              <w:rPr>
                <w:rFonts w:eastAsia="Calibri" w:cs="Times New Roman"/>
                <w:bCs/>
              </w:rPr>
              <w:t>Jitka Etrychová – daňové a nedaňové pohledávky povinných s počátečním písmenem příjmení A, C, Ď, E, F, G, L, I, M, O, Q, T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B03DE2">
              <w:rPr>
                <w:rFonts w:eastAsia="Calibri" w:cs="Times New Roman"/>
                <w:bCs/>
              </w:rPr>
              <w:t>Petra Marešová – daňové a nedaňové pohledávky povinných s počátečním písmenem příjmení</w:t>
            </w:r>
            <w:r w:rsidRPr="00B03DE2">
              <w:rPr>
                <w:rFonts w:eastAsia="Calibri" w:cs="Times New Roman"/>
                <w:bCs/>
                <w:color w:val="0070C0"/>
              </w:rPr>
              <w:t xml:space="preserve">, </w:t>
            </w:r>
            <w:r w:rsidRPr="00B03DE2">
              <w:rPr>
                <w:rFonts w:eastAsia="Calibri" w:cs="Times New Roman"/>
                <w:bCs/>
              </w:rPr>
              <w:t>D, J, CH, N, Ř, Š Ť, U, V, W, Y.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B03DE2">
              <w:rPr>
                <w:rFonts w:eastAsia="Calibri" w:cs="Times New Roman"/>
                <w:bCs/>
              </w:rPr>
              <w:t xml:space="preserve"> 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B03DE2">
              <w:rPr>
                <w:rFonts w:eastAsia="Calibri" w:cs="Times New Roman"/>
                <w:bCs/>
              </w:rPr>
              <w:t>R. Žítková, P. Marešová - oprávněny k přístupům do CEO, CEVO, Katastru nemovitostí.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B03DE2">
              <w:rPr>
                <w:rFonts w:eastAsia="Calibri" w:cs="Times New Roman"/>
                <w:bCs/>
              </w:rPr>
              <w:t xml:space="preserve">J. Etrychová – oprávněna k přístupu do </w:t>
            </w:r>
            <w:proofErr w:type="gramStart"/>
            <w:r w:rsidRPr="00B03DE2">
              <w:rPr>
                <w:rFonts w:eastAsia="Calibri" w:cs="Times New Roman"/>
                <w:bCs/>
              </w:rPr>
              <w:t>CEVO</w:t>
            </w:r>
            <w:proofErr w:type="gramEnd"/>
            <w:r w:rsidRPr="00B03DE2">
              <w:rPr>
                <w:rFonts w:eastAsia="Calibri" w:cs="Times New Roman"/>
                <w:bCs/>
              </w:rPr>
              <w:t>.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B03DE2" w:rsidRPr="00B03DE2" w:rsidTr="00D4479E">
        <w:tc>
          <w:tcPr>
            <w:tcW w:w="9212" w:type="dxa"/>
            <w:shd w:val="clear" w:color="auto" w:fill="auto"/>
          </w:tcPr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B03DE2">
              <w:rPr>
                <w:rFonts w:eastAsia="Calibri" w:cs="Times New Roman"/>
                <w:bCs/>
                <w:u w:val="single"/>
              </w:rPr>
              <w:t>Vyšší podatelna, tiskové oddělení:</w:t>
            </w:r>
            <w:r w:rsidRPr="00B03DE2">
              <w:rPr>
                <w:rFonts w:eastAsia="Calibri" w:cs="Times New Roman"/>
                <w:b/>
                <w:bCs/>
              </w:rPr>
              <w:t xml:space="preserve"> Jana Chaloupková, Milena Opletalová, Darina Kubíčková, Monika Fanderliková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B03DE2">
              <w:rPr>
                <w:rFonts w:eastAsia="Calibri" w:cs="Times New Roman"/>
                <w:bCs/>
              </w:rPr>
              <w:t xml:space="preserve">Zástup: 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B03DE2">
              <w:rPr>
                <w:rFonts w:eastAsia="Calibri" w:cs="Times New Roman"/>
                <w:bCs/>
              </w:rPr>
              <w:t>Vzájemný</w:t>
            </w:r>
          </w:p>
          <w:p w:rsidR="00B03DE2" w:rsidRPr="00B03DE2" w:rsidRDefault="00B03DE2" w:rsidP="00B03DE2">
            <w:pPr>
              <w:spacing w:before="120" w:after="0" w:line="240" w:lineRule="auto"/>
              <w:jc w:val="both"/>
              <w:rPr>
                <w:rFonts w:eastAsia="Calibri" w:cs="Times New Roman"/>
                <w:bCs/>
              </w:rPr>
            </w:pPr>
            <w:r w:rsidRPr="00B03DE2">
              <w:rPr>
                <w:rFonts w:eastAsia="Calibri" w:cs="Times New Roman"/>
                <w:bCs/>
              </w:rPr>
              <w:t xml:space="preserve">Zajišťují příjem a zápis elektronických podání soudu. 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B03DE2">
              <w:rPr>
                <w:rFonts w:eastAsia="Calibri" w:cs="Times New Roman"/>
                <w:bCs/>
              </w:rPr>
              <w:t xml:space="preserve">Zajišťuji chod tiskového oddělení soudu. 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B03DE2" w:rsidRPr="00B03DE2" w:rsidTr="00D4479E">
        <w:tc>
          <w:tcPr>
            <w:tcW w:w="9212" w:type="dxa"/>
            <w:shd w:val="clear" w:color="auto" w:fill="auto"/>
          </w:tcPr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B03DE2">
              <w:rPr>
                <w:rFonts w:eastAsia="Calibri" w:cs="Times New Roman"/>
                <w:bCs/>
                <w:u w:val="single"/>
              </w:rPr>
              <w:t>Informační centrum:</w:t>
            </w:r>
            <w:r w:rsidRPr="00B03DE2">
              <w:rPr>
                <w:rFonts w:eastAsia="Calibri" w:cs="Times New Roman"/>
                <w:b/>
                <w:bCs/>
              </w:rPr>
              <w:t xml:space="preserve"> Jana Šlaisová, Monika Kotásková, Irena Ptáčníková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B03DE2">
              <w:rPr>
                <w:rFonts w:eastAsia="Calibri" w:cs="Times New Roman"/>
                <w:bCs/>
              </w:rPr>
              <w:t xml:space="preserve">Zástup: 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B03DE2">
              <w:rPr>
                <w:rFonts w:eastAsia="Calibri" w:cs="Times New Roman"/>
                <w:bCs/>
              </w:rPr>
              <w:t>Vzájemný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B03DE2">
              <w:rPr>
                <w:rFonts w:eastAsia="Calibri" w:cs="Times New Roman"/>
                <w:bCs/>
              </w:rPr>
              <w:t>Podatelna – Jana Chaloupková, Milena Opletalová, Monika Fanderliková</w:t>
            </w:r>
          </w:p>
          <w:p w:rsidR="00B03DE2" w:rsidRPr="00B03DE2" w:rsidRDefault="00B03DE2" w:rsidP="00B03DE2">
            <w:pPr>
              <w:spacing w:before="120" w:after="0" w:line="240" w:lineRule="auto"/>
              <w:jc w:val="both"/>
              <w:rPr>
                <w:rFonts w:eastAsia="Calibri" w:cs="Times New Roman"/>
                <w:bCs/>
              </w:rPr>
            </w:pPr>
            <w:r w:rsidRPr="00B03DE2">
              <w:rPr>
                <w:rFonts w:eastAsia="Calibri" w:cs="Times New Roman"/>
                <w:bCs/>
              </w:rPr>
              <w:t>Zajišťují chod informačního centra.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B03DE2">
              <w:rPr>
                <w:rFonts w:eastAsia="Calibri" w:cs="Times New Roman"/>
                <w:bCs/>
              </w:rPr>
              <w:t>Příjem žádostí o provedení videokonference.</w:t>
            </w:r>
          </w:p>
          <w:p w:rsidR="00B03DE2" w:rsidRPr="00B03DE2" w:rsidRDefault="00B03DE2" w:rsidP="00B03DE2">
            <w:pPr>
              <w:spacing w:before="120" w:after="0" w:line="240" w:lineRule="auto"/>
              <w:jc w:val="both"/>
              <w:rPr>
                <w:rFonts w:eastAsia="Calibri" w:cs="Times New Roman"/>
                <w:bCs/>
              </w:rPr>
            </w:pPr>
            <w:r w:rsidRPr="00B03DE2">
              <w:rPr>
                <w:rFonts w:eastAsia="Calibri" w:cs="Times New Roman"/>
                <w:bCs/>
              </w:rPr>
              <w:t xml:space="preserve">Provádí konverze dokumentů (§ 131 odst. 2 </w:t>
            </w:r>
            <w:proofErr w:type="spellStart"/>
            <w:r w:rsidRPr="00B03DE2">
              <w:rPr>
                <w:rFonts w:eastAsia="Calibri" w:cs="Times New Roman"/>
                <w:bCs/>
              </w:rPr>
              <w:t>vkř</w:t>
            </w:r>
            <w:proofErr w:type="spellEnd"/>
            <w:r w:rsidRPr="00B03DE2">
              <w:rPr>
                <w:rFonts w:eastAsia="Calibri" w:cs="Times New Roman"/>
                <w:bCs/>
              </w:rPr>
              <w:t xml:space="preserve">, § 138 </w:t>
            </w:r>
            <w:proofErr w:type="spellStart"/>
            <w:r w:rsidRPr="00B03DE2">
              <w:rPr>
                <w:rFonts w:eastAsia="Calibri" w:cs="Times New Roman"/>
                <w:bCs/>
              </w:rPr>
              <w:t>vkř</w:t>
            </w:r>
            <w:proofErr w:type="spellEnd"/>
            <w:r w:rsidRPr="00B03DE2">
              <w:rPr>
                <w:rFonts w:eastAsia="Calibri" w:cs="Times New Roman"/>
                <w:bCs/>
              </w:rPr>
              <w:t xml:space="preserve">) a jejich evidencí (§ 163 odst. 1 písm. d) </w:t>
            </w:r>
            <w:proofErr w:type="spellStart"/>
            <w:r w:rsidRPr="00B03DE2">
              <w:rPr>
                <w:rFonts w:eastAsia="Calibri" w:cs="Times New Roman"/>
                <w:bCs/>
              </w:rPr>
              <w:t>vkř</w:t>
            </w:r>
            <w:proofErr w:type="spellEnd"/>
            <w:r w:rsidRPr="00B03DE2">
              <w:rPr>
                <w:rFonts w:eastAsia="Calibri" w:cs="Times New Roman"/>
                <w:bCs/>
              </w:rPr>
              <w:t xml:space="preserve">) – Jana Šlaisová, Monika Kotásková.  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B03DE2" w:rsidRPr="00B03DE2" w:rsidTr="00D4479E">
        <w:tc>
          <w:tcPr>
            <w:tcW w:w="9212" w:type="dxa"/>
            <w:shd w:val="clear" w:color="auto" w:fill="auto"/>
          </w:tcPr>
          <w:p w:rsid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Cs/>
                <w:u w:val="single"/>
              </w:rPr>
            </w:pP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B03DE2">
              <w:rPr>
                <w:rFonts w:eastAsia="Calibri" w:cs="Times New Roman"/>
                <w:bCs/>
                <w:u w:val="single"/>
              </w:rPr>
              <w:t>Spisovna</w:t>
            </w:r>
            <w:r w:rsidRPr="00B03DE2">
              <w:rPr>
                <w:rFonts w:eastAsia="Calibri" w:cs="Times New Roman"/>
                <w:bCs/>
              </w:rPr>
              <w:t>:</w:t>
            </w:r>
            <w:r w:rsidRPr="00B03DE2">
              <w:rPr>
                <w:rFonts w:eastAsia="Calibri" w:cs="Times New Roman"/>
                <w:b/>
                <w:bCs/>
              </w:rPr>
              <w:t xml:space="preserve"> </w:t>
            </w:r>
            <w:r w:rsidRPr="0043035C">
              <w:rPr>
                <w:rFonts w:eastAsia="Calibri" w:cs="Times New Roman"/>
                <w:b/>
                <w:bCs/>
              </w:rPr>
              <w:t xml:space="preserve">Marcela </w:t>
            </w:r>
            <w:proofErr w:type="spellStart"/>
            <w:r w:rsidRPr="0043035C">
              <w:rPr>
                <w:rFonts w:eastAsia="Calibri" w:cs="Times New Roman"/>
                <w:b/>
                <w:bCs/>
              </w:rPr>
              <w:t>Faltisová</w:t>
            </w:r>
            <w:proofErr w:type="spellEnd"/>
            <w:r w:rsidRPr="0043035C">
              <w:rPr>
                <w:rFonts w:eastAsia="Calibri" w:cs="Times New Roman"/>
                <w:b/>
                <w:bCs/>
              </w:rPr>
              <w:t xml:space="preserve">, </w:t>
            </w:r>
            <w:r w:rsidRPr="00B03DE2">
              <w:rPr>
                <w:rFonts w:eastAsia="Calibri" w:cs="Times New Roman"/>
                <w:b/>
                <w:bCs/>
              </w:rPr>
              <w:t xml:space="preserve">Petr </w:t>
            </w:r>
            <w:proofErr w:type="spellStart"/>
            <w:r w:rsidRPr="00B03DE2">
              <w:rPr>
                <w:rFonts w:eastAsia="Calibri" w:cs="Times New Roman"/>
                <w:b/>
                <w:bCs/>
              </w:rPr>
              <w:t>Ragula</w:t>
            </w:r>
            <w:proofErr w:type="spellEnd"/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B03DE2">
              <w:rPr>
                <w:rFonts w:eastAsia="Calibri" w:cs="Times New Roman"/>
                <w:bCs/>
              </w:rPr>
              <w:t>Zajišťuj</w:t>
            </w:r>
            <w:r>
              <w:rPr>
                <w:rFonts w:eastAsia="Calibri" w:cs="Times New Roman"/>
                <w:bCs/>
              </w:rPr>
              <w:t>í</w:t>
            </w:r>
            <w:r w:rsidRPr="00B03DE2">
              <w:rPr>
                <w:rFonts w:eastAsia="Calibri" w:cs="Times New Roman"/>
                <w:bCs/>
              </w:rPr>
              <w:t xml:space="preserve"> provoz spisovny.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B03DE2">
              <w:rPr>
                <w:rFonts w:eastAsia="Calibri" w:cs="Times New Roman"/>
                <w:bCs/>
              </w:rPr>
              <w:t xml:space="preserve">Zástup: </w:t>
            </w:r>
            <w:r>
              <w:rPr>
                <w:rFonts w:eastAsia="Calibri" w:cs="Times New Roman"/>
                <w:bCs/>
              </w:rPr>
              <w:t xml:space="preserve">vzájemný, </w:t>
            </w:r>
            <w:r w:rsidRPr="00B03DE2">
              <w:rPr>
                <w:rFonts w:eastAsia="Calibri" w:cs="Times New Roman"/>
                <w:bCs/>
              </w:rPr>
              <w:t>Jana Šlaisová, Monika Kotásková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B03DE2" w:rsidRPr="00B03DE2" w:rsidTr="00D4479E">
        <w:tc>
          <w:tcPr>
            <w:tcW w:w="9212" w:type="dxa"/>
            <w:shd w:val="clear" w:color="auto" w:fill="auto"/>
          </w:tcPr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>
              <w:rPr>
                <w:rFonts w:eastAsia="Calibri" w:cs="Times New Roman"/>
                <w:bCs/>
                <w:u w:val="single"/>
              </w:rPr>
              <w:t>Ú</w:t>
            </w:r>
            <w:r w:rsidRPr="00B03DE2">
              <w:rPr>
                <w:rFonts w:eastAsia="Calibri" w:cs="Times New Roman"/>
                <w:bCs/>
                <w:u w:val="single"/>
              </w:rPr>
              <w:t>držba</w:t>
            </w:r>
            <w:r w:rsidRPr="00B03DE2">
              <w:rPr>
                <w:rFonts w:eastAsia="Calibri" w:cs="Times New Roman"/>
                <w:bCs/>
              </w:rPr>
              <w:t>:</w:t>
            </w:r>
            <w:r w:rsidRPr="00B03DE2">
              <w:rPr>
                <w:rFonts w:eastAsia="Calibri" w:cs="Times New Roman"/>
                <w:b/>
                <w:bCs/>
              </w:rPr>
              <w:t xml:space="preserve"> Petr </w:t>
            </w:r>
            <w:proofErr w:type="spellStart"/>
            <w:r w:rsidRPr="00B03DE2">
              <w:rPr>
                <w:rFonts w:eastAsia="Calibri" w:cs="Times New Roman"/>
                <w:b/>
                <w:bCs/>
              </w:rPr>
              <w:t>Ragula</w:t>
            </w:r>
            <w:proofErr w:type="spellEnd"/>
          </w:p>
          <w:p w:rsidR="00B03DE2" w:rsidRPr="00B03DE2" w:rsidRDefault="00B03DE2" w:rsidP="00B03DE2">
            <w:pPr>
              <w:spacing w:before="120" w:after="0" w:line="240" w:lineRule="auto"/>
              <w:jc w:val="both"/>
              <w:rPr>
                <w:rFonts w:eastAsia="Calibri" w:cs="Times New Roman"/>
                <w:bCs/>
              </w:rPr>
            </w:pPr>
            <w:r w:rsidRPr="00B03DE2">
              <w:rPr>
                <w:rFonts w:eastAsia="Calibri" w:cs="Times New Roman"/>
                <w:bCs/>
              </w:rPr>
              <w:t xml:space="preserve">Zajišťuje běžnou údržbu objektu okresního soudu. 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B03DE2">
              <w:rPr>
                <w:rFonts w:eastAsia="Calibri" w:cs="Times New Roman"/>
                <w:bCs/>
              </w:rPr>
              <w:t>Zástup: Robert Peroutka</w:t>
            </w:r>
          </w:p>
          <w:p w:rsidR="00B03DE2" w:rsidRPr="00B03DE2" w:rsidRDefault="00B03DE2" w:rsidP="00B03DE2">
            <w:pPr>
              <w:spacing w:before="120" w:after="0" w:line="240" w:lineRule="auto"/>
              <w:jc w:val="both"/>
              <w:rPr>
                <w:rFonts w:eastAsia="Calibri" w:cs="Times New Roman"/>
                <w:bCs/>
              </w:rPr>
            </w:pPr>
            <w:r w:rsidRPr="00B03DE2">
              <w:rPr>
                <w:rFonts w:eastAsia="Calibri" w:cs="Times New Roman"/>
                <w:bCs/>
              </w:rPr>
              <w:t>Zajišťuje dopravu osob a pošty u okresního soudu.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B03DE2">
              <w:rPr>
                <w:rFonts w:eastAsia="Calibri" w:cs="Times New Roman"/>
                <w:bCs/>
              </w:rPr>
              <w:t>Zástup: Petra Marešová, Robert Peroutka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B03DE2" w:rsidRPr="00B03DE2" w:rsidTr="00D4479E">
        <w:tc>
          <w:tcPr>
            <w:tcW w:w="9212" w:type="dxa"/>
            <w:shd w:val="clear" w:color="auto" w:fill="auto"/>
          </w:tcPr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Cs/>
                <w:u w:val="single"/>
              </w:rPr>
            </w:pP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B03DE2">
              <w:rPr>
                <w:rFonts w:eastAsia="Calibri" w:cs="Times New Roman"/>
                <w:bCs/>
                <w:u w:val="single"/>
              </w:rPr>
              <w:t>Úklid</w:t>
            </w:r>
            <w:r w:rsidRPr="00B03DE2">
              <w:rPr>
                <w:rFonts w:eastAsia="Calibri" w:cs="Times New Roman"/>
                <w:bCs/>
              </w:rPr>
              <w:t>:</w:t>
            </w:r>
            <w:r w:rsidRPr="00B03DE2">
              <w:rPr>
                <w:rFonts w:eastAsia="Calibri" w:cs="Times New Roman"/>
                <w:b/>
                <w:bCs/>
              </w:rPr>
              <w:t xml:space="preserve"> Jana </w:t>
            </w:r>
            <w:proofErr w:type="spellStart"/>
            <w:r w:rsidRPr="00B03DE2">
              <w:rPr>
                <w:rFonts w:eastAsia="Calibri" w:cs="Times New Roman"/>
                <w:b/>
                <w:bCs/>
              </w:rPr>
              <w:t>Ščerbakova</w:t>
            </w:r>
            <w:proofErr w:type="spellEnd"/>
            <w:r w:rsidRPr="00B03DE2">
              <w:rPr>
                <w:rFonts w:eastAsia="Calibri" w:cs="Times New Roman"/>
                <w:b/>
                <w:bCs/>
              </w:rPr>
              <w:t xml:space="preserve">, Simona Haisová, Monika Bláhová, Marcela </w:t>
            </w:r>
            <w:proofErr w:type="spellStart"/>
            <w:r w:rsidRPr="00B03DE2">
              <w:rPr>
                <w:rFonts w:eastAsia="Calibri" w:cs="Times New Roman"/>
                <w:b/>
                <w:bCs/>
              </w:rPr>
              <w:t>Faltisová</w:t>
            </w:r>
            <w:proofErr w:type="spellEnd"/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B03DE2">
              <w:rPr>
                <w:rFonts w:eastAsia="Calibri" w:cs="Times New Roman"/>
                <w:bCs/>
              </w:rPr>
              <w:t>Zástup: vzájemný</w:t>
            </w:r>
          </w:p>
          <w:p w:rsidR="00B03DE2" w:rsidRPr="00B03DE2" w:rsidRDefault="00B03DE2" w:rsidP="00B03DE2">
            <w:pPr>
              <w:spacing w:before="120" w:after="0" w:line="240" w:lineRule="auto"/>
              <w:jc w:val="both"/>
              <w:rPr>
                <w:rFonts w:eastAsia="Calibri" w:cs="Times New Roman"/>
                <w:bCs/>
              </w:rPr>
            </w:pPr>
            <w:r w:rsidRPr="00B03DE2">
              <w:rPr>
                <w:rFonts w:eastAsia="Calibri" w:cs="Times New Roman"/>
                <w:bCs/>
              </w:rPr>
              <w:lastRenderedPageBreak/>
              <w:t xml:space="preserve">Zajišťují úklid vnitřních prostor budovy okresního soudu. </w:t>
            </w:r>
          </w:p>
          <w:p w:rsidR="00B03DE2" w:rsidRPr="00B03DE2" w:rsidRDefault="00B03DE2" w:rsidP="00B03DE2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</w:tbl>
    <w:p w:rsidR="00B03DE2" w:rsidRDefault="00B03DE2" w:rsidP="00205E92">
      <w:pPr>
        <w:spacing w:after="0" w:line="240" w:lineRule="auto"/>
        <w:jc w:val="both"/>
        <w:rPr>
          <w:szCs w:val="24"/>
        </w:rPr>
      </w:pPr>
    </w:p>
    <w:p w:rsidR="00B03DE2" w:rsidRDefault="00B03DE2" w:rsidP="00205E92">
      <w:pPr>
        <w:spacing w:after="0" w:line="240" w:lineRule="auto"/>
        <w:jc w:val="both"/>
        <w:rPr>
          <w:szCs w:val="24"/>
        </w:rPr>
      </w:pPr>
    </w:p>
    <w:p w:rsidR="00B03DE2" w:rsidRDefault="00B03DE2" w:rsidP="00205E92">
      <w:pPr>
        <w:spacing w:after="0" w:line="240" w:lineRule="auto"/>
        <w:jc w:val="both"/>
        <w:rPr>
          <w:szCs w:val="24"/>
        </w:rPr>
      </w:pPr>
    </w:p>
    <w:p w:rsidR="00205E92" w:rsidRPr="00205E92" w:rsidRDefault="00205E92" w:rsidP="00205E92">
      <w:pPr>
        <w:spacing w:after="0" w:line="240" w:lineRule="auto"/>
        <w:jc w:val="both"/>
        <w:rPr>
          <w:szCs w:val="24"/>
        </w:rPr>
      </w:pPr>
      <w:r w:rsidRPr="00205E92">
        <w:rPr>
          <w:szCs w:val="24"/>
        </w:rPr>
        <w:t xml:space="preserve">Hradec Králové dne </w:t>
      </w:r>
      <w:r w:rsidR="009A6F23">
        <w:rPr>
          <w:szCs w:val="24"/>
        </w:rPr>
        <w:t>14. 4.</w:t>
      </w:r>
      <w:r w:rsidR="00BB071A">
        <w:rPr>
          <w:szCs w:val="24"/>
        </w:rPr>
        <w:t xml:space="preserve"> </w:t>
      </w:r>
      <w:r w:rsidRPr="00205E92">
        <w:rPr>
          <w:szCs w:val="24"/>
        </w:rPr>
        <w:t>202</w:t>
      </w:r>
      <w:r>
        <w:rPr>
          <w:szCs w:val="24"/>
        </w:rPr>
        <w:t>2</w:t>
      </w:r>
      <w:r w:rsidRPr="00205E92">
        <w:rPr>
          <w:szCs w:val="24"/>
        </w:rPr>
        <w:tab/>
      </w:r>
      <w:r w:rsidRPr="00205E92">
        <w:rPr>
          <w:szCs w:val="24"/>
        </w:rPr>
        <w:tab/>
      </w:r>
      <w:r w:rsidRPr="00205E92">
        <w:rPr>
          <w:szCs w:val="24"/>
        </w:rPr>
        <w:tab/>
      </w:r>
    </w:p>
    <w:p w:rsidR="00205E92" w:rsidRPr="00205E92" w:rsidRDefault="00205E92" w:rsidP="00205E92">
      <w:pPr>
        <w:spacing w:after="0" w:line="240" w:lineRule="auto"/>
        <w:rPr>
          <w:rFonts w:eastAsia="Times New Roman" w:cs="Times New Roman"/>
          <w:szCs w:val="24"/>
          <w:lang w:eastAsia="cs-CZ"/>
        </w:rPr>
      </w:pPr>
    </w:p>
    <w:p w:rsidR="00205E92" w:rsidRPr="00205E92" w:rsidRDefault="00205E92" w:rsidP="00205E92">
      <w:pPr>
        <w:spacing w:after="0" w:line="240" w:lineRule="auto"/>
        <w:rPr>
          <w:rFonts w:eastAsia="Times New Roman" w:cs="Times New Roman"/>
          <w:szCs w:val="24"/>
          <w:lang w:eastAsia="cs-CZ"/>
        </w:rPr>
      </w:pPr>
    </w:p>
    <w:p w:rsidR="00205E92" w:rsidRPr="00205E92" w:rsidRDefault="00205E92" w:rsidP="00205E92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 w:rsidRPr="00205E92">
        <w:rPr>
          <w:rFonts w:eastAsia="Times New Roman" w:cs="Times New Roman"/>
          <w:szCs w:val="24"/>
          <w:lang w:eastAsia="cs-CZ"/>
        </w:rPr>
        <w:t>JUDr. Marcela Sedmíková</w:t>
      </w:r>
    </w:p>
    <w:p w:rsidR="00205E92" w:rsidRPr="00205E92" w:rsidRDefault="00205E92" w:rsidP="00205E92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 w:rsidRPr="00205E92">
        <w:rPr>
          <w:rFonts w:eastAsia="Times New Roman" w:cs="Times New Roman"/>
          <w:szCs w:val="24"/>
          <w:lang w:eastAsia="cs-CZ"/>
        </w:rPr>
        <w:t xml:space="preserve">předsedkyně okresního soudu </w:t>
      </w:r>
    </w:p>
    <w:p w:rsidR="00205E92" w:rsidRPr="00205E92" w:rsidRDefault="00205E92" w:rsidP="00205E92">
      <w:pPr>
        <w:spacing w:after="0" w:line="240" w:lineRule="auto"/>
        <w:rPr>
          <w:rFonts w:eastAsia="Times New Roman" w:cs="Times New Roman"/>
          <w:color w:val="0070C0"/>
          <w:szCs w:val="24"/>
          <w:lang w:eastAsia="cs-CZ"/>
        </w:rPr>
      </w:pPr>
    </w:p>
    <w:p w:rsidR="00205E92" w:rsidRPr="00205E92" w:rsidRDefault="00205E92" w:rsidP="00205E92">
      <w:pPr>
        <w:spacing w:after="0" w:line="240" w:lineRule="auto"/>
        <w:rPr>
          <w:rFonts w:eastAsia="Times New Roman" w:cs="Times New Roman"/>
          <w:color w:val="0070C0"/>
          <w:szCs w:val="24"/>
          <w:lang w:eastAsia="cs-CZ"/>
        </w:rPr>
      </w:pPr>
    </w:p>
    <w:p w:rsidR="00205E92" w:rsidRDefault="00205E92" w:rsidP="00D27C50">
      <w:pPr>
        <w:spacing w:after="0" w:line="240" w:lineRule="auto"/>
      </w:pPr>
      <w:r w:rsidRPr="00205E92">
        <w:rPr>
          <w:rFonts w:eastAsia="Times New Roman" w:cs="Times New Roman"/>
          <w:szCs w:val="24"/>
          <w:lang w:eastAsia="cs-CZ"/>
        </w:rPr>
        <w:t xml:space="preserve">Změna rozvrhu práce byla projednána se soudcovskou radou dne </w:t>
      </w:r>
      <w:r w:rsidR="005117D0">
        <w:rPr>
          <w:rFonts w:eastAsia="Times New Roman" w:cs="Times New Roman"/>
          <w:szCs w:val="24"/>
          <w:lang w:eastAsia="cs-CZ"/>
        </w:rPr>
        <w:t xml:space="preserve">11. 4. </w:t>
      </w:r>
      <w:r w:rsidRPr="00205E92">
        <w:rPr>
          <w:rFonts w:eastAsia="Times New Roman" w:cs="Times New Roman"/>
          <w:szCs w:val="24"/>
          <w:lang w:eastAsia="cs-CZ"/>
        </w:rPr>
        <w:t>202</w:t>
      </w:r>
      <w:r>
        <w:rPr>
          <w:rFonts w:eastAsia="Times New Roman" w:cs="Times New Roman"/>
          <w:szCs w:val="24"/>
          <w:lang w:eastAsia="cs-CZ"/>
        </w:rPr>
        <w:t>2</w:t>
      </w:r>
      <w:r w:rsidRPr="00205E92">
        <w:rPr>
          <w:rFonts w:eastAsia="Times New Roman" w:cs="Times New Roman"/>
          <w:szCs w:val="24"/>
          <w:lang w:eastAsia="cs-CZ"/>
        </w:rPr>
        <w:t>.</w:t>
      </w:r>
    </w:p>
    <w:sectPr w:rsidR="00205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8649D"/>
    <w:multiLevelType w:val="hybridMultilevel"/>
    <w:tmpl w:val="AA5AC1EC"/>
    <w:lvl w:ilvl="0" w:tplc="1F5C4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9E24F5"/>
    <w:multiLevelType w:val="hybridMultilevel"/>
    <w:tmpl w:val="0C4AD4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846949"/>
    <w:multiLevelType w:val="hybridMultilevel"/>
    <w:tmpl w:val="2E98C4E6"/>
    <w:lvl w:ilvl="0" w:tplc="531A6E6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21A2213"/>
    <w:multiLevelType w:val="hybridMultilevel"/>
    <w:tmpl w:val="40FA2980"/>
    <w:lvl w:ilvl="0" w:tplc="5A34F5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552460"/>
    <w:multiLevelType w:val="hybridMultilevel"/>
    <w:tmpl w:val="68503576"/>
    <w:lvl w:ilvl="0" w:tplc="40764C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86578D"/>
    <w:multiLevelType w:val="hybridMultilevel"/>
    <w:tmpl w:val="13D09490"/>
    <w:lvl w:ilvl="0" w:tplc="7CB84186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0677FE"/>
    <w:multiLevelType w:val="hybridMultilevel"/>
    <w:tmpl w:val="4814749E"/>
    <w:lvl w:ilvl="0" w:tplc="2A7C4A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C0E4A2E"/>
    <w:multiLevelType w:val="hybridMultilevel"/>
    <w:tmpl w:val="67D85B18"/>
    <w:lvl w:ilvl="0" w:tplc="30A6C6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CA5FE5"/>
    <w:multiLevelType w:val="hybridMultilevel"/>
    <w:tmpl w:val="D08C13CC"/>
    <w:lvl w:ilvl="0" w:tplc="6F1AA7B2">
      <w:start w:val="3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2"/>
  </w:num>
  <w:num w:numId="5">
    <w:abstractNumId w:val="0"/>
  </w:num>
  <w:num w:numId="6">
    <w:abstractNumId w:val="6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024"/>
    <w:rsid w:val="0004418F"/>
    <w:rsid w:val="000744CB"/>
    <w:rsid w:val="000B1FBE"/>
    <w:rsid w:val="00205E92"/>
    <w:rsid w:val="00233CC7"/>
    <w:rsid w:val="0025119E"/>
    <w:rsid w:val="00387D95"/>
    <w:rsid w:val="003B19FE"/>
    <w:rsid w:val="003C2985"/>
    <w:rsid w:val="0043035C"/>
    <w:rsid w:val="004F0931"/>
    <w:rsid w:val="005117D0"/>
    <w:rsid w:val="00525B51"/>
    <w:rsid w:val="00552828"/>
    <w:rsid w:val="005D7127"/>
    <w:rsid w:val="00672C7C"/>
    <w:rsid w:val="00750B3B"/>
    <w:rsid w:val="007567D2"/>
    <w:rsid w:val="007955D7"/>
    <w:rsid w:val="00822595"/>
    <w:rsid w:val="008B7565"/>
    <w:rsid w:val="0091783A"/>
    <w:rsid w:val="00984891"/>
    <w:rsid w:val="00987024"/>
    <w:rsid w:val="009A6F23"/>
    <w:rsid w:val="009E4C47"/>
    <w:rsid w:val="00A5483B"/>
    <w:rsid w:val="00A872F5"/>
    <w:rsid w:val="00B0228A"/>
    <w:rsid w:val="00B03DE2"/>
    <w:rsid w:val="00B1077A"/>
    <w:rsid w:val="00B36E34"/>
    <w:rsid w:val="00B91F9D"/>
    <w:rsid w:val="00BB071A"/>
    <w:rsid w:val="00C46B02"/>
    <w:rsid w:val="00C70474"/>
    <w:rsid w:val="00C704C0"/>
    <w:rsid w:val="00C86BBF"/>
    <w:rsid w:val="00CA5032"/>
    <w:rsid w:val="00D16244"/>
    <w:rsid w:val="00D27C50"/>
    <w:rsid w:val="00D52A6B"/>
    <w:rsid w:val="00E04095"/>
    <w:rsid w:val="00EF0B27"/>
    <w:rsid w:val="00F50C19"/>
    <w:rsid w:val="00F5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B0228A"/>
    <w:pPr>
      <w:keepNext/>
      <w:spacing w:after="0" w:line="240" w:lineRule="auto"/>
      <w:ind w:firstLine="708"/>
      <w:jc w:val="center"/>
      <w:outlineLvl w:val="1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87D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67D2"/>
    <w:pPr>
      <w:ind w:left="720"/>
      <w:contextualSpacing/>
    </w:pPr>
  </w:style>
  <w:style w:type="paragraph" w:styleId="Nzev">
    <w:name w:val="Title"/>
    <w:basedOn w:val="Normln"/>
    <w:link w:val="NzevChar"/>
    <w:qFormat/>
    <w:rsid w:val="000744C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zevChar">
    <w:name w:val="Název Char"/>
    <w:basedOn w:val="Standardnpsmoodstavce"/>
    <w:link w:val="Nzev"/>
    <w:rsid w:val="000744CB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adpis2Char">
    <w:name w:val="Nadpis 2 Char"/>
    <w:basedOn w:val="Standardnpsmoodstavce"/>
    <w:link w:val="Nadpis2"/>
    <w:rsid w:val="00B0228A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87D9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B0228A"/>
    <w:pPr>
      <w:keepNext/>
      <w:spacing w:after="0" w:line="240" w:lineRule="auto"/>
      <w:ind w:firstLine="708"/>
      <w:jc w:val="center"/>
      <w:outlineLvl w:val="1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87D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67D2"/>
    <w:pPr>
      <w:ind w:left="720"/>
      <w:contextualSpacing/>
    </w:pPr>
  </w:style>
  <w:style w:type="paragraph" w:styleId="Nzev">
    <w:name w:val="Title"/>
    <w:basedOn w:val="Normln"/>
    <w:link w:val="NzevChar"/>
    <w:qFormat/>
    <w:rsid w:val="000744C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zevChar">
    <w:name w:val="Název Char"/>
    <w:basedOn w:val="Standardnpsmoodstavce"/>
    <w:link w:val="Nzev"/>
    <w:rsid w:val="000744CB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adpis2Char">
    <w:name w:val="Nadpis 2 Char"/>
    <w:basedOn w:val="Standardnpsmoodstavce"/>
    <w:link w:val="Nadpis2"/>
    <w:rsid w:val="00B0228A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87D9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4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2114</Words>
  <Characters>12477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14562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Kubátová Martina Mgr.</dc:creator>
  <cp:lastModifiedBy>Kubátová Martina Mgr.</cp:lastModifiedBy>
  <cp:revision>4</cp:revision>
  <cp:lastPrinted>2022-03-01T06:13:00Z</cp:lastPrinted>
  <dcterms:created xsi:type="dcterms:W3CDTF">2022-04-14T08:32:00Z</dcterms:created>
  <dcterms:modified xsi:type="dcterms:W3CDTF">2022-05-03T11:45:00Z</dcterms:modified>
</cp:coreProperties>
</file>