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68" w:rsidRPr="00966EC0" w:rsidRDefault="00F60268" w:rsidP="00F60268">
      <w:pPr>
        <w:pStyle w:val="Nzev"/>
        <w:jc w:val="right"/>
        <w:rPr>
          <w:rFonts w:ascii="Garamond" w:hAnsi="Garamond"/>
          <w:b w:val="0"/>
          <w:sz w:val="24"/>
          <w:szCs w:val="24"/>
        </w:rPr>
      </w:pPr>
      <w:r w:rsidRPr="00966EC0">
        <w:rPr>
          <w:rFonts w:ascii="Garamond" w:hAnsi="Garamond"/>
          <w:b w:val="0"/>
          <w:sz w:val="24"/>
          <w:szCs w:val="24"/>
        </w:rPr>
        <w:t xml:space="preserve">35 </w:t>
      </w:r>
      <w:proofErr w:type="spellStart"/>
      <w:r w:rsidRPr="00966EC0">
        <w:rPr>
          <w:rFonts w:ascii="Garamond" w:hAnsi="Garamond"/>
          <w:b w:val="0"/>
          <w:sz w:val="24"/>
          <w:szCs w:val="24"/>
        </w:rPr>
        <w:t>Spr</w:t>
      </w:r>
      <w:proofErr w:type="spellEnd"/>
      <w:r w:rsidR="00396A5C" w:rsidRPr="00966EC0">
        <w:rPr>
          <w:rFonts w:ascii="Garamond" w:hAnsi="Garamond"/>
          <w:b w:val="0"/>
          <w:sz w:val="24"/>
          <w:szCs w:val="24"/>
        </w:rPr>
        <w:t xml:space="preserve"> </w:t>
      </w:r>
      <w:r w:rsidR="0043186D" w:rsidRPr="00966EC0">
        <w:rPr>
          <w:rFonts w:ascii="Garamond" w:hAnsi="Garamond"/>
          <w:b w:val="0"/>
          <w:sz w:val="24"/>
          <w:szCs w:val="24"/>
        </w:rPr>
        <w:t>2198</w:t>
      </w:r>
      <w:r w:rsidRPr="00966EC0">
        <w:rPr>
          <w:rFonts w:ascii="Garamond" w:hAnsi="Garamond"/>
          <w:b w:val="0"/>
          <w:sz w:val="24"/>
          <w:szCs w:val="24"/>
        </w:rPr>
        <w:t>/2019</w:t>
      </w:r>
    </w:p>
    <w:p w:rsidR="00F60268" w:rsidRPr="00966EC0" w:rsidRDefault="00F60268" w:rsidP="00F60268">
      <w:pPr>
        <w:pStyle w:val="Nzev"/>
        <w:rPr>
          <w:szCs w:val="32"/>
        </w:rPr>
      </w:pPr>
      <w:r w:rsidRPr="00966EC0">
        <w:rPr>
          <w:szCs w:val="32"/>
        </w:rPr>
        <w:t xml:space="preserve">Změna č. </w:t>
      </w:r>
      <w:r w:rsidR="003214C1" w:rsidRPr="00966EC0">
        <w:rPr>
          <w:szCs w:val="32"/>
        </w:rPr>
        <w:t>6</w:t>
      </w:r>
    </w:p>
    <w:p w:rsidR="00F60268" w:rsidRPr="00966EC0" w:rsidRDefault="002B23F0" w:rsidP="00F60268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966EC0">
        <w:rPr>
          <w:rFonts w:ascii="Times New Roman" w:hAnsi="Times New Roman"/>
          <w:b/>
          <w:bCs/>
          <w:sz w:val="32"/>
          <w:szCs w:val="32"/>
        </w:rPr>
        <w:t>R</w:t>
      </w:r>
      <w:r w:rsidR="00F60268" w:rsidRPr="00966EC0">
        <w:rPr>
          <w:rFonts w:ascii="Times New Roman" w:hAnsi="Times New Roman"/>
          <w:b/>
          <w:bCs/>
          <w:sz w:val="32"/>
          <w:szCs w:val="32"/>
        </w:rPr>
        <w:t>ozvrhu práce na rok 2019</w:t>
      </w:r>
    </w:p>
    <w:p w:rsidR="00F60268" w:rsidRPr="00966EC0" w:rsidRDefault="00F60268" w:rsidP="00F60268">
      <w:pPr>
        <w:jc w:val="center"/>
        <w:rPr>
          <w:rFonts w:ascii="Times New Roman" w:hAnsi="Times New Roman"/>
          <w:b/>
          <w:bCs/>
          <w:szCs w:val="24"/>
        </w:rPr>
      </w:pPr>
    </w:p>
    <w:p w:rsidR="00B174B7" w:rsidRPr="00966EC0" w:rsidRDefault="00570C73" w:rsidP="00B174B7">
      <w:pPr>
        <w:autoSpaceDE w:val="0"/>
        <w:autoSpaceDN w:val="0"/>
        <w:adjustRightInd w:val="0"/>
        <w:rPr>
          <w:bCs/>
          <w:szCs w:val="24"/>
        </w:rPr>
      </w:pPr>
      <w:r w:rsidRPr="00966EC0">
        <w:rPr>
          <w:bCs/>
          <w:szCs w:val="24"/>
        </w:rPr>
        <w:t>Podle § 41 odst. 2 věty druhé zákona č. 6/2002 Sb., o soudech a soudcích, ve znění pozdějších předpisů</w:t>
      </w:r>
      <w:r w:rsidR="0043186D" w:rsidRPr="00966EC0">
        <w:rPr>
          <w:bCs/>
          <w:szCs w:val="24"/>
        </w:rPr>
        <w:t xml:space="preserve"> </w:t>
      </w:r>
      <w:r w:rsidR="00501DB3" w:rsidRPr="00966EC0">
        <w:rPr>
          <w:bCs/>
          <w:szCs w:val="24"/>
        </w:rPr>
        <w:t xml:space="preserve">v souvislosti </w:t>
      </w:r>
      <w:r w:rsidR="0043186D" w:rsidRPr="00966EC0">
        <w:rPr>
          <w:bCs/>
          <w:szCs w:val="24"/>
        </w:rPr>
        <w:t xml:space="preserve">s ukončením pracovního poměru asistenta soudce Mgr. Martina </w:t>
      </w:r>
      <w:r w:rsidR="000F3023" w:rsidRPr="00966EC0">
        <w:rPr>
          <w:bCs/>
          <w:szCs w:val="24"/>
        </w:rPr>
        <w:t>Tomáška</w:t>
      </w:r>
      <w:r w:rsidR="0043186D" w:rsidRPr="00966EC0">
        <w:rPr>
          <w:bCs/>
          <w:szCs w:val="24"/>
        </w:rPr>
        <w:t xml:space="preserve"> a jmenováním Mgr. Tomáše </w:t>
      </w:r>
      <w:proofErr w:type="spellStart"/>
      <w:r w:rsidR="0043186D" w:rsidRPr="00966EC0">
        <w:rPr>
          <w:bCs/>
          <w:szCs w:val="24"/>
        </w:rPr>
        <w:t>Nypla</w:t>
      </w:r>
      <w:proofErr w:type="spellEnd"/>
      <w:r w:rsidR="0043186D" w:rsidRPr="00966EC0">
        <w:rPr>
          <w:bCs/>
          <w:szCs w:val="24"/>
        </w:rPr>
        <w:t xml:space="preserve"> asistentem soudců okresního soudu, s ohledem na potřebu rovnoměrného vytížení asistentů soudců Mgr. Martina Rychtaříka a Mgr. Tomáše </w:t>
      </w:r>
      <w:proofErr w:type="spellStart"/>
      <w:r w:rsidR="0043186D" w:rsidRPr="00966EC0">
        <w:rPr>
          <w:bCs/>
          <w:szCs w:val="24"/>
        </w:rPr>
        <w:t>Nypla</w:t>
      </w:r>
      <w:proofErr w:type="spellEnd"/>
      <w:r w:rsidR="0043186D" w:rsidRPr="00966EC0">
        <w:rPr>
          <w:bCs/>
          <w:szCs w:val="24"/>
        </w:rPr>
        <w:t xml:space="preserve">, vzhledem k ukončení funkčního období místopředsedkyně občanskoprávního úseku JUDr. Markéty Šubové a přidělení přísedící Jaroslavy </w:t>
      </w:r>
      <w:proofErr w:type="spellStart"/>
      <w:r w:rsidR="0043186D" w:rsidRPr="00966EC0">
        <w:rPr>
          <w:bCs/>
          <w:szCs w:val="24"/>
        </w:rPr>
        <w:t>Moudrové</w:t>
      </w:r>
      <w:proofErr w:type="spellEnd"/>
      <w:r w:rsidR="0043186D" w:rsidRPr="00966EC0">
        <w:rPr>
          <w:bCs/>
          <w:szCs w:val="24"/>
        </w:rPr>
        <w:t xml:space="preserve"> do senátu 2 T, </w:t>
      </w:r>
      <w:r w:rsidR="0054763C" w:rsidRPr="00966EC0">
        <w:rPr>
          <w:bCs/>
          <w:szCs w:val="24"/>
        </w:rPr>
        <w:t>měním od 1. </w:t>
      </w:r>
      <w:r w:rsidR="008D4937" w:rsidRPr="00966EC0">
        <w:rPr>
          <w:bCs/>
          <w:szCs w:val="24"/>
        </w:rPr>
        <w:t>1</w:t>
      </w:r>
      <w:r w:rsidR="0043186D" w:rsidRPr="00966EC0">
        <w:rPr>
          <w:bCs/>
          <w:szCs w:val="24"/>
        </w:rPr>
        <w:t>1</w:t>
      </w:r>
      <w:r w:rsidR="0054763C" w:rsidRPr="00966EC0">
        <w:rPr>
          <w:bCs/>
          <w:szCs w:val="24"/>
        </w:rPr>
        <w:t>. </w:t>
      </w:r>
      <w:r w:rsidRPr="00966EC0">
        <w:rPr>
          <w:bCs/>
          <w:szCs w:val="24"/>
        </w:rPr>
        <w:t>2019 níže uvedenou část Rozvrhu práce u Okresního soudu v Hradci Králové takto:</w:t>
      </w:r>
    </w:p>
    <w:p w:rsidR="003214C1" w:rsidRPr="00966EC0" w:rsidRDefault="003214C1" w:rsidP="00B174B7">
      <w:pPr>
        <w:autoSpaceDE w:val="0"/>
        <w:autoSpaceDN w:val="0"/>
        <w:adjustRightInd w:val="0"/>
        <w:rPr>
          <w:bCs/>
          <w:szCs w:val="24"/>
        </w:rPr>
      </w:pPr>
    </w:p>
    <w:p w:rsidR="003214C1" w:rsidRPr="00966EC0" w:rsidRDefault="003214C1" w:rsidP="00B174B7">
      <w:pPr>
        <w:autoSpaceDE w:val="0"/>
        <w:autoSpaceDN w:val="0"/>
        <w:adjustRightInd w:val="0"/>
        <w:rPr>
          <w:bCs/>
          <w:szCs w:val="24"/>
        </w:rPr>
      </w:pPr>
    </w:p>
    <w:p w:rsidR="00570C73" w:rsidRPr="00966EC0" w:rsidRDefault="00570C73" w:rsidP="00B174B7">
      <w:pPr>
        <w:autoSpaceDE w:val="0"/>
        <w:autoSpaceDN w:val="0"/>
        <w:adjustRightInd w:val="0"/>
        <w:rPr>
          <w:bCs/>
          <w:szCs w:val="24"/>
        </w:rPr>
      </w:pPr>
      <w:bookmarkStart w:id="0" w:name="_GoBack"/>
      <w:bookmarkEnd w:id="0"/>
    </w:p>
    <w:p w:rsidR="00570C73" w:rsidRPr="00966EC0" w:rsidRDefault="00570C73" w:rsidP="00570C73">
      <w:pPr>
        <w:pStyle w:val="Nadpis2"/>
        <w:ind w:firstLine="0"/>
        <w:rPr>
          <w:rFonts w:ascii="Garamond" w:hAnsi="Garamond"/>
        </w:rPr>
      </w:pPr>
      <w:bookmarkStart w:id="1" w:name="_Toc467760425"/>
      <w:bookmarkStart w:id="2" w:name="_Toc467760588"/>
      <w:bookmarkStart w:id="3" w:name="_Toc467760679"/>
      <w:bookmarkStart w:id="4" w:name="_Toc467760953"/>
      <w:bookmarkStart w:id="5" w:name="_Toc467761179"/>
      <w:bookmarkStart w:id="6" w:name="_Toc467761226"/>
      <w:bookmarkStart w:id="7" w:name="_Toc467821913"/>
      <w:bookmarkStart w:id="8" w:name="_Toc467822485"/>
      <w:bookmarkStart w:id="9" w:name="_Toc467822812"/>
      <w:bookmarkStart w:id="10" w:name="_Toc468093004"/>
      <w:bookmarkStart w:id="11" w:name="_Toc468175642"/>
      <w:bookmarkStart w:id="12" w:name="_Toc510513990"/>
      <w:r w:rsidRPr="00966EC0">
        <w:rPr>
          <w:rFonts w:ascii="Garamond" w:hAnsi="Garamond"/>
        </w:rPr>
        <w:t>ČÁST PRVNÍ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570C73" w:rsidRPr="00966EC0" w:rsidRDefault="00570C73" w:rsidP="00570C73">
      <w:pPr>
        <w:pStyle w:val="Nadpis2"/>
        <w:ind w:firstLine="0"/>
        <w:rPr>
          <w:rFonts w:ascii="Garamond" w:hAnsi="Garamond"/>
          <w:b w:val="0"/>
        </w:rPr>
      </w:pPr>
      <w:r w:rsidRPr="00966EC0">
        <w:rPr>
          <w:rFonts w:ascii="Garamond" w:hAnsi="Garamond"/>
          <w:b w:val="0"/>
        </w:rPr>
        <w:t>Úvod, státní správa okresního soudu</w:t>
      </w:r>
      <w:bookmarkEnd w:id="9"/>
      <w:bookmarkEnd w:id="10"/>
      <w:bookmarkEnd w:id="11"/>
      <w:bookmarkEnd w:id="12"/>
    </w:p>
    <w:p w:rsidR="00570C73" w:rsidRPr="00966EC0" w:rsidRDefault="00570C73" w:rsidP="00570C73">
      <w:pPr>
        <w:keepNext/>
        <w:outlineLvl w:val="0"/>
        <w:rPr>
          <w:b/>
          <w:bCs/>
        </w:rPr>
      </w:pPr>
    </w:p>
    <w:p w:rsidR="00570C73" w:rsidRPr="00966EC0" w:rsidRDefault="00570C73" w:rsidP="00570C73">
      <w:pPr>
        <w:pStyle w:val="Nadpis3"/>
        <w:jc w:val="center"/>
        <w:rPr>
          <w:rFonts w:ascii="Garamond" w:hAnsi="Garamond"/>
          <w:color w:val="auto"/>
        </w:rPr>
      </w:pPr>
      <w:bookmarkStart w:id="13" w:name="_Toc467760426"/>
      <w:bookmarkStart w:id="14" w:name="_Toc467760589"/>
      <w:bookmarkStart w:id="15" w:name="_Toc467760680"/>
      <w:bookmarkStart w:id="16" w:name="_Toc467760954"/>
      <w:bookmarkStart w:id="17" w:name="_Toc467761180"/>
      <w:bookmarkStart w:id="18" w:name="_Toc467761227"/>
      <w:bookmarkStart w:id="19" w:name="_Toc467821914"/>
      <w:bookmarkStart w:id="20" w:name="_Toc467822486"/>
      <w:bookmarkStart w:id="21" w:name="_Toc467822813"/>
      <w:bookmarkStart w:id="22" w:name="_Toc468093005"/>
      <w:bookmarkStart w:id="23" w:name="_Toc468175643"/>
      <w:bookmarkStart w:id="24" w:name="_Toc510513991"/>
      <w:r w:rsidRPr="00966EC0">
        <w:rPr>
          <w:rFonts w:ascii="Garamond" w:hAnsi="Garamond"/>
          <w:color w:val="auto"/>
        </w:rPr>
        <w:t>ODDÍL I</w:t>
      </w:r>
      <w:bookmarkEnd w:id="13"/>
      <w:bookmarkEnd w:id="14"/>
      <w:bookmarkEnd w:id="15"/>
      <w:bookmarkEnd w:id="16"/>
    </w:p>
    <w:p w:rsidR="00570C73" w:rsidRPr="00966EC0" w:rsidRDefault="00570C73" w:rsidP="00570C73">
      <w:pPr>
        <w:pStyle w:val="Nadpis3"/>
        <w:jc w:val="center"/>
        <w:rPr>
          <w:rFonts w:ascii="Garamond" w:hAnsi="Garamond"/>
          <w:b w:val="0"/>
          <w:color w:val="auto"/>
        </w:rPr>
      </w:pPr>
      <w:r w:rsidRPr="00966EC0">
        <w:rPr>
          <w:rFonts w:ascii="Garamond" w:hAnsi="Garamond"/>
          <w:b w:val="0"/>
          <w:color w:val="auto"/>
        </w:rPr>
        <w:t>Rozvržení pracovní doby a styk s veřejností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570C73" w:rsidRPr="00966EC0" w:rsidRDefault="00570C73" w:rsidP="00570C73">
      <w:pPr>
        <w:rPr>
          <w:b/>
          <w:bCs/>
        </w:rPr>
      </w:pPr>
      <w:r w:rsidRPr="00966EC0">
        <w:rPr>
          <w:b/>
          <w:bCs/>
          <w:u w:val="single"/>
        </w:rPr>
        <w:t>Rozvržení pracovní doby</w:t>
      </w:r>
      <w:r w:rsidRPr="00966EC0">
        <w:rPr>
          <w:b/>
          <w:bCs/>
        </w:rPr>
        <w:t>:</w:t>
      </w:r>
    </w:p>
    <w:p w:rsidR="00570C73" w:rsidRPr="00966EC0" w:rsidRDefault="00570C73" w:rsidP="00570C73"/>
    <w:p w:rsidR="00570C73" w:rsidRPr="00966EC0" w:rsidRDefault="00570C73" w:rsidP="00570C73">
      <w:pPr>
        <w:ind w:firstLine="708"/>
      </w:pPr>
      <w:r w:rsidRPr="00966EC0">
        <w:t>pondělí</w:t>
      </w:r>
      <w:r w:rsidRPr="00966EC0">
        <w:tab/>
      </w:r>
      <w:r w:rsidRPr="00966EC0">
        <w:tab/>
      </w:r>
      <w:r w:rsidRPr="00966EC0">
        <w:tab/>
      </w:r>
      <w:r w:rsidRPr="00966EC0">
        <w:tab/>
        <w:t>7.00 hod.</w:t>
      </w:r>
      <w:r w:rsidRPr="00966EC0">
        <w:tab/>
        <w:t>-</w:t>
      </w:r>
      <w:r w:rsidRPr="00966EC0">
        <w:tab/>
        <w:t>16.00 hod.</w:t>
      </w:r>
    </w:p>
    <w:p w:rsidR="00570C73" w:rsidRPr="00966EC0" w:rsidRDefault="00570C73" w:rsidP="00570C73">
      <w:pPr>
        <w:ind w:firstLine="708"/>
        <w:rPr>
          <w:sz w:val="28"/>
          <w:szCs w:val="28"/>
        </w:rPr>
      </w:pPr>
      <w:r w:rsidRPr="00966EC0">
        <w:t>úterý, čtvrtek</w:t>
      </w:r>
      <w:r w:rsidRPr="00966EC0">
        <w:tab/>
      </w:r>
      <w:r w:rsidRPr="00966EC0">
        <w:tab/>
      </w:r>
      <w:r w:rsidRPr="00966EC0">
        <w:tab/>
        <w:t>7.00 hod.</w:t>
      </w:r>
      <w:r w:rsidRPr="00966EC0">
        <w:tab/>
        <w:t>-</w:t>
      </w:r>
      <w:r w:rsidRPr="00966EC0">
        <w:tab/>
        <w:t>15.30 hod.</w:t>
      </w:r>
    </w:p>
    <w:p w:rsidR="00570C73" w:rsidRPr="00966EC0" w:rsidRDefault="00570C73" w:rsidP="00570C73">
      <w:pPr>
        <w:ind w:firstLine="708"/>
      </w:pPr>
      <w:r w:rsidRPr="00966EC0">
        <w:t>středa</w:t>
      </w:r>
      <w:r w:rsidRPr="00966EC0">
        <w:tab/>
      </w:r>
      <w:r w:rsidRPr="00966EC0">
        <w:tab/>
      </w:r>
      <w:r w:rsidRPr="00966EC0">
        <w:tab/>
      </w:r>
      <w:r w:rsidRPr="00966EC0">
        <w:tab/>
        <w:t>7.30 hod.</w:t>
      </w:r>
      <w:r w:rsidRPr="00966EC0">
        <w:tab/>
        <w:t>-</w:t>
      </w:r>
      <w:r w:rsidRPr="00966EC0">
        <w:tab/>
        <w:t>17.00 hod.</w:t>
      </w:r>
    </w:p>
    <w:p w:rsidR="00570C73" w:rsidRPr="00966EC0" w:rsidRDefault="00570C73" w:rsidP="00570C73">
      <w:pPr>
        <w:ind w:firstLine="708"/>
      </w:pPr>
      <w:r w:rsidRPr="00966EC0">
        <w:t>pátek</w:t>
      </w:r>
      <w:r w:rsidRPr="00966EC0">
        <w:tab/>
      </w:r>
      <w:r w:rsidRPr="00966EC0">
        <w:tab/>
      </w:r>
      <w:r w:rsidRPr="00966EC0">
        <w:tab/>
      </w:r>
      <w:r w:rsidRPr="00966EC0">
        <w:tab/>
        <w:t>7.00 hod.</w:t>
      </w:r>
      <w:r w:rsidRPr="00966EC0">
        <w:tab/>
        <w:t>-</w:t>
      </w:r>
      <w:r w:rsidRPr="00966EC0">
        <w:tab/>
        <w:t>14.00 hod.</w:t>
      </w:r>
    </w:p>
    <w:p w:rsidR="00570C73" w:rsidRPr="00966EC0" w:rsidRDefault="00570C73" w:rsidP="00570C73"/>
    <w:p w:rsidR="00570C73" w:rsidRPr="00966EC0" w:rsidRDefault="00570C73" w:rsidP="00570C73">
      <w:r w:rsidRPr="00966EC0">
        <w:rPr>
          <w:b/>
          <w:bCs/>
          <w:u w:val="single"/>
        </w:rPr>
        <w:t>Pružné rozvržení pracovní doby</w:t>
      </w:r>
      <w:r w:rsidRPr="00966EC0">
        <w:rPr>
          <w:b/>
          <w:bCs/>
        </w:rPr>
        <w:t>:</w:t>
      </w:r>
      <w:r w:rsidRPr="00966EC0">
        <w:t xml:space="preserve">   </w:t>
      </w:r>
      <w:r w:rsidRPr="00966EC0">
        <w:tab/>
      </w:r>
    </w:p>
    <w:p w:rsidR="00570C73" w:rsidRPr="00966EC0" w:rsidRDefault="00570C73" w:rsidP="00570C73">
      <w:pPr>
        <w:ind w:left="708" w:firstLine="708"/>
      </w:pPr>
    </w:p>
    <w:p w:rsidR="00570C73" w:rsidRPr="00966EC0" w:rsidRDefault="00570C73" w:rsidP="00570C73">
      <w:pPr>
        <w:ind w:firstLine="708"/>
      </w:pPr>
      <w:r w:rsidRPr="00966EC0">
        <w:t>základní pracovní doba:</w:t>
      </w:r>
      <w:r w:rsidRPr="00966EC0">
        <w:tab/>
        <w:t>pondělí až čtvrtek:</w:t>
      </w:r>
      <w:r w:rsidRPr="00966EC0">
        <w:tab/>
        <w:t>9.00 -</w:t>
      </w:r>
      <w:r w:rsidRPr="00966EC0">
        <w:tab/>
        <w:t>14.00 hod.</w:t>
      </w:r>
    </w:p>
    <w:p w:rsidR="00570C73" w:rsidRPr="00966EC0" w:rsidRDefault="00570C73" w:rsidP="00570C73">
      <w:pPr>
        <w:ind w:left="3600" w:hanging="60"/>
      </w:pPr>
      <w:r w:rsidRPr="00966EC0">
        <w:t>pátek:</w:t>
      </w:r>
      <w:r w:rsidRPr="00966EC0">
        <w:tab/>
      </w:r>
      <w:r w:rsidRPr="00966EC0">
        <w:tab/>
      </w:r>
      <w:r w:rsidRPr="00966EC0">
        <w:tab/>
        <w:t>8.00 -</w:t>
      </w:r>
      <w:r w:rsidRPr="00966EC0">
        <w:tab/>
        <w:t>13.00 hod.</w:t>
      </w:r>
    </w:p>
    <w:p w:rsidR="00570C73" w:rsidRPr="00966EC0" w:rsidRDefault="00570C73" w:rsidP="00570C73"/>
    <w:p w:rsidR="00570C73" w:rsidRPr="00966EC0" w:rsidRDefault="00570C73" w:rsidP="00570C73">
      <w:r w:rsidRPr="00966EC0">
        <w:t xml:space="preserve"> </w:t>
      </w:r>
      <w:r w:rsidRPr="00966EC0">
        <w:tab/>
        <w:t>volitelná pracovní doba:</w:t>
      </w:r>
      <w:r w:rsidRPr="00966EC0">
        <w:tab/>
        <w:t>pondělí až čtvrtek:</w:t>
      </w:r>
      <w:r w:rsidRPr="00966EC0">
        <w:tab/>
        <w:t xml:space="preserve">  6.00 -</w:t>
      </w:r>
      <w:r w:rsidRPr="00966EC0">
        <w:tab/>
        <w:t xml:space="preserve">  9.00 hod. </w:t>
      </w:r>
    </w:p>
    <w:p w:rsidR="00570C73" w:rsidRPr="00966EC0" w:rsidRDefault="00570C73" w:rsidP="00570C73">
      <w:pPr>
        <w:ind w:left="4956" w:firstLine="708"/>
      </w:pPr>
      <w:r w:rsidRPr="00966EC0">
        <w:t>14.00 -</w:t>
      </w:r>
      <w:r w:rsidRPr="00966EC0">
        <w:tab/>
        <w:t>18.00 hod.</w:t>
      </w:r>
    </w:p>
    <w:p w:rsidR="00570C73" w:rsidRPr="00966EC0" w:rsidRDefault="00570C73" w:rsidP="00570C73">
      <w:pPr>
        <w:ind w:left="2832" w:firstLine="708"/>
      </w:pPr>
      <w:r w:rsidRPr="00966EC0">
        <w:t>pátek:</w:t>
      </w:r>
      <w:r w:rsidRPr="00966EC0">
        <w:tab/>
      </w:r>
      <w:r w:rsidRPr="00966EC0">
        <w:tab/>
      </w:r>
      <w:r w:rsidRPr="00966EC0">
        <w:tab/>
        <w:t xml:space="preserve">  6.00 -</w:t>
      </w:r>
      <w:r w:rsidRPr="00966EC0">
        <w:tab/>
        <w:t xml:space="preserve">  8.00 hod. </w:t>
      </w:r>
    </w:p>
    <w:p w:rsidR="00570C73" w:rsidRPr="00966EC0" w:rsidRDefault="00570C73" w:rsidP="00570C73">
      <w:pPr>
        <w:ind w:left="4956" w:firstLine="708"/>
      </w:pPr>
      <w:r w:rsidRPr="00966EC0">
        <w:t>13.00 -</w:t>
      </w:r>
      <w:r w:rsidRPr="00966EC0">
        <w:tab/>
        <w:t xml:space="preserve">18.00 hod. </w:t>
      </w:r>
    </w:p>
    <w:p w:rsidR="00570C73" w:rsidRPr="00966EC0" w:rsidRDefault="00570C73" w:rsidP="00570C73">
      <w:pPr>
        <w:rPr>
          <w:u w:val="single"/>
        </w:rPr>
      </w:pPr>
      <w:r w:rsidRPr="00966EC0">
        <w:rPr>
          <w:b/>
          <w:bCs/>
          <w:u w:val="single"/>
        </w:rPr>
        <w:t>Doba pro styk s občany</w:t>
      </w:r>
      <w:r w:rsidRPr="00966EC0">
        <w:t>:</w:t>
      </w:r>
    </w:p>
    <w:p w:rsidR="00570C73" w:rsidRPr="00966EC0" w:rsidRDefault="00570C73" w:rsidP="00570C73">
      <w:pPr>
        <w:rPr>
          <w:b/>
        </w:rPr>
      </w:pPr>
      <w:r w:rsidRPr="00966EC0">
        <w:rPr>
          <w:b/>
        </w:rPr>
        <w:t>Informační kancelář:</w:t>
      </w:r>
    </w:p>
    <w:p w:rsidR="00570C73" w:rsidRPr="00966EC0" w:rsidRDefault="00570C73" w:rsidP="00570C73">
      <w:r w:rsidRPr="00966EC0">
        <w:t>pondělí:</w:t>
      </w:r>
      <w:r w:rsidRPr="00966EC0">
        <w:tab/>
      </w:r>
      <w:r w:rsidRPr="00966EC0">
        <w:tab/>
      </w:r>
      <w:r w:rsidRPr="00966EC0">
        <w:tab/>
        <w:t>7.00 -  11.30, 12.00 - 16.00 hod.</w:t>
      </w:r>
    </w:p>
    <w:p w:rsidR="00570C73" w:rsidRPr="00966EC0" w:rsidRDefault="00570C73" w:rsidP="00570C73">
      <w:r w:rsidRPr="00966EC0">
        <w:t>úterý, čtvrtek:</w:t>
      </w:r>
      <w:r w:rsidRPr="00966EC0">
        <w:tab/>
      </w:r>
      <w:r w:rsidRPr="00966EC0">
        <w:tab/>
      </w:r>
      <w:r w:rsidRPr="00966EC0">
        <w:tab/>
        <w:t>7.00 -  11.30, 12.00 - 15.30 hod.</w:t>
      </w:r>
    </w:p>
    <w:p w:rsidR="00570C73" w:rsidRPr="00966EC0" w:rsidRDefault="00570C73" w:rsidP="00570C73">
      <w:r w:rsidRPr="00966EC0">
        <w:t>středa:</w:t>
      </w:r>
      <w:r w:rsidRPr="00966EC0">
        <w:tab/>
      </w:r>
      <w:r w:rsidRPr="00966EC0">
        <w:tab/>
      </w:r>
      <w:r w:rsidRPr="00966EC0">
        <w:tab/>
      </w:r>
      <w:r w:rsidRPr="00966EC0">
        <w:tab/>
        <w:t>7.30 -  11.30, 12.00 - 17.00 hod.</w:t>
      </w:r>
    </w:p>
    <w:p w:rsidR="00570C73" w:rsidRPr="00966EC0" w:rsidRDefault="00570C73" w:rsidP="00570C73">
      <w:r w:rsidRPr="00966EC0">
        <w:t>pátek:</w:t>
      </w:r>
      <w:r w:rsidRPr="00966EC0">
        <w:tab/>
      </w:r>
      <w:r w:rsidRPr="00966EC0">
        <w:tab/>
      </w:r>
      <w:r w:rsidRPr="00966EC0">
        <w:tab/>
      </w:r>
      <w:r w:rsidRPr="00966EC0">
        <w:tab/>
        <w:t xml:space="preserve">7.00 -  11.30, 12.00 - 14.00 hod. </w:t>
      </w:r>
    </w:p>
    <w:p w:rsidR="00570C73" w:rsidRPr="00966EC0" w:rsidRDefault="00570C73" w:rsidP="00570C73"/>
    <w:p w:rsidR="00570C73" w:rsidRPr="00966EC0" w:rsidRDefault="00570C73" w:rsidP="00570C73"/>
    <w:p w:rsidR="00570C73" w:rsidRPr="00966EC0" w:rsidRDefault="00570C73" w:rsidP="00570C73">
      <w:r w:rsidRPr="00966EC0">
        <w:rPr>
          <w:b/>
          <w:bCs/>
        </w:rPr>
        <w:t>Podatelna, pokladna</w:t>
      </w:r>
      <w:r w:rsidRPr="00966EC0">
        <w:t>:</w:t>
      </w:r>
    </w:p>
    <w:p w:rsidR="00570C73" w:rsidRPr="00966EC0" w:rsidRDefault="00570C73" w:rsidP="00570C73">
      <w:r w:rsidRPr="00966EC0">
        <w:t>pondělí:</w:t>
      </w:r>
      <w:r w:rsidRPr="00966EC0">
        <w:tab/>
      </w:r>
      <w:r w:rsidRPr="00966EC0">
        <w:tab/>
      </w:r>
      <w:r w:rsidRPr="00966EC0">
        <w:tab/>
        <w:t>7.00 -  11.30, 12.30 - 15.30 hod.</w:t>
      </w:r>
    </w:p>
    <w:p w:rsidR="00570C73" w:rsidRPr="00966EC0" w:rsidRDefault="00570C73" w:rsidP="00570C73">
      <w:r w:rsidRPr="00966EC0">
        <w:t>úterý, čtvrtek:</w:t>
      </w:r>
      <w:r w:rsidRPr="00966EC0">
        <w:tab/>
      </w:r>
      <w:r w:rsidRPr="00966EC0">
        <w:tab/>
      </w:r>
      <w:r w:rsidRPr="00966EC0">
        <w:tab/>
        <w:t>7.00 -  11.30, 12.30 - 15.00 hod.</w:t>
      </w:r>
    </w:p>
    <w:p w:rsidR="00570C73" w:rsidRPr="00966EC0" w:rsidRDefault="00570C73" w:rsidP="00570C73">
      <w:r w:rsidRPr="00966EC0">
        <w:t>středa:</w:t>
      </w:r>
      <w:r w:rsidRPr="00966EC0">
        <w:tab/>
      </w:r>
      <w:r w:rsidRPr="00966EC0">
        <w:tab/>
      </w:r>
      <w:r w:rsidRPr="00966EC0">
        <w:tab/>
      </w:r>
      <w:r w:rsidRPr="00966EC0">
        <w:tab/>
        <w:t>7.30 -  11.30, 12.30 - 16.30 hod.</w:t>
      </w:r>
    </w:p>
    <w:p w:rsidR="00570C73" w:rsidRPr="00966EC0" w:rsidRDefault="00570C73" w:rsidP="00570C73">
      <w:r w:rsidRPr="00966EC0">
        <w:t>pátek:</w:t>
      </w:r>
      <w:r w:rsidRPr="00966EC0">
        <w:tab/>
      </w:r>
      <w:r w:rsidRPr="00966EC0">
        <w:tab/>
      </w:r>
      <w:r w:rsidRPr="00966EC0">
        <w:tab/>
      </w:r>
      <w:r w:rsidRPr="00966EC0">
        <w:tab/>
        <w:t xml:space="preserve">7.00 -  11.30, 12.30 - 13.30 hod. </w:t>
      </w:r>
    </w:p>
    <w:p w:rsidR="00570C73" w:rsidRPr="00966EC0" w:rsidRDefault="00570C73" w:rsidP="00570C73"/>
    <w:p w:rsidR="00570C73" w:rsidRPr="00966EC0" w:rsidRDefault="00570C73" w:rsidP="00570C73">
      <w:pPr>
        <w:rPr>
          <w:b/>
          <w:bCs/>
        </w:rPr>
      </w:pPr>
      <w:r w:rsidRPr="00966EC0">
        <w:rPr>
          <w:b/>
          <w:bCs/>
          <w:u w:val="single"/>
        </w:rPr>
        <w:lastRenderedPageBreak/>
        <w:t>Návštěvní dny u předsedkyně okresního soudu</w:t>
      </w:r>
      <w:r w:rsidRPr="00966EC0">
        <w:rPr>
          <w:b/>
          <w:bCs/>
        </w:rPr>
        <w:t>:</w:t>
      </w:r>
      <w:r w:rsidRPr="00966EC0">
        <w:rPr>
          <w:b/>
          <w:bCs/>
        </w:rPr>
        <w:tab/>
      </w:r>
    </w:p>
    <w:p w:rsidR="00570C73" w:rsidRPr="00966EC0" w:rsidRDefault="00570C73" w:rsidP="00570C73">
      <w:r w:rsidRPr="00966EC0">
        <w:t>středa:</w:t>
      </w:r>
      <w:r w:rsidRPr="00966EC0">
        <w:tab/>
        <w:t>09.00 – 12.00 hod. - po předchozím objednání.</w:t>
      </w:r>
    </w:p>
    <w:p w:rsidR="00570C73" w:rsidRPr="00966EC0" w:rsidRDefault="00570C73" w:rsidP="00570C73">
      <w:pPr>
        <w:rPr>
          <w:b/>
          <w:u w:val="single"/>
        </w:rPr>
      </w:pPr>
    </w:p>
    <w:p w:rsidR="00A36C97" w:rsidRPr="00966EC0" w:rsidRDefault="00A36C97" w:rsidP="00570C73">
      <w:pPr>
        <w:rPr>
          <w:b/>
          <w:u w:val="single"/>
        </w:rPr>
      </w:pPr>
    </w:p>
    <w:p w:rsidR="00570C73" w:rsidRPr="00966EC0" w:rsidRDefault="00570C73" w:rsidP="00570C73">
      <w:pPr>
        <w:rPr>
          <w:b/>
          <w:u w:val="single"/>
        </w:rPr>
      </w:pPr>
      <w:r w:rsidRPr="00966EC0">
        <w:rPr>
          <w:b/>
          <w:u w:val="single"/>
        </w:rPr>
        <w:t xml:space="preserve">Tiskový mluvčí soudu: </w:t>
      </w:r>
    </w:p>
    <w:p w:rsidR="0043186D" w:rsidRPr="00966EC0" w:rsidRDefault="0043186D" w:rsidP="00570C73">
      <w:pPr>
        <w:rPr>
          <w:bCs/>
        </w:rPr>
      </w:pPr>
      <w:r w:rsidRPr="00966EC0">
        <w:rPr>
          <w:bCs/>
        </w:rPr>
        <w:t xml:space="preserve">Mgr. Tomáš </w:t>
      </w:r>
      <w:proofErr w:type="spellStart"/>
      <w:r w:rsidRPr="00966EC0">
        <w:rPr>
          <w:bCs/>
        </w:rPr>
        <w:t>Nypl</w:t>
      </w:r>
      <w:proofErr w:type="spellEnd"/>
      <w:r w:rsidRPr="00966EC0">
        <w:rPr>
          <w:bCs/>
        </w:rPr>
        <w:t>, tel. 495 000 963</w:t>
      </w:r>
    </w:p>
    <w:p w:rsidR="007F5865" w:rsidRPr="00966EC0" w:rsidRDefault="007F5865" w:rsidP="00570C73">
      <w:pPr>
        <w:rPr>
          <w:bCs/>
        </w:rPr>
      </w:pPr>
      <w:r w:rsidRPr="00966EC0">
        <w:rPr>
          <w:bCs/>
        </w:rPr>
        <w:t xml:space="preserve">Zástup: Mgr. Martin Rychtařík, tel. </w:t>
      </w:r>
      <w:r w:rsidRPr="00966EC0">
        <w:t>495 000 963</w:t>
      </w:r>
    </w:p>
    <w:p w:rsidR="00570C73" w:rsidRPr="00966EC0" w:rsidRDefault="00570C73" w:rsidP="00570C73">
      <w:r w:rsidRPr="00966EC0">
        <w:rPr>
          <w:bCs/>
        </w:rPr>
        <w:t>Zajišťuje styk okresního soudu se sdělovacími prostředky včetně prezentace výsledků práce okresního soudu.</w:t>
      </w:r>
    </w:p>
    <w:p w:rsidR="00570C73" w:rsidRPr="00966EC0" w:rsidRDefault="00570C73" w:rsidP="00B174B7">
      <w:pPr>
        <w:autoSpaceDE w:val="0"/>
        <w:autoSpaceDN w:val="0"/>
        <w:adjustRightInd w:val="0"/>
        <w:rPr>
          <w:bCs/>
          <w:szCs w:val="24"/>
        </w:rPr>
      </w:pPr>
    </w:p>
    <w:p w:rsidR="008D4937" w:rsidRPr="00966EC0" w:rsidRDefault="008D4937" w:rsidP="00B174B7">
      <w:pPr>
        <w:autoSpaceDE w:val="0"/>
        <w:autoSpaceDN w:val="0"/>
        <w:adjustRightInd w:val="0"/>
        <w:rPr>
          <w:bCs/>
          <w:szCs w:val="24"/>
        </w:rPr>
      </w:pPr>
    </w:p>
    <w:p w:rsidR="0043186D" w:rsidRPr="00966EC0" w:rsidRDefault="0043186D" w:rsidP="0043186D">
      <w:pPr>
        <w:keepNext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bookmarkStart w:id="25" w:name="_Toc467760427"/>
      <w:bookmarkStart w:id="26" w:name="_Toc467760590"/>
      <w:bookmarkStart w:id="27" w:name="_Toc467760681"/>
      <w:bookmarkStart w:id="28" w:name="_Toc467760955"/>
      <w:bookmarkStart w:id="29" w:name="_Toc467761181"/>
      <w:bookmarkStart w:id="30" w:name="_Toc467761228"/>
      <w:bookmarkStart w:id="31" w:name="_Toc467821915"/>
      <w:bookmarkStart w:id="32" w:name="_Toc467822487"/>
      <w:bookmarkStart w:id="33" w:name="_Toc467822814"/>
      <w:bookmarkStart w:id="34" w:name="_Toc468093006"/>
      <w:bookmarkStart w:id="35" w:name="_Toc468175644"/>
      <w:bookmarkStart w:id="36" w:name="_Toc510513993"/>
      <w:r w:rsidRPr="00966EC0">
        <w:rPr>
          <w:rFonts w:eastAsia="Times New Roman" w:cs="Times New Roman"/>
          <w:b/>
          <w:bCs/>
          <w:szCs w:val="24"/>
          <w:lang w:eastAsia="cs-CZ"/>
        </w:rPr>
        <w:t>ODDÍL II</w:t>
      </w:r>
      <w:bookmarkEnd w:id="25"/>
      <w:bookmarkEnd w:id="26"/>
      <w:bookmarkEnd w:id="27"/>
      <w:bookmarkEnd w:id="28"/>
      <w:r w:rsidRPr="00966EC0">
        <w:rPr>
          <w:rFonts w:eastAsia="Times New Roman" w:cs="Times New Roman"/>
          <w:b/>
          <w:bCs/>
          <w:szCs w:val="24"/>
          <w:lang w:eastAsia="cs-CZ"/>
        </w:rPr>
        <w:t xml:space="preserve"> </w:t>
      </w:r>
    </w:p>
    <w:p w:rsidR="0043186D" w:rsidRPr="00966EC0" w:rsidRDefault="0043186D" w:rsidP="0043186D">
      <w:pPr>
        <w:keepNext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  <w:r w:rsidRPr="00966EC0">
        <w:rPr>
          <w:rFonts w:eastAsia="Times New Roman" w:cs="Times New Roman"/>
          <w:bCs/>
          <w:szCs w:val="24"/>
          <w:lang w:eastAsia="cs-CZ"/>
        </w:rPr>
        <w:t>Předsedkyně a místopředsedkyně soudu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43186D" w:rsidRPr="00966EC0" w:rsidRDefault="0043186D" w:rsidP="0043186D">
      <w:pPr>
        <w:rPr>
          <w:rFonts w:eastAsia="Times New Roman" w:cs="Times New Roman"/>
          <w:b/>
          <w:bCs/>
          <w:szCs w:val="24"/>
          <w:u w:val="single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66EC0" w:rsidRPr="00966EC0" w:rsidTr="0043186D">
        <w:tc>
          <w:tcPr>
            <w:tcW w:w="9212" w:type="dxa"/>
            <w:shd w:val="clear" w:color="auto" w:fill="auto"/>
          </w:tcPr>
          <w:p w:rsidR="0043186D" w:rsidRPr="00966EC0" w:rsidRDefault="0043186D" w:rsidP="0043186D">
            <w:pPr>
              <w:jc w:val="left"/>
              <w:rPr>
                <w:rFonts w:eastAsia="Times New Roman" w:cs="Times New Roman"/>
                <w:szCs w:val="24"/>
                <w:u w:val="single"/>
                <w:lang w:eastAsia="cs-CZ"/>
              </w:rPr>
            </w:pPr>
          </w:p>
          <w:p w:rsidR="0043186D" w:rsidRPr="00966EC0" w:rsidRDefault="0043186D" w:rsidP="0043186D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u w:val="single"/>
                <w:lang w:eastAsia="cs-CZ"/>
              </w:rPr>
              <w:t>Předsedkyně okresního soudu</w:t>
            </w:r>
            <w:r w:rsidRPr="00966EC0">
              <w:rPr>
                <w:rFonts w:eastAsia="Times New Roman" w:cs="Times New Roman"/>
                <w:szCs w:val="24"/>
                <w:lang w:eastAsia="cs-CZ"/>
              </w:rPr>
              <w:t>:</w:t>
            </w: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 xml:space="preserve"> JUDr. Marcela Sedmíková</w:t>
            </w:r>
          </w:p>
          <w:p w:rsidR="0043186D" w:rsidRPr="00966EC0" w:rsidRDefault="0043186D" w:rsidP="0043186D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 xml:space="preserve">Zástup: </w:t>
            </w:r>
          </w:p>
          <w:p w:rsidR="0043186D" w:rsidRPr="00966EC0" w:rsidRDefault="0043186D" w:rsidP="0043186D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JUDr. Markéta Šubová</w:t>
            </w:r>
          </w:p>
          <w:p w:rsidR="0043186D" w:rsidRPr="00966EC0" w:rsidRDefault="0043186D" w:rsidP="0043186D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JUDr. Helena Huláková</w:t>
            </w:r>
          </w:p>
          <w:p w:rsidR="0043186D" w:rsidRPr="00966EC0" w:rsidRDefault="0043186D" w:rsidP="0043186D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  <w:p w:rsidR="0043186D" w:rsidRPr="00966EC0" w:rsidRDefault="0043186D" w:rsidP="0043186D">
            <w:pPr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Vykonává správu okresního soudu dle § 127 odst. 1, 2 zák. č. 6/2002 Sb., o soudech a soudcích ve znění pozdějších předpisů.</w:t>
            </w:r>
          </w:p>
          <w:p w:rsidR="0043186D" w:rsidRPr="00966EC0" w:rsidRDefault="0043186D" w:rsidP="0043186D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Jako předsedkyně senátu se podílí na rozhodovací činnosti okresního soudu v níže uvedeném rozsahu.</w:t>
            </w:r>
          </w:p>
          <w:p w:rsidR="0043186D" w:rsidRPr="00966EC0" w:rsidRDefault="0043186D" w:rsidP="0043186D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Vyřizuje stížnosti fyzických a právnických osob na postup soudu dle § 172 a násl. zák. č. 6/2002 Sb., o soudech a soudcích, ve znění pozdějších předpisů.</w:t>
            </w:r>
          </w:p>
          <w:p w:rsidR="0043186D" w:rsidRPr="00966EC0" w:rsidRDefault="0043186D" w:rsidP="0043186D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Vykonává státní dohled nad exekuční činností a nad činností exekutorů podle exekučního řádu.</w:t>
            </w:r>
          </w:p>
          <w:p w:rsidR="0043186D" w:rsidRPr="00966EC0" w:rsidRDefault="0043186D" w:rsidP="0043186D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Vydává rozhodnutí ve smyslu § 156 zákona č. 280/2009 Sb. daňového řádu, ve znění pozdějších předpisů.</w:t>
            </w:r>
          </w:p>
          <w:p w:rsidR="0043186D" w:rsidRPr="00966EC0" w:rsidRDefault="0043186D" w:rsidP="0043186D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Rozhoduje o poskytování informací dle zákona č. 106/1999 Sb., o svobodném přístupu k informacím, ve znění pozdějších předpisů.</w:t>
            </w:r>
          </w:p>
          <w:p w:rsidR="0043186D" w:rsidRPr="00966EC0" w:rsidRDefault="0043186D" w:rsidP="0043186D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Vyřizuje žádosti a podání fyzických a právnických osob na úseku ochrany osobních údajů.</w:t>
            </w:r>
          </w:p>
          <w:p w:rsidR="0043186D" w:rsidRPr="00966EC0" w:rsidRDefault="0043186D" w:rsidP="0043186D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 xml:space="preserve">Podle zákona č. 320/2001 Sb., o finanční kontrole, ve znění pozdějších předpisů, je </w:t>
            </w:r>
            <w:proofErr w:type="spellStart"/>
            <w:r w:rsidRPr="00966EC0">
              <w:rPr>
                <w:rFonts w:eastAsia="Times New Roman" w:cs="Times New Roman"/>
                <w:szCs w:val="24"/>
                <w:lang w:eastAsia="cs-CZ"/>
              </w:rPr>
              <w:t>příkazkyní</w:t>
            </w:r>
            <w:proofErr w:type="spellEnd"/>
            <w:r w:rsidRPr="00966EC0">
              <w:rPr>
                <w:rFonts w:eastAsia="Times New Roman" w:cs="Times New Roman"/>
                <w:szCs w:val="24"/>
                <w:lang w:eastAsia="cs-CZ"/>
              </w:rPr>
              <w:t xml:space="preserve"> operací.</w:t>
            </w:r>
          </w:p>
          <w:p w:rsidR="0043186D" w:rsidRPr="00966EC0" w:rsidRDefault="0043186D" w:rsidP="0043186D">
            <w:pPr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</w:tr>
      <w:tr w:rsidR="00966EC0" w:rsidRPr="00966EC0" w:rsidTr="0043186D">
        <w:tc>
          <w:tcPr>
            <w:tcW w:w="9212" w:type="dxa"/>
            <w:shd w:val="clear" w:color="auto" w:fill="auto"/>
          </w:tcPr>
          <w:p w:rsidR="0043186D" w:rsidRPr="00966EC0" w:rsidRDefault="0043186D" w:rsidP="0043186D">
            <w:pPr>
              <w:jc w:val="left"/>
              <w:rPr>
                <w:rFonts w:eastAsia="Times New Roman" w:cs="Times New Roman"/>
                <w:szCs w:val="24"/>
                <w:u w:val="single"/>
                <w:lang w:eastAsia="cs-CZ"/>
              </w:rPr>
            </w:pPr>
          </w:p>
          <w:p w:rsidR="0043186D" w:rsidRPr="00966EC0" w:rsidRDefault="0043186D" w:rsidP="0043186D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u w:val="single"/>
                <w:lang w:eastAsia="cs-CZ"/>
              </w:rPr>
              <w:t>Místopředsedkyně okresního soudu</w:t>
            </w:r>
            <w:r w:rsidRPr="00966EC0">
              <w:rPr>
                <w:rFonts w:eastAsia="Times New Roman" w:cs="Times New Roman"/>
                <w:szCs w:val="24"/>
                <w:lang w:eastAsia="cs-CZ"/>
              </w:rPr>
              <w:t>:</w:t>
            </w: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 xml:space="preserve"> JUDr. Markéta Šubová</w:t>
            </w:r>
            <w:r w:rsidR="000F3023" w:rsidRPr="00966EC0">
              <w:rPr>
                <w:rFonts w:eastAsia="Times New Roman" w:cs="Times New Roman"/>
                <w:szCs w:val="24"/>
                <w:lang w:eastAsia="cs-CZ"/>
              </w:rPr>
              <w:t xml:space="preserve"> – pověřena </w:t>
            </w:r>
            <w:r w:rsidR="000E6C99" w:rsidRPr="00966EC0">
              <w:rPr>
                <w:rFonts w:eastAsia="Times New Roman" w:cs="Times New Roman"/>
                <w:szCs w:val="24"/>
                <w:lang w:eastAsia="cs-CZ"/>
              </w:rPr>
              <w:t>výkonem povinností souvisejících s povinnostmi místopředsedkyně okresního soudu</w:t>
            </w:r>
          </w:p>
          <w:p w:rsidR="0043186D" w:rsidRPr="00966EC0" w:rsidRDefault="0043186D" w:rsidP="0043186D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 xml:space="preserve">Zástup: </w:t>
            </w:r>
          </w:p>
          <w:p w:rsidR="0043186D" w:rsidRPr="00966EC0" w:rsidRDefault="0043186D" w:rsidP="0043186D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JUDr. Marcela Sedmíková</w:t>
            </w:r>
          </w:p>
          <w:p w:rsidR="0043186D" w:rsidRPr="00966EC0" w:rsidRDefault="0043186D" w:rsidP="0043186D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JUDr. Helena Huláková</w:t>
            </w:r>
          </w:p>
          <w:p w:rsidR="0043186D" w:rsidRPr="00966EC0" w:rsidRDefault="0043186D" w:rsidP="0043186D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  <w:p w:rsidR="0043186D" w:rsidRPr="00966EC0" w:rsidRDefault="0043186D" w:rsidP="0043186D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Zajišťuje kontrolu řízení a organizaci občanskoprávního úseku.</w:t>
            </w:r>
          </w:p>
          <w:p w:rsidR="0043186D" w:rsidRPr="00966EC0" w:rsidRDefault="0043186D" w:rsidP="0043186D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Vykonává dohled nad činností soudních komisařů.</w:t>
            </w:r>
          </w:p>
          <w:p w:rsidR="0043186D" w:rsidRPr="00966EC0" w:rsidRDefault="0043186D" w:rsidP="0043186D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Jako předsedkyně senátu se podílí na rozhodovací činnosti okresního soudu v níže uvedeném rozsahu.</w:t>
            </w:r>
          </w:p>
          <w:p w:rsidR="0043186D" w:rsidRPr="00966EC0" w:rsidRDefault="0043186D" w:rsidP="0043186D">
            <w:pPr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</w:tr>
      <w:tr w:rsidR="0043186D" w:rsidRPr="00966EC0" w:rsidTr="0043186D">
        <w:tc>
          <w:tcPr>
            <w:tcW w:w="9212" w:type="dxa"/>
            <w:shd w:val="clear" w:color="auto" w:fill="auto"/>
          </w:tcPr>
          <w:p w:rsidR="0043186D" w:rsidRPr="00966EC0" w:rsidRDefault="0043186D" w:rsidP="0043186D">
            <w:pPr>
              <w:jc w:val="left"/>
              <w:rPr>
                <w:rFonts w:eastAsia="Times New Roman" w:cs="Times New Roman"/>
                <w:szCs w:val="24"/>
                <w:u w:val="single"/>
                <w:lang w:eastAsia="cs-CZ"/>
              </w:rPr>
            </w:pPr>
          </w:p>
          <w:p w:rsidR="0043186D" w:rsidRPr="00966EC0" w:rsidRDefault="0043186D" w:rsidP="0043186D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u w:val="single"/>
                <w:lang w:eastAsia="cs-CZ"/>
              </w:rPr>
              <w:t>Místopředsedkyně okresního soudu</w:t>
            </w:r>
            <w:r w:rsidRPr="00966EC0">
              <w:rPr>
                <w:rFonts w:eastAsia="Times New Roman" w:cs="Times New Roman"/>
                <w:szCs w:val="24"/>
                <w:lang w:eastAsia="cs-CZ"/>
              </w:rPr>
              <w:t>:</w:t>
            </w: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 xml:space="preserve"> JUDr. Helena Huláková</w:t>
            </w:r>
          </w:p>
          <w:p w:rsidR="0043186D" w:rsidRPr="00966EC0" w:rsidRDefault="0043186D" w:rsidP="0043186D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 xml:space="preserve">Zástup: </w:t>
            </w:r>
          </w:p>
          <w:p w:rsidR="0043186D" w:rsidRPr="00966EC0" w:rsidRDefault="0043186D" w:rsidP="0043186D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JUDr. Marcela Sedmíková</w:t>
            </w:r>
          </w:p>
          <w:p w:rsidR="0043186D" w:rsidRPr="00966EC0" w:rsidRDefault="0043186D" w:rsidP="0043186D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lastRenderedPageBreak/>
              <w:t>JUDr. Markéta Šubová</w:t>
            </w:r>
          </w:p>
          <w:p w:rsidR="0043186D" w:rsidRPr="00966EC0" w:rsidRDefault="0043186D" w:rsidP="0043186D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  <w:p w:rsidR="0043186D" w:rsidRPr="00966EC0" w:rsidRDefault="0043186D" w:rsidP="0043186D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Zajišťuje kontrolu řízení a organizaci trestního úseku.</w:t>
            </w:r>
          </w:p>
          <w:p w:rsidR="0043186D" w:rsidRPr="00966EC0" w:rsidRDefault="0043186D" w:rsidP="0043186D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Jako předsedkyně senátu se podílí na rozhodovací činnosti okresního soudu v níže uvedeném rozsahu.</w:t>
            </w:r>
          </w:p>
          <w:p w:rsidR="0043186D" w:rsidRPr="00966EC0" w:rsidRDefault="0043186D" w:rsidP="0043186D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</w:tr>
    </w:tbl>
    <w:p w:rsidR="0043186D" w:rsidRPr="00966EC0" w:rsidRDefault="0043186D" w:rsidP="00B174B7">
      <w:pPr>
        <w:autoSpaceDE w:val="0"/>
        <w:autoSpaceDN w:val="0"/>
        <w:adjustRightInd w:val="0"/>
        <w:rPr>
          <w:bCs/>
          <w:szCs w:val="24"/>
        </w:rPr>
      </w:pPr>
    </w:p>
    <w:p w:rsidR="0043186D" w:rsidRPr="00966EC0" w:rsidRDefault="0043186D" w:rsidP="00B174B7">
      <w:pPr>
        <w:autoSpaceDE w:val="0"/>
        <w:autoSpaceDN w:val="0"/>
        <w:adjustRightInd w:val="0"/>
        <w:rPr>
          <w:bCs/>
          <w:szCs w:val="24"/>
        </w:rPr>
      </w:pPr>
    </w:p>
    <w:p w:rsidR="0043186D" w:rsidRPr="00966EC0" w:rsidRDefault="0043186D" w:rsidP="00B174B7">
      <w:pPr>
        <w:autoSpaceDE w:val="0"/>
        <w:autoSpaceDN w:val="0"/>
        <w:adjustRightInd w:val="0"/>
        <w:rPr>
          <w:bCs/>
          <w:szCs w:val="24"/>
        </w:rPr>
      </w:pPr>
    </w:p>
    <w:p w:rsidR="0043186D" w:rsidRPr="00966EC0" w:rsidRDefault="0043186D" w:rsidP="00B174B7">
      <w:pPr>
        <w:autoSpaceDE w:val="0"/>
        <w:autoSpaceDN w:val="0"/>
        <w:adjustRightInd w:val="0"/>
        <w:rPr>
          <w:bCs/>
          <w:szCs w:val="24"/>
        </w:rPr>
      </w:pPr>
    </w:p>
    <w:p w:rsidR="00E86F17" w:rsidRPr="00966EC0" w:rsidRDefault="00E86F17" w:rsidP="00E86F17">
      <w:pPr>
        <w:pStyle w:val="Nadpis2"/>
        <w:ind w:firstLine="0"/>
        <w:rPr>
          <w:rFonts w:ascii="Garamond" w:hAnsi="Garamond"/>
        </w:rPr>
      </w:pPr>
      <w:bookmarkStart w:id="37" w:name="_Toc510513994"/>
      <w:r w:rsidRPr="00966EC0">
        <w:rPr>
          <w:rFonts w:ascii="Garamond" w:hAnsi="Garamond"/>
        </w:rPr>
        <w:t xml:space="preserve">ČÁST DRUHÁ </w:t>
      </w:r>
    </w:p>
    <w:p w:rsidR="00E86F17" w:rsidRPr="00966EC0" w:rsidRDefault="00E86F17" w:rsidP="00E86F17">
      <w:pPr>
        <w:pStyle w:val="Nadpis2"/>
        <w:ind w:firstLine="0"/>
        <w:rPr>
          <w:rFonts w:ascii="Garamond" w:hAnsi="Garamond"/>
          <w:b w:val="0"/>
        </w:rPr>
      </w:pPr>
      <w:r w:rsidRPr="00966EC0">
        <w:rPr>
          <w:rFonts w:ascii="Garamond" w:hAnsi="Garamond"/>
          <w:b w:val="0"/>
        </w:rPr>
        <w:t>Trestní oddělení</w:t>
      </w:r>
      <w:bookmarkEnd w:id="37"/>
    </w:p>
    <w:p w:rsidR="00E86F17" w:rsidRPr="00966EC0" w:rsidRDefault="00E86F17" w:rsidP="00586A4C">
      <w:pPr>
        <w:rPr>
          <w:szCs w:val="24"/>
        </w:rPr>
      </w:pPr>
    </w:p>
    <w:p w:rsidR="008D4937" w:rsidRPr="00966EC0" w:rsidRDefault="008D4937" w:rsidP="008D4937">
      <w:pPr>
        <w:jc w:val="center"/>
        <w:rPr>
          <w:rFonts w:eastAsia="Times New Roman" w:cs="Times New Roman"/>
          <w:b/>
          <w:szCs w:val="24"/>
          <w:lang w:eastAsia="cs-CZ"/>
        </w:rPr>
      </w:pPr>
      <w:r w:rsidRPr="00966EC0">
        <w:rPr>
          <w:rFonts w:eastAsia="Times New Roman" w:cs="Times New Roman"/>
          <w:b/>
          <w:szCs w:val="24"/>
          <w:lang w:eastAsia="cs-CZ"/>
        </w:rPr>
        <w:t>Čl.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"/>
        <w:gridCol w:w="3831"/>
        <w:gridCol w:w="2342"/>
        <w:gridCol w:w="2020"/>
      </w:tblGrid>
      <w:tr w:rsidR="00966EC0" w:rsidRPr="00966EC0" w:rsidTr="008D4937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937" w:rsidRPr="00966EC0" w:rsidRDefault="008D4937" w:rsidP="008D4937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966EC0">
              <w:rPr>
                <w:rFonts w:eastAsia="Times New Roman" w:cs="Times New Roman"/>
                <w:b/>
                <w:szCs w:val="24"/>
              </w:rPr>
              <w:t>Soudní oddělení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937" w:rsidRPr="00966EC0" w:rsidRDefault="008D4937" w:rsidP="008D4937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966EC0">
              <w:rPr>
                <w:rFonts w:eastAsia="Times New Roman" w:cs="Times New Roman"/>
                <w:b/>
                <w:szCs w:val="24"/>
              </w:rPr>
              <w:t>Obor působnosti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937" w:rsidRPr="00966EC0" w:rsidRDefault="008D4937" w:rsidP="008D4937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966EC0">
              <w:rPr>
                <w:rFonts w:eastAsia="Times New Roman" w:cs="Times New Roman"/>
                <w:b/>
                <w:szCs w:val="24"/>
              </w:rPr>
              <w:t>Soudce, soudkyně/ zástupce, zástupkyně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4937" w:rsidRPr="00966EC0" w:rsidRDefault="008D4937" w:rsidP="008D4937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966EC0">
              <w:rPr>
                <w:rFonts w:eastAsia="Times New Roman" w:cs="Times New Roman"/>
                <w:b/>
                <w:szCs w:val="24"/>
              </w:rPr>
              <w:t>Členové/členky senátu</w:t>
            </w:r>
          </w:p>
        </w:tc>
      </w:tr>
      <w:tr w:rsidR="00966EC0" w:rsidRPr="00966EC0" w:rsidTr="008D4937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966EC0" w:rsidRDefault="008D4937" w:rsidP="008D4937">
            <w:pPr>
              <w:jc w:val="left"/>
              <w:rPr>
                <w:rFonts w:eastAsia="Times New Roman" w:cs="Times New Roman"/>
                <w:b/>
                <w:szCs w:val="24"/>
              </w:rPr>
            </w:pPr>
            <w:r w:rsidRPr="00966EC0">
              <w:rPr>
                <w:rFonts w:eastAsia="Times New Roman" w:cs="Times New Roman"/>
                <w:b/>
                <w:szCs w:val="24"/>
              </w:rPr>
              <w:t>1 T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Rozhodování trestních věcí dle § 16 </w:t>
            </w:r>
            <w:proofErr w:type="spellStart"/>
            <w:r w:rsidRPr="00966EC0">
              <w:rPr>
                <w:rFonts w:eastAsia="Times New Roman" w:cs="Times New Roman"/>
                <w:szCs w:val="24"/>
              </w:rPr>
              <w:t>tr</w:t>
            </w:r>
            <w:proofErr w:type="spellEnd"/>
            <w:r w:rsidRPr="00966EC0">
              <w:rPr>
                <w:rFonts w:eastAsia="Times New Roman" w:cs="Times New Roman"/>
                <w:szCs w:val="24"/>
              </w:rPr>
              <w:t xml:space="preserve">. řádu.   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Úkony přípravného řízení. 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Rozhodování ve věcech </w:t>
            </w:r>
            <w:proofErr w:type="spellStart"/>
            <w:r w:rsidRPr="00966EC0">
              <w:rPr>
                <w:rFonts w:eastAsia="Times New Roman" w:cs="Times New Roman"/>
                <w:szCs w:val="24"/>
              </w:rPr>
              <w:t>Nt</w:t>
            </w:r>
            <w:proofErr w:type="spellEnd"/>
            <w:r w:rsidRPr="00966EC0">
              <w:rPr>
                <w:rFonts w:eastAsia="Times New Roman" w:cs="Times New Roman"/>
                <w:szCs w:val="24"/>
              </w:rPr>
              <w:t xml:space="preserve"> dle Čl. 3/4 a v agendě PP dle Čl. 4/2.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Rozhodování ve věcech specializace korupce, cizina, doprava, § 314b odst. 2 </w:t>
            </w:r>
            <w:proofErr w:type="spellStart"/>
            <w:r w:rsidRPr="00966EC0">
              <w:rPr>
                <w:rFonts w:eastAsia="Times New Roman" w:cs="Times New Roman"/>
                <w:szCs w:val="24"/>
              </w:rPr>
              <w:t>tr</w:t>
            </w:r>
            <w:proofErr w:type="spellEnd"/>
            <w:r w:rsidRPr="00966EC0">
              <w:rPr>
                <w:rFonts w:eastAsia="Times New Roman" w:cs="Times New Roman"/>
                <w:szCs w:val="24"/>
              </w:rPr>
              <w:t>. řádu dle Čl. 2.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Je oprávněn k přístupu do CESO, CEVO. 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966EC0" w:rsidRDefault="008D4937" w:rsidP="008D4937">
            <w:pPr>
              <w:jc w:val="left"/>
              <w:rPr>
                <w:rFonts w:eastAsia="Times New Roman" w:cs="Times New Roman"/>
                <w:b/>
                <w:szCs w:val="24"/>
              </w:rPr>
            </w:pPr>
            <w:r w:rsidRPr="00966EC0">
              <w:rPr>
                <w:rFonts w:eastAsia="Times New Roman" w:cs="Times New Roman"/>
                <w:b/>
                <w:szCs w:val="24"/>
              </w:rPr>
              <w:t>Mgr. Tomáš Petráň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zastupuje: 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Mgr. Denisa Horáková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Mgr. David Arochi Vergara Schmuck  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JUDr. Jana Slezáková 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JUDr. Helena Huláková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Ing. Ivo Kadleček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Josef Kolín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JUDr. </w:t>
            </w:r>
            <w:proofErr w:type="spellStart"/>
            <w:r w:rsidRPr="00966EC0">
              <w:rPr>
                <w:rFonts w:eastAsia="Times New Roman" w:cs="Times New Roman"/>
                <w:szCs w:val="24"/>
              </w:rPr>
              <w:t>Rosvita</w:t>
            </w:r>
            <w:proofErr w:type="spellEnd"/>
            <w:r w:rsidRPr="00966EC0">
              <w:rPr>
                <w:rFonts w:eastAsia="Times New Roman" w:cs="Times New Roman"/>
                <w:szCs w:val="24"/>
              </w:rPr>
              <w:t xml:space="preserve"> Ševčíková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966EC0">
              <w:rPr>
                <w:rFonts w:eastAsia="Times New Roman" w:cs="Times New Roman"/>
                <w:szCs w:val="24"/>
              </w:rPr>
              <w:t>Paed.Dr</w:t>
            </w:r>
            <w:proofErr w:type="spellEnd"/>
            <w:r w:rsidRPr="00966EC0">
              <w:rPr>
                <w:rFonts w:eastAsia="Times New Roman" w:cs="Times New Roman"/>
                <w:szCs w:val="24"/>
              </w:rPr>
              <w:t>. Zuzana Benešová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Bc. Tomáš Grulich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zástup: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přísedící senátu 2 T</w:t>
            </w:r>
          </w:p>
        </w:tc>
      </w:tr>
      <w:tr w:rsidR="00966EC0" w:rsidRPr="00966EC0" w:rsidTr="008D4937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966EC0" w:rsidRDefault="008D4937" w:rsidP="008D4937">
            <w:pPr>
              <w:jc w:val="left"/>
              <w:rPr>
                <w:rFonts w:eastAsia="Times New Roman" w:cs="Times New Roman"/>
                <w:b/>
                <w:szCs w:val="24"/>
              </w:rPr>
            </w:pPr>
            <w:r w:rsidRPr="00966EC0">
              <w:rPr>
                <w:rFonts w:eastAsia="Times New Roman" w:cs="Times New Roman"/>
                <w:b/>
                <w:szCs w:val="24"/>
              </w:rPr>
              <w:t>2 T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b/>
                <w:szCs w:val="24"/>
              </w:rPr>
            </w:pPr>
            <w:r w:rsidRPr="00966EC0">
              <w:rPr>
                <w:rFonts w:eastAsia="Times New Roman" w:cs="Times New Roman"/>
                <w:b/>
                <w:szCs w:val="24"/>
              </w:rPr>
              <w:t>2 </w:t>
            </w:r>
            <w:proofErr w:type="spellStart"/>
            <w:r w:rsidRPr="00966EC0">
              <w:rPr>
                <w:rFonts w:eastAsia="Times New Roman" w:cs="Times New Roman"/>
                <w:b/>
                <w:szCs w:val="24"/>
              </w:rPr>
              <w:t>Tm</w:t>
            </w:r>
            <w:proofErr w:type="spellEnd"/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b/>
                <w:szCs w:val="24"/>
              </w:rPr>
              <w:t>2 ROD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966EC0" w:rsidRDefault="008D4937" w:rsidP="008D4937">
            <w:pPr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Rozhodování trestních věcí dle § 16 </w:t>
            </w:r>
            <w:proofErr w:type="spellStart"/>
            <w:r w:rsidRPr="00966EC0">
              <w:rPr>
                <w:rFonts w:eastAsia="Times New Roman" w:cs="Times New Roman"/>
                <w:szCs w:val="24"/>
              </w:rPr>
              <w:t>tr</w:t>
            </w:r>
            <w:proofErr w:type="spellEnd"/>
            <w:r w:rsidRPr="00966EC0">
              <w:rPr>
                <w:rFonts w:eastAsia="Times New Roman" w:cs="Times New Roman"/>
                <w:szCs w:val="24"/>
              </w:rPr>
              <w:t xml:space="preserve">. řádu. </w:t>
            </w:r>
          </w:p>
          <w:p w:rsidR="008D4937" w:rsidRPr="00966EC0" w:rsidRDefault="008D4937" w:rsidP="008D4937">
            <w:pPr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Úkony přípravného řízení. 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Rozhodování ve věcech </w:t>
            </w:r>
            <w:proofErr w:type="spellStart"/>
            <w:r w:rsidRPr="00966EC0">
              <w:rPr>
                <w:rFonts w:eastAsia="Times New Roman" w:cs="Times New Roman"/>
                <w:szCs w:val="24"/>
              </w:rPr>
              <w:t>Nt</w:t>
            </w:r>
            <w:proofErr w:type="spellEnd"/>
            <w:r w:rsidRPr="00966EC0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966EC0">
              <w:rPr>
                <w:rFonts w:eastAsia="Times New Roman" w:cs="Times New Roman"/>
                <w:szCs w:val="24"/>
              </w:rPr>
              <w:t>Ntm</w:t>
            </w:r>
            <w:proofErr w:type="spellEnd"/>
            <w:r w:rsidRPr="00966EC0">
              <w:rPr>
                <w:rFonts w:eastAsia="Times New Roman" w:cs="Times New Roman"/>
                <w:szCs w:val="24"/>
              </w:rPr>
              <w:t xml:space="preserve">  dle Čl. 3/4, 6 a v agendě PP dle Čl. 4/2. </w:t>
            </w:r>
          </w:p>
          <w:p w:rsidR="008D4937" w:rsidRPr="00966EC0" w:rsidRDefault="008D4937" w:rsidP="008D4937">
            <w:pPr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Rozhodování ve věcech specializace korupce, mládež, cizina, doprava, § 314b odst. 2 </w:t>
            </w:r>
            <w:proofErr w:type="spellStart"/>
            <w:r w:rsidRPr="00966EC0">
              <w:rPr>
                <w:rFonts w:eastAsia="Times New Roman" w:cs="Times New Roman"/>
                <w:szCs w:val="24"/>
              </w:rPr>
              <w:t>tr</w:t>
            </w:r>
            <w:proofErr w:type="spellEnd"/>
            <w:r w:rsidRPr="00966EC0">
              <w:rPr>
                <w:rFonts w:eastAsia="Times New Roman" w:cs="Times New Roman"/>
                <w:szCs w:val="24"/>
              </w:rPr>
              <w:t>. řádu dle Čl. 2.</w:t>
            </w:r>
          </w:p>
          <w:p w:rsidR="008D4937" w:rsidRPr="00966EC0" w:rsidRDefault="008D4937" w:rsidP="008D4937">
            <w:pPr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Je oprávněna k přístupu do CESO, CEVO.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966EC0" w:rsidRDefault="008D4937" w:rsidP="008D4937">
            <w:pPr>
              <w:jc w:val="left"/>
              <w:rPr>
                <w:rFonts w:eastAsia="Times New Roman" w:cs="Times New Roman"/>
                <w:b/>
                <w:szCs w:val="24"/>
              </w:rPr>
            </w:pPr>
            <w:r w:rsidRPr="00966EC0">
              <w:rPr>
                <w:rFonts w:eastAsia="Times New Roman" w:cs="Times New Roman"/>
                <w:b/>
                <w:szCs w:val="24"/>
              </w:rPr>
              <w:t>JUDr. Helena Huláková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zastupuje: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JUDr. Jana Slezáková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Mgr. Denisa Horáková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Mgr. David Arochi Vergara Schmuck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Mgr. Tomáš Petráň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Ing. Vladimír </w:t>
            </w:r>
            <w:proofErr w:type="spellStart"/>
            <w:r w:rsidRPr="00966EC0">
              <w:rPr>
                <w:rFonts w:eastAsia="Times New Roman" w:cs="Times New Roman"/>
                <w:szCs w:val="24"/>
              </w:rPr>
              <w:t>Copko</w:t>
            </w:r>
            <w:proofErr w:type="spellEnd"/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Šárka Průchová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Alena Sodomková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Mgr. Daniel </w:t>
            </w:r>
            <w:proofErr w:type="spellStart"/>
            <w:r w:rsidRPr="00966EC0">
              <w:rPr>
                <w:rFonts w:eastAsia="Times New Roman" w:cs="Times New Roman"/>
                <w:szCs w:val="24"/>
              </w:rPr>
              <w:t>Resler</w:t>
            </w:r>
            <w:proofErr w:type="spellEnd"/>
          </w:p>
          <w:p w:rsidR="0043186D" w:rsidRPr="00966EC0" w:rsidRDefault="0043186D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Jaroslava </w:t>
            </w:r>
            <w:proofErr w:type="spellStart"/>
            <w:r w:rsidRPr="00966EC0">
              <w:rPr>
                <w:rFonts w:eastAsia="Times New Roman" w:cs="Times New Roman"/>
                <w:szCs w:val="24"/>
              </w:rPr>
              <w:t>Moudrová</w:t>
            </w:r>
            <w:proofErr w:type="spellEnd"/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zástup: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přísedící senátu 1 T</w:t>
            </w:r>
          </w:p>
        </w:tc>
      </w:tr>
      <w:tr w:rsidR="00966EC0" w:rsidRPr="00966EC0" w:rsidTr="008D4937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966EC0" w:rsidRDefault="008D4937" w:rsidP="008D4937">
            <w:pPr>
              <w:jc w:val="left"/>
              <w:rPr>
                <w:rFonts w:eastAsia="Times New Roman" w:cs="Times New Roman"/>
                <w:b/>
                <w:szCs w:val="24"/>
              </w:rPr>
            </w:pPr>
            <w:r w:rsidRPr="00966EC0">
              <w:rPr>
                <w:rFonts w:eastAsia="Times New Roman" w:cs="Times New Roman"/>
                <w:b/>
                <w:szCs w:val="24"/>
              </w:rPr>
              <w:t>3 T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966EC0" w:rsidRDefault="008D4937" w:rsidP="008D4937">
            <w:pPr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Rozhodování trestních věcí dle § 16 </w:t>
            </w:r>
            <w:proofErr w:type="spellStart"/>
            <w:r w:rsidRPr="00966EC0">
              <w:rPr>
                <w:rFonts w:eastAsia="Times New Roman" w:cs="Times New Roman"/>
                <w:szCs w:val="24"/>
              </w:rPr>
              <w:t>tr</w:t>
            </w:r>
            <w:proofErr w:type="spellEnd"/>
            <w:r w:rsidRPr="00966EC0">
              <w:rPr>
                <w:rFonts w:eastAsia="Times New Roman" w:cs="Times New Roman"/>
                <w:szCs w:val="24"/>
              </w:rPr>
              <w:t xml:space="preserve">. řádu. </w:t>
            </w:r>
          </w:p>
          <w:p w:rsidR="008D4937" w:rsidRPr="00966EC0" w:rsidRDefault="008D4937" w:rsidP="008D4937">
            <w:pPr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Úkony přípravného řízení. 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Rozhodování ve věcech </w:t>
            </w:r>
            <w:proofErr w:type="spellStart"/>
            <w:r w:rsidRPr="00966EC0">
              <w:rPr>
                <w:rFonts w:eastAsia="Times New Roman" w:cs="Times New Roman"/>
                <w:szCs w:val="24"/>
              </w:rPr>
              <w:t>Nt</w:t>
            </w:r>
            <w:proofErr w:type="spellEnd"/>
            <w:r w:rsidRPr="00966EC0">
              <w:rPr>
                <w:rFonts w:eastAsia="Times New Roman" w:cs="Times New Roman"/>
                <w:szCs w:val="24"/>
              </w:rPr>
              <w:t xml:space="preserve"> dle Čl. 3/4 a v agendě PP dle Čl. 4/2.</w:t>
            </w:r>
          </w:p>
          <w:p w:rsidR="008D4937" w:rsidRPr="00966EC0" w:rsidRDefault="008D4937" w:rsidP="008D4937">
            <w:pPr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Rozhodování ve věcech specializace korupce, cizina, doprava, § 314b odst. 2 </w:t>
            </w:r>
            <w:proofErr w:type="spellStart"/>
            <w:r w:rsidRPr="00966EC0">
              <w:rPr>
                <w:rFonts w:eastAsia="Times New Roman" w:cs="Times New Roman"/>
                <w:szCs w:val="24"/>
              </w:rPr>
              <w:t>tr</w:t>
            </w:r>
            <w:proofErr w:type="spellEnd"/>
            <w:r w:rsidRPr="00966EC0">
              <w:rPr>
                <w:rFonts w:eastAsia="Times New Roman" w:cs="Times New Roman"/>
                <w:szCs w:val="24"/>
              </w:rPr>
              <w:t>. řádu dle Čl. 2.</w:t>
            </w:r>
          </w:p>
          <w:p w:rsidR="008D4937" w:rsidRPr="00966EC0" w:rsidRDefault="008D4937" w:rsidP="008D4937">
            <w:pPr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Je oprávněna k přístupu do CESO, CEVO.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966EC0" w:rsidRDefault="008D4937" w:rsidP="008D4937">
            <w:pPr>
              <w:jc w:val="left"/>
              <w:rPr>
                <w:rFonts w:eastAsia="Times New Roman" w:cs="Times New Roman"/>
                <w:b/>
                <w:szCs w:val="24"/>
              </w:rPr>
            </w:pPr>
            <w:r w:rsidRPr="00966EC0">
              <w:rPr>
                <w:rFonts w:eastAsia="Times New Roman" w:cs="Times New Roman"/>
                <w:b/>
                <w:szCs w:val="24"/>
              </w:rPr>
              <w:t xml:space="preserve">Mgr. Denisa Horáková 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zastupuje: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Mgr. David Arochi Vergara Schmuck 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Mgr. Tomáš Petráň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JUDr. Helena Huláková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JUDr. Jana Slezáková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Jiří Horák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Bc. Ilona Lankašová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Marie Pilátová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Mgr. et Mgr. Jan </w:t>
            </w:r>
            <w:proofErr w:type="spellStart"/>
            <w:r w:rsidRPr="00966EC0">
              <w:rPr>
                <w:rFonts w:eastAsia="Times New Roman" w:cs="Times New Roman"/>
                <w:szCs w:val="24"/>
              </w:rPr>
              <w:t>Fajfr</w:t>
            </w:r>
            <w:proofErr w:type="spellEnd"/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Mgr. Eva Mate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Ilona </w:t>
            </w:r>
            <w:proofErr w:type="spellStart"/>
            <w:r w:rsidRPr="00966EC0">
              <w:rPr>
                <w:rFonts w:eastAsia="Times New Roman" w:cs="Times New Roman"/>
                <w:szCs w:val="24"/>
              </w:rPr>
              <w:t>Melounková</w:t>
            </w:r>
            <w:proofErr w:type="spellEnd"/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Mgr. Jana Hladíková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zástup: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přísedící senátu 4 T</w:t>
            </w:r>
          </w:p>
        </w:tc>
      </w:tr>
      <w:tr w:rsidR="00966EC0" w:rsidRPr="00966EC0" w:rsidTr="008D4937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966EC0" w:rsidRDefault="008D4937" w:rsidP="008D4937">
            <w:pPr>
              <w:jc w:val="left"/>
              <w:rPr>
                <w:rFonts w:eastAsia="Times New Roman" w:cs="Times New Roman"/>
                <w:b/>
                <w:szCs w:val="24"/>
              </w:rPr>
            </w:pPr>
            <w:r w:rsidRPr="00966EC0">
              <w:rPr>
                <w:rFonts w:eastAsia="Times New Roman" w:cs="Times New Roman"/>
                <w:b/>
                <w:szCs w:val="24"/>
              </w:rPr>
              <w:t>4 T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966EC0" w:rsidRDefault="008D4937" w:rsidP="008D4937">
            <w:pPr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Rozhodování v agendě </w:t>
            </w:r>
            <w:proofErr w:type="spellStart"/>
            <w:r w:rsidRPr="00966EC0">
              <w:rPr>
                <w:rFonts w:eastAsia="Times New Roman" w:cs="Times New Roman"/>
                <w:szCs w:val="24"/>
              </w:rPr>
              <w:t>Nt</w:t>
            </w:r>
            <w:proofErr w:type="spellEnd"/>
            <w:r w:rsidRPr="00966EC0">
              <w:rPr>
                <w:rFonts w:eastAsia="Times New Roman" w:cs="Times New Roman"/>
                <w:szCs w:val="24"/>
              </w:rPr>
              <w:t xml:space="preserve"> dle Čl. 3/1, </w:t>
            </w:r>
            <w:r w:rsidRPr="00966EC0">
              <w:rPr>
                <w:rFonts w:eastAsia="Times New Roman" w:cs="Times New Roman"/>
                <w:szCs w:val="24"/>
              </w:rPr>
              <w:lastRenderedPageBreak/>
              <w:t>2, 4 a Čl. 4/1.</w:t>
            </w:r>
          </w:p>
          <w:p w:rsidR="008D4937" w:rsidRPr="00966EC0" w:rsidRDefault="008D4937" w:rsidP="008D4937">
            <w:pPr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Vykonávací řízení.</w:t>
            </w:r>
          </w:p>
          <w:p w:rsidR="008D4937" w:rsidRPr="00966EC0" w:rsidRDefault="008D4937" w:rsidP="008D4937">
            <w:pPr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Úkony přípravného řízení.</w:t>
            </w:r>
          </w:p>
          <w:p w:rsidR="008D4937" w:rsidRPr="00966EC0" w:rsidRDefault="008D4937" w:rsidP="008D4937">
            <w:pPr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Agenda PP dle Čl. 4/1,2.</w:t>
            </w:r>
          </w:p>
          <w:p w:rsidR="008D4937" w:rsidRPr="00966EC0" w:rsidRDefault="008D4937" w:rsidP="008D4937">
            <w:pPr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Rozhodování dle § 146 a) </w:t>
            </w:r>
            <w:proofErr w:type="spellStart"/>
            <w:r w:rsidRPr="00966EC0">
              <w:rPr>
                <w:rFonts w:eastAsia="Times New Roman" w:cs="Times New Roman"/>
                <w:szCs w:val="24"/>
              </w:rPr>
              <w:t>tr</w:t>
            </w:r>
            <w:proofErr w:type="spellEnd"/>
            <w:r w:rsidRPr="00966EC0">
              <w:rPr>
                <w:rFonts w:eastAsia="Times New Roman" w:cs="Times New Roman"/>
                <w:szCs w:val="24"/>
              </w:rPr>
              <w:t>. ř.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Rozhodování v přípravném řízení dle z. č. 218/2003 Sb., </w:t>
            </w:r>
            <w:r w:rsidRPr="00966EC0">
              <w:rPr>
                <w:rFonts w:eastAsia="Times New Roman" w:cs="Times New Roman"/>
                <w:szCs w:val="24"/>
                <w:lang w:eastAsia="cs-CZ"/>
              </w:rPr>
              <w:t>ve znění pozdějších předpisů</w:t>
            </w:r>
            <w:r w:rsidRPr="00966EC0">
              <w:rPr>
                <w:rFonts w:eastAsia="Times New Roman" w:cs="Times New Roman"/>
                <w:szCs w:val="24"/>
              </w:rPr>
              <w:t>.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Je oprávněn k přístupu do CESO, CEVO.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966EC0" w:rsidRDefault="008D4937" w:rsidP="008D4937">
            <w:pPr>
              <w:jc w:val="left"/>
              <w:rPr>
                <w:rFonts w:eastAsia="Times New Roman" w:cs="Times New Roman"/>
                <w:b/>
                <w:szCs w:val="24"/>
              </w:rPr>
            </w:pPr>
            <w:r w:rsidRPr="00966EC0">
              <w:rPr>
                <w:rFonts w:eastAsia="Times New Roman" w:cs="Times New Roman"/>
                <w:b/>
                <w:szCs w:val="24"/>
              </w:rPr>
              <w:lastRenderedPageBreak/>
              <w:t>JUDr. Pavel Trejbal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zastup společný 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JUDr. Helena Huláková 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JUDr. Jana Slezáková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Mgr. David Arochi Vergara Schmuck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Mgr. Denisa Horáková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Mgr. Tomáš Petráň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lastRenderedPageBreak/>
              <w:t xml:space="preserve">René </w:t>
            </w:r>
            <w:proofErr w:type="spellStart"/>
            <w:r w:rsidRPr="00966EC0">
              <w:rPr>
                <w:rFonts w:eastAsia="Times New Roman" w:cs="Times New Roman"/>
                <w:szCs w:val="24"/>
              </w:rPr>
              <w:t>Sunkovská</w:t>
            </w:r>
            <w:proofErr w:type="spellEnd"/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lastRenderedPageBreak/>
              <w:t>JUDr. Eva Doležalová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Mgr. Kateřina </w:t>
            </w:r>
            <w:proofErr w:type="spellStart"/>
            <w:r w:rsidRPr="00966EC0">
              <w:rPr>
                <w:rFonts w:eastAsia="Times New Roman" w:cs="Times New Roman"/>
                <w:szCs w:val="24"/>
              </w:rPr>
              <w:t>Nixová</w:t>
            </w:r>
            <w:proofErr w:type="spellEnd"/>
            <w:r w:rsidRPr="00966EC0">
              <w:rPr>
                <w:rFonts w:eastAsia="Times New Roman" w:cs="Times New Roman"/>
                <w:szCs w:val="24"/>
              </w:rPr>
              <w:t xml:space="preserve"> 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zástup: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přísedící senátu 3 T   </w:t>
            </w:r>
          </w:p>
        </w:tc>
      </w:tr>
      <w:tr w:rsidR="00966EC0" w:rsidRPr="00966EC0" w:rsidTr="008D4937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966EC0" w:rsidRDefault="008D4937" w:rsidP="008D4937">
            <w:pPr>
              <w:jc w:val="left"/>
              <w:rPr>
                <w:rFonts w:eastAsia="Times New Roman" w:cs="Times New Roman"/>
                <w:b/>
                <w:szCs w:val="24"/>
              </w:rPr>
            </w:pPr>
            <w:r w:rsidRPr="00966EC0">
              <w:rPr>
                <w:rFonts w:eastAsia="Times New Roman" w:cs="Times New Roman"/>
                <w:b/>
                <w:szCs w:val="24"/>
              </w:rPr>
              <w:lastRenderedPageBreak/>
              <w:t>5 T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966EC0" w:rsidRDefault="008D4937" w:rsidP="008D4937">
            <w:pPr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Rozhodování trestních věcí dle § 16 </w:t>
            </w:r>
            <w:proofErr w:type="spellStart"/>
            <w:r w:rsidRPr="00966EC0">
              <w:rPr>
                <w:rFonts w:eastAsia="Times New Roman" w:cs="Times New Roman"/>
                <w:szCs w:val="24"/>
              </w:rPr>
              <w:t>tr</w:t>
            </w:r>
            <w:proofErr w:type="spellEnd"/>
            <w:r w:rsidRPr="00966EC0">
              <w:rPr>
                <w:rFonts w:eastAsia="Times New Roman" w:cs="Times New Roman"/>
                <w:szCs w:val="24"/>
              </w:rPr>
              <w:t xml:space="preserve">. řádu. </w:t>
            </w:r>
          </w:p>
          <w:p w:rsidR="008D4937" w:rsidRPr="00966EC0" w:rsidRDefault="008D4937" w:rsidP="008D4937">
            <w:pPr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Úkony přípravného řízení.  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Rozhodování ve věcech </w:t>
            </w:r>
            <w:proofErr w:type="spellStart"/>
            <w:r w:rsidRPr="00966EC0">
              <w:rPr>
                <w:rFonts w:eastAsia="Times New Roman" w:cs="Times New Roman"/>
                <w:szCs w:val="24"/>
              </w:rPr>
              <w:t>Nt</w:t>
            </w:r>
            <w:proofErr w:type="spellEnd"/>
            <w:r w:rsidRPr="00966EC0">
              <w:rPr>
                <w:rFonts w:eastAsia="Times New Roman" w:cs="Times New Roman"/>
                <w:szCs w:val="24"/>
              </w:rPr>
              <w:t xml:space="preserve"> dle Čl. 3/4 a v agendě PP dle Čl. 4/2.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Rozhodování ve věcech specializace korupce, cizina, doprava, § 314b odst. 2 </w:t>
            </w:r>
            <w:proofErr w:type="spellStart"/>
            <w:r w:rsidRPr="00966EC0">
              <w:rPr>
                <w:rFonts w:eastAsia="Times New Roman" w:cs="Times New Roman"/>
                <w:szCs w:val="24"/>
              </w:rPr>
              <w:t>tr</w:t>
            </w:r>
            <w:proofErr w:type="spellEnd"/>
            <w:r w:rsidRPr="00966EC0">
              <w:rPr>
                <w:rFonts w:eastAsia="Times New Roman" w:cs="Times New Roman"/>
                <w:szCs w:val="24"/>
              </w:rPr>
              <w:t>. řádu dle Čl. 2.</w:t>
            </w:r>
          </w:p>
          <w:p w:rsidR="008D4937" w:rsidRPr="00966EC0" w:rsidRDefault="008D4937" w:rsidP="008D4937">
            <w:pPr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Je oprávněna k přístupu do CESO, CEVO.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trike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966EC0" w:rsidRDefault="008D4937" w:rsidP="008D4937">
            <w:pPr>
              <w:jc w:val="left"/>
              <w:rPr>
                <w:rFonts w:eastAsia="Times New Roman" w:cs="Times New Roman"/>
                <w:b/>
                <w:szCs w:val="24"/>
              </w:rPr>
            </w:pPr>
            <w:r w:rsidRPr="00966EC0">
              <w:rPr>
                <w:rFonts w:eastAsia="Times New Roman" w:cs="Times New Roman"/>
                <w:b/>
                <w:szCs w:val="24"/>
              </w:rPr>
              <w:t>JUDr. Jana Slezáková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zastupuje: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JUDr. Helena Huláková 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Mgr. David Arochi Vergara Schmuck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Mgr. Tomáš Petráň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Mgr. Denisa Horáková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PaedDr. František Maryška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Alena Kosťová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Věra Kohoutová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Helena Růžičková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Mgr. Monika Vernerová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Ing. Mgr. Alexandra </w:t>
            </w:r>
            <w:proofErr w:type="spellStart"/>
            <w:r w:rsidRPr="00966EC0">
              <w:rPr>
                <w:rFonts w:eastAsia="Times New Roman" w:cs="Times New Roman"/>
                <w:szCs w:val="24"/>
              </w:rPr>
              <w:t>Sedunková</w:t>
            </w:r>
            <w:proofErr w:type="spellEnd"/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JUDr. Martina Mate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zástup: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přísedící senátu 6 T</w:t>
            </w:r>
          </w:p>
        </w:tc>
      </w:tr>
      <w:tr w:rsidR="008D4937" w:rsidRPr="00966EC0" w:rsidTr="008D4937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966EC0" w:rsidRDefault="008D4937" w:rsidP="008D4937">
            <w:pPr>
              <w:jc w:val="left"/>
              <w:rPr>
                <w:rFonts w:eastAsia="Times New Roman" w:cs="Times New Roman"/>
                <w:b/>
                <w:szCs w:val="24"/>
              </w:rPr>
            </w:pPr>
            <w:r w:rsidRPr="00966EC0">
              <w:rPr>
                <w:rFonts w:eastAsia="Times New Roman" w:cs="Times New Roman"/>
                <w:b/>
                <w:szCs w:val="24"/>
              </w:rPr>
              <w:t>6 T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966EC0" w:rsidRDefault="008D4937" w:rsidP="008D4937">
            <w:pPr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Rozhodování trestních věcí dle § 16 </w:t>
            </w:r>
            <w:proofErr w:type="spellStart"/>
            <w:r w:rsidRPr="00966EC0">
              <w:rPr>
                <w:rFonts w:eastAsia="Times New Roman" w:cs="Times New Roman"/>
                <w:szCs w:val="24"/>
              </w:rPr>
              <w:t>tr</w:t>
            </w:r>
            <w:proofErr w:type="spellEnd"/>
            <w:r w:rsidRPr="00966EC0">
              <w:rPr>
                <w:rFonts w:eastAsia="Times New Roman" w:cs="Times New Roman"/>
                <w:szCs w:val="24"/>
              </w:rPr>
              <w:t xml:space="preserve">. řádu. </w:t>
            </w:r>
          </w:p>
          <w:p w:rsidR="008D4937" w:rsidRPr="00966EC0" w:rsidRDefault="008D4937" w:rsidP="008D4937">
            <w:pPr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Úkony přípravného řízení. 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Rozhodování ve věcech </w:t>
            </w:r>
            <w:proofErr w:type="spellStart"/>
            <w:r w:rsidRPr="00966EC0">
              <w:rPr>
                <w:rFonts w:eastAsia="Times New Roman" w:cs="Times New Roman"/>
                <w:szCs w:val="24"/>
              </w:rPr>
              <w:t>Nt</w:t>
            </w:r>
            <w:proofErr w:type="spellEnd"/>
            <w:r w:rsidRPr="00966EC0">
              <w:rPr>
                <w:rFonts w:eastAsia="Times New Roman" w:cs="Times New Roman"/>
                <w:szCs w:val="24"/>
              </w:rPr>
              <w:t xml:space="preserve"> dle Čl. 3/3, 4. 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 xml:space="preserve">Rozhodování ve věcech specializace korupce, cizina, doprava, § 314b odst. 2 </w:t>
            </w:r>
            <w:proofErr w:type="spellStart"/>
            <w:r w:rsidRPr="00966EC0">
              <w:rPr>
                <w:rFonts w:eastAsia="Times New Roman" w:cs="Times New Roman"/>
                <w:szCs w:val="24"/>
              </w:rPr>
              <w:t>tr</w:t>
            </w:r>
            <w:proofErr w:type="spellEnd"/>
            <w:r w:rsidRPr="00966EC0">
              <w:rPr>
                <w:rFonts w:eastAsia="Times New Roman" w:cs="Times New Roman"/>
                <w:szCs w:val="24"/>
              </w:rPr>
              <w:t>. řádu dle Čl. 2.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Je oprávněn k přístupu do CESO, CEVO.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966EC0" w:rsidRDefault="008D4937" w:rsidP="008D4937">
            <w:pPr>
              <w:jc w:val="left"/>
              <w:rPr>
                <w:rFonts w:eastAsia="Times New Roman" w:cs="Times New Roman"/>
                <w:b/>
                <w:szCs w:val="24"/>
              </w:rPr>
            </w:pPr>
            <w:r w:rsidRPr="00966EC0">
              <w:rPr>
                <w:rFonts w:eastAsia="Times New Roman" w:cs="Times New Roman"/>
                <w:b/>
                <w:szCs w:val="24"/>
              </w:rPr>
              <w:t xml:space="preserve">Mgr. David Arochi  Vergara Schmuck   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zastupuje: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Mgr. Tomáš Petráň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Mgr. Denisa Horáková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JUDr. Helena Huláková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JUDr. Jana Slezáková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Jan Volák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Marta Suchánková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Josef Novák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Václav Slavík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Jiří Hrůza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Helena Žalská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Dobromila Erbsová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zástup:</w:t>
            </w:r>
          </w:p>
          <w:p w:rsidR="008D4937" w:rsidRPr="00966EC0" w:rsidRDefault="008D4937" w:rsidP="008D4937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přísedící senátu 5 T</w:t>
            </w:r>
          </w:p>
        </w:tc>
      </w:tr>
    </w:tbl>
    <w:p w:rsidR="00570C73" w:rsidRPr="00966EC0" w:rsidRDefault="00570C73" w:rsidP="008D4937">
      <w:pPr>
        <w:rPr>
          <w:rFonts w:eastAsia="Calibri"/>
          <w:b/>
          <w:bCs/>
        </w:rPr>
      </w:pPr>
    </w:p>
    <w:p w:rsidR="00570C73" w:rsidRPr="00966EC0" w:rsidRDefault="00570C73" w:rsidP="00570C73">
      <w:pPr>
        <w:rPr>
          <w:rFonts w:eastAsia="Calibri"/>
          <w:b/>
          <w:bCs/>
        </w:rPr>
      </w:pPr>
    </w:p>
    <w:p w:rsidR="00E86F17" w:rsidRPr="00966EC0" w:rsidRDefault="00E86F17" w:rsidP="00586A4C">
      <w:pPr>
        <w:rPr>
          <w:szCs w:val="24"/>
        </w:rPr>
      </w:pPr>
    </w:p>
    <w:p w:rsidR="00D02C9E" w:rsidRPr="00966EC0" w:rsidRDefault="00D02C9E" w:rsidP="00D02C9E">
      <w:pPr>
        <w:pStyle w:val="Nadpis2"/>
        <w:ind w:firstLine="0"/>
        <w:rPr>
          <w:rFonts w:ascii="Garamond" w:hAnsi="Garamond"/>
        </w:rPr>
      </w:pPr>
      <w:r w:rsidRPr="00966EC0">
        <w:rPr>
          <w:rFonts w:ascii="Garamond" w:hAnsi="Garamond"/>
        </w:rPr>
        <w:t>ČÁST TŘETÍ</w:t>
      </w:r>
    </w:p>
    <w:p w:rsidR="00D02C9E" w:rsidRPr="00966EC0" w:rsidRDefault="00D02C9E" w:rsidP="00D02C9E">
      <w:pPr>
        <w:pStyle w:val="Nadpis2"/>
        <w:ind w:firstLine="0"/>
        <w:rPr>
          <w:rFonts w:ascii="Garamond" w:hAnsi="Garamond"/>
          <w:b w:val="0"/>
        </w:rPr>
      </w:pPr>
      <w:r w:rsidRPr="00966EC0">
        <w:rPr>
          <w:rFonts w:ascii="Garamond" w:hAnsi="Garamond"/>
          <w:b w:val="0"/>
        </w:rPr>
        <w:t>Občanskoprávní oddělení</w:t>
      </w:r>
    </w:p>
    <w:p w:rsidR="00D02C9E" w:rsidRPr="00966EC0" w:rsidRDefault="00D02C9E" w:rsidP="00D02C9E">
      <w:pPr>
        <w:jc w:val="center"/>
        <w:rPr>
          <w:b/>
          <w:bCs/>
        </w:rPr>
      </w:pPr>
    </w:p>
    <w:p w:rsidR="00BC3213" w:rsidRPr="00966EC0" w:rsidRDefault="00BC3213" w:rsidP="00BC3213">
      <w:pPr>
        <w:keepNext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bookmarkStart w:id="38" w:name="_Toc467760434"/>
      <w:bookmarkStart w:id="39" w:name="_Toc467760597"/>
      <w:bookmarkStart w:id="40" w:name="_Toc467760684"/>
      <w:bookmarkStart w:id="41" w:name="_Toc467760958"/>
      <w:bookmarkStart w:id="42" w:name="_Toc467761184"/>
      <w:bookmarkStart w:id="43" w:name="_Toc467761231"/>
      <w:bookmarkStart w:id="44" w:name="_Toc467821918"/>
      <w:bookmarkStart w:id="45" w:name="_Toc467822490"/>
      <w:bookmarkStart w:id="46" w:name="_Toc467822817"/>
      <w:bookmarkStart w:id="47" w:name="_Toc468093009"/>
      <w:bookmarkStart w:id="48" w:name="_Toc468175647"/>
      <w:bookmarkStart w:id="49" w:name="_Toc510513996"/>
      <w:r w:rsidRPr="00966EC0">
        <w:rPr>
          <w:rFonts w:eastAsia="Times New Roman" w:cs="Times New Roman"/>
          <w:b/>
          <w:bCs/>
          <w:szCs w:val="24"/>
          <w:lang w:eastAsia="cs-CZ"/>
        </w:rPr>
        <w:t>ODDÍL I</w:t>
      </w:r>
      <w:bookmarkStart w:id="50" w:name="_Toc467760435"/>
      <w:bookmarkStart w:id="51" w:name="_Toc467760598"/>
      <w:bookmarkStart w:id="52" w:name="_Toc467760685"/>
      <w:bookmarkEnd w:id="38"/>
      <w:bookmarkEnd w:id="39"/>
      <w:bookmarkEnd w:id="40"/>
    </w:p>
    <w:p w:rsidR="00BC3213" w:rsidRPr="00966EC0" w:rsidRDefault="00BC3213" w:rsidP="00BC3213">
      <w:pPr>
        <w:keepNext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  <w:r w:rsidRPr="00966EC0">
        <w:rPr>
          <w:rFonts w:eastAsia="Times New Roman" w:cs="Times New Roman"/>
          <w:bCs/>
          <w:szCs w:val="24"/>
          <w:lang w:eastAsia="cs-CZ"/>
        </w:rPr>
        <w:t>Civilní oddělení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:rsidR="00241B82" w:rsidRPr="00966EC0" w:rsidRDefault="00241B82" w:rsidP="00586A4C">
      <w:pPr>
        <w:rPr>
          <w:szCs w:val="24"/>
        </w:rPr>
      </w:pPr>
    </w:p>
    <w:p w:rsidR="00BC3213" w:rsidRPr="00966EC0" w:rsidRDefault="00BC3213" w:rsidP="00BC3213">
      <w:pPr>
        <w:keepNext/>
        <w:jc w:val="center"/>
        <w:outlineLvl w:val="2"/>
        <w:rPr>
          <w:rFonts w:eastAsia="Times New Roman" w:cs="Times New Roman"/>
          <w:b/>
          <w:szCs w:val="24"/>
          <w:lang w:eastAsia="cs-CZ"/>
        </w:rPr>
      </w:pPr>
      <w:bookmarkStart w:id="53" w:name="_Toc499618991"/>
      <w:bookmarkStart w:id="54" w:name="_Toc499629990"/>
      <w:bookmarkStart w:id="55" w:name="_Toc499706019"/>
      <w:bookmarkStart w:id="56" w:name="_Toc510513896"/>
      <w:bookmarkStart w:id="57" w:name="_Toc510514000"/>
      <w:r w:rsidRPr="00966EC0">
        <w:rPr>
          <w:rFonts w:eastAsia="Times New Roman" w:cs="Times New Roman"/>
          <w:b/>
          <w:szCs w:val="24"/>
          <w:lang w:eastAsia="cs-CZ"/>
        </w:rPr>
        <w:t>Čl. 3</w:t>
      </w:r>
      <w:bookmarkEnd w:id="53"/>
      <w:bookmarkEnd w:id="54"/>
      <w:bookmarkEnd w:id="55"/>
      <w:bookmarkEnd w:id="56"/>
      <w:bookmarkEnd w:id="57"/>
    </w:p>
    <w:p w:rsidR="00BC3213" w:rsidRPr="00966EC0" w:rsidRDefault="00BC3213" w:rsidP="00BC3213">
      <w:pPr>
        <w:keepNext/>
        <w:jc w:val="center"/>
        <w:outlineLvl w:val="2"/>
        <w:rPr>
          <w:rFonts w:eastAsia="Times New Roman" w:cs="Times New Roman"/>
          <w:szCs w:val="24"/>
          <w:lang w:eastAsia="cs-CZ"/>
        </w:rPr>
      </w:pPr>
      <w:bookmarkStart w:id="58" w:name="_Toc499618992"/>
      <w:bookmarkStart w:id="59" w:name="_Toc499629991"/>
      <w:bookmarkStart w:id="60" w:name="_Toc499706020"/>
      <w:bookmarkStart w:id="61" w:name="_Toc510513897"/>
      <w:bookmarkStart w:id="62" w:name="_Toc510514001"/>
      <w:r w:rsidRPr="00966EC0">
        <w:rPr>
          <w:rFonts w:eastAsia="Times New Roman" w:cs="Times New Roman"/>
          <w:b/>
          <w:szCs w:val="24"/>
          <w:lang w:eastAsia="cs-CZ"/>
        </w:rPr>
        <w:t xml:space="preserve">Systém přidělování věcí agendy </w:t>
      </w:r>
      <w:proofErr w:type="spellStart"/>
      <w:r w:rsidRPr="00966EC0">
        <w:rPr>
          <w:rFonts w:eastAsia="Times New Roman" w:cs="Times New Roman"/>
          <w:b/>
          <w:szCs w:val="24"/>
          <w:lang w:eastAsia="cs-CZ"/>
        </w:rPr>
        <w:t>Nc</w:t>
      </w:r>
      <w:bookmarkEnd w:id="58"/>
      <w:bookmarkEnd w:id="59"/>
      <w:bookmarkEnd w:id="60"/>
      <w:bookmarkEnd w:id="61"/>
      <w:bookmarkEnd w:id="62"/>
      <w:proofErr w:type="spellEnd"/>
    </w:p>
    <w:p w:rsidR="00BC3213" w:rsidRPr="00966EC0" w:rsidRDefault="00BC3213" w:rsidP="00BC3213">
      <w:pPr>
        <w:keepNext/>
        <w:outlineLvl w:val="2"/>
        <w:rPr>
          <w:rFonts w:eastAsia="Times New Roman" w:cs="Times New Roman"/>
          <w:szCs w:val="24"/>
          <w:lang w:eastAsia="cs-CZ"/>
        </w:rPr>
      </w:pPr>
    </w:p>
    <w:p w:rsidR="00BC3213" w:rsidRPr="00966EC0" w:rsidRDefault="00BC3213" w:rsidP="00BC3213">
      <w:pPr>
        <w:numPr>
          <w:ilvl w:val="0"/>
          <w:numId w:val="6"/>
        </w:numPr>
        <w:spacing w:after="120" w:line="276" w:lineRule="auto"/>
        <w:ind w:left="714" w:hanging="357"/>
        <w:rPr>
          <w:rFonts w:eastAsia="Times New Roman" w:cs="Times New Roman"/>
          <w:szCs w:val="24"/>
          <w:lang w:eastAsia="cs-CZ"/>
        </w:rPr>
      </w:pPr>
      <w:r w:rsidRPr="00966EC0">
        <w:rPr>
          <w:rFonts w:eastAsia="Times New Roman" w:cs="Times New Roman"/>
          <w:szCs w:val="24"/>
          <w:lang w:eastAsia="cs-CZ"/>
        </w:rPr>
        <w:t xml:space="preserve">Rejstřík </w:t>
      </w:r>
      <w:proofErr w:type="spellStart"/>
      <w:r w:rsidRPr="00966EC0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966EC0">
        <w:rPr>
          <w:rFonts w:eastAsia="Times New Roman" w:cs="Times New Roman"/>
          <w:szCs w:val="24"/>
          <w:lang w:eastAsia="cs-CZ"/>
        </w:rPr>
        <w:t xml:space="preserve"> – oddíl </w:t>
      </w:r>
      <w:r w:rsidRPr="00966EC0">
        <w:rPr>
          <w:rFonts w:eastAsia="Times New Roman" w:cs="Times New Roman"/>
          <w:b/>
          <w:szCs w:val="24"/>
          <w:lang w:eastAsia="cs-CZ"/>
        </w:rPr>
        <w:t>návrhy na předběžné opatření dle § 76 o.s.ř</w:t>
      </w:r>
      <w:r w:rsidRPr="00966EC0">
        <w:rPr>
          <w:rFonts w:eastAsia="Times New Roman" w:cs="Times New Roman"/>
          <w:szCs w:val="24"/>
          <w:lang w:eastAsia="cs-CZ"/>
        </w:rPr>
        <w:t xml:space="preserve">. a </w:t>
      </w:r>
      <w:r w:rsidRPr="00966EC0">
        <w:rPr>
          <w:rFonts w:eastAsia="Times New Roman" w:cs="Times New Roman"/>
          <w:b/>
          <w:szCs w:val="24"/>
          <w:lang w:eastAsia="cs-CZ"/>
        </w:rPr>
        <w:t>návrhy na smírčí řízení (§ 67 o.s.ř.)</w:t>
      </w:r>
      <w:r w:rsidRPr="00966EC0">
        <w:rPr>
          <w:rFonts w:eastAsia="Times New Roman" w:cs="Times New Roman"/>
          <w:szCs w:val="24"/>
          <w:lang w:eastAsia="cs-CZ"/>
        </w:rPr>
        <w:t xml:space="preserve"> budou přidělovány čárkovým způsobem přidělování chronologicky podle data nápadu, a to v tomto pořadí:  8 C, 9 C, 10 C, 12 C – každé druhé kolo, 13 C, 14 C, 15 C – každé druhé kolo, 17 C, 18 C – každé druhé kolo, 19 C – žádné kolo, 20 C, 21 C – každé druhé kolo.</w:t>
      </w:r>
    </w:p>
    <w:p w:rsidR="00BC3213" w:rsidRPr="00966EC0" w:rsidRDefault="00BC3213" w:rsidP="00BC3213">
      <w:pPr>
        <w:numPr>
          <w:ilvl w:val="0"/>
          <w:numId w:val="6"/>
        </w:numPr>
        <w:spacing w:after="120" w:line="276" w:lineRule="auto"/>
        <w:ind w:left="714" w:hanging="357"/>
        <w:rPr>
          <w:rFonts w:eastAsia="Times New Roman" w:cs="Times New Roman"/>
          <w:szCs w:val="24"/>
          <w:lang w:eastAsia="cs-CZ"/>
        </w:rPr>
      </w:pPr>
      <w:r w:rsidRPr="00966EC0">
        <w:rPr>
          <w:rFonts w:eastAsia="Times New Roman" w:cs="Times New Roman"/>
          <w:szCs w:val="24"/>
          <w:lang w:eastAsia="cs-CZ"/>
        </w:rPr>
        <w:lastRenderedPageBreak/>
        <w:t xml:space="preserve">Rejstřík </w:t>
      </w:r>
      <w:proofErr w:type="spellStart"/>
      <w:r w:rsidRPr="00966EC0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966EC0">
        <w:rPr>
          <w:rFonts w:eastAsia="Times New Roman" w:cs="Times New Roman"/>
          <w:szCs w:val="24"/>
          <w:lang w:eastAsia="cs-CZ"/>
        </w:rPr>
        <w:t xml:space="preserve"> – oddíl návrhy na </w:t>
      </w:r>
      <w:r w:rsidRPr="00966EC0">
        <w:rPr>
          <w:rFonts w:eastAsia="Times New Roman" w:cs="Times New Roman"/>
          <w:b/>
          <w:szCs w:val="24"/>
          <w:lang w:eastAsia="cs-CZ"/>
        </w:rPr>
        <w:t>předběžná opatření ve věcech ochrany proti domácímu násilí (§ 405 z. ř. s.)</w:t>
      </w:r>
      <w:r w:rsidRPr="00966EC0">
        <w:rPr>
          <w:rFonts w:eastAsia="Times New Roman" w:cs="Times New Roman"/>
          <w:szCs w:val="24"/>
          <w:lang w:eastAsia="cs-CZ"/>
        </w:rPr>
        <w:t xml:space="preserve"> a </w:t>
      </w:r>
      <w:r w:rsidRPr="00966EC0">
        <w:rPr>
          <w:rFonts w:eastAsia="Times New Roman" w:cs="Times New Roman"/>
          <w:b/>
          <w:szCs w:val="24"/>
          <w:lang w:eastAsia="cs-CZ"/>
        </w:rPr>
        <w:t>návrhy na úpravu skutkových prvků ochranného opatření</w:t>
      </w:r>
      <w:r w:rsidRPr="00966EC0">
        <w:rPr>
          <w:rFonts w:eastAsia="Times New Roman" w:cs="Times New Roman"/>
          <w:szCs w:val="24"/>
          <w:lang w:eastAsia="cs-CZ"/>
        </w:rPr>
        <w:t xml:space="preserve">, které nařídil orgán jiného členského státu Evropské unie podle přímo použitelného předpisu Evropské unie (§ 513a odst. 2 </w:t>
      </w:r>
      <w:proofErr w:type="spellStart"/>
      <w:r w:rsidRPr="00966EC0">
        <w:rPr>
          <w:rFonts w:eastAsia="Times New Roman" w:cs="Times New Roman"/>
          <w:szCs w:val="24"/>
          <w:lang w:eastAsia="cs-CZ"/>
        </w:rPr>
        <w:t>z.ř.s</w:t>
      </w:r>
      <w:proofErr w:type="spellEnd"/>
      <w:r w:rsidRPr="00966EC0">
        <w:rPr>
          <w:rFonts w:eastAsia="Times New Roman" w:cs="Times New Roman"/>
          <w:szCs w:val="24"/>
          <w:lang w:eastAsia="cs-CZ"/>
        </w:rPr>
        <w:t xml:space="preserve">.) budou přidělovány čárkovým způsobem přidělování chronologicky podle data nápadu, a to v tomto pořadí:  8 C, 9 C, 10 C, 12 C – každé druhé kolo, 13 C, 14 C, 15 C – každé druhé kolo, 17 C, 18 C – každé druhé kolo, 19 C – žádné kolo, 20 C, 21 C – každé druhé kolo. </w:t>
      </w:r>
    </w:p>
    <w:p w:rsidR="00BC3213" w:rsidRPr="00966EC0" w:rsidRDefault="00BC3213" w:rsidP="00BC3213">
      <w:pPr>
        <w:spacing w:after="120" w:line="276" w:lineRule="auto"/>
        <w:ind w:left="720"/>
        <w:rPr>
          <w:rFonts w:eastAsia="Times New Roman" w:cs="Times New Roman"/>
          <w:szCs w:val="24"/>
          <w:lang w:eastAsia="cs-CZ"/>
        </w:rPr>
      </w:pPr>
      <w:r w:rsidRPr="00966EC0">
        <w:rPr>
          <w:rFonts w:eastAsia="Times New Roman" w:cs="Times New Roman"/>
          <w:szCs w:val="24"/>
          <w:lang w:eastAsia="cs-CZ"/>
        </w:rPr>
        <w:t>Výkon rozhodnutí ve věci ochrany proti domácímu násilí v rámci pracovní doby bude provádět pověřený vykonavatel/vykonavatelka. Vykonavatele/vykonavatelku pověří soudce/soudkyně, který/á rozhodl/a o nařízení předběžného opatření. Postup při výkonu rozhodnutí předběžných opatření upravujících poměry dítěte a předběžných opatření ve věcech ochrany proti domácímu násilí mimo pracovní dobu je upraven Pokynem předsedkyně soudu ze dne 22. 11. 2017, zn. 35 </w:t>
      </w:r>
      <w:proofErr w:type="spellStart"/>
      <w:r w:rsidRPr="00966EC0">
        <w:rPr>
          <w:rFonts w:eastAsia="Times New Roman" w:cs="Times New Roman"/>
          <w:szCs w:val="24"/>
          <w:lang w:eastAsia="cs-CZ"/>
        </w:rPr>
        <w:t>Spr</w:t>
      </w:r>
      <w:proofErr w:type="spellEnd"/>
      <w:r w:rsidRPr="00966EC0">
        <w:rPr>
          <w:rFonts w:eastAsia="Times New Roman" w:cs="Times New Roman"/>
          <w:szCs w:val="24"/>
          <w:lang w:eastAsia="cs-CZ"/>
        </w:rPr>
        <w:t xml:space="preserve"> 2714/2017, kterým se stanoví pravidla pro rozhodnutí o návrzích na nařízení předběžných opatření podle § 452 a 405 </w:t>
      </w:r>
      <w:proofErr w:type="spellStart"/>
      <w:r w:rsidRPr="00966EC0">
        <w:rPr>
          <w:rFonts w:eastAsia="Times New Roman" w:cs="Times New Roman"/>
          <w:szCs w:val="24"/>
          <w:lang w:eastAsia="cs-CZ"/>
        </w:rPr>
        <w:t>z.ř.s</w:t>
      </w:r>
      <w:proofErr w:type="spellEnd"/>
      <w:r w:rsidRPr="00966EC0">
        <w:rPr>
          <w:rFonts w:eastAsia="Times New Roman" w:cs="Times New Roman"/>
          <w:szCs w:val="24"/>
          <w:lang w:eastAsia="cs-CZ"/>
        </w:rPr>
        <w:t>. a jejich výkon mimo pracovní dobu.</w:t>
      </w:r>
    </w:p>
    <w:p w:rsidR="00BC3213" w:rsidRPr="00966EC0" w:rsidRDefault="00BC3213" w:rsidP="00BC3213">
      <w:pPr>
        <w:numPr>
          <w:ilvl w:val="0"/>
          <w:numId w:val="6"/>
        </w:numPr>
        <w:spacing w:after="120" w:line="276" w:lineRule="auto"/>
        <w:ind w:left="714" w:hanging="357"/>
        <w:rPr>
          <w:rFonts w:eastAsia="Times New Roman" w:cs="Times New Roman"/>
          <w:szCs w:val="24"/>
          <w:lang w:eastAsia="cs-CZ"/>
        </w:rPr>
      </w:pPr>
      <w:r w:rsidRPr="00966EC0">
        <w:rPr>
          <w:rFonts w:eastAsia="Times New Roman" w:cs="Times New Roman"/>
          <w:szCs w:val="24"/>
          <w:lang w:eastAsia="cs-CZ"/>
        </w:rPr>
        <w:t xml:space="preserve">Návrhy na předběžná opatření ve věcech ochrany proti domácímu násilí (§ 405 z. ř. s.) a návrhy na úpravu skutkových prvků ochranného opatření, které nařídil orgán jiného členského státu Evropské unie podle přímo použitelného předpisu Evropské unie (§ 513a odst. 2 </w:t>
      </w:r>
      <w:proofErr w:type="spellStart"/>
      <w:r w:rsidRPr="00966EC0">
        <w:rPr>
          <w:rFonts w:eastAsia="Times New Roman" w:cs="Times New Roman"/>
          <w:szCs w:val="24"/>
          <w:lang w:eastAsia="cs-CZ"/>
        </w:rPr>
        <w:t>z.ř.s</w:t>
      </w:r>
      <w:proofErr w:type="spellEnd"/>
      <w:r w:rsidRPr="00966EC0">
        <w:rPr>
          <w:rFonts w:eastAsia="Times New Roman" w:cs="Times New Roman"/>
          <w:szCs w:val="24"/>
          <w:lang w:eastAsia="cs-CZ"/>
        </w:rPr>
        <w:t xml:space="preserve">.) doručené v době od konce pracovní doby soudu v poslední pracovní den v době určené dle rozpisu dosažitelnosti (viz ČÁST DRUHÁ: trestní oddělení, Čl. 5 bod 2) až do 12.00 hodin posledního dne pracovního volna či klidu rozhodne soudce/soudkyně určený/á rozpisem dosažitelnosti. </w:t>
      </w:r>
    </w:p>
    <w:p w:rsidR="00BC3213" w:rsidRPr="00966EC0" w:rsidRDefault="00BC3213" w:rsidP="00BC3213">
      <w:pPr>
        <w:spacing w:after="120" w:line="276" w:lineRule="auto"/>
        <w:ind w:left="709"/>
        <w:rPr>
          <w:rFonts w:eastAsia="Times New Roman" w:cs="Times New Roman"/>
          <w:szCs w:val="24"/>
          <w:lang w:eastAsia="cs-CZ"/>
        </w:rPr>
      </w:pPr>
      <w:r w:rsidRPr="00966EC0">
        <w:rPr>
          <w:rFonts w:eastAsia="Times New Roman" w:cs="Times New Roman"/>
          <w:szCs w:val="24"/>
          <w:lang w:eastAsia="cs-CZ"/>
        </w:rPr>
        <w:t>Návrh doručený v době od 12.00 hodin posledního dne pracovního klidu či volna, není-li nutné jej rozhodnout ihned, předá soudce/soudkyně určený/á rozpisem dosažitelnosti k vyřízení příslušné soudní kanceláři ihned na začátku prvního pracovního dne následujícího po dni, ve kterém návrh přijal/a. O takto předaném návrhu rozhodne soudce/soudkyně určený/á tímto rozvrhem práce dle čárkového systému přidělování dle bodu 2 tohoto článku.</w:t>
      </w:r>
    </w:p>
    <w:p w:rsidR="00BC3213" w:rsidRPr="00966EC0" w:rsidRDefault="00BC3213" w:rsidP="00BC3213">
      <w:pPr>
        <w:numPr>
          <w:ilvl w:val="0"/>
          <w:numId w:val="6"/>
        </w:numPr>
        <w:spacing w:after="120" w:line="276" w:lineRule="auto"/>
        <w:ind w:left="714" w:hanging="357"/>
        <w:rPr>
          <w:rFonts w:eastAsia="Times New Roman" w:cs="Times New Roman"/>
          <w:szCs w:val="24"/>
          <w:lang w:eastAsia="cs-CZ"/>
        </w:rPr>
      </w:pPr>
      <w:r w:rsidRPr="00966EC0">
        <w:rPr>
          <w:rFonts w:eastAsia="Times New Roman" w:cs="Times New Roman"/>
          <w:szCs w:val="24"/>
          <w:lang w:eastAsia="cs-CZ"/>
        </w:rPr>
        <w:t>Návrhy na prodloužení doby trvání předběžného opatření dle § 410 z. ř. s. projedná a rozhodne soudce/soudkyně, který/á v té věci nařídil/a předběžné opatření. To neplatí v případě, že o nařízení předběžného opatření rozhodl/a v rámci dosažitelnosti soudce/soudkyně přidělený/á do oddělení T a P, v takovém případě návrh na prodloužení doby trvání předběžného opatření bude přidělen soudci/soudkyni, který/á je na řadě dle čárkového systému přidělování dle bodu 2 tohoto článku.</w:t>
      </w:r>
    </w:p>
    <w:p w:rsidR="00BC3213" w:rsidRPr="00966EC0" w:rsidRDefault="00BC3213" w:rsidP="00BC3213">
      <w:pPr>
        <w:numPr>
          <w:ilvl w:val="0"/>
          <w:numId w:val="6"/>
        </w:numPr>
        <w:spacing w:after="120" w:line="276" w:lineRule="auto"/>
        <w:ind w:left="714" w:hanging="357"/>
        <w:jc w:val="left"/>
        <w:rPr>
          <w:rFonts w:eastAsia="Times New Roman" w:cs="Times New Roman"/>
          <w:szCs w:val="24"/>
          <w:lang w:eastAsia="cs-CZ"/>
        </w:rPr>
      </w:pPr>
      <w:r w:rsidRPr="00966EC0">
        <w:rPr>
          <w:rFonts w:eastAsia="Times New Roman" w:cs="Times New Roman"/>
          <w:szCs w:val="24"/>
          <w:lang w:eastAsia="cs-CZ"/>
        </w:rPr>
        <w:t xml:space="preserve">Rejstřík </w:t>
      </w:r>
      <w:proofErr w:type="spellStart"/>
      <w:r w:rsidRPr="00966EC0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966EC0">
        <w:rPr>
          <w:rFonts w:eastAsia="Times New Roman" w:cs="Times New Roman"/>
          <w:szCs w:val="24"/>
          <w:lang w:eastAsia="cs-CZ"/>
        </w:rPr>
        <w:t xml:space="preserve"> – oddíl </w:t>
      </w:r>
      <w:r w:rsidRPr="00966EC0">
        <w:rPr>
          <w:rFonts w:eastAsia="Times New Roman" w:cs="Times New Roman"/>
          <w:b/>
          <w:szCs w:val="24"/>
          <w:lang w:eastAsia="cs-CZ"/>
        </w:rPr>
        <w:t>Insolvence</w:t>
      </w:r>
      <w:r w:rsidRPr="00966EC0">
        <w:rPr>
          <w:rFonts w:eastAsia="Times New Roman" w:cs="Times New Roman"/>
          <w:szCs w:val="24"/>
          <w:lang w:eastAsia="cs-CZ"/>
        </w:rPr>
        <w:t xml:space="preserve">, </w:t>
      </w:r>
      <w:r w:rsidRPr="00966EC0">
        <w:rPr>
          <w:rFonts w:eastAsia="Times New Roman" w:cs="Times New Roman"/>
          <w:b/>
          <w:szCs w:val="24"/>
          <w:lang w:eastAsia="cs-CZ"/>
        </w:rPr>
        <w:t>Záznamy o vykázání</w:t>
      </w:r>
      <w:r w:rsidRPr="00966EC0">
        <w:rPr>
          <w:rFonts w:eastAsia="Times New Roman" w:cs="Times New Roman"/>
          <w:szCs w:val="24"/>
          <w:lang w:eastAsia="cs-CZ"/>
        </w:rPr>
        <w:t xml:space="preserve"> a </w:t>
      </w:r>
      <w:r w:rsidRPr="00966EC0">
        <w:rPr>
          <w:rFonts w:eastAsia="Times New Roman" w:cs="Times New Roman"/>
          <w:b/>
          <w:szCs w:val="24"/>
          <w:lang w:eastAsia="cs-CZ"/>
        </w:rPr>
        <w:t>Rozhodčí nálezy</w:t>
      </w:r>
      <w:r w:rsidRPr="00966EC0">
        <w:rPr>
          <w:rFonts w:eastAsia="Times New Roman" w:cs="Times New Roman"/>
          <w:szCs w:val="24"/>
          <w:lang w:eastAsia="cs-CZ"/>
        </w:rPr>
        <w:t xml:space="preserve"> vyřídí vedoucí kanceláře civilního oddělení.</w:t>
      </w:r>
    </w:p>
    <w:p w:rsidR="00BC3213" w:rsidRPr="00966EC0" w:rsidRDefault="00BC3213" w:rsidP="00BC3213">
      <w:pPr>
        <w:numPr>
          <w:ilvl w:val="0"/>
          <w:numId w:val="6"/>
        </w:numPr>
        <w:spacing w:after="120" w:line="276" w:lineRule="auto"/>
        <w:ind w:left="714" w:hanging="357"/>
        <w:rPr>
          <w:rFonts w:eastAsia="Times New Roman" w:cs="Times New Roman"/>
          <w:szCs w:val="24"/>
          <w:lang w:eastAsia="cs-CZ"/>
        </w:rPr>
      </w:pPr>
      <w:r w:rsidRPr="00966EC0">
        <w:rPr>
          <w:rFonts w:eastAsia="Times New Roman" w:cs="Times New Roman"/>
          <w:szCs w:val="24"/>
          <w:lang w:eastAsia="cs-CZ"/>
        </w:rPr>
        <w:t xml:space="preserve">Návrhy v ostatních oddílech rejstříku </w:t>
      </w:r>
      <w:proofErr w:type="spellStart"/>
      <w:r w:rsidRPr="00966EC0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966EC0">
        <w:rPr>
          <w:rFonts w:eastAsia="Times New Roman" w:cs="Times New Roman"/>
          <w:szCs w:val="24"/>
          <w:lang w:eastAsia="cs-CZ"/>
        </w:rPr>
        <w:t xml:space="preserve"> budou přidělovány čárkovým způsobem přidělování chronologicky podle data nápadu, a to v tomto pořadí:  8 C, 9 C, 10 C, 12 C – každé druhé kolo, 13 C, 14 C, 15 C – každé druhé kolo, 17 C, 18 C – každé druhé kolo, 19 C – žádné kolo, 20 C, 21 C – každé druhé kolo.</w:t>
      </w:r>
    </w:p>
    <w:p w:rsidR="00BC3213" w:rsidRPr="00966EC0" w:rsidRDefault="00BC3213" w:rsidP="00BC3213">
      <w:pPr>
        <w:numPr>
          <w:ilvl w:val="0"/>
          <w:numId w:val="6"/>
        </w:numPr>
        <w:spacing w:after="120" w:line="276" w:lineRule="auto"/>
        <w:ind w:left="714" w:hanging="357"/>
        <w:rPr>
          <w:rFonts w:eastAsia="Times New Roman" w:cs="Times New Roman"/>
          <w:szCs w:val="24"/>
          <w:lang w:eastAsia="cs-CZ"/>
        </w:rPr>
      </w:pPr>
      <w:r w:rsidRPr="00966EC0">
        <w:rPr>
          <w:rFonts w:eastAsia="Times New Roman" w:cs="Times New Roman"/>
          <w:b/>
          <w:szCs w:val="24"/>
          <w:lang w:eastAsia="cs-CZ"/>
        </w:rPr>
        <w:t>Návrhy na potvrzení evropského exekučního titulu</w:t>
      </w:r>
      <w:r w:rsidRPr="00966EC0">
        <w:rPr>
          <w:rFonts w:eastAsia="Times New Roman" w:cs="Times New Roman"/>
          <w:szCs w:val="24"/>
          <w:lang w:eastAsia="cs-CZ"/>
        </w:rPr>
        <w:t xml:space="preserve"> se přidělí soudci, který exekuční titul vydal, nebyl-li titul vydán u zdejšího soudu, budou návrhy přidělovány čárkovým </w:t>
      </w:r>
      <w:r w:rsidRPr="00966EC0">
        <w:rPr>
          <w:rFonts w:eastAsia="Times New Roman" w:cs="Times New Roman"/>
          <w:szCs w:val="24"/>
          <w:lang w:eastAsia="cs-CZ"/>
        </w:rPr>
        <w:lastRenderedPageBreak/>
        <w:t>systémem chronologicky podle data nápadu v tomto pořadí: 8 C, 9 C, 10 C, 12 C – každé druhé kolo, 13 C, 14 C, 15 C – každé druhé kolo, 17 C, 18 C – každé druhé kolo, 19 C – žádné kolo, 20 C, 21 C – každé druhé kolo.</w:t>
      </w:r>
    </w:p>
    <w:p w:rsidR="00BC3213" w:rsidRPr="00966EC0" w:rsidRDefault="00BC3213" w:rsidP="00BC3213">
      <w:pPr>
        <w:numPr>
          <w:ilvl w:val="0"/>
          <w:numId w:val="6"/>
        </w:numPr>
        <w:spacing w:after="120" w:line="276" w:lineRule="auto"/>
        <w:ind w:left="714" w:hanging="357"/>
        <w:rPr>
          <w:rFonts w:eastAsia="Times New Roman" w:cs="Times New Roman"/>
          <w:szCs w:val="24"/>
          <w:lang w:eastAsia="cs-CZ"/>
        </w:rPr>
      </w:pPr>
      <w:r w:rsidRPr="00966EC0">
        <w:rPr>
          <w:rFonts w:eastAsia="Times New Roman" w:cs="Times New Roman"/>
          <w:szCs w:val="24"/>
          <w:lang w:eastAsia="cs-CZ"/>
        </w:rPr>
        <w:t xml:space="preserve">Rejstřík </w:t>
      </w:r>
      <w:proofErr w:type="spellStart"/>
      <w:r w:rsidRPr="00966EC0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966EC0">
        <w:rPr>
          <w:rFonts w:eastAsia="Times New Roman" w:cs="Times New Roman"/>
          <w:szCs w:val="24"/>
          <w:lang w:eastAsia="cs-CZ"/>
        </w:rPr>
        <w:t xml:space="preserve"> – oddíl </w:t>
      </w:r>
      <w:r w:rsidRPr="00966EC0">
        <w:rPr>
          <w:rFonts w:eastAsia="Times New Roman" w:cs="Times New Roman"/>
          <w:b/>
          <w:szCs w:val="24"/>
          <w:lang w:eastAsia="cs-CZ"/>
        </w:rPr>
        <w:t>protestace směnek</w:t>
      </w:r>
      <w:r w:rsidRPr="00966EC0">
        <w:rPr>
          <w:rFonts w:eastAsia="Times New Roman" w:cs="Times New Roman"/>
          <w:szCs w:val="24"/>
          <w:lang w:eastAsia="cs-CZ"/>
        </w:rPr>
        <w:t xml:space="preserve"> vyřídí Mgr. Martin Rychtařík, zástup: </w:t>
      </w:r>
      <w:r w:rsidR="000E6C99" w:rsidRPr="00966EC0">
        <w:rPr>
          <w:rFonts w:eastAsia="Times New Roman" w:cs="Times New Roman"/>
          <w:szCs w:val="24"/>
          <w:lang w:eastAsia="cs-CZ"/>
        </w:rPr>
        <w:t>Mgr. </w:t>
      </w:r>
      <w:r w:rsidRPr="00966EC0">
        <w:rPr>
          <w:rFonts w:eastAsia="Times New Roman" w:cs="Times New Roman"/>
          <w:szCs w:val="24"/>
          <w:lang w:eastAsia="cs-CZ"/>
        </w:rPr>
        <w:t xml:space="preserve">Tomáš </w:t>
      </w:r>
      <w:proofErr w:type="spellStart"/>
      <w:r w:rsidRPr="00966EC0">
        <w:rPr>
          <w:rFonts w:eastAsia="Times New Roman" w:cs="Times New Roman"/>
          <w:szCs w:val="24"/>
          <w:lang w:eastAsia="cs-CZ"/>
        </w:rPr>
        <w:t>Nypl</w:t>
      </w:r>
      <w:proofErr w:type="spellEnd"/>
      <w:r w:rsidRPr="00966EC0">
        <w:rPr>
          <w:rFonts w:eastAsia="Times New Roman" w:cs="Times New Roman"/>
          <w:szCs w:val="24"/>
          <w:lang w:eastAsia="cs-CZ"/>
        </w:rPr>
        <w:t>, Mgr. Eva Lešková, Mgr. Romana Plhalová</w:t>
      </w:r>
    </w:p>
    <w:p w:rsidR="00BC3213" w:rsidRPr="00966EC0" w:rsidRDefault="00BC3213" w:rsidP="00BC3213">
      <w:pPr>
        <w:spacing w:line="276" w:lineRule="auto"/>
        <w:rPr>
          <w:rFonts w:eastAsia="Times New Roman" w:cs="Times New Roman"/>
          <w:szCs w:val="24"/>
          <w:lang w:eastAsia="cs-CZ"/>
        </w:rPr>
      </w:pPr>
      <w:r w:rsidRPr="00966EC0">
        <w:rPr>
          <w:rFonts w:eastAsia="Times New Roman" w:cs="Times New Roman"/>
          <w:szCs w:val="24"/>
          <w:lang w:eastAsia="cs-CZ"/>
        </w:rPr>
        <w:t xml:space="preserve">Přidělování do oddílu rejstříku </w:t>
      </w:r>
      <w:proofErr w:type="spellStart"/>
      <w:r w:rsidRPr="00966EC0">
        <w:rPr>
          <w:rFonts w:eastAsia="Times New Roman" w:cs="Times New Roman"/>
          <w:szCs w:val="24"/>
          <w:lang w:eastAsia="cs-CZ"/>
        </w:rPr>
        <w:t>Nc</w:t>
      </w:r>
      <w:proofErr w:type="spellEnd"/>
      <w:r w:rsidRPr="00966EC0">
        <w:rPr>
          <w:rFonts w:eastAsia="Times New Roman" w:cs="Times New Roman"/>
          <w:szCs w:val="24"/>
          <w:lang w:eastAsia="cs-CZ"/>
        </w:rPr>
        <w:t xml:space="preserve"> podle odstavců 1, 2, 6 a 7 je samostatné pro každý oddíl.</w:t>
      </w:r>
    </w:p>
    <w:p w:rsidR="00BC3213" w:rsidRPr="00966EC0" w:rsidRDefault="00BC3213" w:rsidP="00586A4C">
      <w:pPr>
        <w:rPr>
          <w:szCs w:val="24"/>
        </w:rPr>
      </w:pPr>
    </w:p>
    <w:p w:rsidR="00BC3213" w:rsidRPr="00966EC0" w:rsidRDefault="00BC3213" w:rsidP="00586A4C">
      <w:pPr>
        <w:rPr>
          <w:szCs w:val="24"/>
        </w:rPr>
      </w:pPr>
    </w:p>
    <w:p w:rsidR="00BC3213" w:rsidRPr="00966EC0" w:rsidRDefault="00BC3213" w:rsidP="00586A4C">
      <w:pPr>
        <w:rPr>
          <w:szCs w:val="24"/>
        </w:rPr>
      </w:pPr>
    </w:p>
    <w:p w:rsidR="00CD3359" w:rsidRPr="00966EC0" w:rsidRDefault="00CD3359" w:rsidP="00CD3359">
      <w:pPr>
        <w:jc w:val="center"/>
        <w:rPr>
          <w:rFonts w:eastAsia="Times New Roman" w:cs="Times New Roman"/>
          <w:b/>
          <w:szCs w:val="24"/>
          <w:lang w:eastAsia="cs-CZ"/>
        </w:rPr>
      </w:pPr>
      <w:r w:rsidRPr="00966EC0">
        <w:rPr>
          <w:rFonts w:eastAsia="Times New Roman" w:cs="Times New Roman"/>
          <w:b/>
          <w:szCs w:val="24"/>
          <w:lang w:eastAsia="cs-CZ"/>
        </w:rPr>
        <w:t>Čl. 7</w:t>
      </w:r>
    </w:p>
    <w:p w:rsidR="00CD3359" w:rsidRPr="00966EC0" w:rsidRDefault="00CD3359" w:rsidP="00CD3359">
      <w:pPr>
        <w:jc w:val="center"/>
        <w:rPr>
          <w:rFonts w:eastAsia="Times New Roman" w:cs="Times New Roman"/>
          <w:b/>
          <w:szCs w:val="24"/>
          <w:lang w:eastAsia="cs-CZ"/>
        </w:rPr>
      </w:pPr>
      <w:r w:rsidRPr="00966EC0">
        <w:rPr>
          <w:rFonts w:eastAsia="Times New Roman" w:cs="Times New Roman"/>
          <w:b/>
          <w:szCs w:val="24"/>
          <w:lang w:eastAsia="cs-CZ"/>
        </w:rPr>
        <w:t>Vyšší soudní úřednice, asistenti soudců/soudkyň</w:t>
      </w:r>
      <w:r w:rsidR="00715A6F" w:rsidRPr="00966EC0">
        <w:rPr>
          <w:rFonts w:eastAsia="Times New Roman" w:cs="Times New Roman"/>
          <w:b/>
          <w:szCs w:val="24"/>
          <w:lang w:eastAsia="cs-CZ"/>
        </w:rPr>
        <w:t xml:space="preserve"> a soudní tajemníci</w:t>
      </w:r>
    </w:p>
    <w:p w:rsidR="00CD3359" w:rsidRPr="00966EC0" w:rsidRDefault="00CD3359" w:rsidP="00CD3359">
      <w:pPr>
        <w:jc w:val="center"/>
        <w:rPr>
          <w:rFonts w:eastAsia="Times New Roman" w:cs="Times New Roman"/>
          <w:b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3342"/>
        <w:gridCol w:w="1803"/>
        <w:gridCol w:w="1904"/>
      </w:tblGrid>
      <w:tr w:rsidR="00966EC0" w:rsidRPr="00966EC0" w:rsidTr="001267D3">
        <w:tc>
          <w:tcPr>
            <w:tcW w:w="2239" w:type="dxa"/>
            <w:shd w:val="clear" w:color="auto" w:fill="D9D9D9"/>
            <w:vAlign w:val="center"/>
          </w:tcPr>
          <w:p w:rsidR="00CD3359" w:rsidRPr="00966EC0" w:rsidRDefault="00CD3359" w:rsidP="00CD3359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>Vyšší soudní úřednice</w:t>
            </w:r>
          </w:p>
        </w:tc>
        <w:tc>
          <w:tcPr>
            <w:tcW w:w="3342" w:type="dxa"/>
            <w:shd w:val="clear" w:color="auto" w:fill="D9D9D9"/>
            <w:vAlign w:val="center"/>
          </w:tcPr>
          <w:p w:rsidR="00CD3359" w:rsidRPr="00966EC0" w:rsidRDefault="00CD3359" w:rsidP="00CD3359">
            <w:pPr>
              <w:spacing w:after="200" w:line="276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>Obor působnosti</w:t>
            </w:r>
          </w:p>
        </w:tc>
        <w:tc>
          <w:tcPr>
            <w:tcW w:w="1803" w:type="dxa"/>
            <w:shd w:val="clear" w:color="auto" w:fill="D9D9D9"/>
            <w:vAlign w:val="center"/>
          </w:tcPr>
          <w:p w:rsidR="00CD3359" w:rsidRPr="00966EC0" w:rsidRDefault="00CD3359" w:rsidP="00CD3359">
            <w:pPr>
              <w:spacing w:after="200" w:line="276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>Soudní oddělení</w:t>
            </w:r>
          </w:p>
        </w:tc>
        <w:tc>
          <w:tcPr>
            <w:tcW w:w="1904" w:type="dxa"/>
            <w:shd w:val="clear" w:color="auto" w:fill="D9D9D9"/>
            <w:vAlign w:val="center"/>
          </w:tcPr>
          <w:p w:rsidR="00CD3359" w:rsidRPr="00966EC0" w:rsidRDefault="00CD3359" w:rsidP="00CD3359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>Zástup</w:t>
            </w:r>
          </w:p>
        </w:tc>
      </w:tr>
      <w:tr w:rsidR="00966EC0" w:rsidRPr="00966EC0" w:rsidTr="001267D3">
        <w:tc>
          <w:tcPr>
            <w:tcW w:w="2239" w:type="dxa"/>
          </w:tcPr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>Ladislava Flejberková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966EC0">
              <w:rPr>
                <w:rFonts w:eastAsia="Times New Roman" w:cs="Times New Roman"/>
                <w:sz w:val="22"/>
                <w:lang w:eastAsia="cs-CZ"/>
              </w:rPr>
              <w:t>vyšší soudní úřednice</w:t>
            </w:r>
          </w:p>
        </w:tc>
        <w:tc>
          <w:tcPr>
            <w:tcW w:w="3342" w:type="dxa"/>
          </w:tcPr>
          <w:p w:rsidR="00CD3359" w:rsidRPr="00966EC0" w:rsidRDefault="00CD3359" w:rsidP="00CD3359">
            <w:pPr>
              <w:rPr>
                <w:rFonts w:eastAsia="Times New Roman" w:cs="Times New Roman"/>
                <w:sz w:val="22"/>
                <w:lang w:eastAsia="cs-CZ"/>
              </w:rPr>
            </w:pPr>
            <w:r w:rsidRPr="00966EC0">
              <w:rPr>
                <w:rFonts w:eastAsia="Times New Roman" w:cs="Times New Roman"/>
                <w:sz w:val="22"/>
                <w:lang w:eastAsia="cs-CZ"/>
              </w:rPr>
              <w:t>Vydává platební rozkazy ve věcech, kde bylo výslovně vydání platebního rozkazu navrženo v žalobě.</w:t>
            </w:r>
          </w:p>
          <w:p w:rsidR="00CD3359" w:rsidRPr="00966EC0" w:rsidRDefault="00CD3359" w:rsidP="00CD3359">
            <w:pPr>
              <w:rPr>
                <w:rFonts w:eastAsia="Times New Roman" w:cs="Times New Roman"/>
                <w:sz w:val="22"/>
                <w:lang w:eastAsia="cs-CZ"/>
              </w:rPr>
            </w:pPr>
            <w:r w:rsidRPr="00966EC0">
              <w:rPr>
                <w:rFonts w:eastAsia="Times New Roman" w:cs="Times New Roman"/>
                <w:sz w:val="22"/>
                <w:lang w:eastAsia="cs-CZ"/>
              </w:rPr>
              <w:t xml:space="preserve">Činí všechny úkony v souladu se zák. č. 121/2008 Sb., ve znění pozdějších předpisů.  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966EC0">
              <w:rPr>
                <w:rFonts w:eastAsia="Times New Roman" w:cs="Times New Roman"/>
                <w:sz w:val="22"/>
                <w:lang w:eastAsia="cs-CZ"/>
              </w:rPr>
              <w:t xml:space="preserve">Provádí sepis oznámení výhrady dle § 354 </w:t>
            </w:r>
            <w:proofErr w:type="spellStart"/>
            <w:r w:rsidRPr="00966EC0">
              <w:rPr>
                <w:rFonts w:eastAsia="Times New Roman" w:cs="Times New Roman"/>
                <w:sz w:val="22"/>
                <w:lang w:eastAsia="cs-CZ"/>
              </w:rPr>
              <w:t>o.s.ř</w:t>
            </w:r>
            <w:proofErr w:type="spellEnd"/>
          </w:p>
          <w:p w:rsidR="00CD3359" w:rsidRPr="00966EC0" w:rsidRDefault="00CD3359" w:rsidP="00CD3359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2"/>
                <w:lang w:eastAsia="cs-CZ"/>
              </w:rPr>
            </w:pPr>
            <w:r w:rsidRPr="00966EC0">
              <w:rPr>
                <w:rFonts w:eastAsia="Times New Roman" w:cs="Times New Roman"/>
                <w:sz w:val="22"/>
                <w:lang w:eastAsia="cs-CZ"/>
              </w:rPr>
              <w:t>Je oprávněna k přístupu do CEO, CEVO, Katastru nemovitostí.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803" w:type="dxa"/>
          </w:tcPr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966EC0">
              <w:rPr>
                <w:rFonts w:eastAsia="Times New Roman" w:cs="Times New Roman"/>
                <w:b/>
                <w:lang w:eastAsia="cs-CZ"/>
              </w:rPr>
              <w:t>8 C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966EC0">
              <w:rPr>
                <w:rFonts w:eastAsia="Times New Roman" w:cs="Times New Roman"/>
                <w:b/>
                <w:lang w:eastAsia="cs-CZ"/>
              </w:rPr>
              <w:t>9 C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966EC0">
              <w:rPr>
                <w:rFonts w:eastAsia="Times New Roman" w:cs="Times New Roman"/>
                <w:b/>
                <w:lang w:eastAsia="cs-CZ"/>
              </w:rPr>
              <w:t>10 C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966EC0">
              <w:rPr>
                <w:rFonts w:eastAsia="Times New Roman" w:cs="Times New Roman"/>
                <w:b/>
                <w:lang w:eastAsia="cs-CZ"/>
              </w:rPr>
              <w:t>13 C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lang w:eastAsia="cs-CZ"/>
              </w:rPr>
              <w:t xml:space="preserve">20 C </w:t>
            </w:r>
          </w:p>
        </w:tc>
        <w:tc>
          <w:tcPr>
            <w:tcW w:w="1904" w:type="dxa"/>
          </w:tcPr>
          <w:p w:rsidR="00CD3359" w:rsidRPr="00966EC0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Radana Řeháková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Bc. Kateřina Rosůlková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966EC0" w:rsidRPr="00966EC0" w:rsidTr="001267D3">
        <w:tc>
          <w:tcPr>
            <w:tcW w:w="2239" w:type="dxa"/>
          </w:tcPr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>Radana Řeháková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 w:val="22"/>
                <w:lang w:eastAsia="cs-CZ"/>
              </w:rPr>
              <w:t>vyšší soudní úřednice</w:t>
            </w:r>
          </w:p>
        </w:tc>
        <w:tc>
          <w:tcPr>
            <w:tcW w:w="3342" w:type="dxa"/>
          </w:tcPr>
          <w:p w:rsidR="00CD3359" w:rsidRPr="00966EC0" w:rsidRDefault="00CD3359" w:rsidP="00CD3359">
            <w:pPr>
              <w:rPr>
                <w:rFonts w:eastAsia="Times New Roman" w:cs="Times New Roman"/>
                <w:sz w:val="22"/>
                <w:lang w:eastAsia="cs-CZ"/>
              </w:rPr>
            </w:pPr>
            <w:r w:rsidRPr="00966EC0">
              <w:rPr>
                <w:rFonts w:eastAsia="Times New Roman" w:cs="Times New Roman"/>
                <w:sz w:val="22"/>
                <w:lang w:eastAsia="cs-CZ"/>
              </w:rPr>
              <w:t>Vydává platební rozkazy ve věcech, kde bylo výslovně vydání platebního rozkazu navrženo v žalobě.</w:t>
            </w:r>
          </w:p>
          <w:p w:rsidR="00CD3359" w:rsidRPr="00966EC0" w:rsidRDefault="00CD3359" w:rsidP="00CD3359">
            <w:pPr>
              <w:rPr>
                <w:rFonts w:eastAsia="Times New Roman" w:cs="Times New Roman"/>
                <w:sz w:val="22"/>
                <w:lang w:eastAsia="cs-CZ"/>
              </w:rPr>
            </w:pPr>
            <w:r w:rsidRPr="00966EC0">
              <w:rPr>
                <w:rFonts w:eastAsia="Times New Roman" w:cs="Times New Roman"/>
                <w:sz w:val="22"/>
                <w:lang w:eastAsia="cs-CZ"/>
              </w:rPr>
              <w:t xml:space="preserve">Činí všechny úkony v souladu se zák. č. 121/2008 Sb., ve znění pozdějších předpisů.  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966EC0">
              <w:rPr>
                <w:rFonts w:eastAsia="Times New Roman" w:cs="Times New Roman"/>
                <w:sz w:val="22"/>
                <w:lang w:eastAsia="cs-CZ"/>
              </w:rPr>
              <w:t xml:space="preserve">Provádí sepis oznámení výhrady dle § 354 </w:t>
            </w:r>
            <w:proofErr w:type="spellStart"/>
            <w:r w:rsidRPr="00966EC0">
              <w:rPr>
                <w:rFonts w:eastAsia="Times New Roman" w:cs="Times New Roman"/>
                <w:sz w:val="22"/>
                <w:lang w:eastAsia="cs-CZ"/>
              </w:rPr>
              <w:t>o.s.ř</w:t>
            </w:r>
            <w:proofErr w:type="spellEnd"/>
          </w:p>
          <w:p w:rsidR="00CD3359" w:rsidRPr="00966EC0" w:rsidRDefault="00CD3359" w:rsidP="00CD3359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2"/>
                <w:lang w:eastAsia="cs-CZ"/>
              </w:rPr>
            </w:pPr>
            <w:r w:rsidRPr="00966EC0">
              <w:rPr>
                <w:rFonts w:eastAsia="Times New Roman" w:cs="Times New Roman"/>
                <w:sz w:val="22"/>
                <w:lang w:eastAsia="cs-CZ"/>
              </w:rPr>
              <w:t>Je oprávněna k přístupu do CEO, CEVO, Katastru nemovitostí.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803" w:type="dxa"/>
          </w:tcPr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966EC0">
              <w:rPr>
                <w:rFonts w:eastAsia="Times New Roman" w:cs="Times New Roman"/>
                <w:b/>
                <w:lang w:eastAsia="cs-CZ"/>
              </w:rPr>
              <w:t xml:space="preserve">7 C, 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966EC0">
              <w:rPr>
                <w:rFonts w:eastAsia="Times New Roman" w:cs="Times New Roman"/>
                <w:b/>
                <w:lang w:eastAsia="cs-CZ"/>
              </w:rPr>
              <w:t>12 C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966EC0">
              <w:rPr>
                <w:rFonts w:eastAsia="Times New Roman" w:cs="Times New Roman"/>
                <w:b/>
                <w:lang w:eastAsia="cs-CZ"/>
              </w:rPr>
              <w:t>14 C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966EC0">
              <w:rPr>
                <w:rFonts w:eastAsia="Times New Roman" w:cs="Times New Roman"/>
                <w:b/>
                <w:lang w:eastAsia="cs-CZ"/>
              </w:rPr>
              <w:t>15 C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966EC0">
              <w:rPr>
                <w:rFonts w:eastAsia="Times New Roman" w:cs="Times New Roman"/>
                <w:b/>
                <w:lang w:eastAsia="cs-CZ"/>
              </w:rPr>
              <w:t>16 C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966EC0">
              <w:rPr>
                <w:rFonts w:eastAsia="Times New Roman" w:cs="Times New Roman"/>
                <w:b/>
                <w:lang w:eastAsia="cs-CZ"/>
              </w:rPr>
              <w:t xml:space="preserve">17 C 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966EC0">
              <w:rPr>
                <w:rFonts w:eastAsia="Times New Roman" w:cs="Times New Roman"/>
                <w:b/>
                <w:lang w:eastAsia="cs-CZ"/>
              </w:rPr>
              <w:t>18 C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966EC0">
              <w:rPr>
                <w:rFonts w:eastAsia="Times New Roman" w:cs="Times New Roman"/>
                <w:b/>
                <w:lang w:eastAsia="cs-CZ"/>
              </w:rPr>
              <w:t>19 C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lang w:eastAsia="cs-CZ"/>
              </w:rPr>
              <w:t>21 C</w:t>
            </w:r>
          </w:p>
        </w:tc>
        <w:tc>
          <w:tcPr>
            <w:tcW w:w="1904" w:type="dxa"/>
          </w:tcPr>
          <w:p w:rsidR="00CD3359" w:rsidRPr="00966EC0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Ladislava Flejberková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Bc. Kateřina Rosůlková</w:t>
            </w:r>
          </w:p>
        </w:tc>
      </w:tr>
      <w:tr w:rsidR="00966EC0" w:rsidRPr="00966EC0" w:rsidTr="001267D3">
        <w:tc>
          <w:tcPr>
            <w:tcW w:w="2239" w:type="dxa"/>
          </w:tcPr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>Mgr. Romana Plhalová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 w:val="22"/>
                <w:lang w:eastAsia="cs-CZ"/>
              </w:rPr>
              <w:t>vyšší soudní úřednice</w:t>
            </w:r>
          </w:p>
        </w:tc>
        <w:tc>
          <w:tcPr>
            <w:tcW w:w="3342" w:type="dxa"/>
          </w:tcPr>
          <w:p w:rsidR="00CD3359" w:rsidRPr="00966EC0" w:rsidRDefault="00CD3359" w:rsidP="00CD3359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966EC0">
              <w:rPr>
                <w:rFonts w:eastAsia="Times New Roman" w:cs="Times New Roman"/>
                <w:sz w:val="22"/>
                <w:lang w:eastAsia="cs-CZ"/>
              </w:rPr>
              <w:t xml:space="preserve">Činí všechny úkony v souladu se zák. č. 121/2008 Sb., ve znění pozdějších předpisů.   </w:t>
            </w:r>
          </w:p>
          <w:p w:rsidR="00CD3359" w:rsidRPr="00966EC0" w:rsidRDefault="00CD3359" w:rsidP="00CD3359">
            <w:pPr>
              <w:spacing w:line="276" w:lineRule="auto"/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966EC0">
              <w:rPr>
                <w:rFonts w:eastAsia="Times New Roman" w:cs="Times New Roman"/>
                <w:sz w:val="22"/>
                <w:lang w:eastAsia="cs-CZ"/>
              </w:rPr>
              <w:t xml:space="preserve">Vyřizuje věci </w:t>
            </w:r>
            <w:proofErr w:type="spellStart"/>
            <w:r w:rsidRPr="00966EC0">
              <w:rPr>
                <w:rFonts w:eastAsia="Times New Roman" w:cs="Times New Roman"/>
                <w:sz w:val="22"/>
                <w:lang w:eastAsia="cs-CZ"/>
              </w:rPr>
              <w:t>Nc</w:t>
            </w:r>
            <w:proofErr w:type="spellEnd"/>
            <w:r w:rsidRPr="00966EC0">
              <w:rPr>
                <w:rFonts w:eastAsia="Times New Roman" w:cs="Times New Roman"/>
                <w:sz w:val="22"/>
                <w:lang w:eastAsia="cs-CZ"/>
              </w:rPr>
              <w:t xml:space="preserve"> – civilní. </w:t>
            </w:r>
          </w:p>
          <w:p w:rsidR="00CD3359" w:rsidRPr="00966EC0" w:rsidRDefault="00CD3359" w:rsidP="00CD3359">
            <w:pPr>
              <w:spacing w:line="276" w:lineRule="auto"/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966EC0">
              <w:rPr>
                <w:rFonts w:eastAsia="Times New Roman" w:cs="Times New Roman"/>
                <w:sz w:val="22"/>
                <w:lang w:eastAsia="cs-CZ"/>
              </w:rPr>
              <w:t xml:space="preserve">Vyřizuje věci Cd – civilní. </w:t>
            </w:r>
          </w:p>
          <w:p w:rsidR="00CD3359" w:rsidRPr="00966EC0" w:rsidRDefault="00CD3359" w:rsidP="00CD3359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2"/>
                <w:lang w:eastAsia="cs-CZ"/>
              </w:rPr>
            </w:pPr>
            <w:r w:rsidRPr="00966EC0">
              <w:rPr>
                <w:rFonts w:eastAsia="Times New Roman" w:cs="Times New Roman"/>
                <w:sz w:val="22"/>
                <w:lang w:eastAsia="cs-CZ"/>
              </w:rPr>
              <w:t xml:space="preserve">Provádí sepis oznámení výhrady dle § 354 </w:t>
            </w:r>
            <w:proofErr w:type="spellStart"/>
            <w:r w:rsidRPr="00966EC0">
              <w:rPr>
                <w:rFonts w:eastAsia="Times New Roman" w:cs="Times New Roman"/>
                <w:sz w:val="22"/>
                <w:lang w:eastAsia="cs-CZ"/>
              </w:rPr>
              <w:t>o.s.ř</w:t>
            </w:r>
            <w:proofErr w:type="spellEnd"/>
            <w:r w:rsidRPr="00966EC0">
              <w:rPr>
                <w:rFonts w:eastAsia="Times New Roman" w:cs="Times New Roman"/>
                <w:sz w:val="22"/>
                <w:lang w:eastAsia="cs-CZ"/>
              </w:rPr>
              <w:t xml:space="preserve"> </w:t>
            </w:r>
          </w:p>
          <w:p w:rsidR="00CD3359" w:rsidRPr="00966EC0" w:rsidRDefault="00CD3359" w:rsidP="00CD3359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2"/>
                <w:lang w:eastAsia="cs-CZ"/>
              </w:rPr>
            </w:pPr>
            <w:r w:rsidRPr="00966EC0">
              <w:rPr>
                <w:rFonts w:eastAsia="Times New Roman" w:cs="Times New Roman"/>
                <w:sz w:val="22"/>
                <w:lang w:eastAsia="cs-CZ"/>
              </w:rPr>
              <w:t>Je oprávněna k přístupu do CEO, CEVO, Katastru nemovitostí.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Realizace videokonferencí.</w:t>
            </w:r>
          </w:p>
        </w:tc>
        <w:tc>
          <w:tcPr>
            <w:tcW w:w="1803" w:type="dxa"/>
          </w:tcPr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>8 C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>9 C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>14 C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>15 C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>19 C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proofErr w:type="spellStart"/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>Cd</w:t>
            </w:r>
          </w:p>
        </w:tc>
        <w:tc>
          <w:tcPr>
            <w:tcW w:w="1904" w:type="dxa"/>
          </w:tcPr>
          <w:p w:rsidR="00CD3359" w:rsidRPr="00966EC0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Bc. Kateřina Rosůlková</w:t>
            </w:r>
          </w:p>
          <w:p w:rsidR="00AF2E5B" w:rsidRPr="00966EC0" w:rsidRDefault="00AF2E5B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Lucie Dušková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Radana Řeháková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 xml:space="preserve">Ladislava Flejberková 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</w:tr>
      <w:tr w:rsidR="00966EC0" w:rsidRPr="00966EC0" w:rsidTr="001267D3">
        <w:tc>
          <w:tcPr>
            <w:tcW w:w="2239" w:type="dxa"/>
          </w:tcPr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>Bc. Kateřina Rosůlková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 w:val="22"/>
                <w:lang w:eastAsia="cs-CZ"/>
              </w:rPr>
              <w:t>vyšší soudní úřednice</w:t>
            </w:r>
          </w:p>
        </w:tc>
        <w:tc>
          <w:tcPr>
            <w:tcW w:w="3342" w:type="dxa"/>
          </w:tcPr>
          <w:p w:rsidR="00CD3359" w:rsidRPr="00966EC0" w:rsidRDefault="00CD3359" w:rsidP="00CD3359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966EC0">
              <w:rPr>
                <w:rFonts w:eastAsia="Times New Roman" w:cs="Times New Roman"/>
                <w:sz w:val="22"/>
                <w:lang w:eastAsia="cs-CZ"/>
              </w:rPr>
              <w:t xml:space="preserve">Činí všechny úkony v souladu se zák. č. 121/2008 Sb., ve znění pozdějších předpisů.  </w:t>
            </w:r>
          </w:p>
          <w:p w:rsidR="00CD3359" w:rsidRPr="00966EC0" w:rsidRDefault="00CD3359" w:rsidP="00CD3359">
            <w:pPr>
              <w:spacing w:line="276" w:lineRule="auto"/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966EC0">
              <w:rPr>
                <w:rFonts w:eastAsia="Times New Roman" w:cs="Times New Roman"/>
                <w:sz w:val="22"/>
                <w:lang w:eastAsia="cs-CZ"/>
              </w:rPr>
              <w:t xml:space="preserve">Vyřizuje věci </w:t>
            </w:r>
            <w:proofErr w:type="spellStart"/>
            <w:r w:rsidRPr="00966EC0">
              <w:rPr>
                <w:rFonts w:eastAsia="Times New Roman" w:cs="Times New Roman"/>
                <w:sz w:val="22"/>
                <w:lang w:eastAsia="cs-CZ"/>
              </w:rPr>
              <w:t>Nc</w:t>
            </w:r>
            <w:proofErr w:type="spellEnd"/>
            <w:r w:rsidRPr="00966EC0">
              <w:rPr>
                <w:rFonts w:eastAsia="Times New Roman" w:cs="Times New Roman"/>
                <w:sz w:val="22"/>
                <w:lang w:eastAsia="cs-CZ"/>
              </w:rPr>
              <w:t xml:space="preserve"> – civilní. </w:t>
            </w:r>
          </w:p>
          <w:p w:rsidR="00CD3359" w:rsidRPr="00966EC0" w:rsidRDefault="00CD3359" w:rsidP="00CD3359">
            <w:pPr>
              <w:spacing w:line="276" w:lineRule="auto"/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966EC0">
              <w:rPr>
                <w:rFonts w:eastAsia="Times New Roman" w:cs="Times New Roman"/>
                <w:sz w:val="22"/>
                <w:lang w:eastAsia="cs-CZ"/>
              </w:rPr>
              <w:t xml:space="preserve">Vyřizuje věci Cd – civilní. </w:t>
            </w:r>
          </w:p>
          <w:p w:rsidR="00CD3359" w:rsidRPr="00966EC0" w:rsidRDefault="00CD3359" w:rsidP="00CD3359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2"/>
                <w:lang w:eastAsia="cs-CZ"/>
              </w:rPr>
            </w:pPr>
            <w:r w:rsidRPr="00966EC0">
              <w:rPr>
                <w:rFonts w:eastAsia="Times New Roman" w:cs="Times New Roman"/>
                <w:sz w:val="22"/>
                <w:lang w:eastAsia="cs-CZ"/>
              </w:rPr>
              <w:lastRenderedPageBreak/>
              <w:t xml:space="preserve">Provádí sepis oznámení výhrady dle § 354 </w:t>
            </w:r>
            <w:proofErr w:type="spellStart"/>
            <w:r w:rsidRPr="00966EC0">
              <w:rPr>
                <w:rFonts w:eastAsia="Times New Roman" w:cs="Times New Roman"/>
                <w:sz w:val="22"/>
                <w:lang w:eastAsia="cs-CZ"/>
              </w:rPr>
              <w:t>o.s.ř</w:t>
            </w:r>
            <w:proofErr w:type="spellEnd"/>
            <w:r w:rsidRPr="00966EC0">
              <w:rPr>
                <w:rFonts w:eastAsia="Times New Roman" w:cs="Times New Roman"/>
                <w:sz w:val="22"/>
                <w:lang w:eastAsia="cs-CZ"/>
              </w:rPr>
              <w:t xml:space="preserve"> </w:t>
            </w:r>
          </w:p>
          <w:p w:rsidR="00CD3359" w:rsidRPr="00966EC0" w:rsidRDefault="00CD3359" w:rsidP="00CD3359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2"/>
                <w:lang w:eastAsia="cs-CZ"/>
              </w:rPr>
            </w:pPr>
            <w:r w:rsidRPr="00966EC0">
              <w:rPr>
                <w:rFonts w:eastAsia="Times New Roman" w:cs="Times New Roman"/>
                <w:sz w:val="22"/>
                <w:lang w:eastAsia="cs-CZ"/>
              </w:rPr>
              <w:t>Je oprávněna k přístupu do CEO, CEVO, Katastru nemovitostí.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Realizace videokonferencí.</w:t>
            </w:r>
          </w:p>
        </w:tc>
        <w:tc>
          <w:tcPr>
            <w:tcW w:w="1803" w:type="dxa"/>
          </w:tcPr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lastRenderedPageBreak/>
              <w:t xml:space="preserve">7 C 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966EC0">
              <w:rPr>
                <w:rFonts w:eastAsia="Times New Roman" w:cs="Times New Roman"/>
                <w:b/>
                <w:lang w:eastAsia="cs-CZ"/>
              </w:rPr>
              <w:t>10 C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>12 C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>13 C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lastRenderedPageBreak/>
              <w:t>17 C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>21 C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proofErr w:type="spellStart"/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>Cd</w:t>
            </w:r>
          </w:p>
        </w:tc>
        <w:tc>
          <w:tcPr>
            <w:tcW w:w="1904" w:type="dxa"/>
          </w:tcPr>
          <w:p w:rsidR="00AF2E5B" w:rsidRPr="00966EC0" w:rsidRDefault="00AF2E5B" w:rsidP="00AF2E5B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lastRenderedPageBreak/>
              <w:t>Lucie Dušková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Mgr. Romana Plhalová</w:t>
            </w:r>
          </w:p>
          <w:p w:rsidR="00CD3359" w:rsidRPr="00966EC0" w:rsidRDefault="00CD3359" w:rsidP="00CD3359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Radana Řeháková</w:t>
            </w:r>
          </w:p>
          <w:p w:rsidR="00CD3359" w:rsidRPr="00966EC0" w:rsidRDefault="00CD3359" w:rsidP="00CD3359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lastRenderedPageBreak/>
              <w:t>Ladislava Flejberková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</w:tr>
      <w:tr w:rsidR="00966EC0" w:rsidRPr="00966EC0" w:rsidTr="001267D3">
        <w:tc>
          <w:tcPr>
            <w:tcW w:w="2239" w:type="dxa"/>
          </w:tcPr>
          <w:p w:rsidR="00CD3359" w:rsidRPr="00966EC0" w:rsidRDefault="00CD3359" w:rsidP="001267D3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lastRenderedPageBreak/>
              <w:t>Lucie Dušková</w:t>
            </w:r>
          </w:p>
          <w:p w:rsidR="00CD3359" w:rsidRPr="00966EC0" w:rsidRDefault="00CD3359" w:rsidP="001267D3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vyšší soudní úřednice</w:t>
            </w:r>
          </w:p>
        </w:tc>
        <w:tc>
          <w:tcPr>
            <w:tcW w:w="3342" w:type="dxa"/>
          </w:tcPr>
          <w:p w:rsidR="00CD3359" w:rsidRPr="00966EC0" w:rsidRDefault="00CD3359" w:rsidP="001267D3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966EC0">
              <w:rPr>
                <w:rFonts w:eastAsia="Times New Roman" w:cs="Times New Roman"/>
                <w:sz w:val="22"/>
                <w:lang w:eastAsia="cs-CZ"/>
              </w:rPr>
              <w:t xml:space="preserve">Činí všechny úkony v souladu se zák. č. 121/2008 Sb., ve znění pozdějších předpisů.  </w:t>
            </w:r>
          </w:p>
          <w:p w:rsidR="00CD3359" w:rsidRPr="00966EC0" w:rsidRDefault="00CD3359" w:rsidP="001267D3">
            <w:pPr>
              <w:spacing w:line="276" w:lineRule="auto"/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966EC0">
              <w:rPr>
                <w:rFonts w:eastAsia="Times New Roman" w:cs="Times New Roman"/>
                <w:sz w:val="22"/>
                <w:lang w:eastAsia="cs-CZ"/>
              </w:rPr>
              <w:t xml:space="preserve">Vyřizuje věci </w:t>
            </w:r>
            <w:proofErr w:type="spellStart"/>
            <w:r w:rsidRPr="00966EC0">
              <w:rPr>
                <w:rFonts w:eastAsia="Times New Roman" w:cs="Times New Roman"/>
                <w:sz w:val="22"/>
                <w:lang w:eastAsia="cs-CZ"/>
              </w:rPr>
              <w:t>Nc</w:t>
            </w:r>
            <w:proofErr w:type="spellEnd"/>
            <w:r w:rsidRPr="00966EC0">
              <w:rPr>
                <w:rFonts w:eastAsia="Times New Roman" w:cs="Times New Roman"/>
                <w:sz w:val="22"/>
                <w:lang w:eastAsia="cs-CZ"/>
              </w:rPr>
              <w:t xml:space="preserve"> – civilní. </w:t>
            </w:r>
          </w:p>
          <w:p w:rsidR="00CD3359" w:rsidRPr="00966EC0" w:rsidRDefault="00CD3359" w:rsidP="001267D3">
            <w:pPr>
              <w:spacing w:line="276" w:lineRule="auto"/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966EC0">
              <w:rPr>
                <w:rFonts w:eastAsia="Times New Roman" w:cs="Times New Roman"/>
                <w:sz w:val="22"/>
                <w:lang w:eastAsia="cs-CZ"/>
              </w:rPr>
              <w:t xml:space="preserve">Vyřizuje věci Cd – civilní. </w:t>
            </w:r>
          </w:p>
          <w:p w:rsidR="00CD3359" w:rsidRPr="00966EC0" w:rsidRDefault="00CD3359" w:rsidP="001267D3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2"/>
                <w:lang w:eastAsia="cs-CZ"/>
              </w:rPr>
            </w:pPr>
            <w:r w:rsidRPr="00966EC0">
              <w:rPr>
                <w:rFonts w:eastAsia="Times New Roman" w:cs="Times New Roman"/>
                <w:sz w:val="22"/>
                <w:lang w:eastAsia="cs-CZ"/>
              </w:rPr>
              <w:t xml:space="preserve">Provádí sepis oznámení výhrady dle § 354 </w:t>
            </w:r>
            <w:proofErr w:type="spellStart"/>
            <w:r w:rsidRPr="00966EC0">
              <w:rPr>
                <w:rFonts w:eastAsia="Times New Roman" w:cs="Times New Roman"/>
                <w:sz w:val="22"/>
                <w:lang w:eastAsia="cs-CZ"/>
              </w:rPr>
              <w:t>o.s.ř</w:t>
            </w:r>
            <w:proofErr w:type="spellEnd"/>
            <w:r w:rsidRPr="00966EC0">
              <w:rPr>
                <w:rFonts w:eastAsia="Times New Roman" w:cs="Times New Roman"/>
                <w:sz w:val="22"/>
                <w:lang w:eastAsia="cs-CZ"/>
              </w:rPr>
              <w:t xml:space="preserve"> </w:t>
            </w:r>
          </w:p>
          <w:p w:rsidR="00CD3359" w:rsidRPr="00966EC0" w:rsidRDefault="00CD3359" w:rsidP="001267D3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2"/>
                <w:lang w:eastAsia="cs-CZ"/>
              </w:rPr>
            </w:pPr>
            <w:r w:rsidRPr="00966EC0">
              <w:rPr>
                <w:rFonts w:eastAsia="Times New Roman" w:cs="Times New Roman"/>
                <w:sz w:val="22"/>
                <w:lang w:eastAsia="cs-CZ"/>
              </w:rPr>
              <w:t>Je oprávněna k přístupu do CEO, CEVO, Katastru nemovitostí.</w:t>
            </w:r>
          </w:p>
          <w:p w:rsidR="00CD3359" w:rsidRPr="00966EC0" w:rsidRDefault="00CD3359" w:rsidP="001267D3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Realizace videokonferencí.</w:t>
            </w:r>
          </w:p>
        </w:tc>
        <w:tc>
          <w:tcPr>
            <w:tcW w:w="1803" w:type="dxa"/>
          </w:tcPr>
          <w:p w:rsidR="00CD3359" w:rsidRPr="00966EC0" w:rsidRDefault="00CD3359" w:rsidP="001267D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 xml:space="preserve">20 C </w:t>
            </w:r>
          </w:p>
          <w:p w:rsidR="00CD3359" w:rsidRPr="00966EC0" w:rsidRDefault="00CD3359" w:rsidP="001267D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proofErr w:type="spellStart"/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  <w:p w:rsidR="00CD3359" w:rsidRPr="00966EC0" w:rsidRDefault="00CD3359" w:rsidP="001267D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>Cd</w:t>
            </w:r>
          </w:p>
          <w:p w:rsidR="00CD3359" w:rsidRPr="00966EC0" w:rsidRDefault="00CD3359" w:rsidP="001267D3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1904" w:type="dxa"/>
          </w:tcPr>
          <w:p w:rsidR="00CD3359" w:rsidRPr="00966EC0" w:rsidRDefault="00CD3359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Mgr. Romana Plhalová</w:t>
            </w:r>
          </w:p>
          <w:p w:rsidR="00CD3359" w:rsidRPr="00966EC0" w:rsidRDefault="00CD3359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Bc. Kateřina Rosůlková</w:t>
            </w:r>
          </w:p>
          <w:p w:rsidR="00CD3359" w:rsidRPr="00966EC0" w:rsidRDefault="00CD3359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Radana Řeháková</w:t>
            </w:r>
          </w:p>
          <w:p w:rsidR="00CD3359" w:rsidRPr="00966EC0" w:rsidRDefault="00CD3359" w:rsidP="001267D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 xml:space="preserve">Ladislava Flejberková </w:t>
            </w:r>
          </w:p>
          <w:p w:rsidR="00CD3359" w:rsidRPr="00966EC0" w:rsidRDefault="00CD3359" w:rsidP="00AF2E5B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CD3359" w:rsidRPr="00966EC0" w:rsidTr="001267D3">
        <w:tc>
          <w:tcPr>
            <w:tcW w:w="2239" w:type="dxa"/>
          </w:tcPr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>Mgr. Lenka Rochová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vyšší soudní úřednice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</w:p>
        </w:tc>
        <w:tc>
          <w:tcPr>
            <w:tcW w:w="3342" w:type="dxa"/>
          </w:tcPr>
          <w:p w:rsidR="00CD3359" w:rsidRPr="00966EC0" w:rsidRDefault="00CD3359" w:rsidP="00CD3359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966EC0">
              <w:rPr>
                <w:rFonts w:eastAsia="Times New Roman" w:cs="Times New Roman"/>
                <w:sz w:val="22"/>
                <w:lang w:eastAsia="cs-CZ"/>
              </w:rPr>
              <w:t xml:space="preserve">Činí všechny úkony v souladu se zák. č. 121/2008 Sb., ve znění pozdějších předpisů.  </w:t>
            </w:r>
          </w:p>
          <w:p w:rsidR="00CD3359" w:rsidRPr="00966EC0" w:rsidRDefault="00CD3359" w:rsidP="00CD3359">
            <w:pPr>
              <w:spacing w:line="276" w:lineRule="auto"/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966EC0">
              <w:rPr>
                <w:rFonts w:eastAsia="Times New Roman" w:cs="Times New Roman"/>
                <w:sz w:val="22"/>
                <w:lang w:eastAsia="cs-CZ"/>
              </w:rPr>
              <w:t xml:space="preserve">Vyřizuje věci </w:t>
            </w:r>
            <w:proofErr w:type="spellStart"/>
            <w:r w:rsidRPr="00966EC0">
              <w:rPr>
                <w:rFonts w:eastAsia="Times New Roman" w:cs="Times New Roman"/>
                <w:sz w:val="22"/>
                <w:lang w:eastAsia="cs-CZ"/>
              </w:rPr>
              <w:t>Nc</w:t>
            </w:r>
            <w:proofErr w:type="spellEnd"/>
            <w:r w:rsidRPr="00966EC0">
              <w:rPr>
                <w:rFonts w:eastAsia="Times New Roman" w:cs="Times New Roman"/>
                <w:sz w:val="22"/>
                <w:lang w:eastAsia="cs-CZ"/>
              </w:rPr>
              <w:t xml:space="preserve"> – civilní. </w:t>
            </w:r>
          </w:p>
          <w:p w:rsidR="00CD3359" w:rsidRPr="00966EC0" w:rsidRDefault="00CD3359" w:rsidP="00CD3359">
            <w:pPr>
              <w:spacing w:line="276" w:lineRule="auto"/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966EC0">
              <w:rPr>
                <w:rFonts w:eastAsia="Times New Roman" w:cs="Times New Roman"/>
                <w:sz w:val="22"/>
                <w:lang w:eastAsia="cs-CZ"/>
              </w:rPr>
              <w:t xml:space="preserve">Vyřizuje věci Cd – civilní. </w:t>
            </w:r>
          </w:p>
          <w:p w:rsidR="00CD3359" w:rsidRPr="00966EC0" w:rsidRDefault="00CD3359" w:rsidP="00CD3359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2"/>
                <w:lang w:eastAsia="cs-CZ"/>
              </w:rPr>
            </w:pPr>
            <w:r w:rsidRPr="00966EC0">
              <w:rPr>
                <w:rFonts w:eastAsia="Times New Roman" w:cs="Times New Roman"/>
                <w:sz w:val="22"/>
                <w:lang w:eastAsia="cs-CZ"/>
              </w:rPr>
              <w:t xml:space="preserve">Provádí sepis oznámení výhrady dle § 354 </w:t>
            </w:r>
            <w:proofErr w:type="spellStart"/>
            <w:r w:rsidRPr="00966EC0">
              <w:rPr>
                <w:rFonts w:eastAsia="Times New Roman" w:cs="Times New Roman"/>
                <w:sz w:val="22"/>
                <w:lang w:eastAsia="cs-CZ"/>
              </w:rPr>
              <w:t>o.s.ř</w:t>
            </w:r>
            <w:proofErr w:type="spellEnd"/>
            <w:r w:rsidRPr="00966EC0">
              <w:rPr>
                <w:rFonts w:eastAsia="Times New Roman" w:cs="Times New Roman"/>
                <w:sz w:val="22"/>
                <w:lang w:eastAsia="cs-CZ"/>
              </w:rPr>
              <w:t xml:space="preserve"> </w:t>
            </w:r>
          </w:p>
          <w:p w:rsidR="00CD3359" w:rsidRPr="00966EC0" w:rsidRDefault="00CD3359" w:rsidP="00CD3359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 w:val="22"/>
                <w:lang w:eastAsia="cs-CZ"/>
              </w:rPr>
            </w:pPr>
            <w:r w:rsidRPr="00966EC0">
              <w:rPr>
                <w:rFonts w:eastAsia="Times New Roman" w:cs="Times New Roman"/>
                <w:sz w:val="22"/>
                <w:lang w:eastAsia="cs-CZ"/>
              </w:rPr>
              <w:t>Je oprávněna k přístupu do CEO, CEVO, Katastru nemovitostí.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Realizace videokonferencí.</w:t>
            </w:r>
          </w:p>
        </w:tc>
        <w:tc>
          <w:tcPr>
            <w:tcW w:w="1803" w:type="dxa"/>
          </w:tcPr>
          <w:p w:rsidR="00CD3359" w:rsidRPr="00966EC0" w:rsidRDefault="00CD3359" w:rsidP="00CD3359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>18 C</w:t>
            </w:r>
          </w:p>
          <w:p w:rsidR="00CD3359" w:rsidRPr="00966EC0" w:rsidRDefault="00CD3359" w:rsidP="00241B82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1904" w:type="dxa"/>
          </w:tcPr>
          <w:p w:rsidR="00CD3359" w:rsidRPr="00966EC0" w:rsidRDefault="00AF2E5B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Lucie Dušková</w:t>
            </w:r>
          </w:p>
          <w:p w:rsidR="000A2B76" w:rsidRPr="00966EC0" w:rsidRDefault="000A2B76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  <w:p w:rsidR="000A2B76" w:rsidRPr="00966EC0" w:rsidRDefault="000A2B76" w:rsidP="000A2B76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Mgr. Romana Plhalová</w:t>
            </w:r>
          </w:p>
          <w:p w:rsidR="000A2B76" w:rsidRPr="00966EC0" w:rsidRDefault="000A2B76" w:rsidP="000A2B76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Bc. Kateřina Rosůlková</w:t>
            </w:r>
          </w:p>
          <w:p w:rsidR="000A2B76" w:rsidRPr="00966EC0" w:rsidRDefault="000A2B76" w:rsidP="000A2B76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Radana Řeháková</w:t>
            </w:r>
          </w:p>
          <w:p w:rsidR="000A2B76" w:rsidRPr="00966EC0" w:rsidRDefault="000A2B76" w:rsidP="000A2B76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 xml:space="preserve">Ladislava Flejberková </w:t>
            </w:r>
          </w:p>
          <w:p w:rsidR="00CD3359" w:rsidRPr="00966EC0" w:rsidRDefault="00CD3359" w:rsidP="00CD3359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</w:tbl>
    <w:p w:rsidR="00CD3359" w:rsidRPr="00966EC0" w:rsidRDefault="00CD3359" w:rsidP="00CD3359">
      <w:pPr>
        <w:rPr>
          <w:rFonts w:ascii="Times New Roman" w:eastAsia="Times New Roman" w:hAnsi="Times New Roman" w:cs="Times New Roman"/>
          <w:szCs w:val="24"/>
          <w:lang w:eastAsia="cs-CZ"/>
        </w:rPr>
      </w:pPr>
    </w:p>
    <w:p w:rsidR="00CD3359" w:rsidRPr="00966EC0" w:rsidRDefault="00CD3359" w:rsidP="00CD3359">
      <w:pPr>
        <w:jc w:val="center"/>
        <w:rPr>
          <w:rFonts w:ascii="Times New Roman" w:eastAsia="Times New Roman" w:hAnsi="Times New Roman" w:cs="Times New Roman"/>
          <w:b/>
          <w:szCs w:val="24"/>
          <w:lang w:eastAsia="cs-CZ"/>
        </w:rPr>
      </w:pPr>
    </w:p>
    <w:p w:rsidR="00715A6F" w:rsidRPr="00966EC0" w:rsidRDefault="00715A6F" w:rsidP="00CD3359">
      <w:pPr>
        <w:jc w:val="center"/>
        <w:rPr>
          <w:rFonts w:ascii="Times New Roman" w:eastAsia="Times New Roman" w:hAnsi="Times New Roman" w:cs="Times New Roman"/>
          <w:b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1130"/>
        <w:gridCol w:w="2212"/>
        <w:gridCol w:w="1803"/>
        <w:gridCol w:w="1796"/>
        <w:gridCol w:w="108"/>
      </w:tblGrid>
      <w:tr w:rsidR="00966EC0" w:rsidRPr="00966EC0" w:rsidTr="00A36C97">
        <w:tc>
          <w:tcPr>
            <w:tcW w:w="2239" w:type="dxa"/>
            <w:shd w:val="clear" w:color="auto" w:fill="D9D9D9"/>
            <w:vAlign w:val="center"/>
          </w:tcPr>
          <w:p w:rsidR="00715A6F" w:rsidRPr="00966EC0" w:rsidRDefault="00715A6F" w:rsidP="006649BA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>Soudní tajemnice</w:t>
            </w:r>
          </w:p>
        </w:tc>
        <w:tc>
          <w:tcPr>
            <w:tcW w:w="3342" w:type="dxa"/>
            <w:gridSpan w:val="2"/>
            <w:shd w:val="clear" w:color="auto" w:fill="D9D9D9"/>
            <w:vAlign w:val="center"/>
          </w:tcPr>
          <w:p w:rsidR="00715A6F" w:rsidRPr="00966EC0" w:rsidRDefault="00715A6F" w:rsidP="006649BA">
            <w:pPr>
              <w:spacing w:after="200" w:line="276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>Obor působnosti</w:t>
            </w:r>
          </w:p>
        </w:tc>
        <w:tc>
          <w:tcPr>
            <w:tcW w:w="1803" w:type="dxa"/>
            <w:shd w:val="clear" w:color="auto" w:fill="D9D9D9"/>
            <w:vAlign w:val="center"/>
          </w:tcPr>
          <w:p w:rsidR="00715A6F" w:rsidRPr="00966EC0" w:rsidRDefault="00715A6F" w:rsidP="00715A6F">
            <w:pPr>
              <w:spacing w:after="200" w:line="276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>Soudní oddělení</w:t>
            </w:r>
          </w:p>
        </w:tc>
        <w:tc>
          <w:tcPr>
            <w:tcW w:w="1904" w:type="dxa"/>
            <w:gridSpan w:val="2"/>
            <w:shd w:val="clear" w:color="auto" w:fill="D9D9D9"/>
            <w:vAlign w:val="center"/>
          </w:tcPr>
          <w:p w:rsidR="00715A6F" w:rsidRPr="00966EC0" w:rsidRDefault="00715A6F" w:rsidP="006649BA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>Zástup</w:t>
            </w:r>
          </w:p>
        </w:tc>
      </w:tr>
      <w:tr w:rsidR="00966EC0" w:rsidRPr="00966EC0" w:rsidTr="00287BDA">
        <w:tc>
          <w:tcPr>
            <w:tcW w:w="2239" w:type="dxa"/>
            <w:tcBorders>
              <w:bottom w:val="single" w:sz="4" w:space="0" w:color="auto"/>
            </w:tcBorders>
          </w:tcPr>
          <w:p w:rsidR="00715A6F" w:rsidRPr="00966EC0" w:rsidRDefault="00715A6F" w:rsidP="006649BA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>Dagmar Jelčicová</w:t>
            </w:r>
          </w:p>
          <w:p w:rsidR="00715A6F" w:rsidRPr="00966EC0" w:rsidRDefault="00715A6F" w:rsidP="006649BA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</w:p>
        </w:tc>
        <w:tc>
          <w:tcPr>
            <w:tcW w:w="3342" w:type="dxa"/>
            <w:gridSpan w:val="2"/>
            <w:tcBorders>
              <w:bottom w:val="single" w:sz="4" w:space="0" w:color="auto"/>
            </w:tcBorders>
          </w:tcPr>
          <w:p w:rsidR="00715A6F" w:rsidRPr="00966EC0" w:rsidRDefault="00715A6F" w:rsidP="00715A6F">
            <w:pPr>
              <w:rPr>
                <w:sz w:val="22"/>
              </w:rPr>
            </w:pPr>
            <w:r w:rsidRPr="00966EC0">
              <w:rPr>
                <w:sz w:val="22"/>
              </w:rPr>
              <w:t>Činí úkony v souladu s </w:t>
            </w:r>
            <w:proofErr w:type="spellStart"/>
            <w:r w:rsidRPr="00966EC0">
              <w:rPr>
                <w:sz w:val="22"/>
              </w:rPr>
              <w:t>vyhl</w:t>
            </w:r>
            <w:proofErr w:type="spellEnd"/>
            <w:r w:rsidRPr="00966EC0">
              <w:rPr>
                <w:sz w:val="22"/>
              </w:rPr>
              <w:t xml:space="preserve">. č. 37/1992 Sb., v platném znění. </w:t>
            </w:r>
          </w:p>
          <w:p w:rsidR="00715A6F" w:rsidRPr="00966EC0" w:rsidRDefault="00715A6F" w:rsidP="00715A6F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sz w:val="22"/>
              </w:rPr>
              <w:t>Je oprávněna k přístupu do CEO, CEVO, Katastru nemovitostí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715A6F" w:rsidRPr="00966EC0" w:rsidRDefault="00715A6F" w:rsidP="00715A6F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966EC0">
              <w:rPr>
                <w:rFonts w:eastAsia="Times New Roman" w:cs="Times New Roman"/>
                <w:b/>
                <w:lang w:eastAsia="cs-CZ"/>
              </w:rPr>
              <w:t xml:space="preserve"> </w:t>
            </w: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 xml:space="preserve">7 C </w:t>
            </w:r>
          </w:p>
          <w:p w:rsidR="00715A6F" w:rsidRPr="00966EC0" w:rsidRDefault="00715A6F" w:rsidP="00715A6F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966EC0">
              <w:rPr>
                <w:rFonts w:eastAsia="Times New Roman" w:cs="Times New Roman"/>
                <w:b/>
                <w:lang w:eastAsia="cs-CZ"/>
              </w:rPr>
              <w:t>10 C</w:t>
            </w:r>
          </w:p>
          <w:p w:rsidR="00715A6F" w:rsidRPr="00966EC0" w:rsidRDefault="00715A6F" w:rsidP="00715A6F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>12 C</w:t>
            </w:r>
          </w:p>
          <w:p w:rsidR="00715A6F" w:rsidRPr="00966EC0" w:rsidRDefault="00715A6F" w:rsidP="00715A6F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>13 C</w:t>
            </w:r>
          </w:p>
          <w:p w:rsidR="00715A6F" w:rsidRPr="00966EC0" w:rsidRDefault="00715A6F" w:rsidP="00715A6F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>17 C</w:t>
            </w:r>
          </w:p>
          <w:p w:rsidR="00715A6F" w:rsidRPr="00966EC0" w:rsidRDefault="00715A6F" w:rsidP="00715A6F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>21 C</w:t>
            </w:r>
          </w:p>
          <w:p w:rsidR="00715A6F" w:rsidRPr="00966EC0" w:rsidRDefault="00715A6F" w:rsidP="00715A6F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proofErr w:type="spellStart"/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>Nc</w:t>
            </w:r>
            <w:proofErr w:type="spellEnd"/>
          </w:p>
          <w:p w:rsidR="00715A6F" w:rsidRPr="00966EC0" w:rsidRDefault="00715A6F" w:rsidP="00715A6F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>Cd</w:t>
            </w:r>
          </w:p>
        </w:tc>
        <w:tc>
          <w:tcPr>
            <w:tcW w:w="1904" w:type="dxa"/>
            <w:gridSpan w:val="2"/>
            <w:tcBorders>
              <w:bottom w:val="single" w:sz="4" w:space="0" w:color="auto"/>
            </w:tcBorders>
          </w:tcPr>
          <w:p w:rsidR="00715A6F" w:rsidRPr="00966EC0" w:rsidRDefault="00715A6F" w:rsidP="00715A6F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Bc. Kateřina Rosůlková</w:t>
            </w:r>
          </w:p>
        </w:tc>
      </w:tr>
      <w:tr w:rsidR="00966EC0" w:rsidRPr="00966EC0" w:rsidTr="00287BDA">
        <w:tc>
          <w:tcPr>
            <w:tcW w:w="2239" w:type="dxa"/>
            <w:tcBorders>
              <w:left w:val="nil"/>
              <w:right w:val="nil"/>
            </w:tcBorders>
          </w:tcPr>
          <w:p w:rsidR="00287BDA" w:rsidRPr="00966EC0" w:rsidRDefault="00287BDA" w:rsidP="006649BA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  <w:p w:rsidR="00287BDA" w:rsidRPr="00966EC0" w:rsidRDefault="00287BDA" w:rsidP="006649BA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  <w:p w:rsidR="00287BDA" w:rsidRPr="00966EC0" w:rsidRDefault="00287BDA" w:rsidP="006649BA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3342" w:type="dxa"/>
            <w:gridSpan w:val="2"/>
            <w:tcBorders>
              <w:left w:val="nil"/>
              <w:right w:val="nil"/>
            </w:tcBorders>
          </w:tcPr>
          <w:p w:rsidR="00287BDA" w:rsidRPr="00966EC0" w:rsidRDefault="00287BDA" w:rsidP="00715A6F">
            <w:pPr>
              <w:rPr>
                <w:sz w:val="22"/>
              </w:rPr>
            </w:pPr>
          </w:p>
        </w:tc>
        <w:tc>
          <w:tcPr>
            <w:tcW w:w="1803" w:type="dxa"/>
            <w:tcBorders>
              <w:left w:val="nil"/>
              <w:right w:val="nil"/>
            </w:tcBorders>
          </w:tcPr>
          <w:p w:rsidR="00287BDA" w:rsidRPr="00966EC0" w:rsidRDefault="00287BDA" w:rsidP="00715A6F">
            <w:pPr>
              <w:jc w:val="left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1904" w:type="dxa"/>
            <w:gridSpan w:val="2"/>
            <w:tcBorders>
              <w:left w:val="nil"/>
              <w:right w:val="nil"/>
            </w:tcBorders>
          </w:tcPr>
          <w:p w:rsidR="00287BDA" w:rsidRPr="00966EC0" w:rsidRDefault="00287BDA" w:rsidP="00715A6F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966EC0" w:rsidRPr="00966EC0" w:rsidTr="00A36C97">
        <w:trPr>
          <w:gridAfter w:val="1"/>
          <w:wAfter w:w="108" w:type="dxa"/>
        </w:trPr>
        <w:tc>
          <w:tcPr>
            <w:tcW w:w="3369" w:type="dxa"/>
            <w:gridSpan w:val="2"/>
            <w:shd w:val="clear" w:color="auto" w:fill="D9D9D9"/>
            <w:vAlign w:val="center"/>
          </w:tcPr>
          <w:p w:rsidR="00CD3359" w:rsidRPr="00966EC0" w:rsidRDefault="00CD3359" w:rsidP="00287BDA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>Asistent soudce/soudkyně</w:t>
            </w:r>
          </w:p>
        </w:tc>
        <w:tc>
          <w:tcPr>
            <w:tcW w:w="5811" w:type="dxa"/>
            <w:gridSpan w:val="3"/>
            <w:shd w:val="clear" w:color="auto" w:fill="D9D9D9"/>
            <w:vAlign w:val="center"/>
          </w:tcPr>
          <w:p w:rsidR="00CD3359" w:rsidRPr="00966EC0" w:rsidRDefault="00CD3359" w:rsidP="00CD3359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>Obor působnosti</w:t>
            </w:r>
          </w:p>
        </w:tc>
      </w:tr>
      <w:tr w:rsidR="00966EC0" w:rsidRPr="00966EC0" w:rsidTr="00A36C97">
        <w:trPr>
          <w:gridAfter w:val="1"/>
          <w:wAfter w:w="108" w:type="dxa"/>
        </w:trPr>
        <w:tc>
          <w:tcPr>
            <w:tcW w:w="3369" w:type="dxa"/>
            <w:gridSpan w:val="2"/>
          </w:tcPr>
          <w:p w:rsidR="007F5865" w:rsidRPr="00966EC0" w:rsidRDefault="007F5865" w:rsidP="007F5865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>Mgr. Martin Rychtařík</w:t>
            </w:r>
          </w:p>
        </w:tc>
        <w:tc>
          <w:tcPr>
            <w:tcW w:w="5811" w:type="dxa"/>
            <w:gridSpan w:val="3"/>
          </w:tcPr>
          <w:p w:rsidR="007F5865" w:rsidRPr="00966EC0" w:rsidRDefault="007F5865" w:rsidP="000E6C99">
            <w:pPr>
              <w:rPr>
                <w:rFonts w:eastAsia="Calibri" w:cs="Times New Roman"/>
                <w:szCs w:val="24"/>
              </w:rPr>
            </w:pPr>
            <w:r w:rsidRPr="00966EC0">
              <w:rPr>
                <w:rFonts w:eastAsia="Calibri" w:cs="Times New Roman"/>
                <w:szCs w:val="24"/>
              </w:rPr>
              <w:t>V soudní</w:t>
            </w:r>
            <w:r w:rsidR="00287BDA" w:rsidRPr="00966EC0">
              <w:rPr>
                <w:rFonts w:eastAsia="Calibri" w:cs="Times New Roman"/>
                <w:szCs w:val="24"/>
              </w:rPr>
              <w:t>ch</w:t>
            </w:r>
            <w:r w:rsidRPr="00966EC0">
              <w:rPr>
                <w:rFonts w:eastAsia="Calibri" w:cs="Times New Roman"/>
                <w:szCs w:val="24"/>
              </w:rPr>
              <w:t xml:space="preserve"> oddělení</w:t>
            </w:r>
            <w:r w:rsidR="00287BDA" w:rsidRPr="00966EC0">
              <w:rPr>
                <w:rFonts w:eastAsia="Calibri" w:cs="Times New Roman"/>
                <w:szCs w:val="24"/>
              </w:rPr>
              <w:t>ch 8 C a 13 C</w:t>
            </w:r>
            <w:r w:rsidRPr="00966EC0">
              <w:rPr>
                <w:rFonts w:eastAsia="Calibri" w:cs="Times New Roman"/>
                <w:szCs w:val="24"/>
              </w:rPr>
              <w:t xml:space="preserve"> </w:t>
            </w:r>
            <w:r w:rsidR="000E6C99" w:rsidRPr="00966EC0">
              <w:rPr>
                <w:rFonts w:eastAsia="Calibri" w:cs="Times New Roman"/>
                <w:szCs w:val="24"/>
              </w:rPr>
              <w:t xml:space="preserve">po dohodě s konkrétními soudci civilního oddělení </w:t>
            </w:r>
            <w:r w:rsidRPr="00966EC0">
              <w:rPr>
                <w:rFonts w:eastAsia="Calibri" w:cs="Times New Roman"/>
                <w:szCs w:val="24"/>
              </w:rPr>
              <w:t>připravuje koncepty rozhodnutí v některých typově složitějších sporech včetně vyhledávání judikatury, provádí expertní a analytickou činnost, samostatně rozhoduje zejména o ustanovení znalce.</w:t>
            </w:r>
          </w:p>
        </w:tc>
      </w:tr>
      <w:tr w:rsidR="0043186D" w:rsidRPr="00966EC0" w:rsidTr="00A36C97">
        <w:trPr>
          <w:gridAfter w:val="1"/>
          <w:wAfter w:w="108" w:type="dxa"/>
        </w:trPr>
        <w:tc>
          <w:tcPr>
            <w:tcW w:w="3369" w:type="dxa"/>
            <w:gridSpan w:val="2"/>
          </w:tcPr>
          <w:p w:rsidR="0043186D" w:rsidRPr="00966EC0" w:rsidRDefault="0043186D" w:rsidP="0043186D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Mgr. Tomáš </w:t>
            </w:r>
            <w:proofErr w:type="spellStart"/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>Nypl</w:t>
            </w:r>
            <w:proofErr w:type="spellEnd"/>
          </w:p>
        </w:tc>
        <w:tc>
          <w:tcPr>
            <w:tcW w:w="5811" w:type="dxa"/>
            <w:gridSpan w:val="3"/>
          </w:tcPr>
          <w:p w:rsidR="0043186D" w:rsidRPr="00966EC0" w:rsidRDefault="0043186D" w:rsidP="00287BDA">
            <w:pPr>
              <w:rPr>
                <w:rFonts w:eastAsia="Calibri" w:cs="Times New Roman"/>
                <w:szCs w:val="24"/>
              </w:rPr>
            </w:pPr>
            <w:r w:rsidRPr="00966EC0">
              <w:rPr>
                <w:rFonts w:eastAsia="Calibri" w:cs="Times New Roman"/>
                <w:szCs w:val="24"/>
              </w:rPr>
              <w:t xml:space="preserve">V soudních odděleních </w:t>
            </w:r>
            <w:r w:rsidR="00287BDA" w:rsidRPr="00966EC0">
              <w:rPr>
                <w:rFonts w:eastAsia="Calibri" w:cs="Times New Roman"/>
                <w:szCs w:val="24"/>
              </w:rPr>
              <w:t xml:space="preserve">9 C a </w:t>
            </w:r>
            <w:r w:rsidRPr="00966EC0">
              <w:rPr>
                <w:rFonts w:eastAsia="Calibri" w:cs="Times New Roman"/>
                <w:szCs w:val="24"/>
              </w:rPr>
              <w:t>17 C po dohodě s konkrétními soud</w:t>
            </w:r>
            <w:r w:rsidR="00287BDA" w:rsidRPr="00966EC0">
              <w:rPr>
                <w:rFonts w:eastAsia="Calibri" w:cs="Times New Roman"/>
                <w:szCs w:val="24"/>
              </w:rPr>
              <w:t>ci</w:t>
            </w:r>
            <w:r w:rsidRPr="00966EC0">
              <w:rPr>
                <w:rFonts w:eastAsia="Calibri" w:cs="Times New Roman"/>
                <w:szCs w:val="24"/>
              </w:rPr>
              <w:t xml:space="preserve"> civilního oddělení připravuje koncepty rozhodnutí v některých typově složitějších sporech včetně </w:t>
            </w:r>
            <w:r w:rsidRPr="00966EC0">
              <w:rPr>
                <w:rFonts w:eastAsia="Calibri" w:cs="Times New Roman"/>
                <w:szCs w:val="24"/>
              </w:rPr>
              <w:lastRenderedPageBreak/>
              <w:t>vyhledávání judikatury, provádí expertní a analytickou činnost, samostatně rozhoduje zejména o ustanovení znalce.</w:t>
            </w:r>
          </w:p>
        </w:tc>
      </w:tr>
    </w:tbl>
    <w:p w:rsidR="00CD3359" w:rsidRPr="00966EC0" w:rsidRDefault="00CD3359" w:rsidP="00CD3359">
      <w:pPr>
        <w:jc w:val="left"/>
        <w:rPr>
          <w:rFonts w:ascii="Times New Roman" w:eastAsia="Times New Roman" w:hAnsi="Times New Roman" w:cs="Times New Roman"/>
          <w:b/>
          <w:bCs/>
          <w:sz w:val="28"/>
          <w:lang w:eastAsia="cs-CZ"/>
        </w:rPr>
      </w:pPr>
    </w:p>
    <w:p w:rsidR="00BC3213" w:rsidRPr="00966EC0" w:rsidRDefault="00BC3213" w:rsidP="00BC3213">
      <w:pPr>
        <w:keepNext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bookmarkStart w:id="63" w:name="_Toc467760441"/>
      <w:bookmarkStart w:id="64" w:name="_Toc467760604"/>
      <w:bookmarkStart w:id="65" w:name="_Toc467760691"/>
      <w:bookmarkStart w:id="66" w:name="_Toc467760960"/>
      <w:bookmarkStart w:id="67" w:name="_Toc467761186"/>
      <w:bookmarkStart w:id="68" w:name="_Toc467761233"/>
      <w:bookmarkStart w:id="69" w:name="_Toc467821920"/>
      <w:bookmarkStart w:id="70" w:name="_Toc467822492"/>
      <w:bookmarkStart w:id="71" w:name="_Toc467822819"/>
      <w:bookmarkStart w:id="72" w:name="_Toc468093011"/>
      <w:bookmarkStart w:id="73" w:name="_Toc468175649"/>
      <w:bookmarkStart w:id="74" w:name="_Toc510514008"/>
      <w:r w:rsidRPr="00966EC0">
        <w:rPr>
          <w:rFonts w:eastAsia="Times New Roman" w:cs="Times New Roman"/>
          <w:b/>
          <w:bCs/>
          <w:szCs w:val="24"/>
          <w:lang w:eastAsia="cs-CZ"/>
        </w:rPr>
        <w:t>ODDÍL III</w:t>
      </w:r>
      <w:bookmarkStart w:id="75" w:name="_Toc467760442"/>
      <w:bookmarkStart w:id="76" w:name="_Toc467760605"/>
      <w:bookmarkStart w:id="77" w:name="_Toc467760692"/>
      <w:bookmarkEnd w:id="63"/>
      <w:bookmarkEnd w:id="64"/>
      <w:bookmarkEnd w:id="65"/>
    </w:p>
    <w:p w:rsidR="00BC3213" w:rsidRPr="00966EC0" w:rsidRDefault="00BC3213" w:rsidP="00BC3213">
      <w:pPr>
        <w:keepNext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  <w:r w:rsidRPr="00966EC0">
        <w:rPr>
          <w:rFonts w:eastAsia="Times New Roman" w:cs="Times New Roman"/>
          <w:bCs/>
          <w:szCs w:val="24"/>
          <w:lang w:eastAsia="cs-CZ"/>
        </w:rPr>
        <w:t>Oddělení opatrovnické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:rsidR="00BC3213" w:rsidRPr="00966EC0" w:rsidRDefault="00BC3213" w:rsidP="00CD3359">
      <w:pPr>
        <w:jc w:val="left"/>
        <w:rPr>
          <w:rFonts w:ascii="Times New Roman" w:eastAsia="Times New Roman" w:hAnsi="Times New Roman" w:cs="Times New Roman"/>
          <w:b/>
          <w:bCs/>
          <w:sz w:val="28"/>
          <w:lang w:eastAsia="cs-CZ"/>
        </w:rPr>
      </w:pPr>
    </w:p>
    <w:p w:rsidR="00BC3213" w:rsidRPr="00966EC0" w:rsidRDefault="00BC3213" w:rsidP="00BC3213">
      <w:pPr>
        <w:jc w:val="center"/>
        <w:rPr>
          <w:rFonts w:eastAsia="Times New Roman" w:cs="Times New Roman"/>
          <w:b/>
          <w:szCs w:val="24"/>
          <w:lang w:eastAsia="cs-CZ"/>
        </w:rPr>
      </w:pPr>
      <w:r w:rsidRPr="00966EC0">
        <w:rPr>
          <w:rFonts w:eastAsia="Times New Roman" w:cs="Times New Roman"/>
          <w:b/>
          <w:szCs w:val="24"/>
          <w:lang w:eastAsia="cs-CZ"/>
        </w:rPr>
        <w:t>Čl. 7</w:t>
      </w:r>
    </w:p>
    <w:p w:rsidR="00BC3213" w:rsidRPr="00966EC0" w:rsidRDefault="00BC3213" w:rsidP="00BC3213">
      <w:pPr>
        <w:jc w:val="center"/>
        <w:rPr>
          <w:rFonts w:eastAsia="Times New Roman" w:cs="Times New Roman"/>
          <w:b/>
          <w:szCs w:val="24"/>
          <w:lang w:eastAsia="cs-CZ"/>
        </w:rPr>
      </w:pPr>
      <w:r w:rsidRPr="00966EC0">
        <w:rPr>
          <w:rFonts w:eastAsia="Times New Roman" w:cs="Times New Roman"/>
          <w:b/>
          <w:szCs w:val="24"/>
          <w:lang w:eastAsia="cs-CZ"/>
        </w:rPr>
        <w:t>Rejstřík L</w:t>
      </w:r>
    </w:p>
    <w:p w:rsidR="00BC3213" w:rsidRPr="00966EC0" w:rsidRDefault="00BC3213" w:rsidP="00BC3213">
      <w:pPr>
        <w:jc w:val="center"/>
        <w:rPr>
          <w:rFonts w:eastAsia="Times New Roman" w:cs="Times New Roman"/>
          <w:b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"/>
        <w:gridCol w:w="2109"/>
        <w:gridCol w:w="2380"/>
        <w:gridCol w:w="3705"/>
      </w:tblGrid>
      <w:tr w:rsidR="00966EC0" w:rsidRPr="00966EC0" w:rsidTr="00AC7A3B">
        <w:trPr>
          <w:trHeight w:val="753"/>
        </w:trPr>
        <w:tc>
          <w:tcPr>
            <w:tcW w:w="921" w:type="dxa"/>
            <w:shd w:val="clear" w:color="auto" w:fill="D9D9D9"/>
            <w:vAlign w:val="center"/>
          </w:tcPr>
          <w:p w:rsidR="00BC3213" w:rsidRPr="00966EC0" w:rsidRDefault="00BC3213" w:rsidP="00BC3213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>Soudní oddělení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BC3213" w:rsidRPr="00966EC0" w:rsidRDefault="00BC3213" w:rsidP="00BC3213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>Obor působnosti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BC3213" w:rsidRPr="00966EC0" w:rsidRDefault="00BC3213" w:rsidP="00BC3213">
            <w:pPr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>Soudce/ soudkyně</w:t>
            </w:r>
          </w:p>
        </w:tc>
        <w:tc>
          <w:tcPr>
            <w:tcW w:w="3755" w:type="dxa"/>
            <w:shd w:val="clear" w:color="auto" w:fill="D9D9D9"/>
            <w:vAlign w:val="center"/>
          </w:tcPr>
          <w:p w:rsidR="00BC3213" w:rsidRPr="00966EC0" w:rsidRDefault="00BC3213" w:rsidP="00BC321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>Zástup</w:t>
            </w:r>
          </w:p>
        </w:tc>
      </w:tr>
      <w:tr w:rsidR="00966EC0" w:rsidRPr="00966EC0" w:rsidTr="00AC7A3B">
        <w:tc>
          <w:tcPr>
            <w:tcW w:w="921" w:type="dxa"/>
          </w:tcPr>
          <w:p w:rsidR="00BC3213" w:rsidRPr="00966EC0" w:rsidRDefault="00BC3213" w:rsidP="00BC321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>22 L</w:t>
            </w:r>
          </w:p>
        </w:tc>
        <w:tc>
          <w:tcPr>
            <w:tcW w:w="2126" w:type="dxa"/>
          </w:tcPr>
          <w:p w:rsidR="00BC3213" w:rsidRPr="00966EC0" w:rsidRDefault="00BC3213" w:rsidP="00BC321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 xml:space="preserve">Rozhodování věcí detenčního řízení. </w:t>
            </w:r>
          </w:p>
        </w:tc>
        <w:tc>
          <w:tcPr>
            <w:tcW w:w="2410" w:type="dxa"/>
          </w:tcPr>
          <w:p w:rsidR="00BC3213" w:rsidRPr="00966EC0" w:rsidRDefault="00BC3213" w:rsidP="00BC321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>JUDr. Eva Vávrová</w:t>
            </w:r>
          </w:p>
          <w:p w:rsidR="00BC3213" w:rsidRPr="00966EC0" w:rsidRDefault="00BC3213" w:rsidP="00BC321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  <w:p w:rsidR="00BC3213" w:rsidRPr="00966EC0" w:rsidRDefault="00BC3213" w:rsidP="00BC321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3755" w:type="dxa"/>
          </w:tcPr>
          <w:p w:rsidR="00BC3213" w:rsidRPr="00966EC0" w:rsidRDefault="00BC3213" w:rsidP="00BC3213">
            <w:pPr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Zástup vyjma jiného soudního roku/zhlédnutí posuzovaného</w:t>
            </w:r>
          </w:p>
          <w:p w:rsidR="00BC3213" w:rsidRPr="00966EC0" w:rsidRDefault="00BC3213" w:rsidP="00BC3213">
            <w:pPr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JUDr. Marie Hlavatá</w:t>
            </w:r>
          </w:p>
          <w:p w:rsidR="00BC3213" w:rsidRPr="00966EC0" w:rsidRDefault="00BC3213" w:rsidP="00BC3213">
            <w:pPr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JUDr. Jana Ela Kliková</w:t>
            </w:r>
          </w:p>
          <w:p w:rsidR="00BC3213" w:rsidRPr="00966EC0" w:rsidRDefault="00BC3213" w:rsidP="00BC3213">
            <w:pPr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Mgr. Petra Voců</w:t>
            </w:r>
          </w:p>
          <w:p w:rsidR="00BC3213" w:rsidRPr="00966EC0" w:rsidRDefault="00BC3213" w:rsidP="00BC3213">
            <w:pPr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Mgr. Barbora Tichá Marková</w:t>
            </w:r>
          </w:p>
          <w:p w:rsidR="00BC3213" w:rsidRPr="00966EC0" w:rsidRDefault="00BC3213" w:rsidP="00BC3213">
            <w:pPr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JUDr. Marcela Sedmíková</w:t>
            </w:r>
          </w:p>
          <w:p w:rsidR="00BC3213" w:rsidRPr="00966EC0" w:rsidRDefault="00BC3213" w:rsidP="00BC3213">
            <w:pPr>
              <w:rPr>
                <w:rFonts w:eastAsia="Times New Roman" w:cs="Times New Roman"/>
                <w:szCs w:val="24"/>
              </w:rPr>
            </w:pPr>
          </w:p>
          <w:p w:rsidR="00BC3213" w:rsidRPr="00966EC0" w:rsidRDefault="00BC3213" w:rsidP="00BC3213">
            <w:pPr>
              <w:jc w:val="left"/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Zástup – pouze jiný soudní rok/zhlédnutí posuzovaného</w:t>
            </w:r>
          </w:p>
          <w:p w:rsidR="00BC3213" w:rsidRPr="00966EC0" w:rsidRDefault="00BC3213" w:rsidP="00BC3213">
            <w:pPr>
              <w:rPr>
                <w:rFonts w:eastAsia="Times New Roman" w:cs="Times New Roman"/>
                <w:szCs w:val="24"/>
              </w:rPr>
            </w:pPr>
            <w:r w:rsidRPr="00966EC0">
              <w:rPr>
                <w:rFonts w:eastAsia="Times New Roman" w:cs="Times New Roman"/>
                <w:szCs w:val="24"/>
              </w:rPr>
              <w:t>JUDr. Pavel Trejbal</w:t>
            </w:r>
          </w:p>
          <w:p w:rsidR="00BC3213" w:rsidRPr="00966EC0" w:rsidRDefault="00BC3213" w:rsidP="00BC321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</w:rPr>
              <w:t>soudce určený rozpisem dosažitelnosti (viz část DRUHÁ: TRESTNÍ ODDĚLENÍ, Čl. 5, bod 2)</w:t>
            </w:r>
          </w:p>
        </w:tc>
      </w:tr>
      <w:tr w:rsidR="00966EC0" w:rsidRPr="00966EC0" w:rsidTr="00AC7A3B">
        <w:tc>
          <w:tcPr>
            <w:tcW w:w="921" w:type="dxa"/>
          </w:tcPr>
          <w:p w:rsidR="00BC3213" w:rsidRPr="00966EC0" w:rsidRDefault="00BC3213" w:rsidP="00BC321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>23 L</w:t>
            </w:r>
          </w:p>
        </w:tc>
        <w:tc>
          <w:tcPr>
            <w:tcW w:w="2126" w:type="dxa"/>
          </w:tcPr>
          <w:p w:rsidR="00BC3213" w:rsidRPr="00966EC0" w:rsidRDefault="00BC3213" w:rsidP="00BC321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Rozhodování věcí detenčního řízení.</w:t>
            </w:r>
          </w:p>
        </w:tc>
        <w:tc>
          <w:tcPr>
            <w:tcW w:w="2410" w:type="dxa"/>
          </w:tcPr>
          <w:p w:rsidR="00BC3213" w:rsidRPr="00966EC0" w:rsidRDefault="00BC3213" w:rsidP="00BC321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>JUDr. Marie Hlavatá</w:t>
            </w:r>
          </w:p>
          <w:p w:rsidR="00BC3213" w:rsidRPr="00966EC0" w:rsidRDefault="00BC3213" w:rsidP="00BC321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3755" w:type="dxa"/>
          </w:tcPr>
          <w:p w:rsidR="00BC3213" w:rsidRPr="00966EC0" w:rsidRDefault="00BC3213" w:rsidP="00BC321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JUDr. Eva Vávrová</w:t>
            </w:r>
          </w:p>
        </w:tc>
      </w:tr>
      <w:tr w:rsidR="00BC3213" w:rsidRPr="00966EC0" w:rsidTr="00AC7A3B">
        <w:tc>
          <w:tcPr>
            <w:tcW w:w="921" w:type="dxa"/>
          </w:tcPr>
          <w:p w:rsidR="00BC3213" w:rsidRPr="00966EC0" w:rsidRDefault="00BC3213" w:rsidP="00BC321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>39 L</w:t>
            </w:r>
          </w:p>
        </w:tc>
        <w:tc>
          <w:tcPr>
            <w:tcW w:w="2126" w:type="dxa"/>
          </w:tcPr>
          <w:p w:rsidR="00BC3213" w:rsidRPr="00966EC0" w:rsidRDefault="00BC3213" w:rsidP="00BC321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Rozhodování věcí detenčního řízení.</w:t>
            </w:r>
          </w:p>
        </w:tc>
        <w:tc>
          <w:tcPr>
            <w:tcW w:w="2410" w:type="dxa"/>
          </w:tcPr>
          <w:p w:rsidR="00BC3213" w:rsidRPr="00966EC0" w:rsidRDefault="00BC3213" w:rsidP="00BC321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>JUDr. Pavel Trejbal</w:t>
            </w:r>
          </w:p>
          <w:p w:rsidR="00BC3213" w:rsidRPr="00966EC0" w:rsidRDefault="00BC3213" w:rsidP="00BC321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3755" w:type="dxa"/>
          </w:tcPr>
          <w:p w:rsidR="00BC3213" w:rsidRPr="00966EC0" w:rsidRDefault="00BC3213" w:rsidP="00BC321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JUDr. Eva Vávrová</w:t>
            </w:r>
          </w:p>
        </w:tc>
      </w:tr>
    </w:tbl>
    <w:p w:rsidR="00BC3213" w:rsidRPr="00966EC0" w:rsidRDefault="00BC3213" w:rsidP="00BC3213">
      <w:pPr>
        <w:rPr>
          <w:rFonts w:eastAsia="Times New Roman" w:cs="Times New Roman"/>
          <w:szCs w:val="24"/>
          <w:lang w:eastAsia="cs-CZ"/>
        </w:rPr>
      </w:pPr>
    </w:p>
    <w:p w:rsidR="000E6C99" w:rsidRPr="00966EC0" w:rsidRDefault="000E6C99" w:rsidP="00BC3213">
      <w:pPr>
        <w:rPr>
          <w:rFonts w:eastAsia="Times New Roman" w:cs="Times New Roman"/>
          <w:szCs w:val="24"/>
          <w:lang w:eastAsia="cs-CZ"/>
        </w:rPr>
      </w:pPr>
    </w:p>
    <w:p w:rsidR="00BC3213" w:rsidRPr="00966EC0" w:rsidRDefault="00BC3213" w:rsidP="00BC3213">
      <w:pPr>
        <w:jc w:val="center"/>
        <w:rPr>
          <w:rFonts w:eastAsia="Times New Roman" w:cs="Times New Roman"/>
          <w:b/>
          <w:szCs w:val="24"/>
          <w:lang w:eastAsia="cs-CZ"/>
        </w:rPr>
      </w:pPr>
      <w:r w:rsidRPr="00966EC0">
        <w:rPr>
          <w:rFonts w:eastAsia="Times New Roman" w:cs="Times New Roman"/>
          <w:b/>
          <w:szCs w:val="24"/>
          <w:lang w:eastAsia="cs-CZ"/>
        </w:rPr>
        <w:t>Systém přidělování</w:t>
      </w:r>
    </w:p>
    <w:p w:rsidR="00BC3213" w:rsidRPr="00966EC0" w:rsidRDefault="00BC3213" w:rsidP="00BC3213">
      <w:pPr>
        <w:spacing w:before="120" w:after="120" w:line="276" w:lineRule="auto"/>
        <w:rPr>
          <w:rFonts w:eastAsia="Times New Roman" w:cs="Times New Roman"/>
          <w:szCs w:val="24"/>
          <w:lang w:eastAsia="cs-CZ"/>
        </w:rPr>
      </w:pPr>
      <w:r w:rsidRPr="00966EC0">
        <w:rPr>
          <w:rFonts w:eastAsia="Times New Roman" w:cs="Times New Roman"/>
          <w:szCs w:val="24"/>
          <w:lang w:eastAsia="cs-CZ"/>
        </w:rPr>
        <w:t>Rozhodování o návrzích zapisovaných do rejstříku L, rozhodování o žalobách na obnovu řízení a pro zmatečnost dle § 228 a násl. o.s.ř. do věcí evidovaných v rejstříku L – se přidělují do senátu 22 L do 100%, 23 L do 0 %, 39 L do 0 %.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4"/>
        <w:gridCol w:w="3499"/>
        <w:gridCol w:w="66"/>
        <w:gridCol w:w="1068"/>
        <w:gridCol w:w="426"/>
        <w:gridCol w:w="1950"/>
        <w:gridCol w:w="34"/>
      </w:tblGrid>
      <w:tr w:rsidR="00966EC0" w:rsidRPr="00966EC0" w:rsidTr="000E6C99">
        <w:trPr>
          <w:gridAfter w:val="1"/>
          <w:wAfter w:w="34" w:type="dxa"/>
        </w:trPr>
        <w:tc>
          <w:tcPr>
            <w:tcW w:w="2279" w:type="dxa"/>
            <w:gridSpan w:val="2"/>
            <w:shd w:val="clear" w:color="auto" w:fill="D9D9D9"/>
            <w:vAlign w:val="center"/>
          </w:tcPr>
          <w:p w:rsidR="00BC3213" w:rsidRPr="00966EC0" w:rsidRDefault="00BC3213" w:rsidP="00BC3213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>Vyšší soudní úředník</w:t>
            </w:r>
          </w:p>
        </w:tc>
        <w:tc>
          <w:tcPr>
            <w:tcW w:w="3565" w:type="dxa"/>
            <w:gridSpan w:val="2"/>
            <w:shd w:val="clear" w:color="auto" w:fill="D9D9D9"/>
            <w:vAlign w:val="center"/>
          </w:tcPr>
          <w:p w:rsidR="00BC3213" w:rsidRPr="00966EC0" w:rsidRDefault="00BC3213" w:rsidP="00BC3213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>Obor působnosti</w:t>
            </w:r>
          </w:p>
        </w:tc>
        <w:tc>
          <w:tcPr>
            <w:tcW w:w="1494" w:type="dxa"/>
            <w:gridSpan w:val="2"/>
            <w:shd w:val="clear" w:color="auto" w:fill="D9D9D9"/>
            <w:vAlign w:val="center"/>
          </w:tcPr>
          <w:p w:rsidR="00BC3213" w:rsidRPr="00966EC0" w:rsidRDefault="00BC3213" w:rsidP="00BC3213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>Soudní oddělení</w:t>
            </w:r>
          </w:p>
        </w:tc>
        <w:tc>
          <w:tcPr>
            <w:tcW w:w="1950" w:type="dxa"/>
            <w:shd w:val="clear" w:color="auto" w:fill="D9D9D9"/>
            <w:vAlign w:val="center"/>
          </w:tcPr>
          <w:p w:rsidR="00BC3213" w:rsidRPr="00966EC0" w:rsidRDefault="00BC3213" w:rsidP="00BC321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>Zástup</w:t>
            </w:r>
          </w:p>
        </w:tc>
      </w:tr>
      <w:tr w:rsidR="00966EC0" w:rsidRPr="00966EC0" w:rsidTr="000E6C99">
        <w:trPr>
          <w:gridAfter w:val="1"/>
          <w:wAfter w:w="34" w:type="dxa"/>
          <w:trHeight w:val="274"/>
        </w:trPr>
        <w:tc>
          <w:tcPr>
            <w:tcW w:w="2279" w:type="dxa"/>
            <w:gridSpan w:val="2"/>
          </w:tcPr>
          <w:p w:rsidR="00BC3213" w:rsidRPr="00966EC0" w:rsidRDefault="00BC3213" w:rsidP="00BC321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>Bc. Lukáš Vítek</w:t>
            </w:r>
          </w:p>
        </w:tc>
        <w:tc>
          <w:tcPr>
            <w:tcW w:w="3565" w:type="dxa"/>
            <w:gridSpan w:val="2"/>
          </w:tcPr>
          <w:p w:rsidR="00BC3213" w:rsidRPr="00966EC0" w:rsidRDefault="00BC3213" w:rsidP="00BC3213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 xml:space="preserve">Činí všechny úkony v souladu se zák. č. 121/2008 Sb., ve znění pozdějších předpisů. </w:t>
            </w:r>
          </w:p>
          <w:p w:rsidR="00BC3213" w:rsidRPr="00966EC0" w:rsidRDefault="00BC3213" w:rsidP="00BC3213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Je oprávněn k přístupu do CEO, CEVO, Katastru nemovitostí.</w:t>
            </w:r>
          </w:p>
          <w:p w:rsidR="00BC3213" w:rsidRPr="00966EC0" w:rsidRDefault="00BC3213" w:rsidP="00BC3213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b/>
                <w:szCs w:val="24"/>
                <w:lang w:eastAsia="cs-CZ"/>
              </w:rPr>
            </w:pPr>
          </w:p>
          <w:p w:rsidR="00BC3213" w:rsidRPr="00966EC0" w:rsidRDefault="00BC3213" w:rsidP="00BC3213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szCs w:val="24"/>
                <w:lang w:eastAsia="cs-CZ"/>
              </w:rPr>
            </w:pPr>
          </w:p>
          <w:p w:rsidR="00BC3213" w:rsidRPr="00966EC0" w:rsidRDefault="00BC3213" w:rsidP="00BC3213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494" w:type="dxa"/>
            <w:gridSpan w:val="2"/>
          </w:tcPr>
          <w:p w:rsidR="00BC3213" w:rsidRPr="00966EC0" w:rsidRDefault="00BC3213" w:rsidP="00BC321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 xml:space="preserve">22 L </w:t>
            </w:r>
          </w:p>
          <w:p w:rsidR="00BC3213" w:rsidRPr="00966EC0" w:rsidRDefault="00BC3213" w:rsidP="00BC321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  <w:p w:rsidR="00BC3213" w:rsidRPr="00966EC0" w:rsidRDefault="00BC3213" w:rsidP="00BC321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  <w:p w:rsidR="00BC3213" w:rsidRPr="00966EC0" w:rsidRDefault="00BC3213" w:rsidP="00BC321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  <w:p w:rsidR="00BC3213" w:rsidRPr="00966EC0" w:rsidRDefault="00BC3213" w:rsidP="00BC321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>23 L, 24 L, 25 L, 37 L, 38 L, 39 L</w:t>
            </w:r>
          </w:p>
        </w:tc>
        <w:tc>
          <w:tcPr>
            <w:tcW w:w="1950" w:type="dxa"/>
          </w:tcPr>
          <w:p w:rsidR="00BC3213" w:rsidRPr="00966EC0" w:rsidRDefault="00BC3213" w:rsidP="00BC321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Mgr. Martin Rychtařík</w:t>
            </w:r>
          </w:p>
          <w:p w:rsidR="00BC3213" w:rsidRPr="00966EC0" w:rsidRDefault="00BC3213" w:rsidP="00BC321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 xml:space="preserve">Mgr. Tomáš </w:t>
            </w:r>
            <w:proofErr w:type="spellStart"/>
            <w:r w:rsidRPr="00966EC0">
              <w:rPr>
                <w:rFonts w:eastAsia="Times New Roman" w:cs="Times New Roman"/>
                <w:szCs w:val="24"/>
                <w:lang w:eastAsia="cs-CZ"/>
              </w:rPr>
              <w:t>Nypl</w:t>
            </w:r>
            <w:proofErr w:type="spellEnd"/>
          </w:p>
          <w:p w:rsidR="00BC3213" w:rsidRPr="00966EC0" w:rsidRDefault="00BC3213" w:rsidP="00BC321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Markéta Hochmannová</w:t>
            </w:r>
          </w:p>
          <w:p w:rsidR="00BC3213" w:rsidRPr="00966EC0" w:rsidRDefault="00BC3213" w:rsidP="00BC321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Martina Šlaisová</w:t>
            </w:r>
          </w:p>
          <w:p w:rsidR="00BC3213" w:rsidRPr="00966EC0" w:rsidRDefault="00BC3213" w:rsidP="00BC321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Zuzana Procházková</w:t>
            </w:r>
          </w:p>
          <w:p w:rsidR="00BC3213" w:rsidRPr="00966EC0" w:rsidRDefault="00BC3213" w:rsidP="00BC321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- vzájemný</w:t>
            </w:r>
          </w:p>
        </w:tc>
      </w:tr>
      <w:tr w:rsidR="00966EC0" w:rsidRPr="00966EC0" w:rsidTr="000E6C99">
        <w:tc>
          <w:tcPr>
            <w:tcW w:w="2235" w:type="dxa"/>
            <w:shd w:val="clear" w:color="auto" w:fill="D9D9D9"/>
            <w:vAlign w:val="center"/>
          </w:tcPr>
          <w:p w:rsidR="00BC3213" w:rsidRPr="00966EC0" w:rsidRDefault="00BC3213" w:rsidP="00BC3213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lastRenderedPageBreak/>
              <w:t>Vedoucí kanceláře</w:t>
            </w:r>
          </w:p>
        </w:tc>
        <w:tc>
          <w:tcPr>
            <w:tcW w:w="3543" w:type="dxa"/>
            <w:gridSpan w:val="2"/>
            <w:shd w:val="clear" w:color="auto" w:fill="D9D9D9"/>
            <w:vAlign w:val="center"/>
          </w:tcPr>
          <w:p w:rsidR="00BC3213" w:rsidRPr="00966EC0" w:rsidRDefault="00BC3213" w:rsidP="00BC3213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>Obor působnosti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BC3213" w:rsidRPr="00966EC0" w:rsidRDefault="00BC3213" w:rsidP="00BC3213">
            <w:pPr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>Soudní oddělení</w:t>
            </w:r>
          </w:p>
        </w:tc>
        <w:tc>
          <w:tcPr>
            <w:tcW w:w="2410" w:type="dxa"/>
            <w:gridSpan w:val="3"/>
            <w:shd w:val="clear" w:color="auto" w:fill="D9D9D9"/>
            <w:vAlign w:val="center"/>
          </w:tcPr>
          <w:p w:rsidR="00BC3213" w:rsidRPr="00966EC0" w:rsidRDefault="00BC3213" w:rsidP="00BC321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>Zapisovatelky</w:t>
            </w:r>
          </w:p>
        </w:tc>
      </w:tr>
      <w:tr w:rsidR="00BC3213" w:rsidRPr="00966EC0" w:rsidTr="000E6C99">
        <w:tc>
          <w:tcPr>
            <w:tcW w:w="2235" w:type="dxa"/>
          </w:tcPr>
          <w:p w:rsidR="00BC3213" w:rsidRPr="00966EC0" w:rsidRDefault="00BC3213" w:rsidP="00BC3213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>Jitka Pipišová</w:t>
            </w:r>
          </w:p>
          <w:p w:rsidR="00BC3213" w:rsidRPr="00966EC0" w:rsidRDefault="00BC3213" w:rsidP="00BC3213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BC3213" w:rsidRPr="00966EC0" w:rsidRDefault="00BC3213" w:rsidP="00BC3213">
            <w:pPr>
              <w:jc w:val="left"/>
              <w:rPr>
                <w:rFonts w:eastAsia="Times New Roman" w:cs="Times New Roman"/>
                <w:bCs/>
                <w:sz w:val="22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 w:val="22"/>
                <w:lang w:eastAsia="cs-CZ"/>
              </w:rPr>
              <w:t>Zástup:</w:t>
            </w:r>
          </w:p>
          <w:p w:rsidR="00BC3213" w:rsidRPr="00966EC0" w:rsidRDefault="00BC3213" w:rsidP="00BC3213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966EC0">
              <w:rPr>
                <w:rFonts w:eastAsia="Times New Roman" w:cs="Times New Roman"/>
                <w:sz w:val="22"/>
                <w:lang w:eastAsia="cs-CZ"/>
              </w:rPr>
              <w:t>Ludmila Marhová</w:t>
            </w:r>
          </w:p>
          <w:p w:rsidR="00BC3213" w:rsidRPr="00966EC0" w:rsidRDefault="00BC3213" w:rsidP="00BC3213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966EC0">
              <w:rPr>
                <w:rFonts w:eastAsia="Times New Roman" w:cs="Times New Roman"/>
                <w:sz w:val="22"/>
                <w:lang w:eastAsia="cs-CZ"/>
              </w:rPr>
              <w:t>Marta Koublová</w:t>
            </w:r>
          </w:p>
          <w:p w:rsidR="00BC3213" w:rsidRPr="00966EC0" w:rsidRDefault="00BC3213" w:rsidP="00BC3213">
            <w:pPr>
              <w:jc w:val="left"/>
              <w:rPr>
                <w:rFonts w:eastAsia="Times New Roman" w:cs="Times New Roman"/>
                <w:sz w:val="22"/>
                <w:lang w:eastAsia="cs-CZ"/>
              </w:rPr>
            </w:pPr>
            <w:r w:rsidRPr="00966EC0">
              <w:rPr>
                <w:rFonts w:eastAsia="Times New Roman" w:cs="Times New Roman"/>
                <w:sz w:val="22"/>
                <w:lang w:eastAsia="cs-CZ"/>
              </w:rPr>
              <w:t>Renata Demlová</w:t>
            </w:r>
          </w:p>
        </w:tc>
        <w:tc>
          <w:tcPr>
            <w:tcW w:w="3543" w:type="dxa"/>
            <w:gridSpan w:val="2"/>
          </w:tcPr>
          <w:p w:rsidR="00BC3213" w:rsidRPr="00966EC0" w:rsidRDefault="00BC3213" w:rsidP="00BC321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Provádí činnosti dle vnitřního kancelářského řádu a jednacího řádu.</w:t>
            </w:r>
          </w:p>
          <w:p w:rsidR="00BC3213" w:rsidRPr="00966EC0" w:rsidRDefault="00BC3213" w:rsidP="00BC321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Vede rejstříky.</w:t>
            </w:r>
          </w:p>
          <w:p w:rsidR="00BC3213" w:rsidRPr="00966EC0" w:rsidRDefault="00BC3213" w:rsidP="00BC321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Vede ostatní evidenční pomůcky.</w:t>
            </w:r>
          </w:p>
          <w:p w:rsidR="00BC3213" w:rsidRPr="00966EC0" w:rsidRDefault="00BC3213" w:rsidP="00BC321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 xml:space="preserve">Vede seznam advokátů pro netrestní oddělení. </w:t>
            </w:r>
          </w:p>
          <w:p w:rsidR="00BC3213" w:rsidRPr="00966EC0" w:rsidRDefault="00BC3213" w:rsidP="00BC321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134" w:type="dxa"/>
            <w:gridSpan w:val="2"/>
          </w:tcPr>
          <w:p w:rsidR="00BC3213" w:rsidRPr="00966EC0" w:rsidRDefault="00BC3213" w:rsidP="00BC3213">
            <w:pPr>
              <w:jc w:val="left"/>
              <w:rPr>
                <w:rFonts w:eastAsia="Times New Roman" w:cs="Times New Roman"/>
                <w:b/>
                <w:sz w:val="22"/>
                <w:lang w:eastAsia="cs-CZ"/>
              </w:rPr>
            </w:pPr>
            <w:r w:rsidRPr="00966EC0">
              <w:rPr>
                <w:rFonts w:eastAsia="Times New Roman" w:cs="Times New Roman"/>
                <w:b/>
                <w:sz w:val="22"/>
                <w:lang w:eastAsia="cs-CZ"/>
              </w:rPr>
              <w:t xml:space="preserve">22 L  </w:t>
            </w:r>
          </w:p>
          <w:p w:rsidR="00BC3213" w:rsidRPr="00966EC0" w:rsidRDefault="00BC3213" w:rsidP="00BC3213">
            <w:pPr>
              <w:jc w:val="left"/>
              <w:rPr>
                <w:rFonts w:eastAsia="Times New Roman" w:cs="Times New Roman"/>
                <w:b/>
                <w:sz w:val="22"/>
                <w:lang w:eastAsia="cs-CZ"/>
              </w:rPr>
            </w:pPr>
          </w:p>
          <w:p w:rsidR="00BC3213" w:rsidRPr="00966EC0" w:rsidRDefault="00BC3213" w:rsidP="00BC3213">
            <w:pPr>
              <w:jc w:val="left"/>
              <w:rPr>
                <w:rFonts w:eastAsia="Times New Roman" w:cs="Times New Roman"/>
                <w:b/>
                <w:sz w:val="22"/>
                <w:lang w:eastAsia="cs-CZ"/>
              </w:rPr>
            </w:pPr>
          </w:p>
          <w:p w:rsidR="00BC3213" w:rsidRPr="00966EC0" w:rsidRDefault="00BC3213" w:rsidP="00BC3213">
            <w:pPr>
              <w:jc w:val="lef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 xml:space="preserve">23 L, 24 L, 25 L, 37 L, 38 L, </w:t>
            </w:r>
          </w:p>
          <w:p w:rsidR="00BC3213" w:rsidRPr="00966EC0" w:rsidRDefault="00BC3213" w:rsidP="00BC3213">
            <w:pPr>
              <w:jc w:val="left"/>
              <w:rPr>
                <w:rFonts w:eastAsia="Times New Roman" w:cs="Times New Roman"/>
                <w:b/>
                <w:sz w:val="22"/>
                <w:lang w:eastAsia="cs-CZ"/>
              </w:rPr>
            </w:pPr>
            <w:r w:rsidRPr="00966EC0">
              <w:rPr>
                <w:rFonts w:eastAsia="Times New Roman" w:cs="Times New Roman"/>
                <w:b/>
                <w:szCs w:val="24"/>
                <w:lang w:eastAsia="cs-CZ"/>
              </w:rPr>
              <w:t>39 L</w:t>
            </w:r>
          </w:p>
        </w:tc>
        <w:tc>
          <w:tcPr>
            <w:tcW w:w="2410" w:type="dxa"/>
            <w:gridSpan w:val="3"/>
          </w:tcPr>
          <w:p w:rsidR="00BC3213" w:rsidRPr="00966EC0" w:rsidRDefault="00BC3213" w:rsidP="00BC3213">
            <w:pPr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Zapisovatelky oddělení P</w:t>
            </w:r>
          </w:p>
        </w:tc>
      </w:tr>
    </w:tbl>
    <w:p w:rsidR="00BC3213" w:rsidRPr="00966EC0" w:rsidRDefault="00BC3213" w:rsidP="00CD3359">
      <w:pPr>
        <w:jc w:val="left"/>
        <w:rPr>
          <w:rFonts w:ascii="Times New Roman" w:eastAsia="Times New Roman" w:hAnsi="Times New Roman" w:cs="Times New Roman"/>
          <w:b/>
          <w:bCs/>
          <w:sz w:val="28"/>
          <w:lang w:eastAsia="cs-CZ"/>
        </w:rPr>
      </w:pPr>
    </w:p>
    <w:p w:rsidR="00BC3213" w:rsidRPr="00966EC0" w:rsidRDefault="00BC3213" w:rsidP="00CD3359">
      <w:pPr>
        <w:jc w:val="left"/>
        <w:rPr>
          <w:rFonts w:ascii="Times New Roman" w:eastAsia="Times New Roman" w:hAnsi="Times New Roman" w:cs="Times New Roman"/>
          <w:b/>
          <w:bCs/>
          <w:sz w:val="28"/>
          <w:lang w:eastAsia="cs-CZ"/>
        </w:rPr>
      </w:pPr>
    </w:p>
    <w:p w:rsidR="006649BA" w:rsidRPr="00966EC0" w:rsidRDefault="006649BA" w:rsidP="00586A4C">
      <w:pPr>
        <w:rPr>
          <w:szCs w:val="24"/>
        </w:rPr>
      </w:pPr>
    </w:p>
    <w:p w:rsidR="00290D3E" w:rsidRPr="00966EC0" w:rsidRDefault="00290D3E" w:rsidP="00290D3E">
      <w:pPr>
        <w:keepNext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r w:rsidRPr="00966EC0">
        <w:rPr>
          <w:rFonts w:eastAsia="Times New Roman" w:cs="Times New Roman"/>
          <w:b/>
          <w:bCs/>
          <w:szCs w:val="24"/>
          <w:lang w:eastAsia="cs-CZ"/>
        </w:rPr>
        <w:t>ODDÍL IV</w:t>
      </w:r>
      <w:bookmarkStart w:id="78" w:name="_Toc467760444"/>
      <w:bookmarkStart w:id="79" w:name="_Toc467760607"/>
      <w:bookmarkStart w:id="80" w:name="_Toc467760694"/>
    </w:p>
    <w:p w:rsidR="00290D3E" w:rsidRPr="00966EC0" w:rsidRDefault="00290D3E" w:rsidP="00290D3E">
      <w:pPr>
        <w:keepNext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  <w:r w:rsidRPr="00966EC0">
        <w:rPr>
          <w:rFonts w:eastAsia="Times New Roman" w:cs="Times New Roman"/>
          <w:bCs/>
          <w:szCs w:val="24"/>
          <w:lang w:eastAsia="cs-CZ"/>
        </w:rPr>
        <w:t>Oddělení</w:t>
      </w:r>
      <w:bookmarkEnd w:id="78"/>
      <w:bookmarkEnd w:id="79"/>
      <w:bookmarkEnd w:id="80"/>
      <w:r w:rsidRPr="00966EC0">
        <w:rPr>
          <w:rFonts w:eastAsia="Times New Roman" w:cs="Times New Roman"/>
          <w:bCs/>
          <w:szCs w:val="24"/>
          <w:lang w:eastAsia="cs-CZ"/>
        </w:rPr>
        <w:t xml:space="preserve"> E</w:t>
      </w:r>
    </w:p>
    <w:p w:rsidR="00290D3E" w:rsidRPr="00966EC0" w:rsidRDefault="00290D3E" w:rsidP="00290D3E">
      <w:pPr>
        <w:jc w:val="center"/>
        <w:rPr>
          <w:rFonts w:eastAsia="Times New Roman" w:cs="Times New Roman"/>
          <w:b/>
          <w:szCs w:val="24"/>
          <w:lang w:eastAsia="cs-CZ"/>
        </w:rPr>
      </w:pPr>
    </w:p>
    <w:p w:rsidR="00290D3E" w:rsidRPr="00966EC0" w:rsidRDefault="00290D3E" w:rsidP="00290D3E">
      <w:pPr>
        <w:jc w:val="center"/>
        <w:rPr>
          <w:rFonts w:eastAsia="Times New Roman" w:cs="Times New Roman"/>
          <w:b/>
          <w:szCs w:val="24"/>
          <w:lang w:eastAsia="cs-CZ"/>
        </w:rPr>
      </w:pPr>
      <w:r w:rsidRPr="00966EC0">
        <w:rPr>
          <w:rFonts w:eastAsia="Times New Roman" w:cs="Times New Roman"/>
          <w:b/>
          <w:szCs w:val="24"/>
          <w:lang w:eastAsia="cs-CZ"/>
        </w:rPr>
        <w:t>Čl. 4</w:t>
      </w:r>
    </w:p>
    <w:p w:rsidR="00290D3E" w:rsidRPr="00966EC0" w:rsidRDefault="00290D3E" w:rsidP="00290D3E">
      <w:pPr>
        <w:jc w:val="center"/>
        <w:rPr>
          <w:rFonts w:eastAsia="Times New Roman" w:cs="Times New Roman"/>
          <w:b/>
          <w:szCs w:val="24"/>
          <w:lang w:eastAsia="cs-CZ"/>
        </w:rPr>
      </w:pPr>
      <w:r w:rsidRPr="00966EC0">
        <w:rPr>
          <w:rFonts w:eastAsia="Times New Roman" w:cs="Times New Roman"/>
          <w:b/>
          <w:szCs w:val="24"/>
          <w:lang w:eastAsia="cs-CZ"/>
        </w:rPr>
        <w:t xml:space="preserve">Sepis návrhů na výkon rozhodnutí pro senáty E </w:t>
      </w:r>
    </w:p>
    <w:p w:rsidR="00290D3E" w:rsidRPr="00966EC0" w:rsidRDefault="00290D3E" w:rsidP="00290D3E">
      <w:pPr>
        <w:spacing w:before="120" w:line="276" w:lineRule="auto"/>
        <w:jc w:val="left"/>
        <w:rPr>
          <w:rFonts w:eastAsia="Times New Roman" w:cs="Times New Roman"/>
          <w:szCs w:val="24"/>
          <w:lang w:eastAsia="cs-CZ"/>
        </w:rPr>
      </w:pPr>
      <w:r w:rsidRPr="00966EC0">
        <w:rPr>
          <w:rFonts w:eastAsia="Times New Roman" w:cs="Times New Roman"/>
          <w:szCs w:val="24"/>
          <w:lang w:eastAsia="cs-CZ"/>
        </w:rPr>
        <w:t>Mgr. Romana Plhalová – vyšší soudní úřednice</w:t>
      </w:r>
    </w:p>
    <w:p w:rsidR="00290D3E" w:rsidRPr="00966EC0" w:rsidRDefault="00290D3E" w:rsidP="00290D3E">
      <w:pPr>
        <w:spacing w:line="276" w:lineRule="auto"/>
        <w:jc w:val="left"/>
        <w:rPr>
          <w:rFonts w:eastAsia="Times New Roman" w:cs="Times New Roman"/>
          <w:szCs w:val="24"/>
          <w:lang w:eastAsia="cs-CZ"/>
        </w:rPr>
      </w:pPr>
      <w:r w:rsidRPr="00966EC0">
        <w:rPr>
          <w:rFonts w:eastAsia="Times New Roman" w:cs="Times New Roman"/>
          <w:szCs w:val="24"/>
          <w:lang w:eastAsia="cs-CZ"/>
        </w:rPr>
        <w:t>Bc. Kateřina Rosůlková – vyšší soudní úřednice</w:t>
      </w:r>
    </w:p>
    <w:p w:rsidR="00290D3E" w:rsidRPr="00966EC0" w:rsidRDefault="00290D3E" w:rsidP="00290D3E">
      <w:pPr>
        <w:spacing w:line="276" w:lineRule="auto"/>
        <w:jc w:val="left"/>
        <w:rPr>
          <w:rFonts w:eastAsia="Times New Roman" w:cs="Times New Roman"/>
          <w:szCs w:val="24"/>
          <w:lang w:eastAsia="cs-CZ"/>
        </w:rPr>
      </w:pPr>
      <w:r w:rsidRPr="00966EC0">
        <w:rPr>
          <w:rFonts w:eastAsia="Times New Roman" w:cs="Times New Roman"/>
          <w:szCs w:val="24"/>
          <w:lang w:eastAsia="cs-CZ"/>
        </w:rPr>
        <w:t>Irena Velíšková – vyšší soudní úřednice</w:t>
      </w:r>
    </w:p>
    <w:p w:rsidR="00290D3E" w:rsidRPr="00966EC0" w:rsidRDefault="00290D3E" w:rsidP="00290D3E">
      <w:pPr>
        <w:spacing w:line="276" w:lineRule="auto"/>
        <w:jc w:val="left"/>
        <w:rPr>
          <w:rFonts w:eastAsia="Times New Roman" w:cs="Times New Roman"/>
          <w:szCs w:val="24"/>
          <w:lang w:eastAsia="cs-CZ"/>
        </w:rPr>
      </w:pPr>
      <w:r w:rsidRPr="00966EC0">
        <w:rPr>
          <w:rFonts w:eastAsia="Times New Roman" w:cs="Times New Roman"/>
          <w:szCs w:val="24"/>
          <w:lang w:eastAsia="cs-CZ"/>
        </w:rPr>
        <w:t>Mgr. Eva Lešková – vyšší soudní úřednice</w:t>
      </w:r>
    </w:p>
    <w:p w:rsidR="00F9396A" w:rsidRPr="00966EC0" w:rsidRDefault="00F9396A" w:rsidP="00290D3E">
      <w:pPr>
        <w:spacing w:line="276" w:lineRule="auto"/>
        <w:jc w:val="left"/>
        <w:rPr>
          <w:rFonts w:eastAsia="Times New Roman" w:cs="Times New Roman"/>
          <w:szCs w:val="24"/>
          <w:lang w:eastAsia="cs-CZ"/>
        </w:rPr>
      </w:pPr>
      <w:r w:rsidRPr="00966EC0">
        <w:rPr>
          <w:rFonts w:eastAsia="Times New Roman" w:cs="Times New Roman"/>
          <w:szCs w:val="24"/>
          <w:lang w:eastAsia="cs-CZ"/>
        </w:rPr>
        <w:t>Lucie Dušková – vyšší soudní úřednice</w:t>
      </w:r>
    </w:p>
    <w:p w:rsidR="00290D3E" w:rsidRPr="00966EC0" w:rsidRDefault="00290D3E" w:rsidP="00290D3E">
      <w:pPr>
        <w:spacing w:line="276" w:lineRule="auto"/>
        <w:jc w:val="left"/>
        <w:rPr>
          <w:rFonts w:eastAsia="Times New Roman" w:cs="Times New Roman"/>
          <w:szCs w:val="24"/>
          <w:lang w:eastAsia="cs-CZ"/>
        </w:rPr>
      </w:pPr>
      <w:r w:rsidRPr="00966EC0">
        <w:rPr>
          <w:rFonts w:eastAsia="Times New Roman" w:cs="Times New Roman"/>
          <w:szCs w:val="24"/>
          <w:lang w:eastAsia="cs-CZ"/>
        </w:rPr>
        <w:t>Radana Řeháková</w:t>
      </w:r>
      <w:r w:rsidR="0027337F" w:rsidRPr="00966EC0">
        <w:rPr>
          <w:rFonts w:eastAsia="Times New Roman" w:cs="Times New Roman"/>
          <w:szCs w:val="24"/>
          <w:lang w:eastAsia="cs-CZ"/>
        </w:rPr>
        <w:t xml:space="preserve"> – vyšší soudní úřednice</w:t>
      </w:r>
    </w:p>
    <w:p w:rsidR="00290D3E" w:rsidRPr="00966EC0" w:rsidRDefault="00290D3E" w:rsidP="00290D3E">
      <w:pPr>
        <w:spacing w:line="276" w:lineRule="auto"/>
        <w:jc w:val="left"/>
        <w:rPr>
          <w:rFonts w:eastAsia="Times New Roman" w:cs="Times New Roman"/>
          <w:szCs w:val="24"/>
          <w:lang w:eastAsia="cs-CZ"/>
        </w:rPr>
      </w:pPr>
      <w:r w:rsidRPr="00966EC0">
        <w:rPr>
          <w:rFonts w:eastAsia="Times New Roman" w:cs="Times New Roman"/>
          <w:szCs w:val="24"/>
          <w:lang w:eastAsia="cs-CZ"/>
        </w:rPr>
        <w:t>Ladislava Flejberková</w:t>
      </w:r>
      <w:r w:rsidR="0027337F" w:rsidRPr="00966EC0">
        <w:rPr>
          <w:rFonts w:eastAsia="Times New Roman" w:cs="Times New Roman"/>
          <w:szCs w:val="24"/>
          <w:lang w:eastAsia="cs-CZ"/>
        </w:rPr>
        <w:t xml:space="preserve"> – vyšší soudní úřednice</w:t>
      </w:r>
    </w:p>
    <w:p w:rsidR="00015E2A" w:rsidRPr="00966EC0" w:rsidRDefault="00015E2A" w:rsidP="00290D3E">
      <w:pPr>
        <w:spacing w:line="276" w:lineRule="auto"/>
        <w:jc w:val="left"/>
        <w:rPr>
          <w:rFonts w:eastAsia="Times New Roman" w:cs="Times New Roman"/>
          <w:szCs w:val="24"/>
          <w:lang w:eastAsia="cs-CZ"/>
        </w:rPr>
      </w:pPr>
      <w:r w:rsidRPr="00966EC0">
        <w:rPr>
          <w:rFonts w:eastAsia="Times New Roman" w:cs="Times New Roman"/>
          <w:szCs w:val="24"/>
          <w:lang w:eastAsia="cs-CZ"/>
        </w:rPr>
        <w:t>Mgr. Martin Rychtařík – asistent soudce</w:t>
      </w:r>
    </w:p>
    <w:p w:rsidR="00287BDA" w:rsidRPr="00966EC0" w:rsidRDefault="00287BDA" w:rsidP="00290D3E">
      <w:pPr>
        <w:spacing w:line="276" w:lineRule="auto"/>
        <w:jc w:val="left"/>
        <w:rPr>
          <w:rFonts w:eastAsia="Times New Roman" w:cs="Times New Roman"/>
          <w:szCs w:val="24"/>
          <w:lang w:eastAsia="cs-CZ"/>
        </w:rPr>
      </w:pPr>
      <w:r w:rsidRPr="00966EC0">
        <w:rPr>
          <w:rFonts w:eastAsia="Times New Roman" w:cs="Times New Roman"/>
          <w:szCs w:val="24"/>
          <w:lang w:eastAsia="cs-CZ"/>
        </w:rPr>
        <w:t xml:space="preserve">Mgr. Tomáš </w:t>
      </w:r>
      <w:proofErr w:type="spellStart"/>
      <w:r w:rsidRPr="00966EC0">
        <w:rPr>
          <w:rFonts w:eastAsia="Times New Roman" w:cs="Times New Roman"/>
          <w:szCs w:val="24"/>
          <w:lang w:eastAsia="cs-CZ"/>
        </w:rPr>
        <w:t>Nypl</w:t>
      </w:r>
      <w:proofErr w:type="spellEnd"/>
      <w:r w:rsidRPr="00966EC0">
        <w:rPr>
          <w:rFonts w:eastAsia="Times New Roman" w:cs="Times New Roman"/>
          <w:szCs w:val="24"/>
          <w:lang w:eastAsia="cs-CZ"/>
        </w:rPr>
        <w:t xml:space="preserve"> – asistent soudce</w:t>
      </w:r>
    </w:p>
    <w:p w:rsidR="00290D3E" w:rsidRPr="00966EC0" w:rsidRDefault="00290D3E" w:rsidP="00290D3E">
      <w:pPr>
        <w:spacing w:line="276" w:lineRule="auto"/>
        <w:jc w:val="left"/>
        <w:rPr>
          <w:rFonts w:eastAsia="Times New Roman" w:cs="Times New Roman"/>
          <w:szCs w:val="24"/>
          <w:lang w:eastAsia="cs-CZ"/>
        </w:rPr>
      </w:pPr>
      <w:r w:rsidRPr="00966EC0">
        <w:rPr>
          <w:rFonts w:eastAsia="Times New Roman" w:cs="Times New Roman"/>
          <w:szCs w:val="24"/>
          <w:lang w:eastAsia="cs-CZ"/>
        </w:rPr>
        <w:t>Zástup: vzájemný</w:t>
      </w:r>
    </w:p>
    <w:p w:rsidR="0021407F" w:rsidRPr="00966EC0" w:rsidRDefault="0021407F" w:rsidP="00586A4C">
      <w:pPr>
        <w:rPr>
          <w:szCs w:val="24"/>
        </w:rPr>
      </w:pPr>
    </w:p>
    <w:p w:rsidR="00BC3213" w:rsidRPr="00966EC0" w:rsidRDefault="00BC3213" w:rsidP="00586A4C">
      <w:pPr>
        <w:rPr>
          <w:szCs w:val="24"/>
        </w:rPr>
      </w:pPr>
    </w:p>
    <w:p w:rsidR="000E6C99" w:rsidRPr="00966EC0" w:rsidRDefault="000E6C99" w:rsidP="00586A4C">
      <w:pPr>
        <w:rPr>
          <w:szCs w:val="24"/>
        </w:rPr>
      </w:pPr>
    </w:p>
    <w:p w:rsidR="00F041D8" w:rsidRPr="00966EC0" w:rsidRDefault="00F041D8" w:rsidP="00F041D8">
      <w:pPr>
        <w:keepNext/>
        <w:ind w:firstLine="708"/>
        <w:jc w:val="center"/>
        <w:outlineLvl w:val="1"/>
        <w:rPr>
          <w:rFonts w:eastAsia="Times New Roman" w:cs="Times New Roman"/>
          <w:b/>
          <w:bCs/>
          <w:szCs w:val="24"/>
          <w:lang w:eastAsia="cs-CZ"/>
        </w:rPr>
      </w:pPr>
      <w:bookmarkStart w:id="81" w:name="_Toc467760452"/>
      <w:bookmarkStart w:id="82" w:name="_Toc467760615"/>
      <w:bookmarkStart w:id="83" w:name="_Toc467760702"/>
      <w:bookmarkStart w:id="84" w:name="_Toc467760964"/>
      <w:bookmarkStart w:id="85" w:name="_Toc467761190"/>
      <w:bookmarkStart w:id="86" w:name="_Toc467761237"/>
      <w:bookmarkStart w:id="87" w:name="_Toc467821923"/>
      <w:bookmarkStart w:id="88" w:name="_Toc467822495"/>
      <w:bookmarkStart w:id="89" w:name="_Toc467822822"/>
      <w:bookmarkStart w:id="90" w:name="_Toc468093014"/>
      <w:bookmarkStart w:id="91" w:name="_Toc468175652"/>
      <w:bookmarkStart w:id="92" w:name="_Toc510514012"/>
      <w:r w:rsidRPr="00966EC0">
        <w:rPr>
          <w:rFonts w:eastAsia="Times New Roman" w:cs="Times New Roman"/>
          <w:b/>
          <w:bCs/>
          <w:szCs w:val="24"/>
          <w:lang w:eastAsia="cs-CZ"/>
        </w:rPr>
        <w:t>ČÁST ČTVRTÁ</w:t>
      </w:r>
    </w:p>
    <w:p w:rsidR="00F041D8" w:rsidRPr="00966EC0" w:rsidRDefault="00F041D8" w:rsidP="00F041D8">
      <w:pPr>
        <w:keepNext/>
        <w:ind w:firstLine="708"/>
        <w:jc w:val="center"/>
        <w:outlineLvl w:val="1"/>
        <w:rPr>
          <w:rFonts w:eastAsia="Times New Roman" w:cs="Times New Roman"/>
          <w:bCs/>
          <w:szCs w:val="24"/>
          <w:lang w:eastAsia="cs-CZ"/>
        </w:rPr>
      </w:pPr>
      <w:r w:rsidRPr="00966EC0">
        <w:rPr>
          <w:rFonts w:eastAsia="Times New Roman" w:cs="Times New Roman"/>
          <w:bCs/>
          <w:szCs w:val="24"/>
          <w:lang w:eastAsia="cs-CZ"/>
        </w:rPr>
        <w:t>Správa soudu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:rsidR="00F041D8" w:rsidRPr="00966EC0" w:rsidRDefault="00F041D8" w:rsidP="00F041D8">
      <w:pPr>
        <w:jc w:val="left"/>
        <w:rPr>
          <w:rFonts w:eastAsia="Times New Roman" w:cs="Times New Roman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66EC0" w:rsidRPr="00966EC0" w:rsidTr="00D621B7">
        <w:tc>
          <w:tcPr>
            <w:tcW w:w="9212" w:type="dxa"/>
            <w:shd w:val="clear" w:color="auto" w:fill="auto"/>
          </w:tcPr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F041D8" w:rsidRPr="00966EC0" w:rsidRDefault="00F041D8" w:rsidP="00F041D8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Ředitelka správy soudu</w:t>
            </w: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Mgr. Martina Kubátová</w:t>
            </w:r>
          </w:p>
          <w:p w:rsidR="00F041D8" w:rsidRPr="00966EC0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Zástup:</w:t>
            </w:r>
          </w:p>
          <w:p w:rsidR="00F041D8" w:rsidRPr="00966EC0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Rozpočet </w:t>
            </w:r>
            <w:r w:rsidRPr="00966EC0">
              <w:rPr>
                <w:rFonts w:eastAsia="Times New Roman" w:cs="Times New Roman"/>
                <w:szCs w:val="24"/>
                <w:lang w:eastAsia="cs-CZ"/>
              </w:rPr>
              <w:t>–</w:t>
            </w: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 Jaroslava Suchánková </w:t>
            </w:r>
          </w:p>
          <w:p w:rsidR="00F041D8" w:rsidRPr="00966EC0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Personální agenda </w:t>
            </w:r>
            <w:r w:rsidRPr="00966EC0">
              <w:rPr>
                <w:rFonts w:eastAsia="Times New Roman" w:cs="Times New Roman"/>
                <w:szCs w:val="24"/>
                <w:lang w:eastAsia="cs-CZ"/>
              </w:rPr>
              <w:t>–</w:t>
            </w: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 Irena Kulichová </w:t>
            </w:r>
          </w:p>
          <w:p w:rsidR="00F041D8" w:rsidRPr="00966EC0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Agenda </w:t>
            </w:r>
            <w:proofErr w:type="spellStart"/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Spr</w:t>
            </w:r>
            <w:proofErr w:type="spellEnd"/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 </w:t>
            </w:r>
            <w:r w:rsidRPr="00966EC0">
              <w:rPr>
                <w:rFonts w:eastAsia="Times New Roman" w:cs="Times New Roman"/>
                <w:szCs w:val="24"/>
                <w:lang w:eastAsia="cs-CZ"/>
              </w:rPr>
              <w:t>–</w:t>
            </w: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 Lenka Matoušková </w:t>
            </w:r>
          </w:p>
          <w:p w:rsidR="00F041D8" w:rsidRPr="00966EC0" w:rsidRDefault="00F041D8" w:rsidP="00F041D8">
            <w:pPr>
              <w:spacing w:before="120" w:after="12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Zajišťuje úkoly dle </w:t>
            </w:r>
            <w:proofErr w:type="spellStart"/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ust</w:t>
            </w:r>
            <w:proofErr w:type="spellEnd"/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. § 122a) odst. 1 zák. č. 6/2002 Sb., ve znění pozdějších předpisů, a plní další úkoly ve správní činnosti soudu dle pokynů předsedkyně soudu.</w:t>
            </w:r>
          </w:p>
          <w:p w:rsidR="00F041D8" w:rsidRPr="00966EC0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Řídí a kontroluje činnost správy soudu a soudních kanceláří.</w:t>
            </w:r>
          </w:p>
          <w:p w:rsidR="00F041D8" w:rsidRPr="00966EC0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Vykonává odborné práce na úseku správním, ekonomickém a personálním. </w:t>
            </w:r>
          </w:p>
          <w:p w:rsidR="00F041D8" w:rsidRPr="00966EC0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Vykonává činnost správce rozpočtu dle zákona č. 320/2001 Sb., ve znění pozdějších předpisů, </w:t>
            </w:r>
            <w:proofErr w:type="spellStart"/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vyhl</w:t>
            </w:r>
            <w:proofErr w:type="spellEnd"/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. č. 416/2004 Sb., ve znění pozdějších předpisů, a Instrukce OS čj. 35Spr 2454/2012.</w:t>
            </w:r>
          </w:p>
          <w:p w:rsidR="00F041D8" w:rsidRPr="00966EC0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Je oprávněna k přístupu do Katastru nemovitostí.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</w:p>
        </w:tc>
      </w:tr>
      <w:tr w:rsidR="00966EC0" w:rsidRPr="00966EC0" w:rsidTr="00D621B7">
        <w:tc>
          <w:tcPr>
            <w:tcW w:w="9212" w:type="dxa"/>
            <w:shd w:val="clear" w:color="auto" w:fill="auto"/>
          </w:tcPr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F041D8" w:rsidRPr="00966EC0" w:rsidRDefault="00F041D8" w:rsidP="00F041D8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Správkyně sítě</w:t>
            </w: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Petra Lejpová</w:t>
            </w:r>
          </w:p>
          <w:p w:rsidR="00F041D8" w:rsidRPr="00966EC0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Zástup:</w:t>
            </w:r>
          </w:p>
          <w:p w:rsidR="00F041D8" w:rsidRPr="00966EC0" w:rsidRDefault="00F041D8" w:rsidP="00F041D8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Lenka Matoušková</w:t>
            </w:r>
          </w:p>
          <w:p w:rsidR="00F041D8" w:rsidRPr="00966EC0" w:rsidRDefault="00F041D8" w:rsidP="00F041D8">
            <w:pPr>
              <w:spacing w:before="12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Zajišťuje a vykonává odborné práce při správě počítačové sítě. </w:t>
            </w:r>
          </w:p>
          <w:p w:rsidR="00F041D8" w:rsidRPr="00966EC0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Zajišťuje a odpovídá za údržbu a aktualizaci internetových stránek soudu a intranetu soudu. 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966EC0" w:rsidRPr="00966EC0" w:rsidTr="00D621B7">
        <w:tc>
          <w:tcPr>
            <w:tcW w:w="9212" w:type="dxa"/>
            <w:shd w:val="clear" w:color="auto" w:fill="auto"/>
          </w:tcPr>
          <w:p w:rsidR="00F041D8" w:rsidRPr="00966EC0" w:rsidRDefault="00F041D8" w:rsidP="00F041D8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F041D8" w:rsidRPr="00966EC0" w:rsidRDefault="00F041D8" w:rsidP="00F041D8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Správkyně aplikace ISAS, dozorčí úřednice</w:t>
            </w: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Lenka Matoušková</w:t>
            </w:r>
          </w:p>
          <w:p w:rsidR="00F041D8" w:rsidRPr="00966EC0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F041D8" w:rsidRPr="00966EC0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Mgr. Martina Kubátová</w:t>
            </w:r>
          </w:p>
          <w:p w:rsidR="00F041D8" w:rsidRPr="00966EC0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Petra Lejpová</w:t>
            </w:r>
          </w:p>
          <w:p w:rsidR="00F041D8" w:rsidRPr="00966EC0" w:rsidRDefault="00F041D8" w:rsidP="00F041D8">
            <w:pPr>
              <w:spacing w:before="12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Zajišťuje správu systémů ISAS, IRES, CEPR.</w:t>
            </w:r>
          </w:p>
          <w:p w:rsidR="00F041D8" w:rsidRPr="00966EC0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Organizuje, kontroluje a metodicky řídí soudní kanceláře. </w:t>
            </w:r>
          </w:p>
          <w:p w:rsidR="00F041D8" w:rsidRPr="00966EC0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Provádí konverze dokumentů (§ 131 odst. 2 </w:t>
            </w:r>
            <w:proofErr w:type="spellStart"/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vkř</w:t>
            </w:r>
            <w:proofErr w:type="spellEnd"/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, § 138 </w:t>
            </w:r>
            <w:proofErr w:type="spellStart"/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vkř</w:t>
            </w:r>
            <w:proofErr w:type="spellEnd"/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) a jejich evidencí (§ 163 odst. 1 písm. d) </w:t>
            </w:r>
            <w:proofErr w:type="spellStart"/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vkř</w:t>
            </w:r>
            <w:proofErr w:type="spellEnd"/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).</w:t>
            </w:r>
          </w:p>
          <w:p w:rsidR="00F041D8" w:rsidRPr="00966EC0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Vypravuje referáty v rejstříku </w:t>
            </w:r>
            <w:proofErr w:type="spellStart"/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Spr</w:t>
            </w:r>
            <w:proofErr w:type="spellEnd"/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, Si.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966EC0" w:rsidRPr="00966EC0" w:rsidTr="00D621B7">
        <w:tc>
          <w:tcPr>
            <w:tcW w:w="9212" w:type="dxa"/>
            <w:shd w:val="clear" w:color="auto" w:fill="auto"/>
          </w:tcPr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Hlavní účetní</w:t>
            </w: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Jaroslava Suchánková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Irena Kulichová, Alena Málková</w:t>
            </w:r>
          </w:p>
          <w:p w:rsidR="00F041D8" w:rsidRPr="00966EC0" w:rsidRDefault="00F041D8" w:rsidP="00F041D8">
            <w:pPr>
              <w:spacing w:before="120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 xml:space="preserve">Vykonává činnosti hlavní účetní dle zákona č. 320/2001 Sb., </w:t>
            </w: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ve znění pozdějších předpisů, </w:t>
            </w:r>
            <w:proofErr w:type="spellStart"/>
            <w:r w:rsidRPr="00966EC0">
              <w:rPr>
                <w:rFonts w:eastAsia="Times New Roman" w:cs="Times New Roman"/>
                <w:szCs w:val="24"/>
                <w:lang w:eastAsia="cs-CZ"/>
              </w:rPr>
              <w:t>vyhl</w:t>
            </w:r>
            <w:proofErr w:type="spellEnd"/>
            <w:r w:rsidRPr="00966EC0">
              <w:rPr>
                <w:rFonts w:eastAsia="Times New Roman" w:cs="Times New Roman"/>
                <w:szCs w:val="24"/>
                <w:lang w:eastAsia="cs-CZ"/>
              </w:rPr>
              <w:t xml:space="preserve">. č. 416/2004 Sb. </w:t>
            </w: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ve znění pozdějších předpisů,</w:t>
            </w:r>
            <w:r w:rsidRPr="00966EC0">
              <w:rPr>
                <w:rFonts w:eastAsia="Times New Roman" w:cs="Times New Roman"/>
                <w:szCs w:val="24"/>
                <w:lang w:eastAsia="cs-CZ"/>
              </w:rPr>
              <w:t xml:space="preserve"> a Instrukce OS čj. 35Spr 2454/2012.</w:t>
            </w:r>
          </w:p>
          <w:p w:rsidR="00F041D8" w:rsidRPr="00966EC0" w:rsidRDefault="00F041D8" w:rsidP="00F041D8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Samostatně vykonává odborné práce v oboru účetnictví, účetní evidence a </w:t>
            </w:r>
            <w:proofErr w:type="spellStart"/>
            <w:r w:rsidRPr="00966EC0">
              <w:rPr>
                <w:rFonts w:eastAsia="Times New Roman" w:cs="Times New Roman"/>
                <w:szCs w:val="24"/>
                <w:lang w:eastAsia="cs-CZ"/>
              </w:rPr>
              <w:t>hospodářskofinančním</w:t>
            </w:r>
            <w:proofErr w:type="spellEnd"/>
            <w:r w:rsidRPr="00966EC0">
              <w:rPr>
                <w:rFonts w:eastAsia="Times New Roman" w:cs="Times New Roman"/>
                <w:szCs w:val="24"/>
                <w:lang w:eastAsia="cs-CZ"/>
              </w:rPr>
              <w:t xml:space="preserve"> oboru.</w:t>
            </w:r>
          </w:p>
          <w:p w:rsidR="00F041D8" w:rsidRPr="00966EC0" w:rsidRDefault="00F041D8" w:rsidP="00F041D8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Zajišťuje bankovní styk.</w:t>
            </w:r>
          </w:p>
          <w:p w:rsidR="00F041D8" w:rsidRPr="00966EC0" w:rsidRDefault="00F041D8" w:rsidP="00F041D8">
            <w:pPr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</w:tr>
      <w:tr w:rsidR="00966EC0" w:rsidRPr="00966EC0" w:rsidTr="00D621B7">
        <w:tc>
          <w:tcPr>
            <w:tcW w:w="9212" w:type="dxa"/>
            <w:shd w:val="clear" w:color="auto" w:fill="auto"/>
          </w:tcPr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Mzdová účetní, účetní</w:t>
            </w: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Irena Kulichová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Účetnictví </w:t>
            </w:r>
            <w:r w:rsidRPr="00966EC0">
              <w:rPr>
                <w:rFonts w:eastAsia="Times New Roman" w:cs="Times New Roman"/>
                <w:szCs w:val="24"/>
                <w:lang w:eastAsia="cs-CZ"/>
              </w:rPr>
              <w:t>–</w:t>
            </w: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 Jaroslava Suchánková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Evidence docházky – Mgr. Martina Kubátová </w:t>
            </w:r>
          </w:p>
          <w:p w:rsidR="00F041D8" w:rsidRPr="00966EC0" w:rsidRDefault="00F041D8" w:rsidP="00F041D8">
            <w:pPr>
              <w:spacing w:before="120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 xml:space="preserve">Komplexně zpracovává mzdovou agendu okresního soudu. </w:t>
            </w:r>
          </w:p>
          <w:p w:rsidR="00F041D8" w:rsidRPr="00966EC0" w:rsidRDefault="00F041D8" w:rsidP="00F041D8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Samostatně vykonává odborné práce v oboru účetnictví, účetní evidence a </w:t>
            </w:r>
            <w:proofErr w:type="spellStart"/>
            <w:r w:rsidRPr="00966EC0">
              <w:rPr>
                <w:rFonts w:eastAsia="Times New Roman" w:cs="Times New Roman"/>
                <w:szCs w:val="24"/>
                <w:lang w:eastAsia="cs-CZ"/>
              </w:rPr>
              <w:t>hospodářskofinančním</w:t>
            </w:r>
            <w:proofErr w:type="spellEnd"/>
            <w:r w:rsidRPr="00966EC0">
              <w:rPr>
                <w:rFonts w:eastAsia="Times New Roman" w:cs="Times New Roman"/>
                <w:szCs w:val="24"/>
                <w:lang w:eastAsia="cs-CZ"/>
              </w:rPr>
              <w:t xml:space="preserve"> oboru.</w:t>
            </w:r>
          </w:p>
          <w:p w:rsidR="00F041D8" w:rsidRPr="00966EC0" w:rsidRDefault="00F041D8" w:rsidP="00F041D8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Zajišťuje bankovní styk.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Zpracovává pololetně rozpisy služeb dosažitelnosti soudců a pověřených zaměstnanců.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966EC0" w:rsidRPr="00966EC0" w:rsidTr="00D621B7">
        <w:tc>
          <w:tcPr>
            <w:tcW w:w="9212" w:type="dxa"/>
            <w:shd w:val="clear" w:color="auto" w:fill="auto"/>
          </w:tcPr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</w:pP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Účetní, pokladní:</w:t>
            </w: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Veronika Černá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Pokladna – Alena Málková, Lucie Tučková, Renata Žítková, Dagmar Jelčicová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Účetnictví – Jaroslava Suchánková, Irena Kulichová, Alena Málková</w:t>
            </w:r>
          </w:p>
          <w:p w:rsidR="00F041D8" w:rsidRPr="00966EC0" w:rsidRDefault="00F041D8" w:rsidP="00F041D8">
            <w:pPr>
              <w:spacing w:before="120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Samostatně vykonává odborné práce v oboru účetnictví, účetní evidence a </w:t>
            </w:r>
            <w:proofErr w:type="spellStart"/>
            <w:r w:rsidRPr="00966EC0">
              <w:rPr>
                <w:rFonts w:eastAsia="Times New Roman" w:cs="Times New Roman"/>
                <w:szCs w:val="24"/>
                <w:lang w:eastAsia="cs-CZ"/>
              </w:rPr>
              <w:t>hospodářskofinančním</w:t>
            </w:r>
            <w:proofErr w:type="spellEnd"/>
            <w:r w:rsidRPr="00966EC0">
              <w:rPr>
                <w:rFonts w:eastAsia="Times New Roman" w:cs="Times New Roman"/>
                <w:szCs w:val="24"/>
                <w:lang w:eastAsia="cs-CZ"/>
              </w:rPr>
              <w:t xml:space="preserve"> oboru.</w:t>
            </w:r>
          </w:p>
          <w:p w:rsidR="00F041D8" w:rsidRPr="00966EC0" w:rsidRDefault="00F041D8" w:rsidP="00F041D8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Zajišťuje bankovní styk.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Zajišťuje chod pokladny soudu. 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966EC0" w:rsidRPr="00966EC0" w:rsidTr="00D621B7">
        <w:tc>
          <w:tcPr>
            <w:tcW w:w="9212" w:type="dxa"/>
            <w:shd w:val="clear" w:color="auto" w:fill="auto"/>
          </w:tcPr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F041D8" w:rsidRPr="00966EC0" w:rsidRDefault="00F041D8" w:rsidP="00F041D8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Referent pro správu budovy</w:t>
            </w: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Robert Peroutka</w:t>
            </w:r>
          </w:p>
          <w:p w:rsidR="00F041D8" w:rsidRPr="00966EC0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F041D8" w:rsidRPr="00966EC0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Petra Lejpová</w:t>
            </w:r>
          </w:p>
          <w:p w:rsidR="00F041D8" w:rsidRPr="00966EC0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Autoprovoz: Jiří Zahradník</w:t>
            </w:r>
          </w:p>
          <w:p w:rsidR="00F041D8" w:rsidRPr="00966EC0" w:rsidRDefault="00F041D8" w:rsidP="00F041D8">
            <w:pPr>
              <w:spacing w:before="12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Komplexně zajišťuje správu majetkových souborů okresního soudu. </w:t>
            </w:r>
          </w:p>
          <w:p w:rsidR="00F041D8" w:rsidRPr="00966EC0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Připravuje, zadává a kontroluje veřejné zakázky. </w:t>
            </w:r>
          </w:p>
          <w:p w:rsidR="00F041D8" w:rsidRPr="00966EC0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Vykonává činnost příkazce operací dle zákona č. 320/2001 Sb., ve znění pozdějších předpisů, </w:t>
            </w:r>
            <w:proofErr w:type="spellStart"/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vyhl</w:t>
            </w:r>
            <w:proofErr w:type="spellEnd"/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. č. 416/2004 Sb., ve znění pozdějších předpisů, a Instrukce OS čj. 35Spr 2454/2012.</w:t>
            </w:r>
          </w:p>
          <w:p w:rsidR="00F041D8" w:rsidRPr="00966EC0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Zajišťuje a zodpovídá za autoprovoz.</w:t>
            </w:r>
          </w:p>
          <w:p w:rsidR="00F041D8" w:rsidRPr="00966EC0" w:rsidRDefault="00F041D8" w:rsidP="00F041D8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 xml:space="preserve">Je zodpovědnou osobou u operátora mobilních telefonů. </w:t>
            </w:r>
          </w:p>
          <w:p w:rsidR="00F041D8" w:rsidRPr="00966EC0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Zajišťuje protipožární ochranu a bezpečnost práce.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966EC0" w:rsidRPr="00966EC0" w:rsidTr="00D621B7">
        <w:tc>
          <w:tcPr>
            <w:tcW w:w="9212" w:type="dxa"/>
            <w:shd w:val="clear" w:color="auto" w:fill="auto"/>
          </w:tcPr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Bezpečnostní ředitelka</w:t>
            </w: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Simona Brzková</w:t>
            </w:r>
          </w:p>
          <w:p w:rsidR="00F041D8" w:rsidRPr="00966EC0" w:rsidRDefault="00F041D8" w:rsidP="00F041D8">
            <w:pPr>
              <w:spacing w:before="12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Plní úkoly podle zákona č. 412/2005 Sb., o ochraně utajovaných skutečností, ve znění pozdějších předpisů, dále úkoly obranného a civilního nouzového plánování.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</w:p>
        </w:tc>
      </w:tr>
      <w:tr w:rsidR="00966EC0" w:rsidRPr="00966EC0" w:rsidTr="00D621B7">
        <w:tc>
          <w:tcPr>
            <w:tcW w:w="9212" w:type="dxa"/>
            <w:shd w:val="clear" w:color="auto" w:fill="auto"/>
          </w:tcPr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Referentka správy soudu</w:t>
            </w: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: </w:t>
            </w: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>Alena Málková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Správa budovy - Robert Peroutka 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Účetní - Jaroslava Suchánková, Irena Kulichová, Veronika Černá</w:t>
            </w:r>
          </w:p>
          <w:p w:rsidR="00F041D8" w:rsidRPr="00966EC0" w:rsidRDefault="00F041D8" w:rsidP="00F041D8">
            <w:pPr>
              <w:spacing w:before="120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Samostatně vykonává odborné práce v oboru účetnictví, účetní evidence a </w:t>
            </w:r>
            <w:proofErr w:type="spellStart"/>
            <w:r w:rsidRPr="00966EC0">
              <w:rPr>
                <w:rFonts w:eastAsia="Times New Roman" w:cs="Times New Roman"/>
                <w:szCs w:val="24"/>
                <w:lang w:eastAsia="cs-CZ"/>
              </w:rPr>
              <w:t>hospodářskofinančním</w:t>
            </w:r>
            <w:proofErr w:type="spellEnd"/>
            <w:r w:rsidRPr="00966EC0">
              <w:rPr>
                <w:rFonts w:eastAsia="Times New Roman" w:cs="Times New Roman"/>
                <w:szCs w:val="24"/>
                <w:lang w:eastAsia="cs-CZ"/>
              </w:rPr>
              <w:t xml:space="preserve"> oboru.</w:t>
            </w:r>
          </w:p>
          <w:p w:rsidR="00F041D8" w:rsidRPr="00966EC0" w:rsidRDefault="00F041D8" w:rsidP="00F041D8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 xml:space="preserve">Zajišťuje správu majetkových souborů okresního soudu. </w:t>
            </w:r>
          </w:p>
          <w:p w:rsidR="00F041D8" w:rsidRPr="00966EC0" w:rsidRDefault="00F041D8" w:rsidP="00F041D8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>Zodpovídá za úklid soudu.</w:t>
            </w:r>
          </w:p>
          <w:p w:rsidR="00F041D8" w:rsidRPr="00966EC0" w:rsidRDefault="00F041D8" w:rsidP="00F041D8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 xml:space="preserve">Zodpovídá za evidenci přísedících okresního soudu.  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966EC0" w:rsidRPr="00966EC0" w:rsidTr="00D621B7">
        <w:tc>
          <w:tcPr>
            <w:tcW w:w="9212" w:type="dxa"/>
            <w:shd w:val="clear" w:color="auto" w:fill="auto"/>
          </w:tcPr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</w:pP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Referentka správy soudu</w:t>
            </w: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Jitka Etrychová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Lenka Matoušková</w:t>
            </w:r>
          </w:p>
          <w:p w:rsidR="00F041D8" w:rsidRPr="00966EC0" w:rsidRDefault="00F041D8" w:rsidP="00F041D8">
            <w:pPr>
              <w:spacing w:before="120"/>
              <w:jc w:val="left"/>
              <w:rPr>
                <w:rFonts w:eastAsia="Times New Roman" w:cs="Times New Roman"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szCs w:val="24"/>
                <w:lang w:eastAsia="cs-CZ"/>
              </w:rPr>
              <w:t xml:space="preserve">Vede rejstřík </w:t>
            </w:r>
            <w:proofErr w:type="spellStart"/>
            <w:r w:rsidRPr="00966EC0">
              <w:rPr>
                <w:rFonts w:eastAsia="Times New Roman" w:cs="Times New Roman"/>
                <w:szCs w:val="24"/>
                <w:lang w:eastAsia="cs-CZ"/>
              </w:rPr>
              <w:t>Spr</w:t>
            </w:r>
            <w:proofErr w:type="spellEnd"/>
            <w:r w:rsidRPr="00966EC0">
              <w:rPr>
                <w:rFonts w:eastAsia="Times New Roman" w:cs="Times New Roman"/>
                <w:szCs w:val="24"/>
                <w:lang w:eastAsia="cs-CZ"/>
              </w:rPr>
              <w:t>, Si, St.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Vypravuje referáty v rejstříku </w:t>
            </w:r>
            <w:proofErr w:type="spellStart"/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Spr</w:t>
            </w:r>
            <w:proofErr w:type="spellEnd"/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, Si, St.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966EC0" w:rsidRPr="00966EC0" w:rsidTr="00D621B7">
        <w:tc>
          <w:tcPr>
            <w:tcW w:w="9212" w:type="dxa"/>
            <w:shd w:val="clear" w:color="auto" w:fill="auto"/>
          </w:tcPr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</w:pPr>
          </w:p>
          <w:p w:rsidR="007F5865" w:rsidRPr="00966EC0" w:rsidRDefault="00F041D8" w:rsidP="000E6C99">
            <w:pPr>
              <w:jc w:val="left"/>
              <w:rPr>
                <w:bCs/>
              </w:rPr>
            </w:pPr>
            <w:r w:rsidRPr="00966EC0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Asistent soudce</w:t>
            </w: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:  </w:t>
            </w:r>
            <w:r w:rsidR="007F5865" w:rsidRPr="00966EC0">
              <w:rPr>
                <w:b/>
                <w:bCs/>
              </w:rPr>
              <w:t xml:space="preserve">Mgr. Martin </w:t>
            </w:r>
            <w:r w:rsidR="00495F48" w:rsidRPr="00966EC0">
              <w:rPr>
                <w:b/>
                <w:bCs/>
              </w:rPr>
              <w:t>Rychtařík</w:t>
            </w:r>
            <w:r w:rsidR="00287BDA" w:rsidRPr="00966EC0">
              <w:rPr>
                <w:bCs/>
              </w:rPr>
              <w:t xml:space="preserve"> –</w:t>
            </w:r>
            <w:r w:rsidR="00287BDA" w:rsidRPr="00966EC0">
              <w:rPr>
                <w:b/>
                <w:bCs/>
              </w:rPr>
              <w:t xml:space="preserve"> </w:t>
            </w:r>
            <w:r w:rsidR="00287BDA" w:rsidRPr="00966EC0">
              <w:rPr>
                <w:bCs/>
              </w:rPr>
              <w:t xml:space="preserve">každý </w:t>
            </w:r>
            <w:r w:rsidR="000F3023" w:rsidRPr="00966EC0">
              <w:rPr>
                <w:bCs/>
              </w:rPr>
              <w:t>lichý</w:t>
            </w:r>
            <w:r w:rsidR="00287BDA" w:rsidRPr="00966EC0">
              <w:rPr>
                <w:bCs/>
              </w:rPr>
              <w:t xml:space="preserve"> měsíc v roce</w:t>
            </w:r>
          </w:p>
          <w:p w:rsidR="00287BDA" w:rsidRPr="00966EC0" w:rsidRDefault="00287BDA" w:rsidP="007F5865">
            <w:pPr>
              <w:rPr>
                <w:bCs/>
              </w:rPr>
            </w:pPr>
            <w:r w:rsidRPr="00966EC0">
              <w:rPr>
                <w:bCs/>
              </w:rPr>
              <w:t xml:space="preserve">                          </w:t>
            </w:r>
            <w:r w:rsidRPr="00966EC0">
              <w:rPr>
                <w:b/>
                <w:bCs/>
              </w:rPr>
              <w:t xml:space="preserve">Mgr. Tomáš </w:t>
            </w:r>
            <w:proofErr w:type="spellStart"/>
            <w:r w:rsidRPr="00966EC0">
              <w:rPr>
                <w:b/>
                <w:bCs/>
              </w:rPr>
              <w:t>Nypl</w:t>
            </w:r>
            <w:proofErr w:type="spellEnd"/>
            <w:r w:rsidRPr="00966EC0">
              <w:rPr>
                <w:bCs/>
              </w:rPr>
              <w:t xml:space="preserve"> – každý </w:t>
            </w:r>
            <w:r w:rsidR="000F3023" w:rsidRPr="00966EC0">
              <w:rPr>
                <w:bCs/>
              </w:rPr>
              <w:t>sudý</w:t>
            </w:r>
            <w:r w:rsidRPr="00966EC0">
              <w:rPr>
                <w:bCs/>
              </w:rPr>
              <w:t xml:space="preserve"> měsíc v roce</w:t>
            </w:r>
          </w:p>
          <w:p w:rsidR="00015E2A" w:rsidRPr="00966EC0" w:rsidRDefault="00287BDA" w:rsidP="007F5865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bCs/>
              </w:rPr>
              <w:t>Zástup: vzájemný</w:t>
            </w:r>
          </w:p>
          <w:p w:rsidR="00F041D8" w:rsidRPr="00966EC0" w:rsidRDefault="00F041D8" w:rsidP="00F041D8">
            <w:pPr>
              <w:spacing w:before="12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Za okresní soud provádí jednotlivé úkony při vyřizování žádostí o poskytnutí informace podle zákona č. 106/1999 Sb., o svobodném přístupu k informacím, ve znění pozdějších předpisů a dle pokynu předsedkyně soudu či příslušné místopředsedkyně poskytuje informace dle žádosti.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</w:p>
        </w:tc>
      </w:tr>
      <w:tr w:rsidR="00966EC0" w:rsidRPr="00966EC0" w:rsidTr="00D621B7">
        <w:tc>
          <w:tcPr>
            <w:tcW w:w="9212" w:type="dxa"/>
            <w:shd w:val="clear" w:color="auto" w:fill="auto"/>
          </w:tcPr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Vymáhající úřednice</w:t>
            </w: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Dagmar Jelčicová, Renata Žítková, Jiří Zahradník, Jitka Etrychová 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Vzájemný</w:t>
            </w:r>
          </w:p>
          <w:p w:rsidR="00F041D8" w:rsidRPr="00966EC0" w:rsidRDefault="00F041D8" w:rsidP="00F041D8">
            <w:pPr>
              <w:spacing w:before="120"/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lastRenderedPageBreak/>
              <w:t xml:space="preserve">Vedou evidenci daňových a nedaňových pohledávek okresního soudu. 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Pověřeny vydáváním exekučních příkazů. 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D. Jelčicová, R. Žítková - oprávněny k přístupům do CEO, CEVO, Katastru nemovitostí.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J. Zahradník – oprávněn k přístupům do CEO, CEVO.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J. Etrychová – oprávněna k přístupu do CEVO.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966EC0" w:rsidRPr="00966EC0" w:rsidTr="00D621B7">
        <w:tc>
          <w:tcPr>
            <w:tcW w:w="9212" w:type="dxa"/>
            <w:shd w:val="clear" w:color="auto" w:fill="auto"/>
          </w:tcPr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Vyšší podatelna, tiskové oddělení:</w:t>
            </w: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Jana Chaloupková, Milena Opletalová, Darina Kubíčková, Hana Veverková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Vzájemný</w:t>
            </w:r>
          </w:p>
          <w:p w:rsidR="00F041D8" w:rsidRPr="00966EC0" w:rsidRDefault="00F041D8" w:rsidP="00F041D8">
            <w:pPr>
              <w:spacing w:before="120"/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Zajišťují příjem a zápis elektronických podání soudu. 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Zajišťuji chod tiskového oddělení soudu. </w:t>
            </w:r>
          </w:p>
          <w:p w:rsidR="00F041D8" w:rsidRPr="00966EC0" w:rsidRDefault="00F041D8" w:rsidP="00D22947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966EC0" w:rsidRPr="00966EC0" w:rsidTr="00D621B7">
        <w:tc>
          <w:tcPr>
            <w:tcW w:w="9212" w:type="dxa"/>
            <w:shd w:val="clear" w:color="auto" w:fill="auto"/>
          </w:tcPr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F041D8" w:rsidRPr="00966EC0" w:rsidRDefault="00F041D8" w:rsidP="00F041D8">
            <w:pPr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Informační centrum:</w:t>
            </w: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Jana Šlaisová, Monika Kotásková, Irena Ptáčníková</w:t>
            </w:r>
          </w:p>
          <w:p w:rsidR="00F041D8" w:rsidRPr="00966EC0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F041D8" w:rsidRPr="00966EC0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Vzájemný</w:t>
            </w:r>
          </w:p>
          <w:p w:rsidR="00F041D8" w:rsidRPr="00966EC0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Podatelna – Darina Kubíčková, Jana Chaloupková, Milena Opletalová, Hana Veverková, Jiří Zahradník</w:t>
            </w:r>
          </w:p>
          <w:p w:rsidR="00F041D8" w:rsidRPr="00966EC0" w:rsidRDefault="00F041D8" w:rsidP="00F041D8">
            <w:pPr>
              <w:spacing w:before="12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Zajišťují chod informačního centra.</w:t>
            </w:r>
          </w:p>
          <w:p w:rsidR="00F041D8" w:rsidRPr="00966EC0" w:rsidRDefault="00F041D8" w:rsidP="00F041D8">
            <w:pPr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Příjem žádostí o provedení videokonference.</w:t>
            </w:r>
          </w:p>
          <w:p w:rsidR="00F041D8" w:rsidRPr="00966EC0" w:rsidRDefault="00F041D8" w:rsidP="00F041D8">
            <w:pPr>
              <w:spacing w:before="120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Provádí konverze dokumentů (§ 131 odst. 2 </w:t>
            </w:r>
            <w:proofErr w:type="spellStart"/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vkř</w:t>
            </w:r>
            <w:proofErr w:type="spellEnd"/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, § 138 </w:t>
            </w:r>
            <w:proofErr w:type="spellStart"/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vkř</w:t>
            </w:r>
            <w:proofErr w:type="spellEnd"/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) a jejich evidencí (§ 163 odst. 1 písm. d) </w:t>
            </w:r>
            <w:proofErr w:type="spellStart"/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vkř</w:t>
            </w:r>
            <w:proofErr w:type="spellEnd"/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) – Jana Šlaisová, Monika Kotásková.  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  <w:tr w:rsidR="00966EC0" w:rsidRPr="00966EC0" w:rsidTr="00D621B7">
        <w:tc>
          <w:tcPr>
            <w:tcW w:w="9212" w:type="dxa"/>
            <w:shd w:val="clear" w:color="auto" w:fill="auto"/>
          </w:tcPr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Spisovna, údržba, řidič</w:t>
            </w: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:</w:t>
            </w: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 Petr </w:t>
            </w:r>
            <w:proofErr w:type="spellStart"/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>Ragula</w:t>
            </w:r>
            <w:proofErr w:type="spellEnd"/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Zástup: 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Řidič – Jiří Zahradník, Robert Peroutka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Spisovna – Jana Šlaisová, Monika Kotásková</w:t>
            </w:r>
          </w:p>
          <w:p w:rsidR="00F041D8" w:rsidRPr="00966EC0" w:rsidRDefault="00F041D8" w:rsidP="00F041D8">
            <w:pPr>
              <w:spacing w:before="120"/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Zajišťuje provoz spisovny. 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Zajišťuje běžnou údržbu objektu okresního soudu. 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Zajišťuje dopravu osob a pošty u okresního soudu.</w:t>
            </w:r>
          </w:p>
        </w:tc>
      </w:tr>
      <w:tr w:rsidR="00F041D8" w:rsidRPr="00966EC0" w:rsidTr="00D621B7">
        <w:tc>
          <w:tcPr>
            <w:tcW w:w="9212" w:type="dxa"/>
            <w:shd w:val="clear" w:color="auto" w:fill="auto"/>
          </w:tcPr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</w:pP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u w:val="single"/>
                <w:lang w:eastAsia="cs-CZ"/>
              </w:rPr>
              <w:t>Úklid</w:t>
            </w: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: </w:t>
            </w:r>
            <w:r w:rsidRPr="00966EC0">
              <w:rPr>
                <w:rFonts w:eastAsia="Times New Roman" w:cs="Times New Roman"/>
                <w:b/>
                <w:bCs/>
                <w:szCs w:val="24"/>
                <w:lang w:eastAsia="cs-CZ"/>
              </w:rPr>
              <w:t>Ivana Ulrichová, Jana Kudrnáčová, Simona Haisová, Monika Vitvarová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>Zástup: vzájemný</w:t>
            </w:r>
          </w:p>
          <w:p w:rsidR="00F041D8" w:rsidRPr="00966EC0" w:rsidRDefault="00F041D8" w:rsidP="00F041D8">
            <w:pPr>
              <w:spacing w:before="120"/>
              <w:jc w:val="left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966EC0">
              <w:rPr>
                <w:rFonts w:eastAsia="Times New Roman" w:cs="Times New Roman"/>
                <w:bCs/>
                <w:szCs w:val="24"/>
                <w:lang w:eastAsia="cs-CZ"/>
              </w:rPr>
              <w:t xml:space="preserve">Zajišťují úklid vnitřních prostor budovy okresního soudu. </w:t>
            </w:r>
          </w:p>
          <w:p w:rsidR="00F041D8" w:rsidRPr="00966EC0" w:rsidRDefault="00F041D8" w:rsidP="00F041D8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:rsidR="006649BA" w:rsidRPr="00966EC0" w:rsidRDefault="006649BA" w:rsidP="00CE5C79">
      <w:pPr>
        <w:jc w:val="right"/>
        <w:rPr>
          <w:b/>
          <w:szCs w:val="24"/>
        </w:rPr>
      </w:pPr>
    </w:p>
    <w:p w:rsidR="006649BA" w:rsidRPr="00966EC0" w:rsidRDefault="006649BA" w:rsidP="00CE5C79">
      <w:pPr>
        <w:jc w:val="right"/>
        <w:rPr>
          <w:b/>
          <w:szCs w:val="24"/>
        </w:rPr>
      </w:pPr>
    </w:p>
    <w:p w:rsidR="00F01C59" w:rsidRPr="00966EC0" w:rsidRDefault="00F01C59" w:rsidP="00015E2A">
      <w:pPr>
        <w:keepNext/>
        <w:jc w:val="right"/>
        <w:outlineLvl w:val="2"/>
        <w:rPr>
          <w:b/>
          <w:bCs/>
        </w:rPr>
      </w:pPr>
      <w:bookmarkStart w:id="93" w:name="_Toc468175655"/>
      <w:bookmarkStart w:id="94" w:name="_Toc468093017"/>
      <w:bookmarkStart w:id="95" w:name="_Toc467822825"/>
      <w:bookmarkStart w:id="96" w:name="_Toc467822498"/>
      <w:bookmarkStart w:id="97" w:name="_Toc510514014"/>
    </w:p>
    <w:p w:rsidR="00015E2A" w:rsidRPr="00966EC0" w:rsidRDefault="00015E2A" w:rsidP="00015E2A">
      <w:pPr>
        <w:keepNext/>
        <w:jc w:val="right"/>
        <w:outlineLvl w:val="2"/>
        <w:rPr>
          <w:b/>
          <w:bCs/>
        </w:rPr>
      </w:pPr>
      <w:r w:rsidRPr="00966EC0">
        <w:rPr>
          <w:b/>
          <w:bCs/>
        </w:rPr>
        <w:t xml:space="preserve">Příloha č. </w:t>
      </w:r>
      <w:bookmarkEnd w:id="93"/>
      <w:bookmarkEnd w:id="94"/>
      <w:bookmarkEnd w:id="95"/>
      <w:bookmarkEnd w:id="96"/>
      <w:r w:rsidRPr="00966EC0">
        <w:rPr>
          <w:b/>
          <w:bCs/>
        </w:rPr>
        <w:t>1</w:t>
      </w:r>
      <w:bookmarkEnd w:id="97"/>
    </w:p>
    <w:p w:rsidR="00015E2A" w:rsidRPr="00966EC0" w:rsidRDefault="00015E2A" w:rsidP="00015E2A">
      <w:pPr>
        <w:jc w:val="center"/>
        <w:rPr>
          <w:b/>
          <w:bCs/>
        </w:rPr>
      </w:pPr>
    </w:p>
    <w:p w:rsidR="00015E2A" w:rsidRPr="00966EC0" w:rsidRDefault="00015E2A" w:rsidP="00015E2A">
      <w:pPr>
        <w:jc w:val="center"/>
        <w:rPr>
          <w:b/>
          <w:bCs/>
        </w:rPr>
      </w:pPr>
      <w:r w:rsidRPr="00966EC0">
        <w:rPr>
          <w:b/>
          <w:bCs/>
        </w:rPr>
        <w:t>Rozpis dosažitelnosti (pracovní pohotovosti) soudců/soudkyň</w:t>
      </w:r>
    </w:p>
    <w:p w:rsidR="00015E2A" w:rsidRPr="00966EC0" w:rsidRDefault="00015E2A" w:rsidP="00015E2A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5E2A" w:rsidRPr="00966EC0" w:rsidRDefault="00015E2A" w:rsidP="00501DB3">
            <w:pPr>
              <w:rPr>
                <w:b/>
                <w:bCs/>
              </w:rPr>
            </w:pPr>
            <w:r w:rsidRPr="00966EC0">
              <w:rPr>
                <w:b/>
                <w:bCs/>
              </w:rPr>
              <w:t>Týden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15E2A" w:rsidRPr="00966EC0" w:rsidRDefault="00015E2A" w:rsidP="00501DB3">
            <w:pPr>
              <w:rPr>
                <w:b/>
                <w:bCs/>
              </w:rPr>
            </w:pPr>
            <w:r w:rsidRPr="00966EC0">
              <w:rPr>
                <w:b/>
                <w:bCs/>
              </w:rPr>
              <w:t>Soudce/soudkyně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31. 12. 2018 – 7. 1.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JUDr. Eva Vávrová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7. 1. – 14. 1.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 xml:space="preserve">Mgr. David Arochi Vergara Schmuck 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lastRenderedPageBreak/>
              <w:t>14. 1. – 21. 1.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 xml:space="preserve">Mgr. Petra Voců 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21. 1. – 28. 1.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 xml:space="preserve">JUDr. Milena Heřmanová 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28. 1. – 4. 2.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 xml:space="preserve">JUDr. Helena Huláková 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4. 2. – 11. 2.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 xml:space="preserve">JUDr. Marie Hlavatá 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11. 2. – 18. 2.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 xml:space="preserve">JUDr. Ivana Dušáková 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18. 2. – 25. 2.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 xml:space="preserve">Mgr. Barbora Tichá Marková 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25. 2. – 4. 3.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 xml:space="preserve">JUDr. Ivana Dušáková 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4. 3. – 11. 3.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JUDr. Jana Ela Kliková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11. 3. – 18. 3.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Mgr. Jan Linhart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18. 3. – 25. 3.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JUDr. Milan Plhal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25. 3. – 1. 4.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Mgr. Michaela Nováková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1. 4. – 8. 4.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Mgr. Denisa Horáková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8. 4. – 15. 4.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Mgr. Tomáš Petráň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15. 4. – 23. 4.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Mgr. Jindřich Rajman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23. 4. – 29. 4.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Mgr. Milena Rejchová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29. 4. – 6. 5.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JUDr. Jana Slezáková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6. 5. – 13. 5.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JUDr. Markéta Šubová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13. 5. – 20. 5.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Mgr. Eva Tabetová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20. 5. – 27. 5.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JUDr. Anna Tichá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27. 5. – 3. 6.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JUDr. Pavel Trejbal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3. 6. – 10. 6.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JUDr. Eva Vávrová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10. 6. – 17. 6.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Mgr. David Arochi Vergara Schmuck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17. 6. – 24. 6.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Mgr. Petra Voců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24. 6. – 1. 7.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JUDr. Jakub Kavalír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1. 7. – 8. 7. 2018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JUDr. Milena Heřmanová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8. 7. – 15. 7.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JUDr. Marie Hlavatá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15. 7. – 22. 7.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JUDr. Helena Huláková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22. 7. – 29. 7.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Mgr. Barbora Tichá Marková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29. 7. – 5. 8.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Mgr. Eva Tabetová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5. 8. – 12. 8.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JUDr. Jana Ela Kliková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12. 8. – 19. 8.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Mgr. Jan Linhart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19. 8. – 26. 8.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JUDr. Milan Plhal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26. 8. – 2. 9.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Mgr. Michaela Nováková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2. 9. – 9. 9.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Mgr. Denisa Horáková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9. 9. – 16. 9.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Mgr. Tomáš Petráň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16. 9. – 23. 9.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Mgr. Jindřich Rajman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23. 9. – 30. 9.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Mgr. Milena Rejchová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30. 9. – 7. 10.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JUDr. Jana Slezáková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7. 10. – 14. 10.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  <w:strike/>
              </w:rPr>
            </w:pPr>
            <w:r w:rsidRPr="00966EC0">
              <w:rPr>
                <w:bCs/>
              </w:rPr>
              <w:t>Mgr. David Arochi Vergara Schmuck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14. 10. – 21. 10.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JUDr. Jakub Kavalír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21. 10. – 29. 10.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JUDr. Anna Tichá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29. 10. – 4. 11.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JUDr. Pavel Trejbal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4. 11. – 11. 11.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JUDr. Eva Vávrová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11. 11. – 18. 11.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  <w:strike/>
              </w:rPr>
            </w:pPr>
            <w:r w:rsidRPr="00966EC0">
              <w:rPr>
                <w:bCs/>
              </w:rPr>
              <w:t>JUDr. Markéta Šubová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18. 11. – 25. 11.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Mgr. Petra Voců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25. 11. – 2. 12.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JUDr. Ivana Dušáková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2. 12. – 9. 12.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287BDA" w:rsidP="00501DB3">
            <w:pPr>
              <w:rPr>
                <w:bCs/>
              </w:rPr>
            </w:pPr>
            <w:r w:rsidRPr="00966EC0">
              <w:rPr>
                <w:bCs/>
              </w:rPr>
              <w:t>JUDr. Marie Hlavatá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9. 12. – 16. 12.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287BDA" w:rsidP="00501DB3">
            <w:pPr>
              <w:rPr>
                <w:bCs/>
              </w:rPr>
            </w:pPr>
            <w:r w:rsidRPr="00966EC0">
              <w:rPr>
                <w:bCs/>
              </w:rPr>
              <w:t>JUDr. Milena Heřmanová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16. 12. – 23. 12.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JUDr. Jakub Kavalír</w:t>
            </w:r>
          </w:p>
        </w:tc>
      </w:tr>
      <w:tr w:rsidR="00966EC0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lastRenderedPageBreak/>
              <w:t>23. 12. – 30. 12. 2019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Mgr. Barbora Tichá Marková</w:t>
            </w:r>
          </w:p>
        </w:tc>
      </w:tr>
      <w:tr w:rsidR="00015E2A" w:rsidRPr="00966EC0" w:rsidTr="00501D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30. 12. 2019 – 6. 1. 2020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2A" w:rsidRPr="00966EC0" w:rsidRDefault="00015E2A" w:rsidP="00501DB3">
            <w:pPr>
              <w:rPr>
                <w:bCs/>
              </w:rPr>
            </w:pPr>
            <w:r w:rsidRPr="00966EC0">
              <w:rPr>
                <w:bCs/>
              </w:rPr>
              <w:t>JUDr. Helena Huláková</w:t>
            </w:r>
          </w:p>
        </w:tc>
      </w:tr>
    </w:tbl>
    <w:p w:rsidR="00C315EF" w:rsidRPr="00966EC0" w:rsidRDefault="00C315EF" w:rsidP="00C315EF">
      <w:pPr>
        <w:rPr>
          <w:szCs w:val="24"/>
        </w:rPr>
      </w:pPr>
    </w:p>
    <w:p w:rsidR="0021407F" w:rsidRPr="00966EC0" w:rsidRDefault="0021407F" w:rsidP="00586A4C">
      <w:pPr>
        <w:rPr>
          <w:szCs w:val="24"/>
        </w:rPr>
      </w:pPr>
    </w:p>
    <w:p w:rsidR="0013615C" w:rsidRPr="00966EC0" w:rsidRDefault="0013615C" w:rsidP="00586A4C">
      <w:pPr>
        <w:rPr>
          <w:szCs w:val="24"/>
        </w:rPr>
      </w:pPr>
    </w:p>
    <w:p w:rsidR="00586A4C" w:rsidRPr="00966EC0" w:rsidRDefault="00586A4C" w:rsidP="00586A4C">
      <w:pPr>
        <w:rPr>
          <w:szCs w:val="24"/>
        </w:rPr>
      </w:pPr>
      <w:r w:rsidRPr="00966EC0">
        <w:rPr>
          <w:szCs w:val="24"/>
        </w:rPr>
        <w:t xml:space="preserve">Hradec Králové dne </w:t>
      </w:r>
      <w:r w:rsidR="00287BDA" w:rsidRPr="00966EC0">
        <w:rPr>
          <w:szCs w:val="24"/>
        </w:rPr>
        <w:t>3</w:t>
      </w:r>
      <w:r w:rsidR="000F3023" w:rsidRPr="00966EC0">
        <w:rPr>
          <w:szCs w:val="24"/>
        </w:rPr>
        <w:t>1</w:t>
      </w:r>
      <w:r w:rsidR="00E86F17" w:rsidRPr="00966EC0">
        <w:rPr>
          <w:szCs w:val="24"/>
        </w:rPr>
        <w:t>.</w:t>
      </w:r>
      <w:r w:rsidR="00A157D0" w:rsidRPr="00966EC0">
        <w:rPr>
          <w:szCs w:val="24"/>
        </w:rPr>
        <w:t xml:space="preserve"> </w:t>
      </w:r>
      <w:r w:rsidR="00287BDA" w:rsidRPr="00966EC0">
        <w:rPr>
          <w:szCs w:val="24"/>
        </w:rPr>
        <w:t>října</w:t>
      </w:r>
      <w:r w:rsidR="00D44506" w:rsidRPr="00966EC0">
        <w:rPr>
          <w:szCs w:val="24"/>
        </w:rPr>
        <w:t xml:space="preserve"> </w:t>
      </w:r>
      <w:r w:rsidRPr="00966EC0">
        <w:rPr>
          <w:szCs w:val="24"/>
        </w:rPr>
        <w:t>2019</w:t>
      </w:r>
      <w:r w:rsidRPr="00966EC0">
        <w:rPr>
          <w:szCs w:val="24"/>
        </w:rPr>
        <w:tab/>
      </w:r>
      <w:r w:rsidRPr="00966EC0">
        <w:rPr>
          <w:szCs w:val="24"/>
        </w:rPr>
        <w:tab/>
      </w:r>
      <w:r w:rsidRPr="00966EC0">
        <w:rPr>
          <w:szCs w:val="24"/>
        </w:rPr>
        <w:tab/>
      </w:r>
      <w:r w:rsidRPr="00966EC0">
        <w:rPr>
          <w:szCs w:val="24"/>
        </w:rPr>
        <w:tab/>
      </w:r>
    </w:p>
    <w:p w:rsidR="00586A4C" w:rsidRPr="00966EC0" w:rsidRDefault="00586A4C" w:rsidP="00586A4C">
      <w:pPr>
        <w:pStyle w:val="Bezmezer"/>
        <w:rPr>
          <w:rFonts w:ascii="Garamond" w:hAnsi="Garamond"/>
          <w:sz w:val="24"/>
          <w:szCs w:val="24"/>
        </w:rPr>
      </w:pPr>
    </w:p>
    <w:p w:rsidR="00093372" w:rsidRPr="00966EC0" w:rsidRDefault="00093372" w:rsidP="00586A4C">
      <w:pPr>
        <w:pStyle w:val="Bezmezer"/>
        <w:rPr>
          <w:rFonts w:ascii="Garamond" w:hAnsi="Garamond"/>
          <w:sz w:val="24"/>
          <w:szCs w:val="24"/>
        </w:rPr>
      </w:pPr>
    </w:p>
    <w:p w:rsidR="00586A4C" w:rsidRPr="00966EC0" w:rsidRDefault="00586A4C" w:rsidP="00586A4C">
      <w:pPr>
        <w:pStyle w:val="Bezmezer"/>
        <w:rPr>
          <w:rFonts w:ascii="Garamond" w:hAnsi="Garamond"/>
          <w:sz w:val="24"/>
          <w:szCs w:val="24"/>
        </w:rPr>
      </w:pPr>
      <w:r w:rsidRPr="00966EC0">
        <w:rPr>
          <w:rFonts w:ascii="Garamond" w:hAnsi="Garamond"/>
          <w:sz w:val="24"/>
          <w:szCs w:val="24"/>
        </w:rPr>
        <w:t>JUDr. Marcela Sedmíková</w:t>
      </w:r>
    </w:p>
    <w:p w:rsidR="00586A4C" w:rsidRPr="00966EC0" w:rsidRDefault="00586A4C" w:rsidP="00586A4C">
      <w:pPr>
        <w:pStyle w:val="Bezmezer"/>
        <w:rPr>
          <w:rFonts w:ascii="Garamond" w:hAnsi="Garamond"/>
          <w:sz w:val="24"/>
          <w:szCs w:val="24"/>
        </w:rPr>
      </w:pPr>
      <w:r w:rsidRPr="00966EC0">
        <w:rPr>
          <w:rFonts w:ascii="Garamond" w:hAnsi="Garamond"/>
          <w:sz w:val="24"/>
          <w:szCs w:val="24"/>
        </w:rPr>
        <w:t xml:space="preserve">předsedkyně okresního soudu </w:t>
      </w:r>
    </w:p>
    <w:p w:rsidR="00586A4C" w:rsidRPr="00966EC0" w:rsidRDefault="00586A4C" w:rsidP="00586A4C">
      <w:pPr>
        <w:pStyle w:val="Bezmezer"/>
        <w:rPr>
          <w:rFonts w:ascii="Garamond" w:hAnsi="Garamond"/>
          <w:sz w:val="24"/>
          <w:szCs w:val="24"/>
        </w:rPr>
      </w:pPr>
    </w:p>
    <w:p w:rsidR="00586A4C" w:rsidRPr="00966EC0" w:rsidRDefault="00586A4C" w:rsidP="00586A4C">
      <w:pPr>
        <w:pStyle w:val="Bezmezer"/>
        <w:rPr>
          <w:rFonts w:ascii="Garamond" w:hAnsi="Garamond"/>
          <w:sz w:val="24"/>
          <w:szCs w:val="24"/>
        </w:rPr>
      </w:pPr>
    </w:p>
    <w:p w:rsidR="00093372" w:rsidRPr="00966EC0" w:rsidRDefault="00093372" w:rsidP="00586A4C">
      <w:pPr>
        <w:pStyle w:val="Bezmezer"/>
        <w:rPr>
          <w:rFonts w:ascii="Garamond" w:hAnsi="Garamond"/>
          <w:sz w:val="24"/>
          <w:szCs w:val="24"/>
        </w:rPr>
      </w:pPr>
    </w:p>
    <w:p w:rsidR="00101FB6" w:rsidRPr="00966EC0" w:rsidRDefault="00101FB6" w:rsidP="00586A4C">
      <w:pPr>
        <w:pStyle w:val="Bezmezer"/>
        <w:rPr>
          <w:rFonts w:ascii="Garamond" w:hAnsi="Garamond"/>
          <w:sz w:val="24"/>
          <w:szCs w:val="24"/>
        </w:rPr>
      </w:pPr>
    </w:p>
    <w:p w:rsidR="00771A64" w:rsidRPr="00966EC0" w:rsidRDefault="00771A64" w:rsidP="00771A64">
      <w:pPr>
        <w:pStyle w:val="Bezmezer"/>
      </w:pPr>
      <w:r w:rsidRPr="00966EC0"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287BDA" w:rsidRPr="00966EC0">
        <w:rPr>
          <w:rFonts w:ascii="Garamond" w:hAnsi="Garamond"/>
          <w:sz w:val="24"/>
          <w:szCs w:val="24"/>
        </w:rPr>
        <w:t>30</w:t>
      </w:r>
      <w:r w:rsidRPr="00966EC0">
        <w:rPr>
          <w:rFonts w:ascii="Garamond" w:hAnsi="Garamond"/>
          <w:sz w:val="24"/>
          <w:szCs w:val="24"/>
        </w:rPr>
        <w:t xml:space="preserve">. </w:t>
      </w:r>
      <w:r w:rsidR="00287BDA" w:rsidRPr="00966EC0">
        <w:rPr>
          <w:rFonts w:ascii="Garamond" w:hAnsi="Garamond"/>
          <w:sz w:val="24"/>
          <w:szCs w:val="24"/>
        </w:rPr>
        <w:t>října</w:t>
      </w:r>
      <w:r w:rsidRPr="00966EC0">
        <w:rPr>
          <w:rFonts w:ascii="Garamond" w:hAnsi="Garamond"/>
          <w:sz w:val="24"/>
          <w:szCs w:val="24"/>
        </w:rPr>
        <w:t xml:space="preserve"> 2019.</w:t>
      </w:r>
    </w:p>
    <w:p w:rsidR="00101FB6" w:rsidRPr="00966EC0" w:rsidRDefault="00101FB6" w:rsidP="00586A4C">
      <w:pPr>
        <w:pStyle w:val="Bezmezer"/>
        <w:rPr>
          <w:rFonts w:ascii="Garamond" w:hAnsi="Garamond"/>
          <w:sz w:val="24"/>
          <w:szCs w:val="24"/>
        </w:rPr>
      </w:pPr>
    </w:p>
    <w:p w:rsidR="00101FB6" w:rsidRPr="00966EC0" w:rsidRDefault="00101FB6" w:rsidP="00586A4C">
      <w:pPr>
        <w:pStyle w:val="Bezmezer"/>
        <w:rPr>
          <w:rFonts w:ascii="Garamond" w:hAnsi="Garamond"/>
          <w:sz w:val="24"/>
          <w:szCs w:val="24"/>
        </w:rPr>
      </w:pPr>
    </w:p>
    <w:p w:rsidR="00586A4C" w:rsidRPr="00966EC0" w:rsidRDefault="00586A4C" w:rsidP="00586A4C">
      <w:pPr>
        <w:pStyle w:val="Bezmezer"/>
        <w:rPr>
          <w:rFonts w:ascii="Garamond" w:hAnsi="Garamond"/>
          <w:sz w:val="24"/>
          <w:szCs w:val="24"/>
        </w:rPr>
      </w:pPr>
    </w:p>
    <w:sectPr w:rsidR="00586A4C" w:rsidRPr="00966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B28EB"/>
    <w:multiLevelType w:val="hybridMultilevel"/>
    <w:tmpl w:val="084EF6CE"/>
    <w:lvl w:ilvl="0" w:tplc="F564C0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15F8F"/>
    <w:multiLevelType w:val="hybridMultilevel"/>
    <w:tmpl w:val="60B6B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C05A6"/>
    <w:multiLevelType w:val="hybridMultilevel"/>
    <w:tmpl w:val="E3D85C70"/>
    <w:lvl w:ilvl="0" w:tplc="89ACF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93737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C2981"/>
    <w:multiLevelType w:val="hybridMultilevel"/>
    <w:tmpl w:val="9A703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A2213"/>
    <w:multiLevelType w:val="hybridMultilevel"/>
    <w:tmpl w:val="40FA2980"/>
    <w:lvl w:ilvl="0" w:tplc="5A34F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333AD"/>
    <w:multiLevelType w:val="hybridMultilevel"/>
    <w:tmpl w:val="B390263E"/>
    <w:lvl w:ilvl="0" w:tplc="D08E94D2">
      <w:start w:val="3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A4091F"/>
    <w:multiLevelType w:val="hybridMultilevel"/>
    <w:tmpl w:val="D402D244"/>
    <w:lvl w:ilvl="0" w:tplc="0A7CB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16015"/>
    <w:multiLevelType w:val="hybridMultilevel"/>
    <w:tmpl w:val="700E6AA6"/>
    <w:lvl w:ilvl="0" w:tplc="F0D4B57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425"/>
    <w:rsid w:val="00015E2A"/>
    <w:rsid w:val="00091050"/>
    <w:rsid w:val="00093372"/>
    <w:rsid w:val="000A2B76"/>
    <w:rsid w:val="000C08A4"/>
    <w:rsid w:val="000E6C99"/>
    <w:rsid w:val="000F3023"/>
    <w:rsid w:val="00101FB6"/>
    <w:rsid w:val="001267D3"/>
    <w:rsid w:val="0013615C"/>
    <w:rsid w:val="00161D70"/>
    <w:rsid w:val="0021407F"/>
    <w:rsid w:val="00241B82"/>
    <w:rsid w:val="0027337F"/>
    <w:rsid w:val="00287BDA"/>
    <w:rsid w:val="00290D3E"/>
    <w:rsid w:val="002B23F0"/>
    <w:rsid w:val="002B3CB2"/>
    <w:rsid w:val="003214C1"/>
    <w:rsid w:val="00325117"/>
    <w:rsid w:val="00345C31"/>
    <w:rsid w:val="00396A5C"/>
    <w:rsid w:val="003D3520"/>
    <w:rsid w:val="0043186D"/>
    <w:rsid w:val="00495F48"/>
    <w:rsid w:val="00501DB3"/>
    <w:rsid w:val="0054763C"/>
    <w:rsid w:val="00570C73"/>
    <w:rsid w:val="00586A4C"/>
    <w:rsid w:val="0063761D"/>
    <w:rsid w:val="006454F4"/>
    <w:rsid w:val="006649BA"/>
    <w:rsid w:val="006C15E7"/>
    <w:rsid w:val="00715A6F"/>
    <w:rsid w:val="00771A64"/>
    <w:rsid w:val="00791B81"/>
    <w:rsid w:val="007A7F23"/>
    <w:rsid w:val="007E24A4"/>
    <w:rsid w:val="007F04F5"/>
    <w:rsid w:val="007F5865"/>
    <w:rsid w:val="00851535"/>
    <w:rsid w:val="008761A0"/>
    <w:rsid w:val="0088560F"/>
    <w:rsid w:val="008B2074"/>
    <w:rsid w:val="008D4937"/>
    <w:rsid w:val="0091096C"/>
    <w:rsid w:val="0095094B"/>
    <w:rsid w:val="00966EC0"/>
    <w:rsid w:val="009D64D5"/>
    <w:rsid w:val="009E50D4"/>
    <w:rsid w:val="009F2A85"/>
    <w:rsid w:val="00A157D0"/>
    <w:rsid w:val="00A36C97"/>
    <w:rsid w:val="00A8757E"/>
    <w:rsid w:val="00A87AC7"/>
    <w:rsid w:val="00AD6AE5"/>
    <w:rsid w:val="00AF2E5B"/>
    <w:rsid w:val="00AF38EA"/>
    <w:rsid w:val="00B05617"/>
    <w:rsid w:val="00B12E42"/>
    <w:rsid w:val="00B174B7"/>
    <w:rsid w:val="00B60F48"/>
    <w:rsid w:val="00B7287A"/>
    <w:rsid w:val="00BC3213"/>
    <w:rsid w:val="00C078CD"/>
    <w:rsid w:val="00C14D89"/>
    <w:rsid w:val="00C315EF"/>
    <w:rsid w:val="00C80349"/>
    <w:rsid w:val="00C84CB4"/>
    <w:rsid w:val="00CD3359"/>
    <w:rsid w:val="00CE5C79"/>
    <w:rsid w:val="00D02C9E"/>
    <w:rsid w:val="00D1261B"/>
    <w:rsid w:val="00D22947"/>
    <w:rsid w:val="00D44506"/>
    <w:rsid w:val="00D621B7"/>
    <w:rsid w:val="00DD431E"/>
    <w:rsid w:val="00DE33E7"/>
    <w:rsid w:val="00E22531"/>
    <w:rsid w:val="00E86F17"/>
    <w:rsid w:val="00EA2D4D"/>
    <w:rsid w:val="00F00D38"/>
    <w:rsid w:val="00F01C59"/>
    <w:rsid w:val="00F041D8"/>
    <w:rsid w:val="00F500A9"/>
    <w:rsid w:val="00F60268"/>
    <w:rsid w:val="00F640C0"/>
    <w:rsid w:val="00F64425"/>
    <w:rsid w:val="00F9396A"/>
    <w:rsid w:val="00FE1EB1"/>
    <w:rsid w:val="00FF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02C9E"/>
    <w:pPr>
      <w:keepNext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2C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535"/>
    <w:pPr>
      <w:ind w:left="720"/>
      <w:contextualSpacing/>
    </w:pPr>
  </w:style>
  <w:style w:type="paragraph" w:styleId="Nzev">
    <w:name w:val="Title"/>
    <w:basedOn w:val="Normln"/>
    <w:link w:val="NzevChar"/>
    <w:qFormat/>
    <w:rsid w:val="00F6026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F60268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Bezmezer">
    <w:name w:val="No Spacing"/>
    <w:uiPriority w:val="1"/>
    <w:qFormat/>
    <w:rsid w:val="00586A4C"/>
    <w:pPr>
      <w:jc w:val="left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Nadpis2Char">
    <w:name w:val="Nadpis 2 Char"/>
    <w:basedOn w:val="Standardnpsmoodstavce"/>
    <w:link w:val="Nadpis2"/>
    <w:rsid w:val="00D02C9E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2C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5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57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31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015E2A"/>
    <w:pPr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015E2A"/>
    <w:rPr>
      <w:rFonts w:ascii="Times New Roman" w:eastAsia="Times New Roman" w:hAnsi="Times New Roman" w:cs="Times New Roman"/>
      <w:b/>
      <w:bCs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02C9E"/>
    <w:pPr>
      <w:keepNext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2C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535"/>
    <w:pPr>
      <w:ind w:left="720"/>
      <w:contextualSpacing/>
    </w:pPr>
  </w:style>
  <w:style w:type="paragraph" w:styleId="Nzev">
    <w:name w:val="Title"/>
    <w:basedOn w:val="Normln"/>
    <w:link w:val="NzevChar"/>
    <w:qFormat/>
    <w:rsid w:val="00F6026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F60268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Bezmezer">
    <w:name w:val="No Spacing"/>
    <w:uiPriority w:val="1"/>
    <w:qFormat/>
    <w:rsid w:val="00586A4C"/>
    <w:pPr>
      <w:jc w:val="left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Nadpis2Char">
    <w:name w:val="Nadpis 2 Char"/>
    <w:basedOn w:val="Standardnpsmoodstavce"/>
    <w:link w:val="Nadpis2"/>
    <w:rsid w:val="00D02C9E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2C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5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57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31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015E2A"/>
    <w:pPr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015E2A"/>
    <w:rPr>
      <w:rFonts w:ascii="Times New Roman" w:eastAsia="Times New Roman" w:hAnsi="Times New Roman" w:cs="Times New Roman"/>
      <w:b/>
      <w:bCs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0C236-545E-454C-9654-612C0CA66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3629</Words>
  <Characters>21412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Martina Mgr.</dc:creator>
  <cp:lastModifiedBy>Kubátová Martina Mgr.</cp:lastModifiedBy>
  <cp:revision>12</cp:revision>
  <cp:lastPrinted>2019-10-31T11:56:00Z</cp:lastPrinted>
  <dcterms:created xsi:type="dcterms:W3CDTF">2019-10-02T05:37:00Z</dcterms:created>
  <dcterms:modified xsi:type="dcterms:W3CDTF">2019-10-31T14:28:00Z</dcterms:modified>
</cp:coreProperties>
</file>