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1F7203">
        <w:rPr>
          <w:rFonts w:ascii="Garamond" w:hAnsi="Garamond"/>
          <w:b w:val="0"/>
          <w:sz w:val="24"/>
          <w:szCs w:val="24"/>
        </w:rPr>
        <w:t>1</w:t>
      </w:r>
      <w:r w:rsidR="00B32C27">
        <w:rPr>
          <w:rFonts w:ascii="Garamond" w:hAnsi="Garamond"/>
          <w:b w:val="0"/>
          <w:sz w:val="24"/>
          <w:szCs w:val="24"/>
        </w:rPr>
        <w:t>580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B32C27">
        <w:rPr>
          <w:rFonts w:ascii="Garamond" w:hAnsi="Garamond"/>
          <w:szCs w:val="32"/>
        </w:rPr>
        <w:t>6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D33772" w:rsidRDefault="00F94441" w:rsidP="00F94441">
      <w:pPr>
        <w:jc w:val="both"/>
        <w:rPr>
          <w:bCs/>
          <w:szCs w:val="24"/>
        </w:rPr>
      </w:pPr>
      <w:r w:rsidRPr="00F94441">
        <w:rPr>
          <w:bCs/>
          <w:szCs w:val="24"/>
        </w:rPr>
        <w:t xml:space="preserve">Podle § 41 odst. 2 věty druhé zákona č. 6/2002 Sb., o soudech a soudcích, ve znění pozdějších předpisů </w:t>
      </w:r>
      <w:r w:rsidR="001F7203">
        <w:rPr>
          <w:bCs/>
          <w:szCs w:val="24"/>
        </w:rPr>
        <w:t>z</w:t>
      </w:r>
      <w:r w:rsidR="00B52AEC">
        <w:rPr>
          <w:bCs/>
          <w:szCs w:val="24"/>
        </w:rPr>
        <w:t xml:space="preserve"> důvodu </w:t>
      </w:r>
      <w:r w:rsidR="0027365B">
        <w:rPr>
          <w:bCs/>
          <w:szCs w:val="24"/>
        </w:rPr>
        <w:t xml:space="preserve">rezignace přísedících </w:t>
      </w:r>
      <w:proofErr w:type="spellStart"/>
      <w:r w:rsidR="0027365B">
        <w:rPr>
          <w:bCs/>
          <w:szCs w:val="24"/>
        </w:rPr>
        <w:t>Paed.Dr</w:t>
      </w:r>
      <w:proofErr w:type="spellEnd"/>
      <w:r w:rsidR="0027365B">
        <w:rPr>
          <w:bCs/>
          <w:szCs w:val="24"/>
        </w:rPr>
        <w:t xml:space="preserve">. Zuzany Benešové, Mgr. Martina Lužného a Mgr. Kateřiny </w:t>
      </w:r>
      <w:proofErr w:type="spellStart"/>
      <w:r w:rsidR="0027365B">
        <w:rPr>
          <w:bCs/>
          <w:szCs w:val="24"/>
        </w:rPr>
        <w:t>Nixové</w:t>
      </w:r>
      <w:proofErr w:type="spellEnd"/>
      <w:r w:rsidR="0027365B">
        <w:rPr>
          <w:bCs/>
          <w:szCs w:val="24"/>
        </w:rPr>
        <w:t xml:space="preserve"> a jmenování nové přísedící Jaroslavy Sedláčkové, dále z důvodu </w:t>
      </w:r>
      <w:r w:rsidR="004E3840">
        <w:rPr>
          <w:bCs/>
          <w:szCs w:val="24"/>
        </w:rPr>
        <w:t>nástupu nových zapisovatelek</w:t>
      </w:r>
      <w:r w:rsidR="00D33772">
        <w:rPr>
          <w:bCs/>
          <w:szCs w:val="24"/>
        </w:rPr>
        <w:t>, asistentky soudce Mgr. Petry Dostálkové</w:t>
      </w:r>
      <w:r w:rsidR="004E3840">
        <w:rPr>
          <w:bCs/>
          <w:szCs w:val="24"/>
        </w:rPr>
        <w:t xml:space="preserve"> a </w:t>
      </w:r>
      <w:r w:rsidR="0027365B">
        <w:rPr>
          <w:bCs/>
          <w:szCs w:val="24"/>
        </w:rPr>
        <w:t xml:space="preserve">personálních změn ve správě soudu </w:t>
      </w:r>
      <w:r w:rsidR="002A0E1B">
        <w:rPr>
          <w:bCs/>
          <w:szCs w:val="24"/>
        </w:rPr>
        <w:t xml:space="preserve">měním </w:t>
      </w:r>
      <w:r w:rsidRPr="00F94441">
        <w:rPr>
          <w:bCs/>
          <w:szCs w:val="24"/>
        </w:rPr>
        <w:t>Rozvrh práce u Okresního soudu v Hradci Králové</w:t>
      </w:r>
      <w:r w:rsidR="00D33772">
        <w:rPr>
          <w:bCs/>
          <w:szCs w:val="24"/>
        </w:rPr>
        <w:t>:</w:t>
      </w:r>
    </w:p>
    <w:p w:rsidR="00F94441" w:rsidRPr="00D33772" w:rsidRDefault="00F94441" w:rsidP="00D33772">
      <w:pPr>
        <w:pStyle w:val="Odstavecseseznamem"/>
        <w:numPr>
          <w:ilvl w:val="0"/>
          <w:numId w:val="17"/>
        </w:numPr>
        <w:jc w:val="both"/>
        <w:rPr>
          <w:bCs/>
          <w:szCs w:val="24"/>
        </w:rPr>
      </w:pPr>
      <w:r w:rsidRPr="00D33772">
        <w:rPr>
          <w:bCs/>
          <w:szCs w:val="24"/>
        </w:rPr>
        <w:t xml:space="preserve"> </w:t>
      </w:r>
      <w:r w:rsidR="002A0E1B" w:rsidRPr="00D33772">
        <w:rPr>
          <w:bCs/>
          <w:szCs w:val="24"/>
        </w:rPr>
        <w:t xml:space="preserve">od 1. </w:t>
      </w:r>
      <w:r w:rsidR="0027365B" w:rsidRPr="00D33772">
        <w:rPr>
          <w:bCs/>
          <w:szCs w:val="24"/>
        </w:rPr>
        <w:t>9</w:t>
      </w:r>
      <w:r w:rsidR="002A0E1B" w:rsidRPr="00D33772">
        <w:rPr>
          <w:bCs/>
          <w:szCs w:val="24"/>
        </w:rPr>
        <w:t xml:space="preserve">. 2023 takto: </w:t>
      </w: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0" w:name="_Toc510513994"/>
      <w:r w:rsidRPr="004A4201">
        <w:rPr>
          <w:rFonts w:eastAsia="Times New Roman" w:cs="Times New Roman"/>
          <w:b/>
          <w:bCs/>
          <w:szCs w:val="24"/>
          <w:lang w:eastAsia="cs-CZ"/>
        </w:rPr>
        <w:t xml:space="preserve">ČÁST DRUHÁ </w:t>
      </w:r>
    </w:p>
    <w:p w:rsidR="004A4201" w:rsidRPr="004A4201" w:rsidRDefault="004A4201" w:rsidP="004A4201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4A4201">
        <w:rPr>
          <w:rFonts w:eastAsia="Times New Roman" w:cs="Times New Roman"/>
          <w:bCs/>
          <w:szCs w:val="24"/>
          <w:lang w:eastAsia="cs-CZ"/>
        </w:rPr>
        <w:t>Trestní oddělení</w:t>
      </w:r>
      <w:bookmarkEnd w:id="0"/>
    </w:p>
    <w:p w:rsidR="004A4201" w:rsidRPr="004A4201" w:rsidRDefault="004A4201" w:rsidP="004A42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4A4201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4A4201" w:rsidRPr="004A4201" w:rsidRDefault="004A4201" w:rsidP="004A4201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4A4201">
        <w:rPr>
          <w:rFonts w:eastAsia="Times New Roman" w:cs="Times New Roman"/>
          <w:szCs w:val="24"/>
          <w:lang w:eastAsia="cs-CZ"/>
        </w:rPr>
        <w:t>Trestní oddělení</w:t>
      </w:r>
    </w:p>
    <w:p w:rsidR="004A4201" w:rsidRPr="004A4201" w:rsidRDefault="004A4201" w:rsidP="004A420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:rsidR="004A4201" w:rsidRPr="004A4201" w:rsidRDefault="004A4201" w:rsidP="004A4201">
      <w:pPr>
        <w:spacing w:after="0" w:line="240" w:lineRule="auto"/>
        <w:jc w:val="center"/>
        <w:rPr>
          <w:rFonts w:eastAsia="Calibri" w:cs="Times New Roman"/>
          <w:b/>
        </w:rPr>
      </w:pPr>
      <w:r w:rsidRPr="004A4201">
        <w:rPr>
          <w:rFonts w:eastAsia="Calibri" w:cs="Times New Roman"/>
          <w:b/>
        </w:rPr>
        <w:t>Čl. 1</w:t>
      </w:r>
    </w:p>
    <w:p w:rsidR="004A4201" w:rsidRPr="004A4201" w:rsidRDefault="004A4201" w:rsidP="004A4201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Je oprávněn k přístupu do CESO, CEVO.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zastupuje: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Jana Slezáková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Ing. Ivo Kadleček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Josef Kolín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</w:t>
            </w:r>
            <w:proofErr w:type="spellStart"/>
            <w:r w:rsidRPr="004A4201">
              <w:rPr>
                <w:rFonts w:eastAsia="Calibri" w:cs="Times New Roman"/>
              </w:rPr>
              <w:t>Rosvita</w:t>
            </w:r>
            <w:proofErr w:type="spellEnd"/>
            <w:r w:rsidRPr="004A4201">
              <w:rPr>
                <w:rFonts w:eastAsia="Calibri" w:cs="Times New Roman"/>
              </w:rPr>
              <w:t xml:space="preserve"> Ševčíková</w:t>
            </w:r>
          </w:p>
          <w:p w:rsidR="006A4123" w:rsidRPr="0032699A" w:rsidRDefault="006A4123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Petr Olšar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Martin Páral, MBA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2 T, 3 T, 4 T, 5 T, 6 T, 7 T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2 T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, dle Čl. 3/4 a v agendě PP dle Čl. 4.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3/1, 2, 6.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Vykonávací řízení.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 xml:space="preserve"> </w:t>
            </w:r>
            <w:r w:rsidRPr="004A4201">
              <w:rPr>
                <w:rFonts w:eastAsia="Calibri" w:cs="Times New Roman"/>
              </w:rPr>
              <w:lastRenderedPageBreak/>
              <w:t>konaných v pracovní době.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 pro 2 T: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pro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(vyjma úkonů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>)  a pro PP: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 dále zástup společný: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David Arochi Vergara Schmuck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 xml:space="preserve">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Soudce určený rozpisem dosažitelnosti (viz část DRUHÁ: TRESTNÍ ODDĚLENÍ, ODDÍL II Čl. 5, bod 2)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Ing. Vladimír </w:t>
            </w:r>
            <w:proofErr w:type="spellStart"/>
            <w:r w:rsidRPr="004A4201">
              <w:rPr>
                <w:rFonts w:eastAsia="Calibri" w:cs="Times New Roman"/>
              </w:rPr>
              <w:t>Copko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Šárka Průchová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Alena Sodomková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Daniel </w:t>
            </w:r>
            <w:proofErr w:type="spellStart"/>
            <w:r w:rsidRPr="004A4201">
              <w:rPr>
                <w:rFonts w:eastAsia="Calibri" w:cs="Times New Roman"/>
              </w:rPr>
              <w:t>Resler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František </w:t>
            </w:r>
            <w:proofErr w:type="spellStart"/>
            <w:r w:rsidRPr="004A4201">
              <w:rPr>
                <w:rFonts w:eastAsia="Calibri" w:cs="Times New Roman"/>
              </w:rPr>
              <w:t>Frola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Zdeněk Janák</w:t>
            </w:r>
          </w:p>
          <w:p w:rsid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Jaroslava Jelenová</w:t>
            </w:r>
          </w:p>
          <w:p w:rsidR="00324135" w:rsidRPr="00324135" w:rsidRDefault="00324135" w:rsidP="004A4201">
            <w:pPr>
              <w:spacing w:after="0" w:line="240" w:lineRule="auto"/>
              <w:rPr>
                <w:rFonts w:eastAsia="Calibri" w:cs="Times New Roman"/>
                <w:color w:val="0070C0"/>
              </w:rPr>
            </w:pPr>
            <w:r w:rsidRPr="0032699A">
              <w:rPr>
                <w:rFonts w:eastAsia="Calibri" w:cs="Times New Roman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1 T</w:t>
            </w:r>
            <w:r w:rsidRPr="004A4201">
              <w:rPr>
                <w:rFonts w:eastAsia="Calibri" w:cs="Times New Roman"/>
                <w:color w:val="0070C0"/>
              </w:rPr>
              <w:t xml:space="preserve">, </w:t>
            </w:r>
            <w:r w:rsidRPr="004A4201">
              <w:rPr>
                <w:rFonts w:eastAsia="Calibri" w:cs="Times New Roman"/>
              </w:rPr>
              <w:lastRenderedPageBreak/>
              <w:t xml:space="preserve">3 T, 4 T, 5 T, 6 T, 7 T 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 xml:space="preserve">Mgr. Denisa Horáková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Jana Slezáková 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Bc. Ilona Lankašová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et Mgr. Jan </w:t>
            </w:r>
            <w:proofErr w:type="spellStart"/>
            <w:r w:rsidRPr="004A4201">
              <w:rPr>
                <w:rFonts w:eastAsia="Calibri" w:cs="Times New Roman"/>
              </w:rPr>
              <w:t>Fajfr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Eva Mate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Ilona </w:t>
            </w:r>
            <w:proofErr w:type="spellStart"/>
            <w:r w:rsidRPr="004A4201">
              <w:rPr>
                <w:rFonts w:eastAsia="Calibri" w:cs="Times New Roman"/>
              </w:rPr>
              <w:t>Melounková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lastRenderedPageBreak/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 v 4 T: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v ostatních agendách: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René </w:t>
            </w:r>
            <w:proofErr w:type="spellStart"/>
            <w:r w:rsidRPr="004A4201">
              <w:rPr>
                <w:rFonts w:eastAsia="Calibri" w:cs="Times New Roman"/>
              </w:rPr>
              <w:t>Sunkovská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Eva Doležalová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Jana Kocábová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přísedící senátu 3 T, 5 T, 6 T, 7 T, 1 T, 2 T   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David Arochi Vergara Schmuck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Helena Huláková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PaedDr. František Maryška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Alena Kosťová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Věra Kohoutová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Helena Růžičková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Monika Vernerová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Martina Mate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A4201">
              <w:rPr>
                <w:rFonts w:eastAsia="Calibri" w:cs="Times New Roman"/>
              </w:rPr>
              <w:t>Sedunková</w:t>
            </w:r>
            <w:proofErr w:type="spellEnd"/>
            <w:r w:rsidRPr="004A4201">
              <w:rPr>
                <w:rFonts w:eastAsia="Calibri" w:cs="Times New Roman"/>
              </w:rPr>
              <w:t xml:space="preserve"> – pouze v již přidělených věcech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3/3, 4.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 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Marta Suchánková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Václav Slavík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Jiří Hrůza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Helena Žalská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Tomáš Petráň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Mgr. Zdeňka </w:t>
            </w:r>
            <w:proofErr w:type="spellStart"/>
            <w:r w:rsidRPr="004A4201">
              <w:rPr>
                <w:rFonts w:eastAsia="Calibri" w:cs="Times New Roman"/>
              </w:rPr>
              <w:t>Profeldová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Jana Kocábová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René </w:t>
            </w:r>
            <w:proofErr w:type="spellStart"/>
            <w:r w:rsidRPr="004A4201">
              <w:rPr>
                <w:rFonts w:eastAsia="Calibri" w:cs="Times New Roman"/>
              </w:rPr>
              <w:t>Sunkovská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>JUDr. Eva Doležalová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A4201">
              <w:rPr>
                <w:rFonts w:eastAsia="Calibri" w:cs="Times New Roman"/>
              </w:rPr>
              <w:t>Sedunková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1A5AD7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1A5AD7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1A5AD7">
        <w:rPr>
          <w:rFonts w:eastAsia="Times New Roman" w:cs="Times New Roman"/>
          <w:bCs/>
          <w:szCs w:val="24"/>
          <w:lang w:eastAsia="cs-CZ"/>
        </w:rPr>
        <w:t>Civilní oddělení</w:t>
      </w:r>
    </w:p>
    <w:p w:rsidR="001A5AD7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Pr="004A4201" w:rsidRDefault="004A4201" w:rsidP="004A4201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4A4201">
        <w:rPr>
          <w:rFonts w:eastAsia="Times New Roman" w:cs="Times New Roman"/>
          <w:b/>
          <w:bCs/>
          <w:szCs w:val="24"/>
          <w:lang w:eastAsia="cs-CZ"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4185"/>
        <w:gridCol w:w="2122"/>
        <w:gridCol w:w="1887"/>
      </w:tblGrid>
      <w:tr w:rsidR="004A4201" w:rsidRPr="004A4201" w:rsidTr="004A4201">
        <w:tc>
          <w:tcPr>
            <w:tcW w:w="1018" w:type="dxa"/>
            <w:shd w:val="clear" w:color="auto" w:fill="D9D9D9"/>
            <w:vAlign w:val="center"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bookmarkStart w:id="1" w:name="_Toc499618988"/>
            <w:bookmarkStart w:id="2" w:name="_Toc499629987"/>
            <w:bookmarkStart w:id="3" w:name="_Toc499706016"/>
            <w:bookmarkStart w:id="4" w:name="_Toc510513893"/>
            <w:bookmarkStart w:id="5" w:name="_Toc510513997"/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Soudní oddělení</w:t>
            </w:r>
          </w:p>
        </w:tc>
        <w:tc>
          <w:tcPr>
            <w:tcW w:w="4185" w:type="dxa"/>
            <w:shd w:val="clear" w:color="auto" w:fill="D9D9D9"/>
            <w:vAlign w:val="center"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122" w:type="dxa"/>
            <w:shd w:val="clear" w:color="auto" w:fill="D9D9D9"/>
            <w:vAlign w:val="center"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Soudce/soudkyně</w:t>
            </w:r>
          </w:p>
        </w:tc>
        <w:tc>
          <w:tcPr>
            <w:tcW w:w="1887" w:type="dxa"/>
            <w:shd w:val="clear" w:color="auto" w:fill="D9D9D9"/>
            <w:vAlign w:val="center"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8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 xml:space="preserve">Mgr. Michaela Nováková </w:t>
            </w: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6A4123" w:rsidRPr="006A4123" w:rsidRDefault="006A4123" w:rsidP="004A4201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9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 xml:space="preserve">Mgr. Jindřich Rajman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4A4201" w:rsidRPr="0032699A" w:rsidRDefault="00731CA3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>Jiří Kvapil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10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lastRenderedPageBreak/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Mgr. Radka Hnátnická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Jiří Kvapil</w:t>
            </w:r>
          </w:p>
          <w:p w:rsidR="00731CA3" w:rsidRPr="0032699A" w:rsidRDefault="00731CA3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Genertová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12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 xml:space="preserve">JUDr. Milan Plhal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6A4123" w:rsidRPr="0032699A" w:rsidRDefault="006A4123" w:rsidP="006A4123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13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JUDr. Anna Tichá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6A4123" w:rsidRPr="0032699A" w:rsidRDefault="006A4123" w:rsidP="006A4123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14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JUDr. Ivana Dušáková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15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Mgr. Jan Linhart</w:t>
            </w: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17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lastRenderedPageBreak/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Mgr. Milena</w:t>
            </w: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Rejchová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6A4123" w:rsidRPr="0032699A" w:rsidRDefault="006A4123" w:rsidP="006A4123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lastRenderedPageBreak/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18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Mgr. Eva Tabetová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19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20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 xml:space="preserve">JUDr. Jakub Kavalír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Bc. Ilona Lankašová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21 C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JUDr. Markéta Šubová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6A4123" w:rsidRPr="0032699A" w:rsidRDefault="006A4123" w:rsidP="006A4123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37 C</w:t>
            </w: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</w:t>
            </w:r>
            <w:r w:rsidRPr="004A4201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Mgr. Barbora </w:t>
            </w: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Tichá Marková</w:t>
            </w: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Bc. Ilona </w:t>
            </w:r>
            <w:r w:rsidRPr="004A4201">
              <w:rPr>
                <w:rFonts w:eastAsia="Times New Roman" w:cs="Times New Roman"/>
                <w:szCs w:val="24"/>
                <w:lang w:eastAsia="cs-CZ"/>
              </w:rPr>
              <w:lastRenderedPageBreak/>
              <w:t>Lankašová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4A4201" w:rsidRPr="004A4201" w:rsidTr="004A4201">
        <w:tc>
          <w:tcPr>
            <w:tcW w:w="101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38 C</w:t>
            </w:r>
          </w:p>
        </w:tc>
        <w:tc>
          <w:tcPr>
            <w:tcW w:w="4185" w:type="dxa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4A4201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JUDr. Jana Ela Kliková</w:t>
            </w:r>
          </w:p>
        </w:tc>
        <w:tc>
          <w:tcPr>
            <w:tcW w:w="1887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Jiří Kvapil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</w:tbl>
    <w:p w:rsidR="004A4201" w:rsidRPr="004A4201" w:rsidRDefault="004A4201" w:rsidP="004A4201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</w:p>
    <w:bookmarkEnd w:id="1"/>
    <w:bookmarkEnd w:id="2"/>
    <w:bookmarkEnd w:id="3"/>
    <w:bookmarkEnd w:id="4"/>
    <w:bookmarkEnd w:id="5"/>
    <w:p w:rsidR="004A4201" w:rsidRPr="004A4201" w:rsidRDefault="004A4201" w:rsidP="004A4201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4A4201" w:rsidRPr="004A4201" w:rsidRDefault="004A4201" w:rsidP="004A420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4A4201">
        <w:rPr>
          <w:rFonts w:eastAsia="Times New Roman" w:cs="Times New Roman"/>
          <w:b/>
          <w:bCs/>
          <w:iCs/>
          <w:szCs w:val="24"/>
          <w:lang w:eastAsia="cs-CZ"/>
        </w:rPr>
        <w:t xml:space="preserve">Čl. 6 </w:t>
      </w:r>
    </w:p>
    <w:p w:rsidR="004A4201" w:rsidRPr="004A4201" w:rsidRDefault="004A4201" w:rsidP="004A420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4A4201">
        <w:rPr>
          <w:rFonts w:eastAsia="Times New Roman" w:cs="Times New Roman"/>
          <w:b/>
          <w:bCs/>
          <w:iCs/>
          <w:szCs w:val="24"/>
          <w:lang w:eastAsia="cs-CZ"/>
        </w:rPr>
        <w:t xml:space="preserve">Zastupování přísedících </w:t>
      </w:r>
    </w:p>
    <w:p w:rsidR="004A4201" w:rsidRPr="004A4201" w:rsidRDefault="004A4201" w:rsidP="004A420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iCs/>
          <w:szCs w:val="24"/>
          <w:lang w:eastAsia="cs-CZ"/>
        </w:rPr>
      </w:pPr>
    </w:p>
    <w:p w:rsidR="004A4201" w:rsidRPr="004A4201" w:rsidRDefault="004A4201" w:rsidP="004A4201">
      <w:pPr>
        <w:numPr>
          <w:ilvl w:val="0"/>
          <w:numId w:val="16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Cs/>
          <w:iCs/>
          <w:szCs w:val="24"/>
          <w:lang w:eastAsia="cs-CZ"/>
        </w:rPr>
      </w:pPr>
      <w:r w:rsidRPr="004A4201">
        <w:rPr>
          <w:rFonts w:eastAsia="Times New Roman" w:cs="Times New Roman"/>
          <w:bCs/>
          <w:iCs/>
          <w:szCs w:val="24"/>
          <w:lang w:eastAsia="cs-CZ"/>
        </w:rPr>
        <w:t xml:space="preserve">Přidělení přísedících do senátů je upraveno v článku 1. </w:t>
      </w:r>
    </w:p>
    <w:p w:rsidR="004A4201" w:rsidRPr="004A4201" w:rsidRDefault="004A4201" w:rsidP="004A4201">
      <w:pPr>
        <w:numPr>
          <w:ilvl w:val="0"/>
          <w:numId w:val="16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/>
          <w:szCs w:val="24"/>
          <w:lang w:eastAsia="cs-CZ"/>
        </w:rPr>
      </w:pPr>
      <w:r w:rsidRPr="004A4201">
        <w:rPr>
          <w:rFonts w:eastAsia="Times New Roman" w:cs="Times New Roman"/>
          <w:iCs/>
          <w:szCs w:val="24"/>
          <w:lang w:eastAsia="cs-CZ"/>
        </w:rPr>
        <w:t xml:space="preserve">V případě, že přísedící nelze povolat k rozhodování v dané věci z důvodů jejich vyloučení </w:t>
      </w:r>
      <w:r w:rsidRPr="004A4201">
        <w:rPr>
          <w:rFonts w:eastAsia="Times New Roman" w:cs="Times New Roman"/>
          <w:bCs/>
          <w:iCs/>
          <w:szCs w:val="24"/>
          <w:lang w:eastAsia="cs-CZ"/>
        </w:rPr>
        <w:t xml:space="preserve">nebo odůvodněných překážek výkonu funkce (např. zdravotní indispozice, pracovní neschopnosti, dovolené, osobních, rodinných, pracovních, dopravních, jakož i dalších objektivních překážek výkonu funkce, apod.), zařadí se do rozhodování dané věci jejich zástupci/zástupkyně v  pořadí níže uvedeném a vedoucí kanceláře o této skutečnosti učiní záznam do spisu s uvedením </w:t>
      </w:r>
      <w:r w:rsidRPr="004A4201">
        <w:rPr>
          <w:rFonts w:eastAsia="Times New Roman" w:cs="Times New Roman"/>
          <w:iCs/>
          <w:szCs w:val="24"/>
          <w:lang w:eastAsia="cs-CZ"/>
        </w:rPr>
        <w:t>důvodu</w:t>
      </w:r>
      <w:r w:rsidRPr="004A4201">
        <w:rPr>
          <w:rFonts w:eastAsia="Times New Roman" w:cs="Times New Roman"/>
          <w:bCs/>
          <w:iCs/>
          <w:szCs w:val="24"/>
          <w:lang w:eastAsia="cs-CZ"/>
        </w:rPr>
        <w:t>.</w:t>
      </w:r>
    </w:p>
    <w:p w:rsidR="004A4201" w:rsidRPr="004A4201" w:rsidRDefault="004A4201" w:rsidP="004A4201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4A4201" w:rsidRPr="004A4201" w:rsidTr="004A4201">
        <w:tc>
          <w:tcPr>
            <w:tcW w:w="2988" w:type="dxa"/>
            <w:shd w:val="clear" w:color="auto" w:fill="D9D9D9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  <w:tc>
          <w:tcPr>
            <w:tcW w:w="6224" w:type="dxa"/>
            <w:shd w:val="clear" w:color="auto" w:fill="D9D9D9"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4A4201" w:rsidRPr="004A4201" w:rsidTr="004A4201">
        <w:tc>
          <w:tcPr>
            <w:tcW w:w="298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Gennertová</w:t>
            </w:r>
            <w:proofErr w:type="spellEnd"/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 xml:space="preserve"> Jarmila</w:t>
            </w:r>
          </w:p>
        </w:tc>
        <w:tc>
          <w:tcPr>
            <w:tcW w:w="6224" w:type="dxa"/>
          </w:tcPr>
          <w:p w:rsidR="004A4201" w:rsidRPr="0032699A" w:rsidRDefault="004A4201" w:rsidP="003269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, Antonín Hušek, Jiří Kvapil, Mgr. Jana Kocábová, </w:t>
            </w:r>
            <w:r w:rsidR="006A4123" w:rsidRPr="0032699A">
              <w:rPr>
                <w:rFonts w:eastAsia="Times New Roman" w:cs="Times New Roman"/>
                <w:szCs w:val="24"/>
                <w:lang w:eastAsia="cs-CZ"/>
              </w:rPr>
              <w:t xml:space="preserve">Jaroslava Sedláčková, </w:t>
            </w: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Bc. Ilona Lankašová, </w:t>
            </w:r>
            <w:r w:rsidR="0032699A" w:rsidRPr="0032699A">
              <w:rPr>
                <w:rFonts w:eastAsia="Times New Roman" w:cs="Times New Roman"/>
                <w:szCs w:val="24"/>
                <w:lang w:eastAsia="cs-CZ"/>
              </w:rPr>
              <w:t>JUDr. 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 Ševčíková, Josef Kolín</w:t>
            </w:r>
          </w:p>
        </w:tc>
      </w:tr>
      <w:tr w:rsidR="004A4201" w:rsidRPr="004A4201" w:rsidTr="004A4201">
        <w:tc>
          <w:tcPr>
            <w:tcW w:w="298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 xml:space="preserve">Renata </w:t>
            </w:r>
            <w:proofErr w:type="spellStart"/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Fodorová</w:t>
            </w:r>
            <w:proofErr w:type="spellEnd"/>
          </w:p>
        </w:tc>
        <w:tc>
          <w:tcPr>
            <w:tcW w:w="6224" w:type="dxa"/>
          </w:tcPr>
          <w:p w:rsidR="004A4201" w:rsidRPr="0032699A" w:rsidRDefault="004A4201" w:rsidP="0032699A">
            <w:pPr>
              <w:spacing w:after="0" w:line="240" w:lineRule="auto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Antonín Hušek, Jiří Kvapil, Mgr. Jana Kocábová, </w:t>
            </w:r>
            <w:r w:rsidR="006A4123" w:rsidRPr="0032699A">
              <w:rPr>
                <w:rFonts w:eastAsia="Times New Roman" w:cs="Times New Roman"/>
                <w:szCs w:val="24"/>
                <w:lang w:eastAsia="cs-CZ"/>
              </w:rPr>
              <w:t>Jaroslava Sedláčková,</w:t>
            </w:r>
            <w:r w:rsidR="0032699A" w:rsidRPr="0032699A">
              <w:rPr>
                <w:rFonts w:eastAsia="Times New Roman" w:cs="Times New Roman"/>
                <w:szCs w:val="24"/>
                <w:lang w:eastAsia="cs-CZ"/>
              </w:rPr>
              <w:t xml:space="preserve"> Bc. Ilona Lankašová, </w:t>
            </w: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="0032699A" w:rsidRPr="0032699A">
              <w:rPr>
                <w:rFonts w:eastAsia="Times New Roman" w:cs="Times New Roman"/>
                <w:szCs w:val="24"/>
                <w:lang w:eastAsia="cs-CZ"/>
              </w:rPr>
              <w:t>, JUDr. 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 Ševčíková, Josef Kolín</w:t>
            </w:r>
          </w:p>
        </w:tc>
      </w:tr>
      <w:tr w:rsidR="004A4201" w:rsidRPr="004A4201" w:rsidTr="004A4201">
        <w:tc>
          <w:tcPr>
            <w:tcW w:w="298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Hušek Antonín</w:t>
            </w:r>
          </w:p>
        </w:tc>
        <w:tc>
          <w:tcPr>
            <w:tcW w:w="6224" w:type="dxa"/>
          </w:tcPr>
          <w:p w:rsidR="004A4201" w:rsidRPr="004A4201" w:rsidRDefault="004A4201" w:rsidP="003269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Jiří Kvapil, Mgr. Jana Kocábová, </w:t>
            </w:r>
            <w:r w:rsidR="006A4123" w:rsidRPr="0032699A">
              <w:rPr>
                <w:rFonts w:eastAsia="Times New Roman" w:cs="Times New Roman"/>
                <w:szCs w:val="24"/>
                <w:lang w:eastAsia="cs-CZ"/>
              </w:rPr>
              <w:t xml:space="preserve">Jaroslava Sedláčková, </w:t>
            </w: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Bc. Ilona Lankašová, Jarmila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, JUDr.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Ševčíková, Josef Kolín</w:t>
            </w:r>
          </w:p>
        </w:tc>
      </w:tr>
      <w:tr w:rsidR="004A4201" w:rsidRPr="004A4201" w:rsidTr="004A4201">
        <w:tc>
          <w:tcPr>
            <w:tcW w:w="298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Kvapil Jiří</w:t>
            </w:r>
          </w:p>
        </w:tc>
        <w:tc>
          <w:tcPr>
            <w:tcW w:w="6224" w:type="dxa"/>
          </w:tcPr>
          <w:p w:rsidR="004A4201" w:rsidRPr="004A4201" w:rsidRDefault="004A4201" w:rsidP="003269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6A4123" w:rsidRPr="0032699A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  <w:r w:rsidR="006A4123">
              <w:rPr>
                <w:rFonts w:eastAsia="Times New Roman" w:cs="Times New Roman"/>
                <w:color w:val="0070C0"/>
                <w:szCs w:val="24"/>
                <w:lang w:eastAsia="cs-CZ"/>
              </w:rPr>
              <w:t xml:space="preserve">, </w:t>
            </w: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Bc. Ilona Lankašová, Jarmila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>, Renáta</w:t>
            </w:r>
            <w:r w:rsidR="0032699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="0032699A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="0032699A">
              <w:rPr>
                <w:rFonts w:eastAsia="Times New Roman" w:cs="Times New Roman"/>
                <w:szCs w:val="24"/>
                <w:lang w:eastAsia="cs-CZ"/>
              </w:rPr>
              <w:t>, Antonín Hušek, JUDr. 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Ševčíková, Josef Kolín</w:t>
            </w:r>
          </w:p>
        </w:tc>
      </w:tr>
      <w:tr w:rsidR="004A4201" w:rsidRPr="004A4201" w:rsidTr="004A4201">
        <w:tc>
          <w:tcPr>
            <w:tcW w:w="298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Mgr. Jana Kocábová</w:t>
            </w:r>
          </w:p>
        </w:tc>
        <w:tc>
          <w:tcPr>
            <w:tcW w:w="6224" w:type="dxa"/>
          </w:tcPr>
          <w:p w:rsidR="004A4201" w:rsidRPr="004A4201" w:rsidRDefault="006A4123" w:rsidP="0032699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Jaroslava Sedláčková, </w:t>
            </w:r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t xml:space="preserve">Bc. Ilona Lankašová, Jarmila </w:t>
            </w:r>
            <w:proofErr w:type="spellStart"/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t xml:space="preserve">, Antonín Hušek, Jiří Kvapil, JUDr. </w:t>
            </w:r>
            <w:proofErr w:type="spellStart"/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4A4201" w:rsidRPr="0032699A">
              <w:rPr>
                <w:rFonts w:eastAsia="Times New Roman" w:cs="Times New Roman"/>
                <w:szCs w:val="24"/>
                <w:lang w:eastAsia="cs-CZ"/>
              </w:rPr>
              <w:lastRenderedPageBreak/>
              <w:t>Ševčíková, Josef Kolín</w:t>
            </w:r>
          </w:p>
        </w:tc>
      </w:tr>
      <w:tr w:rsidR="006A4123" w:rsidRPr="004A4201" w:rsidTr="004A4201">
        <w:tc>
          <w:tcPr>
            <w:tcW w:w="2988" w:type="dxa"/>
          </w:tcPr>
          <w:p w:rsidR="006A4123" w:rsidRPr="0032699A" w:rsidRDefault="006A4123" w:rsidP="006A412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Jaroslava Sedláčková</w:t>
            </w:r>
          </w:p>
          <w:p w:rsidR="006A4123" w:rsidRPr="0032699A" w:rsidRDefault="006A4123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6224" w:type="dxa"/>
          </w:tcPr>
          <w:p w:rsidR="006A4123" w:rsidRPr="0032699A" w:rsidRDefault="006A4123" w:rsidP="004A420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Bc. Ilona Lankašová, Mgr. Kateřina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Nixová</w:t>
            </w:r>
            <w:proofErr w:type="spellEnd"/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, Jarmila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, Antonín Hušek, Jiří Kvapil, Mgr. Jana Kocábová, JUDr. </w:t>
            </w:r>
            <w:proofErr w:type="spellStart"/>
            <w:r w:rsidRPr="0032699A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32699A">
              <w:rPr>
                <w:rFonts w:eastAsia="Times New Roman" w:cs="Times New Roman"/>
                <w:szCs w:val="24"/>
                <w:lang w:eastAsia="cs-CZ"/>
              </w:rPr>
              <w:t xml:space="preserve"> Ševčíková, Josef Kolín</w:t>
            </w:r>
          </w:p>
        </w:tc>
      </w:tr>
      <w:tr w:rsidR="004A4201" w:rsidRPr="004A4201" w:rsidTr="004A4201">
        <w:tc>
          <w:tcPr>
            <w:tcW w:w="2988" w:type="dxa"/>
          </w:tcPr>
          <w:p w:rsidR="004A4201" w:rsidRPr="004A4201" w:rsidRDefault="004A4201" w:rsidP="004A420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b/>
                <w:szCs w:val="24"/>
                <w:lang w:eastAsia="cs-CZ"/>
              </w:rPr>
              <w:t>Bc. Ilona Lankašová</w:t>
            </w:r>
          </w:p>
        </w:tc>
        <w:tc>
          <w:tcPr>
            <w:tcW w:w="6224" w:type="dxa"/>
          </w:tcPr>
          <w:p w:rsidR="004A4201" w:rsidRPr="004A4201" w:rsidRDefault="004A4201" w:rsidP="0032699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, Antonín Hušek, Jiří Kvapil, Mgr. Jana Kocábová, </w:t>
            </w:r>
            <w:r w:rsidR="006A4123" w:rsidRPr="0032699A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  <w:r w:rsidR="006A4123">
              <w:rPr>
                <w:rFonts w:eastAsia="Times New Roman" w:cs="Times New Roman"/>
                <w:color w:val="0070C0"/>
                <w:szCs w:val="24"/>
                <w:lang w:eastAsia="cs-CZ"/>
              </w:rPr>
              <w:t xml:space="preserve">, </w:t>
            </w:r>
            <w:r w:rsidR="0032699A">
              <w:rPr>
                <w:rFonts w:eastAsia="Times New Roman" w:cs="Times New Roman"/>
                <w:szCs w:val="24"/>
                <w:lang w:eastAsia="cs-CZ"/>
              </w:rPr>
              <w:t>JUDr. </w:t>
            </w:r>
            <w:proofErr w:type="spellStart"/>
            <w:r w:rsidRPr="004A4201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4A4201">
              <w:rPr>
                <w:rFonts w:eastAsia="Times New Roman" w:cs="Times New Roman"/>
                <w:szCs w:val="24"/>
                <w:lang w:eastAsia="cs-CZ"/>
              </w:rPr>
              <w:t xml:space="preserve"> Ševčíková, Josef Kolín</w:t>
            </w:r>
          </w:p>
        </w:tc>
      </w:tr>
    </w:tbl>
    <w:p w:rsidR="004A4201" w:rsidRPr="004A4201" w:rsidRDefault="004A4201" w:rsidP="004A4201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:rsidR="001A5AD7" w:rsidRDefault="001A5AD7" w:rsidP="004B4F0D"/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Čl. 8</w:t>
      </w: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Vedoucí soudní kanceláře, zapisovatelky</w:t>
      </w: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27365B" w:rsidRPr="0027365B" w:rsidTr="00C9389B">
        <w:tc>
          <w:tcPr>
            <w:tcW w:w="1668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27365B" w:rsidRPr="0027365B" w:rsidTr="00C9389B">
        <w:tc>
          <w:tcPr>
            <w:tcW w:w="1668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Magda Henzlová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27365B">
              <w:rPr>
                <w:rFonts w:eastAsia="Calibri" w:cs="Times New Roman"/>
                <w:bCs/>
              </w:rPr>
              <w:t>Zástup: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Zuzana Michálková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Jitka Pipišová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rejstříky.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Vede ostatní evidenční pomůcky.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knihu protestů.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agendu přísedících.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8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12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13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14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15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19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21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36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EVC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37 C</w:t>
            </w:r>
          </w:p>
        </w:tc>
        <w:tc>
          <w:tcPr>
            <w:tcW w:w="2410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Lenka Mačurová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Markéta Poláková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Simona Potočná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Irena Stružinská</w:t>
            </w:r>
          </w:p>
          <w:p w:rsidR="0027365B" w:rsidRPr="0027365B" w:rsidRDefault="0027365B" w:rsidP="0032699A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Veronika Tatteea Mayerová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27365B" w:rsidRPr="0027365B" w:rsidTr="00C9389B">
        <w:tc>
          <w:tcPr>
            <w:tcW w:w="1668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Zuzana Michálková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27365B">
              <w:rPr>
                <w:rFonts w:eastAsia="Calibri" w:cs="Times New Roman"/>
                <w:bCs/>
              </w:rPr>
              <w:t>Zástup: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Magda Henzlová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Jitka Pipišová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rejstříky.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Vede ostatní evidenční pomůcky.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7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9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10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18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17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20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33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36 C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 xml:space="preserve">38 C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EVC</w:t>
            </w:r>
          </w:p>
        </w:tc>
        <w:tc>
          <w:tcPr>
            <w:tcW w:w="2410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Jiřina Končická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Eva Schejbalová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Tereza Mariusová </w:t>
            </w:r>
          </w:p>
          <w:p w:rsidR="006A4123" w:rsidRDefault="006A4123" w:rsidP="006A4123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Marcela Typltová</w:t>
            </w:r>
          </w:p>
          <w:p w:rsidR="006A4123" w:rsidRPr="0027365B" w:rsidRDefault="006A4123" w:rsidP="006A412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Michaela </w:t>
            </w:r>
            <w:proofErr w:type="spellStart"/>
            <w:r>
              <w:rPr>
                <w:rFonts w:eastAsia="Calibri" w:cs="Times New Roman"/>
              </w:rPr>
              <w:t>Melounková</w:t>
            </w:r>
            <w:proofErr w:type="spellEnd"/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27365B" w:rsidRPr="0027365B" w:rsidTr="00C9389B">
        <w:tc>
          <w:tcPr>
            <w:tcW w:w="1668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Jitka Pipišová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27365B">
              <w:rPr>
                <w:rFonts w:eastAsia="Calibri" w:cs="Times New Roman"/>
                <w:bCs/>
              </w:rPr>
              <w:t>Zástup: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Magda Henzlová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</w:rPr>
              <w:t>Zuzana Michálková</w:t>
            </w:r>
          </w:p>
        </w:tc>
        <w:tc>
          <w:tcPr>
            <w:tcW w:w="2693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rejstříky.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Vede ostatní evidenční pomůcky.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Cd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27365B">
              <w:rPr>
                <w:rFonts w:eastAsia="Calibri" w:cs="Times New Roman"/>
                <w:b/>
              </w:rPr>
              <w:t>Nc</w:t>
            </w:r>
            <w:proofErr w:type="spellEnd"/>
            <w:r w:rsidRPr="0027365B">
              <w:rPr>
                <w:rFonts w:eastAsia="Calibri" w:cs="Times New Roman"/>
              </w:rPr>
              <w:t xml:space="preserve"> – civilní oddíly</w:t>
            </w:r>
          </w:p>
        </w:tc>
        <w:tc>
          <w:tcPr>
            <w:tcW w:w="2410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Marie Jelínková</w:t>
            </w:r>
          </w:p>
        </w:tc>
      </w:tr>
    </w:tbl>
    <w:p w:rsidR="0027365B" w:rsidRDefault="0027365B" w:rsidP="004B4F0D"/>
    <w:p w:rsidR="0032699A" w:rsidRDefault="0032699A">
      <w:pPr>
        <w:rPr>
          <w:rFonts w:eastAsia="Times New Roman" w:cs="Times New Roman"/>
          <w:b/>
          <w:bCs/>
          <w:szCs w:val="24"/>
          <w:lang w:eastAsia="cs-CZ"/>
        </w:rPr>
      </w:pPr>
      <w:bookmarkStart w:id="6" w:name="_Toc467760441"/>
      <w:bookmarkStart w:id="7" w:name="_Toc467760604"/>
      <w:bookmarkStart w:id="8" w:name="_Toc467760691"/>
      <w:bookmarkStart w:id="9" w:name="_Toc467760960"/>
      <w:bookmarkStart w:id="10" w:name="_Toc467761186"/>
      <w:bookmarkStart w:id="11" w:name="_Toc467761233"/>
      <w:bookmarkStart w:id="12" w:name="_Toc467821920"/>
      <w:bookmarkStart w:id="13" w:name="_Toc467822492"/>
      <w:bookmarkStart w:id="14" w:name="_Toc467822819"/>
      <w:bookmarkStart w:id="15" w:name="_Toc468093011"/>
      <w:bookmarkStart w:id="16" w:name="_Toc468175649"/>
      <w:bookmarkStart w:id="17" w:name="_Toc510514008"/>
      <w:r>
        <w:rPr>
          <w:rFonts w:eastAsia="Times New Roman" w:cs="Times New Roman"/>
          <w:b/>
          <w:bCs/>
          <w:szCs w:val="24"/>
          <w:lang w:eastAsia="cs-CZ"/>
        </w:rPr>
        <w:br w:type="page"/>
      </w:r>
    </w:p>
    <w:p w:rsidR="0032699A" w:rsidRDefault="0032699A" w:rsidP="0027365B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18" w:name="_GoBack"/>
      <w:bookmarkEnd w:id="18"/>
    </w:p>
    <w:p w:rsidR="0027365B" w:rsidRPr="0027365B" w:rsidRDefault="0027365B" w:rsidP="0027365B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27365B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9" w:name="_Toc467760442"/>
      <w:bookmarkStart w:id="20" w:name="_Toc467760605"/>
      <w:bookmarkStart w:id="21" w:name="_Toc467760692"/>
      <w:bookmarkEnd w:id="6"/>
      <w:bookmarkEnd w:id="7"/>
      <w:bookmarkEnd w:id="8"/>
      <w:r w:rsidRPr="0027365B">
        <w:rPr>
          <w:rFonts w:eastAsia="Times New Roman" w:cs="Times New Roman"/>
          <w:b/>
          <w:bCs/>
          <w:szCs w:val="24"/>
          <w:lang w:eastAsia="cs-CZ"/>
        </w:rPr>
        <w:t>V</w:t>
      </w:r>
    </w:p>
    <w:p w:rsidR="0027365B" w:rsidRPr="0027365B" w:rsidRDefault="0027365B" w:rsidP="0027365B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27365B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9"/>
      <w:bookmarkEnd w:id="20"/>
      <w:bookmarkEnd w:id="21"/>
    </w:p>
    <w:p w:rsidR="00D33772" w:rsidRDefault="00D33772" w:rsidP="00D33772">
      <w:pPr>
        <w:spacing w:after="0" w:line="240" w:lineRule="auto"/>
        <w:rPr>
          <w:rFonts w:eastAsia="Calibri" w:cs="Times New Roman"/>
          <w:b/>
        </w:rPr>
      </w:pPr>
    </w:p>
    <w:p w:rsidR="00D33772" w:rsidRDefault="00D33772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Čl. 6</w:t>
      </w: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Vedoucí kanceláře, zapisovatelky</w:t>
      </w:r>
    </w:p>
    <w:p w:rsidR="0027365B" w:rsidRPr="0027365B" w:rsidRDefault="0027365B" w:rsidP="0027365B">
      <w:pPr>
        <w:spacing w:after="0" w:line="240" w:lineRule="auto"/>
        <w:jc w:val="both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32699A" w:rsidRPr="0032699A" w:rsidTr="00C9389B">
        <w:tc>
          <w:tcPr>
            <w:tcW w:w="2235" w:type="dxa"/>
            <w:shd w:val="clear" w:color="auto" w:fill="D9D9D9"/>
            <w:vAlign w:val="center"/>
          </w:tcPr>
          <w:p w:rsidR="0027365B" w:rsidRPr="0032699A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7365B" w:rsidRPr="0032699A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7365B" w:rsidRPr="0032699A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7365B" w:rsidRPr="0032699A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32699A" w:rsidRPr="0032699A" w:rsidTr="00C9389B">
        <w:tc>
          <w:tcPr>
            <w:tcW w:w="2235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  <w:b/>
                <w:bCs/>
              </w:rPr>
              <w:t>Renáta Demlová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>Zástup: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Veronika Mitlehnerová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Soňa Panchartková Marta Koublová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543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rejstříky.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ostatní evidenční pomůcky.</w:t>
            </w:r>
          </w:p>
        </w:tc>
        <w:tc>
          <w:tcPr>
            <w:tcW w:w="1276" w:type="dxa"/>
          </w:tcPr>
          <w:p w:rsidR="002B1FE9" w:rsidRPr="0032699A" w:rsidRDefault="002B1FE9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4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B1FE9" w:rsidRPr="0032699A" w:rsidRDefault="002B1FE9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10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25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>0 P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268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 xml:space="preserve">Martina Kratochvílová 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Dana Filandrová ½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32699A" w:rsidRPr="0032699A" w:rsidTr="00C9389B">
        <w:tc>
          <w:tcPr>
            <w:tcW w:w="2235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  <w:b/>
                <w:bCs/>
              </w:rPr>
              <w:t>Soňa Panchartková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>Zástup: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Renáta Demlová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Veronika Mitlehnerová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  <w:r w:rsidRPr="0032699A">
              <w:rPr>
                <w:rFonts w:eastAsia="Calibri" w:cs="Times New Roman"/>
              </w:rPr>
              <w:t>Marta Koublová</w:t>
            </w:r>
          </w:p>
        </w:tc>
        <w:tc>
          <w:tcPr>
            <w:tcW w:w="3543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rejstříky.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22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24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>0 P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Jana Sedláčková</w:t>
            </w:r>
          </w:p>
          <w:p w:rsidR="0027365B" w:rsidRPr="0032699A" w:rsidRDefault="004E3840" w:rsidP="004E3840">
            <w:pPr>
              <w:spacing w:after="0" w:line="240" w:lineRule="auto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Bc. Pavlína Nováková, Dis.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32699A" w:rsidRPr="0032699A" w:rsidTr="00C9389B">
        <w:tc>
          <w:tcPr>
            <w:tcW w:w="2235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  <w:b/>
                <w:bCs/>
              </w:rPr>
              <w:t>Veronika Mitlehnerová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>Zástup: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Renáta Demlová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Soňa Panchartková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  <w:r w:rsidRPr="0032699A">
              <w:rPr>
                <w:rFonts w:eastAsia="Calibri" w:cs="Times New Roman"/>
              </w:rPr>
              <w:t>Marta Koublová</w:t>
            </w:r>
          </w:p>
        </w:tc>
        <w:tc>
          <w:tcPr>
            <w:tcW w:w="3543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evidenci rozdělení nápadu na opatrovnickém oddělení.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rejstříky.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</w:rPr>
              <w:t>Vede ostatní evidenční pomůcky.</w:t>
            </w:r>
          </w:p>
        </w:tc>
        <w:tc>
          <w:tcPr>
            <w:tcW w:w="1276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>0 P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Martina Popelářová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Bc. Alice Šedivková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32699A" w:rsidRPr="0032699A" w:rsidTr="00C9389B">
        <w:tc>
          <w:tcPr>
            <w:tcW w:w="2235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  <w:b/>
                <w:bCs/>
              </w:rPr>
              <w:t>Marta Koublová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>Zástup: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Renáta Demlová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Soňa Panchartková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rejstříky.</w:t>
            </w:r>
          </w:p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ostatní evidenční pomůcky.</w:t>
            </w:r>
          </w:p>
        </w:tc>
        <w:tc>
          <w:tcPr>
            <w:tcW w:w="1276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32699A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27365B" w:rsidRPr="0032699A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Dana Filandrová ½</w:t>
            </w:r>
          </w:p>
          <w:p w:rsidR="0027365B" w:rsidRPr="0032699A" w:rsidRDefault="0027365B" w:rsidP="0027365B">
            <w:pPr>
              <w:spacing w:after="0" w:line="240" w:lineRule="auto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 xml:space="preserve">Marcela Lýková </w:t>
            </w:r>
            <w:proofErr w:type="spellStart"/>
            <w:r w:rsidRPr="0032699A">
              <w:rPr>
                <w:rFonts w:eastAsia="Calibri" w:cs="Times New Roman"/>
              </w:rPr>
              <w:t>Cappani</w:t>
            </w:r>
            <w:proofErr w:type="spellEnd"/>
          </w:p>
        </w:tc>
      </w:tr>
    </w:tbl>
    <w:p w:rsidR="0027365B" w:rsidRPr="0027365B" w:rsidRDefault="0027365B" w:rsidP="0027365B">
      <w:pPr>
        <w:rPr>
          <w:rFonts w:eastAsia="Calibri" w:cs="Times New Roman"/>
        </w:rPr>
      </w:pP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Čl. 7</w:t>
      </w: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Rejstřík L</w:t>
      </w: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27365B" w:rsidRPr="0027365B" w:rsidTr="00C9389B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27365B" w:rsidRPr="0027365B" w:rsidTr="00C9389B">
        <w:tc>
          <w:tcPr>
            <w:tcW w:w="1018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13 L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Rozhodování věcí detenčního řízení.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JUDr. Anna Tichá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Zástup vyjma jiného soudního roku/zhlédnutí posuzovaného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Petra Voců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Eva Vávrová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Markéta Mikušová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lastRenderedPageBreak/>
              <w:t>Mgr. Radka Hnátnická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Barbora Tichá Marková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Marie Hlavatá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Marcela Sedmíková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:rsidR="0027365B" w:rsidRPr="0027365B" w:rsidRDefault="0027365B" w:rsidP="0027365B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:rsidR="0027365B" w:rsidRPr="0027365B" w:rsidRDefault="0027365B" w:rsidP="0027365B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</w:tbl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Systém přidělování</w:t>
      </w: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p w:rsidR="0027365B" w:rsidRPr="0027365B" w:rsidRDefault="0027365B" w:rsidP="0027365B">
      <w:pPr>
        <w:spacing w:before="120" w:after="120"/>
        <w:jc w:val="both"/>
        <w:rPr>
          <w:rFonts w:eastAsia="Calibri" w:cs="Times New Roman"/>
        </w:rPr>
      </w:pPr>
      <w:r w:rsidRPr="0027365B">
        <w:rPr>
          <w:rFonts w:eastAsia="Calibri" w:cs="Times New Roman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27365B">
        <w:rPr>
          <w:rFonts w:eastAsia="Calibri" w:cs="Times New Roman"/>
        </w:rPr>
        <w:t>o.s.</w:t>
      </w:r>
      <w:proofErr w:type="gramEnd"/>
      <w:r w:rsidRPr="0027365B">
        <w:rPr>
          <w:rFonts w:eastAsia="Calibri" w:cs="Times New Roman"/>
        </w:rPr>
        <w:t>ř. do věcí evidovaných v rejstříku L – se přidělují do senátu 13 L do 100 %.</w:t>
      </w:r>
    </w:p>
    <w:p w:rsidR="0027365B" w:rsidRPr="0027365B" w:rsidRDefault="0027365B" w:rsidP="0027365B">
      <w:pPr>
        <w:spacing w:before="120" w:after="120"/>
        <w:jc w:val="both"/>
        <w:rPr>
          <w:rFonts w:eastAsia="Calibri" w:cs="Times New Roman"/>
        </w:rPr>
      </w:pPr>
      <w:r w:rsidRPr="0027365B">
        <w:rPr>
          <w:rFonts w:eastAsia="Calibri" w:cs="Times New Roman"/>
        </w:rPr>
        <w:t>Věci přidělené JUDr. Pavlu Trejbalovi, dosud nepravomocně skončené, projedná a rozhodne až do jejich úplného skončení JUDr. Anna Tichá. V případě obživnutí věci již skončené JUDr. Pavlem Trejbalem, bude tato věc přidělena k projednání a rozhodnutí JUDr. Anně Tiché.</w:t>
      </w:r>
    </w:p>
    <w:p w:rsidR="0027365B" w:rsidRPr="0027365B" w:rsidRDefault="0027365B" w:rsidP="0027365B">
      <w:pPr>
        <w:spacing w:before="120" w:after="120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27365B" w:rsidRPr="0027365B" w:rsidTr="00C9389B">
        <w:tc>
          <w:tcPr>
            <w:tcW w:w="2279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</w:rPr>
              <w:t xml:space="preserve"> </w:t>
            </w:r>
            <w:r w:rsidRPr="0027365B">
              <w:rPr>
                <w:rFonts w:eastAsia="Calibri" w:cs="Times New Roman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27365B" w:rsidRPr="0027365B" w:rsidTr="00C9389B">
        <w:trPr>
          <w:trHeight w:val="274"/>
        </w:trPr>
        <w:tc>
          <w:tcPr>
            <w:tcW w:w="2279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27365B" w:rsidRPr="0027365B" w:rsidRDefault="0027365B" w:rsidP="0027365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Je oprávněn k přístupu do CEO, CEVO, Katastru nemovitostí.</w:t>
            </w:r>
          </w:p>
          <w:p w:rsidR="0027365B" w:rsidRPr="0027365B" w:rsidRDefault="0027365B" w:rsidP="0027365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7365B" w:rsidRPr="0027365B" w:rsidRDefault="0027365B" w:rsidP="0027365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7365B" w:rsidRPr="0027365B" w:rsidRDefault="0027365B" w:rsidP="0027365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13 L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39 L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27365B" w:rsidRPr="0027365B" w:rsidRDefault="0027365B" w:rsidP="0027365B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Martin Rychtařík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Tomáš Nypl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Markéta Hochmannová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Martina Sedláčková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Dagmar Jelčicová</w:t>
            </w:r>
          </w:p>
          <w:p w:rsidR="0027365B" w:rsidRPr="0027365B" w:rsidRDefault="0027365B" w:rsidP="0027365B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Veronika Mašlonková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- vzájemný</w:t>
            </w:r>
          </w:p>
        </w:tc>
      </w:tr>
    </w:tbl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p w:rsidR="0027365B" w:rsidRPr="0027365B" w:rsidRDefault="0027365B" w:rsidP="0027365B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27365B" w:rsidRPr="0027365B" w:rsidTr="00C9389B">
        <w:tc>
          <w:tcPr>
            <w:tcW w:w="2235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7365B" w:rsidRPr="0027365B" w:rsidRDefault="0027365B" w:rsidP="0027365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27365B" w:rsidRPr="0027365B" w:rsidTr="00C9389B">
        <w:tc>
          <w:tcPr>
            <w:tcW w:w="2235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2"/>
              </w:rPr>
            </w:pPr>
            <w:r w:rsidRPr="0027365B">
              <w:rPr>
                <w:rFonts w:eastAsia="Calibri" w:cs="Times New Roman"/>
                <w:b/>
                <w:bCs/>
                <w:sz w:val="22"/>
              </w:rPr>
              <w:t>Marta Koublová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27365B">
              <w:rPr>
                <w:rFonts w:eastAsia="Calibri" w:cs="Times New Roman"/>
                <w:bCs/>
                <w:sz w:val="22"/>
              </w:rPr>
              <w:t>Zástup: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27365B">
              <w:rPr>
                <w:rFonts w:eastAsia="Calibri" w:cs="Times New Roman"/>
                <w:sz w:val="22"/>
              </w:rPr>
              <w:t>Renata Demlová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Soňa Panchartková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27365B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rejstříky.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ostatní evidenční pomůcky.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Vede seznam advokátů pro netrestní oddělení.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27365B">
              <w:rPr>
                <w:rFonts w:eastAsia="Calibri" w:cs="Times New Roman"/>
                <w:b/>
                <w:sz w:val="22"/>
              </w:rPr>
              <w:t>13 L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27365B">
              <w:rPr>
                <w:rFonts w:eastAsia="Calibri" w:cs="Times New Roman"/>
                <w:b/>
                <w:sz w:val="22"/>
              </w:rPr>
              <w:t xml:space="preserve">39 L 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:rsidR="0027365B" w:rsidRPr="0032699A" w:rsidRDefault="0027365B" w:rsidP="0032699A">
            <w:pPr>
              <w:spacing w:after="0" w:line="240" w:lineRule="auto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 xml:space="preserve">Marcela Lýková </w:t>
            </w:r>
            <w:proofErr w:type="spellStart"/>
            <w:r w:rsidRPr="0032699A">
              <w:rPr>
                <w:rFonts w:eastAsia="Calibri" w:cs="Times New Roman"/>
              </w:rPr>
              <w:t>Cappani</w:t>
            </w:r>
            <w:proofErr w:type="spellEnd"/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Zástup: </w:t>
            </w:r>
          </w:p>
          <w:p w:rsidR="0027365B" w:rsidRPr="0027365B" w:rsidRDefault="0027365B" w:rsidP="0027365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Zapisovatelky oddělení P</w:t>
            </w:r>
          </w:p>
        </w:tc>
      </w:tr>
    </w:tbl>
    <w:p w:rsidR="001A5AD7" w:rsidRPr="001A5AD7" w:rsidRDefault="001A5AD7" w:rsidP="001A5AD7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22" w:name="_Toc467760452"/>
      <w:bookmarkStart w:id="23" w:name="_Toc467760615"/>
      <w:bookmarkStart w:id="24" w:name="_Toc467760702"/>
      <w:bookmarkStart w:id="25" w:name="_Toc467760964"/>
      <w:bookmarkStart w:id="26" w:name="_Toc467761190"/>
      <w:bookmarkStart w:id="27" w:name="_Toc467761237"/>
      <w:bookmarkStart w:id="28" w:name="_Toc467821923"/>
      <w:bookmarkStart w:id="29" w:name="_Toc467822495"/>
      <w:bookmarkStart w:id="30" w:name="_Toc467822822"/>
      <w:bookmarkStart w:id="31" w:name="_Toc468093014"/>
      <w:bookmarkStart w:id="32" w:name="_Toc468175652"/>
      <w:bookmarkStart w:id="33" w:name="_Toc510514012"/>
      <w:r w:rsidRPr="001A5AD7">
        <w:rPr>
          <w:rFonts w:eastAsia="Calibri" w:cs="Times New Roman"/>
          <w:b/>
          <w:bCs/>
        </w:rPr>
        <w:lastRenderedPageBreak/>
        <w:t>ČÁST ČTVRTÁ</w:t>
      </w:r>
    </w:p>
    <w:p w:rsidR="001A5AD7" w:rsidRPr="001A5AD7" w:rsidRDefault="001A5AD7" w:rsidP="001A5AD7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1A5AD7">
        <w:rPr>
          <w:rFonts w:eastAsia="Calibri" w:cs="Times New Roman"/>
          <w:bCs/>
        </w:rPr>
        <w:t>Správa soudu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</w:t>
            </w:r>
          </w:p>
          <w:p w:rsidR="001A5AD7" w:rsidRPr="00C9389B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1A5AD7">
              <w:rPr>
                <w:rFonts w:eastAsia="Calibri" w:cs="Times New Roman"/>
                <w:bCs/>
              </w:rPr>
              <w:t xml:space="preserve">Rozpočet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Jaroslava Suchánková</w:t>
            </w:r>
            <w:r w:rsidR="00C9389B">
              <w:rPr>
                <w:rFonts w:eastAsia="Calibri" w:cs="Times New Roman"/>
                <w:bCs/>
              </w:rPr>
              <w:t xml:space="preserve">, </w:t>
            </w:r>
            <w:r w:rsidR="00C9389B" w:rsidRPr="0032699A">
              <w:rPr>
                <w:rFonts w:eastAsia="Calibri" w:cs="Times New Roman"/>
                <w:bCs/>
              </w:rPr>
              <w:t>Romana Krausová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Personální agenda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Irena Kulichová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Lenka Matoušková </w:t>
            </w:r>
          </w:p>
          <w:p w:rsidR="001A5AD7" w:rsidRPr="001A5AD7" w:rsidRDefault="001A5AD7" w:rsidP="001A5AD7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úkoly dle </w:t>
            </w:r>
            <w:proofErr w:type="spellStart"/>
            <w:r w:rsidRPr="001A5AD7">
              <w:rPr>
                <w:rFonts w:eastAsia="Calibri" w:cs="Times New Roman"/>
                <w:bCs/>
              </w:rPr>
              <w:t>ust</w:t>
            </w:r>
            <w:proofErr w:type="spellEnd"/>
            <w:r w:rsidRPr="001A5AD7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1A5AD7">
              <w:rPr>
                <w:rFonts w:eastAsia="Calibri" w:cs="Times New Roman"/>
                <w:bCs/>
              </w:rPr>
              <w:t>vyhl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2454/2012.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Je oprávněna k přístupu do Katastru nemovitostí.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Správkyně sítě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</w:rPr>
              <w:t>Lenka Matoušková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Mgr. Martina Kubátová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Petra Lejpová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správu systémů ISAS, IRES, CEPR.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Organizuje, kontroluje a metodicky řídí soudní kanceláře.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>).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>, Si.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1A5AD7">
              <w:rPr>
                <w:rFonts w:eastAsia="Calibri" w:cs="Times New Roman"/>
                <w:bCs/>
              </w:rPr>
              <w:t>Plní funkci garanta aktiv informačního systému ISAS.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Hlavní účetní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B32C27" w:rsidRPr="0032699A" w:rsidRDefault="00B32C2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>Romana Krausová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Vykonává činnosti hlavní účetní dle zákona č. 320/2001 Sb., </w:t>
            </w:r>
            <w:r w:rsidRPr="001A5AD7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1A5AD7">
              <w:rPr>
                <w:rFonts w:eastAsia="Calibri" w:cs="Times New Roman"/>
              </w:rPr>
              <w:t>vyhl</w:t>
            </w:r>
            <w:proofErr w:type="spellEnd"/>
            <w:r w:rsidRPr="001A5AD7">
              <w:rPr>
                <w:rFonts w:eastAsia="Calibri" w:cs="Times New Roman"/>
              </w:rPr>
              <w:t xml:space="preserve">. č. 416/2004 Sb. </w:t>
            </w:r>
            <w:r w:rsidRPr="001A5AD7">
              <w:rPr>
                <w:rFonts w:eastAsia="Calibri" w:cs="Times New Roman"/>
                <w:bCs/>
              </w:rPr>
              <w:t>ve znění pozdějších předpisů,</w:t>
            </w:r>
            <w:r w:rsidRPr="001A5AD7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1A5AD7">
              <w:rPr>
                <w:rFonts w:eastAsia="Calibri" w:cs="Times New Roman"/>
              </w:rPr>
              <w:t>Spr</w:t>
            </w:r>
            <w:proofErr w:type="spellEnd"/>
            <w:r w:rsidRPr="001A5AD7">
              <w:rPr>
                <w:rFonts w:eastAsia="Calibri" w:cs="Times New Roman"/>
              </w:rPr>
              <w:t xml:space="preserve"> 2454/2012.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1A5AD7">
              <w:rPr>
                <w:rFonts w:eastAsia="Calibri" w:cs="Times New Roman"/>
              </w:rPr>
              <w:t>hospodářskofinančním</w:t>
            </w:r>
            <w:proofErr w:type="spellEnd"/>
            <w:r w:rsidRPr="001A5AD7">
              <w:rPr>
                <w:rFonts w:eastAsia="Calibri" w:cs="Times New Roman"/>
              </w:rPr>
              <w:t xml:space="preserve"> oboru.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Zajišťuje bankovní styk.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B32C27" w:rsidRPr="001A5AD7" w:rsidTr="004A4201">
        <w:tc>
          <w:tcPr>
            <w:tcW w:w="9212" w:type="dxa"/>
            <w:shd w:val="clear" w:color="auto" w:fill="auto"/>
          </w:tcPr>
          <w:p w:rsidR="00B32C27" w:rsidRPr="00B32C27" w:rsidRDefault="00B32C27" w:rsidP="00B32C2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B32C27" w:rsidRPr="0032699A" w:rsidRDefault="00B32C27" w:rsidP="00B32C2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  <w:bCs/>
                <w:u w:val="single"/>
              </w:rPr>
              <w:t>Účetní</w:t>
            </w:r>
            <w:r w:rsidRPr="0032699A">
              <w:rPr>
                <w:rFonts w:eastAsia="Calibri" w:cs="Times New Roman"/>
                <w:bCs/>
              </w:rPr>
              <w:t>:</w:t>
            </w:r>
            <w:r w:rsidRPr="0032699A">
              <w:rPr>
                <w:rFonts w:eastAsia="Calibri" w:cs="Times New Roman"/>
                <w:b/>
                <w:bCs/>
              </w:rPr>
              <w:t xml:space="preserve"> Romana Krausová</w:t>
            </w:r>
          </w:p>
          <w:p w:rsidR="00B32C27" w:rsidRPr="0032699A" w:rsidRDefault="00B32C27" w:rsidP="00B32C2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 xml:space="preserve">Zástup: </w:t>
            </w:r>
          </w:p>
          <w:p w:rsidR="00B32C27" w:rsidRPr="0032699A" w:rsidRDefault="00B32C27" w:rsidP="00B32C2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lastRenderedPageBreak/>
              <w:t>Jaroslava Suchánková, Irena Kulichová</w:t>
            </w:r>
          </w:p>
          <w:p w:rsidR="00B32C27" w:rsidRPr="0032699A" w:rsidRDefault="00B32C27" w:rsidP="00B32C2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 xml:space="preserve">Vykonává činnosti účetní dle zákona č. 320/2001 Sb., </w:t>
            </w:r>
            <w:r w:rsidRPr="0032699A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32699A">
              <w:rPr>
                <w:rFonts w:eastAsia="Calibri" w:cs="Times New Roman"/>
              </w:rPr>
              <w:t>vyhl</w:t>
            </w:r>
            <w:proofErr w:type="spellEnd"/>
            <w:r w:rsidRPr="0032699A">
              <w:rPr>
                <w:rFonts w:eastAsia="Calibri" w:cs="Times New Roman"/>
              </w:rPr>
              <w:t xml:space="preserve">. č. 416/2004 Sb. </w:t>
            </w:r>
            <w:r w:rsidRPr="0032699A">
              <w:rPr>
                <w:rFonts w:eastAsia="Calibri" w:cs="Times New Roman"/>
                <w:bCs/>
              </w:rPr>
              <w:t>ve znění pozdějších předpisů,</w:t>
            </w:r>
            <w:r w:rsidRPr="0032699A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32699A">
              <w:rPr>
                <w:rFonts w:eastAsia="Calibri" w:cs="Times New Roman"/>
              </w:rPr>
              <w:t>Spr</w:t>
            </w:r>
            <w:proofErr w:type="spellEnd"/>
            <w:r w:rsidRPr="0032699A">
              <w:rPr>
                <w:rFonts w:eastAsia="Calibri" w:cs="Times New Roman"/>
              </w:rPr>
              <w:t xml:space="preserve"> 2454/2012.</w:t>
            </w:r>
          </w:p>
          <w:p w:rsidR="00B32C27" w:rsidRPr="0032699A" w:rsidRDefault="00B32C27" w:rsidP="00B32C2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2699A">
              <w:rPr>
                <w:rFonts w:eastAsia="Calibri" w:cs="Times New Roman"/>
              </w:rPr>
              <w:t>hospodářskofinančním</w:t>
            </w:r>
            <w:proofErr w:type="spellEnd"/>
            <w:r w:rsidRPr="0032699A">
              <w:rPr>
                <w:rFonts w:eastAsia="Calibri" w:cs="Times New Roman"/>
              </w:rPr>
              <w:t xml:space="preserve"> oboru.</w:t>
            </w:r>
          </w:p>
          <w:p w:rsidR="00C9389B" w:rsidRPr="0032699A" w:rsidRDefault="00C9389B" w:rsidP="00B32C2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Eviduje dohadné účty pasivní dle dokladových řad.</w:t>
            </w:r>
          </w:p>
          <w:p w:rsidR="00B32C27" w:rsidRPr="0032699A" w:rsidRDefault="00B32C27" w:rsidP="00B32C2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Zajišťuje bankovní styk.</w:t>
            </w:r>
          </w:p>
          <w:p w:rsidR="00B32C27" w:rsidRPr="001A5AD7" w:rsidRDefault="00B32C2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Účetnictví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Jaroslava Suchánková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Komplexně zpracovává mzdovou agendu okresního soudu. </w:t>
            </w:r>
          </w:p>
          <w:p w:rsidR="001A5AD7" w:rsidRPr="009E20FA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E20FA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9E20FA">
              <w:rPr>
                <w:rFonts w:eastAsia="Calibri" w:cs="Times New Roman"/>
              </w:rPr>
              <w:t>hospodářskofinančním</w:t>
            </w:r>
            <w:proofErr w:type="spellEnd"/>
            <w:r w:rsidRPr="009E20FA">
              <w:rPr>
                <w:rFonts w:eastAsia="Calibri" w:cs="Times New Roman"/>
              </w:rPr>
              <w:t xml:space="preserve"> oboru.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E20FA">
              <w:rPr>
                <w:rFonts w:eastAsia="Calibri" w:cs="Times New Roman"/>
              </w:rPr>
              <w:t>Zajišťuje bankovní styk.</w:t>
            </w:r>
          </w:p>
          <w:p w:rsid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Zpracovává ročně rozpisy služeb dosažitelnosti soudců a pověřených zaměstnanců.</w:t>
            </w:r>
          </w:p>
          <w:p w:rsidR="00D20126" w:rsidRPr="00D20126" w:rsidRDefault="00D20126" w:rsidP="00D20126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32699A">
              <w:rPr>
                <w:rFonts w:eastAsia="Calibri" w:cs="Times New Roman"/>
              </w:rPr>
              <w:t>Zodpovídá za evidenci přísedících okresního soudu</w:t>
            </w:r>
            <w:r w:rsidRPr="00D20126">
              <w:rPr>
                <w:rFonts w:eastAsia="Calibri" w:cs="Times New Roman"/>
                <w:color w:val="0070C0"/>
              </w:rPr>
              <w:t xml:space="preserve">. 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Účetní, pokladní:</w:t>
            </w:r>
            <w:r w:rsidRPr="001A5AD7">
              <w:rPr>
                <w:rFonts w:eastAsia="Calibri" w:cs="Times New Roman"/>
                <w:b/>
                <w:bCs/>
              </w:rPr>
              <w:t xml:space="preserve"> Kateřina Hojná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32699A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>Pokladna – Jana Šepková, Renata Žítková</w:t>
            </w:r>
          </w:p>
          <w:p w:rsidR="000332E0" w:rsidRPr="0032699A" w:rsidRDefault="00D33772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 xml:space="preserve">Sklad </w:t>
            </w:r>
            <w:r w:rsidR="000332E0" w:rsidRPr="0032699A">
              <w:rPr>
                <w:rFonts w:eastAsia="Calibri" w:cs="Times New Roman"/>
                <w:bCs/>
              </w:rPr>
              <w:t xml:space="preserve">– </w:t>
            </w:r>
            <w:r w:rsidRPr="0032699A">
              <w:rPr>
                <w:rFonts w:eastAsia="Calibri" w:cs="Times New Roman"/>
                <w:bCs/>
              </w:rPr>
              <w:t>Robert Peroutka</w:t>
            </w:r>
          </w:p>
          <w:p w:rsidR="0032699A" w:rsidRPr="0032699A" w:rsidRDefault="0032699A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1A5AD7" w:rsidRPr="0032699A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 xml:space="preserve">Zajišťuje chod pokladny soudu. </w:t>
            </w:r>
          </w:p>
          <w:p w:rsidR="009E20FA" w:rsidRPr="0032699A" w:rsidRDefault="009E20FA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2699A">
              <w:rPr>
                <w:rFonts w:eastAsia="Calibri" w:cs="Times New Roman"/>
                <w:bCs/>
              </w:rPr>
              <w:t>Provádí zápis odměny notářů do knihy závazků a zápis evidence pohledávek k vymáhání.</w:t>
            </w:r>
          </w:p>
          <w:p w:rsidR="00D20126" w:rsidRPr="0032699A" w:rsidRDefault="00EE03DC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Vede skladovou evidenci.</w:t>
            </w:r>
          </w:p>
          <w:p w:rsidR="001A5AD7" w:rsidRPr="001A5AD7" w:rsidRDefault="001A5AD7" w:rsidP="0052519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Robert Peroutka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Petra Lejpová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Autoprovoz: Petra Marešová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1A5AD7">
              <w:rPr>
                <w:rFonts w:eastAsia="Calibri" w:cs="Times New Roman"/>
                <w:bCs/>
              </w:rPr>
              <w:t>vyhl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2454/2012.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a zodpovídá za autoprovoz.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Je zodpovědnou osobou u operátora mobilních telefonů. </w:t>
            </w:r>
          </w:p>
          <w:p w:rsid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:rsidR="00D20126" w:rsidRPr="0032699A" w:rsidRDefault="00D20126" w:rsidP="00D20126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Zodpovídá za úklid soudu.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Referentka majetkové správy, referentka správy soudu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Jana Šepková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Robert Peroutka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Lenka Matoušková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lastRenderedPageBreak/>
              <w:t xml:space="preserve">Komplexně zajišťuje správu majetkových souborů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1A5AD7">
              <w:rPr>
                <w:rFonts w:eastAsia="Calibri" w:cs="Times New Roman"/>
                <w:bCs/>
              </w:rPr>
              <w:t>vyhl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2454/2012.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Vede rejstřík </w:t>
            </w:r>
            <w:proofErr w:type="spellStart"/>
            <w:r w:rsidRPr="001A5AD7">
              <w:rPr>
                <w:rFonts w:eastAsia="Calibri" w:cs="Times New Roman"/>
              </w:rPr>
              <w:t>Spr</w:t>
            </w:r>
            <w:proofErr w:type="spellEnd"/>
            <w:r w:rsidRPr="001A5AD7">
              <w:rPr>
                <w:rFonts w:eastAsia="Calibri" w:cs="Times New Roman"/>
              </w:rPr>
              <w:t>, Si.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>, Si.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Lenka Matoušková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Vede rejstřík </w:t>
            </w:r>
            <w:proofErr w:type="spellStart"/>
            <w:r w:rsidRPr="001A5AD7">
              <w:rPr>
                <w:rFonts w:eastAsia="Calibri" w:cs="Times New Roman"/>
              </w:rPr>
              <w:t>Spr</w:t>
            </w:r>
            <w:proofErr w:type="spellEnd"/>
            <w:r w:rsidRPr="001A5AD7">
              <w:rPr>
                <w:rFonts w:eastAsia="Calibri" w:cs="Times New Roman"/>
              </w:rPr>
              <w:t>, Si, St.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>, Si, St.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  <w:color w:val="0070C0"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Asistent/asistentka soudce</w:t>
            </w:r>
            <w:r w:rsidRPr="001A5AD7">
              <w:rPr>
                <w:rFonts w:eastAsia="Calibri" w:cs="Times New Roman"/>
                <w:bCs/>
              </w:rPr>
              <w:t xml:space="preserve">:   </w:t>
            </w:r>
            <w:r w:rsidRPr="001A5AD7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1A5AD7">
              <w:rPr>
                <w:rFonts w:eastAsia="Calibri" w:cs="Times New Roman"/>
                <w:bCs/>
              </w:rPr>
              <w:t>– leden, červen</w:t>
            </w:r>
            <w:r w:rsidRPr="00B32C27">
              <w:rPr>
                <w:rFonts w:eastAsia="Calibri" w:cs="Times New Roman"/>
                <w:bCs/>
              </w:rPr>
              <w:t>, říjen</w:t>
            </w:r>
          </w:p>
          <w:p w:rsidR="001A5AD7" w:rsidRPr="001A5AD7" w:rsidRDefault="001A5AD7" w:rsidP="001A5AD7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1A5AD7">
              <w:rPr>
                <w:rFonts w:eastAsia="Calibri" w:cs="Times New Roman"/>
                <w:b/>
                <w:bCs/>
              </w:rPr>
              <w:t>Mgr. Tomáš Nypl</w:t>
            </w:r>
            <w:r w:rsidRPr="001A5AD7">
              <w:rPr>
                <w:rFonts w:eastAsia="Calibri" w:cs="Times New Roman"/>
                <w:bCs/>
              </w:rPr>
              <w:t xml:space="preserve"> – únor, květen, srpen, listopad</w:t>
            </w:r>
            <w:r w:rsidRPr="001A5AD7">
              <w:rPr>
                <w:rFonts w:eastAsia="Calibri" w:cs="Times New Roman"/>
                <w:b/>
                <w:bCs/>
              </w:rPr>
              <w:t xml:space="preserve"> </w:t>
            </w:r>
          </w:p>
          <w:p w:rsidR="001A5AD7" w:rsidRPr="001A5AD7" w:rsidRDefault="001A5AD7" w:rsidP="001A5AD7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/>
                <w:bCs/>
              </w:rPr>
              <w:t xml:space="preserve">                                           Mgr. Martin Rychtařík</w:t>
            </w:r>
            <w:r w:rsidRPr="001A5AD7">
              <w:rPr>
                <w:rFonts w:eastAsia="Calibri" w:cs="Times New Roman"/>
                <w:bCs/>
              </w:rPr>
              <w:t xml:space="preserve"> – březen, září, prosinec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1A5AD7">
              <w:rPr>
                <w:rFonts w:eastAsia="Calibri" w:cs="Times New Roman"/>
                <w:bCs/>
              </w:rPr>
              <w:t xml:space="preserve">                                           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Evidence judikatury</w:t>
            </w:r>
            <w:r w:rsidRPr="001A5AD7">
              <w:rPr>
                <w:rFonts w:eastAsia="Calibri" w:cs="Times New Roman"/>
                <w:bCs/>
              </w:rPr>
              <w:t xml:space="preserve">: </w:t>
            </w:r>
            <w:r w:rsidRPr="001A5AD7">
              <w:rPr>
                <w:rFonts w:eastAsia="Calibri" w:cs="Times New Roman"/>
                <w:b/>
                <w:bCs/>
              </w:rPr>
              <w:t>Mgr. Tomáš Nypl</w:t>
            </w:r>
            <w:r w:rsidRPr="001A5AD7">
              <w:rPr>
                <w:rFonts w:eastAsia="Calibri" w:cs="Times New Roman"/>
                <w:bCs/>
              </w:rPr>
              <w:t>, asistent soudce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Vymáhající úředník/úřednice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Renata Žítková, Jitka Etrychová, Petra Marešová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Renata Žítková – daňové a nedaňové pohledávky povinných s počátečním písmenem příjmení B, Č, H, K, P, R, S, Z, Ž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Jitka Etrychová – daňové a nedaňové pohledávky povinných s počátečním písmenem příjmení A, C, Ď, E, F, G, L, I, M, O, Q,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Petra Marešová – daňové a nedaňové pohledávky povinných s počátečním písmenem příjmení</w:t>
            </w:r>
            <w:r w:rsidRPr="001A5AD7">
              <w:rPr>
                <w:rFonts w:eastAsia="Calibri" w:cs="Times New Roman"/>
                <w:bCs/>
                <w:color w:val="0070C0"/>
              </w:rPr>
              <w:t xml:space="preserve">, </w:t>
            </w:r>
            <w:r w:rsidRPr="001A5AD7">
              <w:rPr>
                <w:rFonts w:eastAsia="Calibri" w:cs="Times New Roman"/>
                <w:bCs/>
              </w:rPr>
              <w:t>D, J, CH, N, Ř, Š Ť, U, V, W, 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lastRenderedPageBreak/>
              <w:t>R. Žítková, P. Marešová - oprávněny k přístupům do CEO, CEVO, Katastru nemovitostí.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J. Etrychová – oprávněna k přístupu do </w:t>
            </w:r>
            <w:proofErr w:type="gramStart"/>
            <w:r w:rsidRPr="001A5AD7">
              <w:rPr>
                <w:rFonts w:eastAsia="Calibri" w:cs="Times New Roman"/>
                <w:bCs/>
              </w:rPr>
              <w:t>CEVO</w:t>
            </w:r>
            <w:proofErr w:type="gramEnd"/>
            <w:r w:rsidRPr="001A5AD7">
              <w:rPr>
                <w:rFonts w:eastAsia="Calibri" w:cs="Times New Roman"/>
                <w:bCs/>
              </w:rPr>
              <w:t>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1A5AD7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Zajišťují příjem a zápis elektronických podání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Zajišťuji chod tiskového oddělení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Informační centrum:</w:t>
            </w:r>
            <w:r w:rsidRPr="001A5AD7">
              <w:rPr>
                <w:rFonts w:eastAsia="Calibri" w:cs="Times New Roman"/>
                <w:b/>
                <w:bCs/>
              </w:rPr>
              <w:t xml:space="preserve"> Monika Kotásková, Hana Ulrichová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Zajišťují chod informačního centra.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Příjem žádostí o provedení videokonference.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) – Monika Kotásková.  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 </w:t>
            </w: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 xml:space="preserve">Podatelna: </w:t>
            </w:r>
            <w:r w:rsidRPr="001A5AD7">
              <w:rPr>
                <w:rFonts w:eastAsia="Calibri" w:cs="Times New Roman"/>
                <w:b/>
                <w:bCs/>
              </w:rPr>
              <w:t>Irena Ptáčníková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Jana Chaloupková, Milena Opletalová, Monika Fanderliková, Monika Kotásková, Hana Ulrichová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chod podatelny.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Spisovna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Marcela Faltisová, Luboš Adamíra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Zajišťují provoz spisovny.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vzájemný, Hana Ulrichová, Monika Kotásková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Údržba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Luboš Adamíra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Robert Peroutka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dopravu osob a pošty u okresního soudu.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Petra Marešová, Robert Peroutka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4A4201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Úklid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1A5AD7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1A5AD7">
              <w:rPr>
                <w:rFonts w:eastAsia="Calibri" w:cs="Times New Roman"/>
                <w:b/>
                <w:bCs/>
              </w:rPr>
              <w:t>, Simona Haisová, Monika Bláhová, Dagmar Křížová, Marcela Faltisová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Zajišťují úklid vnitřních prostor budovy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:rsidR="001A5AD7" w:rsidRDefault="001A5AD7" w:rsidP="004B4F0D"/>
    <w:p w:rsidR="00D33772" w:rsidRDefault="00D33772" w:rsidP="004B4F0D"/>
    <w:p w:rsidR="00D33772" w:rsidRPr="00D33772" w:rsidRDefault="00D33772" w:rsidP="00D33772">
      <w:pPr>
        <w:pStyle w:val="Odstavecseseznamem"/>
        <w:numPr>
          <w:ilvl w:val="0"/>
          <w:numId w:val="17"/>
        </w:numPr>
        <w:jc w:val="both"/>
        <w:rPr>
          <w:bCs/>
          <w:szCs w:val="24"/>
        </w:rPr>
      </w:pPr>
      <w:r w:rsidRPr="00D33772">
        <w:rPr>
          <w:bCs/>
          <w:szCs w:val="24"/>
        </w:rPr>
        <w:lastRenderedPageBreak/>
        <w:t>od 1</w:t>
      </w:r>
      <w:r>
        <w:rPr>
          <w:bCs/>
          <w:szCs w:val="24"/>
        </w:rPr>
        <w:t>5</w:t>
      </w:r>
      <w:r w:rsidRPr="00D33772">
        <w:rPr>
          <w:bCs/>
          <w:szCs w:val="24"/>
        </w:rPr>
        <w:t xml:space="preserve">. 9. 2023 takto: </w:t>
      </w:r>
    </w:p>
    <w:p w:rsidR="00D33772" w:rsidRDefault="00D33772" w:rsidP="004B4F0D"/>
    <w:p w:rsidR="00D33772" w:rsidRPr="0027365B" w:rsidRDefault="00D33772" w:rsidP="00D33772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27365B">
        <w:rPr>
          <w:rFonts w:eastAsia="Times New Roman" w:cs="Times New Roman"/>
          <w:b/>
          <w:bCs/>
          <w:szCs w:val="24"/>
          <w:lang w:eastAsia="cs-CZ"/>
        </w:rPr>
        <w:t>ODDÍL IV</w:t>
      </w:r>
    </w:p>
    <w:p w:rsidR="00D33772" w:rsidRPr="0027365B" w:rsidRDefault="00D33772" w:rsidP="00D33772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27365B">
        <w:rPr>
          <w:rFonts w:eastAsia="Times New Roman" w:cs="Times New Roman"/>
          <w:bCs/>
          <w:szCs w:val="24"/>
          <w:lang w:eastAsia="cs-CZ"/>
        </w:rPr>
        <w:t>Oddělení opatrovnické</w:t>
      </w:r>
    </w:p>
    <w:p w:rsidR="00D33772" w:rsidRDefault="00D33772" w:rsidP="00D33772">
      <w:pPr>
        <w:spacing w:after="0" w:line="240" w:lineRule="auto"/>
        <w:rPr>
          <w:rFonts w:eastAsia="Calibri" w:cs="Times New Roman"/>
          <w:b/>
        </w:rPr>
      </w:pPr>
    </w:p>
    <w:p w:rsidR="00D33772" w:rsidRDefault="00D33772" w:rsidP="00D33772">
      <w:pPr>
        <w:spacing w:after="0" w:line="240" w:lineRule="auto"/>
        <w:rPr>
          <w:rFonts w:eastAsia="Calibri" w:cs="Times New Roman"/>
          <w:b/>
        </w:rPr>
      </w:pPr>
    </w:p>
    <w:p w:rsidR="00D33772" w:rsidRPr="00D33772" w:rsidRDefault="00D33772" w:rsidP="00D33772">
      <w:pPr>
        <w:spacing w:after="0" w:line="240" w:lineRule="auto"/>
        <w:jc w:val="center"/>
        <w:rPr>
          <w:rFonts w:eastAsia="Calibri" w:cs="Times New Roman"/>
          <w:b/>
        </w:rPr>
      </w:pPr>
      <w:r w:rsidRPr="00D33772">
        <w:rPr>
          <w:rFonts w:eastAsia="Calibri" w:cs="Times New Roman"/>
          <w:b/>
        </w:rPr>
        <w:t>Čl. 5</w:t>
      </w:r>
    </w:p>
    <w:p w:rsidR="00D33772" w:rsidRPr="00D33772" w:rsidRDefault="00D33772" w:rsidP="00D33772">
      <w:pPr>
        <w:spacing w:after="0" w:line="240" w:lineRule="auto"/>
        <w:jc w:val="center"/>
        <w:rPr>
          <w:rFonts w:eastAsia="Calibri" w:cs="Times New Roman"/>
          <w:b/>
        </w:rPr>
      </w:pPr>
      <w:r w:rsidRPr="00D33772">
        <w:rPr>
          <w:rFonts w:eastAsia="Calibri" w:cs="Times New Roman"/>
          <w:b/>
        </w:rPr>
        <w:t>Vyšší soudní úředníci/úřednice a asistenti soudkyň</w:t>
      </w:r>
    </w:p>
    <w:p w:rsidR="00D33772" w:rsidRPr="00D33772" w:rsidRDefault="00D33772" w:rsidP="00D33772">
      <w:pPr>
        <w:spacing w:after="0" w:line="240" w:lineRule="auto"/>
        <w:ind w:left="720"/>
        <w:contextualSpacing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D33772" w:rsidRPr="00D33772" w:rsidTr="00D33772">
        <w:tc>
          <w:tcPr>
            <w:tcW w:w="2279" w:type="dxa"/>
            <w:shd w:val="clear" w:color="auto" w:fill="D9D9D9"/>
            <w:vAlign w:val="center"/>
          </w:tcPr>
          <w:p w:rsidR="00D33772" w:rsidRPr="00D33772" w:rsidRDefault="00D33772" w:rsidP="00D3377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:rsidR="00D33772" w:rsidRPr="00D33772" w:rsidRDefault="00D33772" w:rsidP="00D3377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D33772" w:rsidRPr="00D33772" w:rsidRDefault="00D33772" w:rsidP="00D3377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D33772" w:rsidRPr="00D33772" w:rsidRDefault="00D33772" w:rsidP="00D3377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D33772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D33772" w:rsidRPr="00D33772" w:rsidTr="00D33772">
        <w:tc>
          <w:tcPr>
            <w:tcW w:w="2279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>Petr Slezák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vyšší soudní úředník</w:t>
            </w:r>
          </w:p>
        </w:tc>
        <w:tc>
          <w:tcPr>
            <w:tcW w:w="2932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Činí všechny úkony v souladu se zák. č. 121/2008 Sb., ve znění pozdějších předpisů.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D33772">
              <w:rPr>
                <w:rFonts w:eastAsia="Calibri" w:cs="Times New Roman"/>
              </w:rPr>
              <w:t>v.k.</w:t>
            </w:r>
            <w:proofErr w:type="gramEnd"/>
            <w:r w:rsidRPr="00D33772">
              <w:rPr>
                <w:rFonts w:eastAsia="Calibri" w:cs="Times New Roman"/>
              </w:rPr>
              <w:t>ř</w:t>
            </w:r>
            <w:proofErr w:type="spellEnd"/>
            <w:r w:rsidRPr="00D33772">
              <w:rPr>
                <w:rFonts w:eastAsia="Calibri" w:cs="Times New Roman"/>
              </w:rPr>
              <w:t xml:space="preserve">.  </w:t>
            </w:r>
          </w:p>
          <w:p w:rsidR="00D33772" w:rsidRPr="00D33772" w:rsidRDefault="00D33772" w:rsidP="00D3377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Je oprávněn k přístupu do CEO, CEVO, Katastru nemovitostí.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  <w:p w:rsidR="00D33772" w:rsidRPr="00D33772" w:rsidRDefault="00D33772" w:rsidP="00D33772">
            <w:pPr>
              <w:spacing w:after="0" w:line="240" w:lineRule="auto"/>
              <w:rPr>
                <w:rFonts w:eastAsia="Calibri" w:cs="Times New Roman"/>
                <w:b/>
                <w:strike/>
              </w:rPr>
            </w:pPr>
            <w:r w:rsidRPr="00D33772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  <w:r w:rsidRPr="00D33772">
              <w:rPr>
                <w:rFonts w:eastAsia="Calibri" w:cs="Times New Roman"/>
                <w:b/>
              </w:rPr>
              <w:t xml:space="preserve"> </w:t>
            </w:r>
            <w:r w:rsidRPr="00D33772">
              <w:rPr>
                <w:rFonts w:eastAsia="Calibri" w:cs="Times New Roman"/>
                <w:strike/>
              </w:rPr>
              <w:t xml:space="preserve">– </w:t>
            </w:r>
            <w:r w:rsidRPr="00D33772">
              <w:rPr>
                <w:rFonts w:eastAsia="Calibri" w:cs="Times New Roman"/>
              </w:rPr>
              <w:t>věci napadlé do 31. 12. 2022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>0 P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Dagmar Jelčicová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Markéta Hochmannová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Martina Sedláčková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JUDr. Veronika Mašlonková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D33772" w:rsidRPr="00D33772" w:rsidTr="00D33772">
        <w:tc>
          <w:tcPr>
            <w:tcW w:w="2279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>Dagmar Jelčicová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33772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D33772">
              <w:rPr>
                <w:rFonts w:eastAsia="Calibri" w:cs="Times New Roman"/>
              </w:rPr>
              <w:t>v.k.</w:t>
            </w:r>
            <w:proofErr w:type="gramEnd"/>
            <w:r w:rsidRPr="00D33772">
              <w:rPr>
                <w:rFonts w:eastAsia="Calibri" w:cs="Times New Roman"/>
              </w:rPr>
              <w:t>ř</w:t>
            </w:r>
            <w:proofErr w:type="spellEnd"/>
            <w:r w:rsidRPr="00D33772">
              <w:rPr>
                <w:rFonts w:eastAsia="Calibri" w:cs="Times New Roman"/>
              </w:rPr>
              <w:t xml:space="preserve">.  </w:t>
            </w:r>
          </w:p>
          <w:p w:rsidR="00D33772" w:rsidRPr="00D33772" w:rsidRDefault="00D33772" w:rsidP="00D3377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Je oprávněna k přístupu do CEO, CEVO, Katastru nemovitostí.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24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  <w:r w:rsidRPr="00D33772">
              <w:rPr>
                <w:rFonts w:eastAsia="Calibri" w:cs="Times New Roman"/>
                <w:b/>
              </w:rPr>
              <w:t xml:space="preserve">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>0 P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Markéta Hochmannová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Martina Sedláčková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Petr Slezák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JUDr. Veronika Mašlonková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33772" w:rsidRPr="00D33772" w:rsidTr="00D33772">
        <w:tc>
          <w:tcPr>
            <w:tcW w:w="2279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33772">
              <w:rPr>
                <w:rFonts w:eastAsia="Calibri" w:cs="Times New Roman"/>
                <w:b/>
                <w:bCs/>
              </w:rPr>
              <w:t>Markéta Hochmannová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D33772">
              <w:rPr>
                <w:rFonts w:eastAsia="Calibri" w:cs="Times New Roman"/>
              </w:rPr>
              <w:t>v.k.</w:t>
            </w:r>
            <w:proofErr w:type="gramEnd"/>
            <w:r w:rsidRPr="00D33772">
              <w:rPr>
                <w:rFonts w:eastAsia="Calibri" w:cs="Times New Roman"/>
              </w:rPr>
              <w:t>ř</w:t>
            </w:r>
            <w:proofErr w:type="spellEnd"/>
            <w:r w:rsidRPr="00D33772">
              <w:rPr>
                <w:rFonts w:eastAsia="Calibri" w:cs="Times New Roman"/>
              </w:rPr>
              <w:t xml:space="preserve">.  </w:t>
            </w:r>
          </w:p>
          <w:p w:rsidR="00D33772" w:rsidRPr="00D33772" w:rsidRDefault="00D33772" w:rsidP="00D3377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Je oprávněna k přístupu do CEO, CEVO, Katastru nemovitostí.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4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  <w:r w:rsidRPr="00D33772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  <w:r w:rsidRPr="00D33772">
              <w:rPr>
                <w:rFonts w:eastAsia="Calibri" w:cs="Times New Roman"/>
              </w:rPr>
              <w:t xml:space="preserve">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  <w:r w:rsidRPr="00D33772">
              <w:rPr>
                <w:rFonts w:eastAsia="Calibri" w:cs="Times New Roman"/>
              </w:rPr>
              <w:t xml:space="preserve">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>0 P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Martina Sedláčková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Petr Slezák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Dagmar Jelčicová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JUDr. Veronika Mašlonková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</w:tr>
      <w:tr w:rsidR="00D33772" w:rsidRPr="00D33772" w:rsidTr="00D33772">
        <w:tc>
          <w:tcPr>
            <w:tcW w:w="2279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33772">
              <w:rPr>
                <w:rFonts w:eastAsia="Calibri" w:cs="Times New Roman"/>
                <w:b/>
                <w:bCs/>
              </w:rPr>
              <w:t>Martina Sedláčková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D33772">
              <w:rPr>
                <w:rFonts w:eastAsia="Calibri" w:cs="Times New Roman"/>
                <w:bCs/>
              </w:rPr>
              <w:lastRenderedPageBreak/>
              <w:t>vyšší soudní úřednice</w:t>
            </w:r>
          </w:p>
        </w:tc>
        <w:tc>
          <w:tcPr>
            <w:tcW w:w="2932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lastRenderedPageBreak/>
              <w:t xml:space="preserve">Činí všechny úkony </w:t>
            </w:r>
            <w:r w:rsidRPr="00D33772">
              <w:rPr>
                <w:rFonts w:eastAsia="Calibri" w:cs="Times New Roman"/>
              </w:rPr>
              <w:lastRenderedPageBreak/>
              <w:t xml:space="preserve">v souladu se zák. č. 121/2008 Sb., ve znění pozdějších předpisů.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D33772">
              <w:rPr>
                <w:rFonts w:eastAsia="Calibri" w:cs="Times New Roman"/>
              </w:rPr>
              <w:t>v.k.</w:t>
            </w:r>
            <w:proofErr w:type="gramEnd"/>
            <w:r w:rsidRPr="00D33772">
              <w:rPr>
                <w:rFonts w:eastAsia="Calibri" w:cs="Times New Roman"/>
              </w:rPr>
              <w:t>ř</w:t>
            </w:r>
            <w:proofErr w:type="spellEnd"/>
            <w:r w:rsidRPr="00D33772">
              <w:rPr>
                <w:rFonts w:eastAsia="Calibri" w:cs="Times New Roman"/>
              </w:rPr>
              <w:t xml:space="preserve">.  </w:t>
            </w:r>
          </w:p>
          <w:p w:rsidR="00D33772" w:rsidRPr="00D33772" w:rsidRDefault="00D33772" w:rsidP="00D3377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Je oprávněna k přístupu do CEO, CEVO, Katastru nemovitostí.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lastRenderedPageBreak/>
              <w:t xml:space="preserve">22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lastRenderedPageBreak/>
              <w:t>0 P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CE3F17" w:rsidRPr="0032699A" w:rsidRDefault="00CE3F17" w:rsidP="00CE3F17">
            <w:pPr>
              <w:spacing w:after="0" w:line="240" w:lineRule="auto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lastRenderedPageBreak/>
              <w:t xml:space="preserve">Mgr. Petra </w:t>
            </w:r>
            <w:r w:rsidRPr="0032699A">
              <w:rPr>
                <w:rFonts w:eastAsia="Calibri" w:cs="Times New Roman"/>
              </w:rPr>
              <w:lastRenderedPageBreak/>
              <w:t>Dostálková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Petr Slezák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Dagmar Jelčicová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Markéta Hochmannová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JUDr. Veronika Mašlonková</w:t>
            </w:r>
          </w:p>
        </w:tc>
      </w:tr>
      <w:tr w:rsidR="00D33772" w:rsidRPr="00D33772" w:rsidTr="00D33772">
        <w:tc>
          <w:tcPr>
            <w:tcW w:w="2279" w:type="dxa"/>
          </w:tcPr>
          <w:p w:rsidR="00D33772" w:rsidRPr="00D33772" w:rsidRDefault="00D33772" w:rsidP="00D33772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D33772">
              <w:rPr>
                <w:rFonts w:eastAsia="Calibri" w:cs="Times New Roman"/>
                <w:b/>
                <w:bCs/>
              </w:rPr>
              <w:lastRenderedPageBreak/>
              <w:t xml:space="preserve">JUDr. Veronika Mašlonková </w:t>
            </w:r>
            <w:r w:rsidRPr="00D33772">
              <w:rPr>
                <w:rFonts w:eastAsia="Calibri" w:cs="Times New Roman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Činí všechny úkony v souladu se zák. č. 121/2008 Sb., ve znění pozdějších předpisů a § 6a zák. č. 6/2002 Sb., ve znění pozdějších předpisů. 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D33772">
              <w:rPr>
                <w:rFonts w:eastAsia="Calibri" w:cs="Times New Roman"/>
              </w:rPr>
              <w:t>v.k.</w:t>
            </w:r>
            <w:proofErr w:type="gramEnd"/>
            <w:r w:rsidRPr="00D33772">
              <w:rPr>
                <w:rFonts w:eastAsia="Calibri" w:cs="Times New Roman"/>
              </w:rPr>
              <w:t>ř</w:t>
            </w:r>
            <w:proofErr w:type="spellEnd"/>
            <w:r w:rsidRPr="00D33772">
              <w:rPr>
                <w:rFonts w:eastAsia="Calibri" w:cs="Times New Roman"/>
              </w:rPr>
              <w:t xml:space="preserve">.  </w:t>
            </w:r>
          </w:p>
          <w:p w:rsidR="00D33772" w:rsidRPr="00D33772" w:rsidRDefault="00D33772" w:rsidP="00D3377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Je oprávněna k přístupu do CEO, CEVO, Katastru nemovitostí.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D33772">
              <w:rPr>
                <w:rFonts w:eastAsia="Calibri" w:cs="Times New Roman"/>
                <w:bCs/>
              </w:rPr>
              <w:t>Realizace videokonferencí.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  <w:tc>
          <w:tcPr>
            <w:tcW w:w="2127" w:type="dxa"/>
          </w:tcPr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10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33772">
              <w:rPr>
                <w:rFonts w:eastAsia="Calibri" w:cs="Times New Roman"/>
                <w:b/>
              </w:rPr>
              <w:t xml:space="preserve">25 P a </w:t>
            </w:r>
            <w:proofErr w:type="spellStart"/>
            <w:r w:rsidRPr="00D33772">
              <w:rPr>
                <w:rFonts w:eastAsia="Calibri" w:cs="Times New Roman"/>
                <w:b/>
              </w:rPr>
              <w:t>Nc</w:t>
            </w:r>
            <w:proofErr w:type="spellEnd"/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D33772" w:rsidRPr="00D33772" w:rsidRDefault="00CE3F17" w:rsidP="00CE3F17">
            <w:pPr>
              <w:spacing w:after="0" w:line="240" w:lineRule="auto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 xml:space="preserve">Mgr. Petra Dostálková </w:t>
            </w:r>
            <w:r w:rsidR="00D33772" w:rsidRPr="00D33772">
              <w:rPr>
                <w:rFonts w:eastAsia="Calibri" w:cs="Times New Roman"/>
              </w:rPr>
              <w:t>Dagmar Jelčicová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Markéta Hochmannová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Martina Sedláčková</w:t>
            </w:r>
          </w:p>
          <w:p w:rsidR="00D33772" w:rsidRPr="00D33772" w:rsidRDefault="00D33772" w:rsidP="00D3377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33772">
              <w:rPr>
                <w:rFonts w:eastAsia="Calibri" w:cs="Times New Roman"/>
              </w:rPr>
              <w:t>Petr Slezák</w:t>
            </w:r>
          </w:p>
          <w:p w:rsidR="00D33772" w:rsidRPr="00D33772" w:rsidRDefault="00D33772" w:rsidP="00D3377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D33772" w:rsidRDefault="00D33772" w:rsidP="004B4F0D"/>
    <w:p w:rsidR="00CE3F17" w:rsidRDefault="00CE3F17" w:rsidP="004B4F0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2699A" w:rsidRPr="0032699A" w:rsidTr="002518F5">
        <w:tc>
          <w:tcPr>
            <w:tcW w:w="3369" w:type="dxa"/>
            <w:shd w:val="clear" w:color="auto" w:fill="D9D9D9"/>
            <w:vAlign w:val="center"/>
          </w:tcPr>
          <w:p w:rsidR="00CE3F17" w:rsidRPr="0032699A" w:rsidRDefault="00CE3F17" w:rsidP="00CE3F1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</w:rPr>
              <w:t>Asistentka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CE3F17" w:rsidRPr="0032699A" w:rsidRDefault="00CE3F17" w:rsidP="00CE3F1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2699A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32699A" w:rsidRPr="0032699A" w:rsidTr="002518F5">
        <w:tc>
          <w:tcPr>
            <w:tcW w:w="3369" w:type="dxa"/>
          </w:tcPr>
          <w:p w:rsidR="00CE3F17" w:rsidRPr="0032699A" w:rsidRDefault="00CE3F17" w:rsidP="00CE3F1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2699A">
              <w:rPr>
                <w:rFonts w:eastAsia="Calibri" w:cs="Times New Roman"/>
                <w:b/>
                <w:bCs/>
              </w:rPr>
              <w:t>Mgr. Petra Dostálková</w:t>
            </w:r>
          </w:p>
        </w:tc>
        <w:tc>
          <w:tcPr>
            <w:tcW w:w="5811" w:type="dxa"/>
          </w:tcPr>
          <w:p w:rsidR="00CE3F17" w:rsidRPr="0032699A" w:rsidRDefault="00CE3F17" w:rsidP="00CE3F1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V soudním oddělení 22 P po dohodě se soudkyní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CE3F17" w:rsidRDefault="00CE3F17" w:rsidP="004B4F0D"/>
    <w:p w:rsidR="0032699A" w:rsidRDefault="0032699A" w:rsidP="004B4F0D"/>
    <w:p w:rsidR="0032699A" w:rsidRDefault="0032699A" w:rsidP="004B4F0D"/>
    <w:p w:rsidR="0032699A" w:rsidRDefault="0032699A" w:rsidP="004B4F0D"/>
    <w:p w:rsidR="00CE3F17" w:rsidRDefault="00CE3F17" w:rsidP="00764992">
      <w:pPr>
        <w:spacing w:after="0" w:line="240" w:lineRule="auto"/>
        <w:jc w:val="both"/>
        <w:rPr>
          <w:szCs w:val="24"/>
        </w:rPr>
      </w:pPr>
    </w:p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Čl. 7</w:t>
      </w:r>
    </w:p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Rejstřík L</w:t>
      </w:r>
    </w:p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CE3F17" w:rsidRPr="0027365B" w:rsidTr="002518F5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CE3F17" w:rsidRPr="0027365B" w:rsidTr="002518F5">
        <w:tc>
          <w:tcPr>
            <w:tcW w:w="1018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13 L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Rozhodování věcí detenčního řízení.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JUDr. Anna Tichá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Zástup vyjma jiného soudního roku/zhlédnutí posuzovaného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Petra Voců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Eva Vávrová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Markéta Mikušová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Radka Hnátnická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Barbora Tichá Marková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Marie Hlavatá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Marcela Sedmíková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:rsidR="00CE3F17" w:rsidRPr="0027365B" w:rsidRDefault="00CE3F17" w:rsidP="002518F5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:rsidR="00CE3F17" w:rsidRPr="0027365B" w:rsidRDefault="00CE3F17" w:rsidP="002518F5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</w:tbl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</w:p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  <w:r w:rsidRPr="0027365B">
        <w:rPr>
          <w:rFonts w:eastAsia="Calibri" w:cs="Times New Roman"/>
          <w:b/>
        </w:rPr>
        <w:t>Systém přidělování</w:t>
      </w:r>
    </w:p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</w:p>
    <w:p w:rsidR="00CE3F17" w:rsidRPr="0027365B" w:rsidRDefault="00CE3F17" w:rsidP="00CE3F17">
      <w:pPr>
        <w:spacing w:before="120" w:after="120"/>
        <w:jc w:val="both"/>
        <w:rPr>
          <w:rFonts w:eastAsia="Calibri" w:cs="Times New Roman"/>
        </w:rPr>
      </w:pPr>
      <w:r w:rsidRPr="0027365B">
        <w:rPr>
          <w:rFonts w:eastAsia="Calibri" w:cs="Times New Roman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27365B">
        <w:rPr>
          <w:rFonts w:eastAsia="Calibri" w:cs="Times New Roman"/>
        </w:rPr>
        <w:t>o.s.</w:t>
      </w:r>
      <w:proofErr w:type="gramEnd"/>
      <w:r w:rsidRPr="0027365B">
        <w:rPr>
          <w:rFonts w:eastAsia="Calibri" w:cs="Times New Roman"/>
        </w:rPr>
        <w:t>ř. do věcí evidovaných v rejstříku L – se přidělují do senátu 13 L do 100 %.</w:t>
      </w:r>
    </w:p>
    <w:p w:rsidR="00CE3F17" w:rsidRPr="0027365B" w:rsidRDefault="00CE3F17" w:rsidP="00CE3F17">
      <w:pPr>
        <w:spacing w:before="120" w:after="120"/>
        <w:jc w:val="both"/>
        <w:rPr>
          <w:rFonts w:eastAsia="Calibri" w:cs="Times New Roman"/>
        </w:rPr>
      </w:pPr>
      <w:r w:rsidRPr="0027365B">
        <w:rPr>
          <w:rFonts w:eastAsia="Calibri" w:cs="Times New Roman"/>
        </w:rPr>
        <w:t>Věci přidělené JUDr. Pavlu Trejbalovi, dosud nepravomocně skončené, projedná a rozhodne až do jejich úplného skončení JUDr. Anna Tichá. V případě obživnutí věci již skončené JUDr. Pavlem Trejbalem, bude tato věc přidělena k projednání a rozhodnutí JUDr. Anně Tiché.</w:t>
      </w:r>
    </w:p>
    <w:p w:rsidR="00CE3F17" w:rsidRPr="0027365B" w:rsidRDefault="00CE3F17" w:rsidP="00CE3F17">
      <w:pPr>
        <w:spacing w:before="120" w:after="120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CE3F17" w:rsidRPr="0027365B" w:rsidTr="002518F5">
        <w:tc>
          <w:tcPr>
            <w:tcW w:w="2279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</w:rPr>
              <w:t xml:space="preserve"> </w:t>
            </w:r>
            <w:r w:rsidRPr="0027365B">
              <w:rPr>
                <w:rFonts w:eastAsia="Calibri" w:cs="Times New Roman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CE3F17" w:rsidRPr="0027365B" w:rsidTr="002518F5">
        <w:trPr>
          <w:trHeight w:val="274"/>
        </w:trPr>
        <w:tc>
          <w:tcPr>
            <w:tcW w:w="2279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CE3F17" w:rsidRPr="0027365B" w:rsidRDefault="00CE3F17" w:rsidP="002518F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Je oprávněn k přístupu do CEO, CEVO, Katastru nemovitostí.</w:t>
            </w:r>
          </w:p>
          <w:p w:rsidR="00CE3F17" w:rsidRPr="0027365B" w:rsidRDefault="00CE3F17" w:rsidP="002518F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CE3F17" w:rsidRPr="0027365B" w:rsidRDefault="00CE3F17" w:rsidP="002518F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CE3F17" w:rsidRPr="0027365B" w:rsidRDefault="00CE3F17" w:rsidP="002518F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13 L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39 L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CE3F17" w:rsidRPr="0027365B" w:rsidRDefault="00CE3F17" w:rsidP="002518F5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Martin Rychtařík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Mgr. Tomáš Nypl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Markéta Hochmannová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Martina Sedláčková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Dagmar Jelčicová</w:t>
            </w:r>
          </w:p>
          <w:p w:rsidR="00CE3F17" w:rsidRDefault="00CE3F17" w:rsidP="002518F5">
            <w:pPr>
              <w:spacing w:after="0" w:line="240" w:lineRule="auto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JUDr. Veronika Mašlonková</w:t>
            </w:r>
          </w:p>
          <w:p w:rsidR="002518F5" w:rsidRPr="0032699A" w:rsidRDefault="002518F5" w:rsidP="002518F5">
            <w:pPr>
              <w:spacing w:after="0" w:line="240" w:lineRule="auto"/>
              <w:rPr>
                <w:rFonts w:eastAsia="Calibri" w:cs="Times New Roman"/>
              </w:rPr>
            </w:pPr>
            <w:r w:rsidRPr="0032699A">
              <w:rPr>
                <w:rFonts w:eastAsia="Calibri" w:cs="Times New Roman"/>
              </w:rPr>
              <w:t>Mgr. Petra Dostálková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- vzájemný</w:t>
            </w:r>
          </w:p>
        </w:tc>
      </w:tr>
    </w:tbl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</w:p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</w:p>
    <w:p w:rsidR="00CE3F17" w:rsidRPr="0027365B" w:rsidRDefault="00CE3F17" w:rsidP="00CE3F17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CE3F17" w:rsidRPr="0027365B" w:rsidTr="002518F5">
        <w:tc>
          <w:tcPr>
            <w:tcW w:w="2235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7365B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CE3F17" w:rsidRPr="0027365B" w:rsidRDefault="00CE3F17" w:rsidP="002518F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7365B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CE3F17" w:rsidRPr="0027365B" w:rsidTr="002518F5">
        <w:tc>
          <w:tcPr>
            <w:tcW w:w="2235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2"/>
              </w:rPr>
            </w:pPr>
            <w:r w:rsidRPr="0027365B">
              <w:rPr>
                <w:rFonts w:eastAsia="Calibri" w:cs="Times New Roman"/>
                <w:b/>
                <w:bCs/>
                <w:sz w:val="22"/>
              </w:rPr>
              <w:t>Marta Koublová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27365B">
              <w:rPr>
                <w:rFonts w:eastAsia="Calibri" w:cs="Times New Roman"/>
                <w:bCs/>
                <w:sz w:val="22"/>
              </w:rPr>
              <w:t>Zástup: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27365B">
              <w:rPr>
                <w:rFonts w:eastAsia="Calibri" w:cs="Times New Roman"/>
                <w:sz w:val="22"/>
              </w:rPr>
              <w:t>Renata Demlová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Soňa Panchartková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27365B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rejstříky.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Vede ostatní evidenční pomůcky.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Vede seznam advokátů pro netrestní oddělení. 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27365B">
              <w:rPr>
                <w:rFonts w:eastAsia="Calibri" w:cs="Times New Roman"/>
                <w:b/>
                <w:sz w:val="22"/>
              </w:rPr>
              <w:t>13 L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27365B">
              <w:rPr>
                <w:rFonts w:eastAsia="Calibri" w:cs="Times New Roman"/>
                <w:b/>
                <w:sz w:val="22"/>
              </w:rPr>
              <w:t xml:space="preserve">39 L  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:rsidR="00CE3F17" w:rsidRPr="00CE3F17" w:rsidRDefault="00CE3F17" w:rsidP="00CE3F17">
            <w:pPr>
              <w:spacing w:after="0" w:line="240" w:lineRule="auto"/>
              <w:rPr>
                <w:rFonts w:eastAsia="Calibri" w:cs="Times New Roman"/>
              </w:rPr>
            </w:pPr>
            <w:r w:rsidRPr="00CE3F17">
              <w:rPr>
                <w:rFonts w:eastAsia="Calibri" w:cs="Times New Roman"/>
              </w:rPr>
              <w:t xml:space="preserve">Marcela Lýková </w:t>
            </w:r>
            <w:proofErr w:type="spellStart"/>
            <w:r w:rsidRPr="00CE3F17">
              <w:rPr>
                <w:rFonts w:eastAsia="Calibri" w:cs="Times New Roman"/>
              </w:rPr>
              <w:t>Cappani</w:t>
            </w:r>
            <w:proofErr w:type="spellEnd"/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 xml:space="preserve">Zástup: </w:t>
            </w:r>
          </w:p>
          <w:p w:rsidR="00CE3F17" w:rsidRPr="0027365B" w:rsidRDefault="00CE3F17" w:rsidP="002518F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7365B">
              <w:rPr>
                <w:rFonts w:eastAsia="Calibri" w:cs="Times New Roman"/>
              </w:rPr>
              <w:t>Zapisovatelky oddělení P</w:t>
            </w:r>
          </w:p>
        </w:tc>
      </w:tr>
    </w:tbl>
    <w:p w:rsidR="00CE3F17" w:rsidRDefault="00CE3F17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Pr="00090AA0" w:rsidRDefault="00090AA0" w:rsidP="00090AA0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090AA0">
        <w:rPr>
          <w:rFonts w:eastAsia="Times New Roman" w:cs="Times New Roman"/>
          <w:b/>
          <w:bCs/>
          <w:szCs w:val="24"/>
          <w:lang w:eastAsia="cs-CZ"/>
        </w:rPr>
        <w:t>ODDÍL V</w:t>
      </w:r>
      <w:bookmarkStart w:id="34" w:name="_Toc467760444"/>
      <w:bookmarkStart w:id="35" w:name="_Toc467760607"/>
      <w:bookmarkStart w:id="36" w:name="_Toc467760694"/>
    </w:p>
    <w:p w:rsidR="00090AA0" w:rsidRPr="00090AA0" w:rsidRDefault="00090AA0" w:rsidP="00090AA0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090AA0">
        <w:rPr>
          <w:rFonts w:eastAsia="Times New Roman" w:cs="Times New Roman"/>
          <w:bCs/>
          <w:szCs w:val="24"/>
          <w:lang w:eastAsia="cs-CZ"/>
        </w:rPr>
        <w:t>Oddělení</w:t>
      </w:r>
      <w:bookmarkEnd w:id="34"/>
      <w:bookmarkEnd w:id="35"/>
      <w:bookmarkEnd w:id="36"/>
      <w:r w:rsidRPr="00090AA0">
        <w:rPr>
          <w:rFonts w:eastAsia="Times New Roman" w:cs="Times New Roman"/>
          <w:bCs/>
          <w:szCs w:val="24"/>
          <w:lang w:eastAsia="cs-CZ"/>
        </w:rPr>
        <w:t xml:space="preserve"> E</w:t>
      </w:r>
    </w:p>
    <w:p w:rsidR="00090AA0" w:rsidRDefault="00090AA0" w:rsidP="00090AA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:rsidR="00090AA0" w:rsidRPr="00090AA0" w:rsidRDefault="00090AA0" w:rsidP="00090AA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090AA0">
        <w:rPr>
          <w:rFonts w:eastAsia="Times New Roman" w:cs="Times New Roman"/>
          <w:b/>
          <w:szCs w:val="24"/>
          <w:lang w:eastAsia="cs-CZ"/>
        </w:rPr>
        <w:t>Čl. 4</w:t>
      </w:r>
    </w:p>
    <w:p w:rsidR="00090AA0" w:rsidRPr="00090AA0" w:rsidRDefault="00090AA0" w:rsidP="00090AA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090AA0">
        <w:rPr>
          <w:rFonts w:eastAsia="Times New Roman" w:cs="Times New Roman"/>
          <w:b/>
          <w:szCs w:val="24"/>
          <w:lang w:eastAsia="cs-CZ"/>
        </w:rPr>
        <w:t xml:space="preserve">Sepis návrhů na výkon rozhodnutí pro senáty E </w:t>
      </w:r>
    </w:p>
    <w:p w:rsidR="00090AA0" w:rsidRPr="00090AA0" w:rsidRDefault="00090AA0" w:rsidP="00090AA0">
      <w:pPr>
        <w:spacing w:before="120"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Mgr. Romana Plhalová – vyšší soudní úřednice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Bc. Kateřina Rosůlková – vyšší soudní úřednice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Irena Velíšková – vyšší soudní úřednice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Mgr. Eva Lešková – vyšší soudní úřednice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Lucie Dušková – vyšší soudní úřednice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Radana Řeháková – vyšší soudní úřednice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Ladislava Flejberková – vyšší soudní úřednice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Mgr. Tomáš Nypl – asistent soudce</w:t>
      </w:r>
    </w:p>
    <w:p w:rsid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Mgr. Martin Rychtařík – asistent soudce</w:t>
      </w:r>
    </w:p>
    <w:p w:rsidR="00090AA0" w:rsidRPr="0032699A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32699A">
        <w:rPr>
          <w:rFonts w:eastAsia="Times New Roman" w:cs="Times New Roman"/>
          <w:szCs w:val="24"/>
          <w:lang w:eastAsia="cs-CZ"/>
        </w:rPr>
        <w:t>Mgr. Petra Dostálková – asistentka soudce</w:t>
      </w:r>
    </w:p>
    <w:p w:rsidR="00090AA0" w:rsidRPr="00090AA0" w:rsidRDefault="00090AA0" w:rsidP="00090AA0">
      <w:pPr>
        <w:spacing w:after="0"/>
        <w:rPr>
          <w:rFonts w:eastAsia="Times New Roman" w:cs="Times New Roman"/>
          <w:szCs w:val="24"/>
          <w:lang w:eastAsia="cs-CZ"/>
        </w:rPr>
      </w:pPr>
      <w:r w:rsidRPr="00090AA0">
        <w:rPr>
          <w:rFonts w:eastAsia="Times New Roman" w:cs="Times New Roman"/>
          <w:szCs w:val="24"/>
          <w:lang w:eastAsia="cs-CZ"/>
        </w:rPr>
        <w:t>Zástup: vzájemný</w:t>
      </w: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D33772">
        <w:rPr>
          <w:szCs w:val="24"/>
        </w:rPr>
        <w:t>31</w:t>
      </w:r>
      <w:r w:rsidR="006A4123">
        <w:rPr>
          <w:szCs w:val="24"/>
        </w:rPr>
        <w:t>. 8</w:t>
      </w:r>
      <w:r w:rsidR="00B32C27">
        <w:rPr>
          <w:szCs w:val="24"/>
        </w:rPr>
        <w:t>.</w:t>
      </w:r>
      <w:r w:rsidR="006A4123">
        <w:rPr>
          <w:szCs w:val="24"/>
        </w:rPr>
        <w:t xml:space="preserve"> 2023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FE1816" w:rsidRDefault="00FE1816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1D2E4B" w:rsidRDefault="00764992" w:rsidP="00FE1816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32699A">
        <w:rPr>
          <w:rFonts w:eastAsia="Times New Roman" w:cs="Times New Roman"/>
          <w:szCs w:val="24"/>
          <w:lang w:eastAsia="cs-CZ"/>
        </w:rPr>
        <w:t>31. 8. 2023</w:t>
      </w:r>
      <w:r w:rsidR="00E023A5">
        <w:rPr>
          <w:rFonts w:eastAsia="Times New Roman" w:cs="Times New Roman"/>
          <w:szCs w:val="24"/>
          <w:lang w:eastAsia="cs-CZ"/>
        </w:rPr>
        <w:t>.</w:t>
      </w:r>
    </w:p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14"/>
    <w:multiLevelType w:val="hybridMultilevel"/>
    <w:tmpl w:val="8D84793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572B9"/>
    <w:multiLevelType w:val="hybridMultilevel"/>
    <w:tmpl w:val="1E921D7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26806"/>
    <w:multiLevelType w:val="hybridMultilevel"/>
    <w:tmpl w:val="8758BA56"/>
    <w:lvl w:ilvl="0" w:tplc="362CB8E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05F9"/>
    <w:multiLevelType w:val="hybridMultilevel"/>
    <w:tmpl w:val="1D8A8C8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8011F"/>
    <w:multiLevelType w:val="hybridMultilevel"/>
    <w:tmpl w:val="78CA6EE4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3402C"/>
    <w:multiLevelType w:val="hybridMultilevel"/>
    <w:tmpl w:val="D02231EC"/>
    <w:lvl w:ilvl="0" w:tplc="EB407F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06002"/>
    <w:multiLevelType w:val="hybridMultilevel"/>
    <w:tmpl w:val="F34A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C0A78"/>
    <w:multiLevelType w:val="hybridMultilevel"/>
    <w:tmpl w:val="72CC8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52460"/>
    <w:multiLevelType w:val="hybridMultilevel"/>
    <w:tmpl w:val="68503576"/>
    <w:lvl w:ilvl="0" w:tplc="40764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EB44EA"/>
    <w:multiLevelType w:val="hybridMultilevel"/>
    <w:tmpl w:val="4410A2EC"/>
    <w:lvl w:ilvl="0" w:tplc="30A6D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F6C03"/>
    <w:multiLevelType w:val="hybridMultilevel"/>
    <w:tmpl w:val="14A0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D6276"/>
    <w:multiLevelType w:val="hybridMultilevel"/>
    <w:tmpl w:val="08D4211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6"/>
  </w:num>
  <w:num w:numId="7">
    <w:abstractNumId w:val="7"/>
  </w:num>
  <w:num w:numId="8">
    <w:abstractNumId w:val="15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0332E0"/>
    <w:rsid w:val="00090AA0"/>
    <w:rsid w:val="00194F21"/>
    <w:rsid w:val="001A5AD7"/>
    <w:rsid w:val="001B521A"/>
    <w:rsid w:val="001D2E4B"/>
    <w:rsid w:val="001E4F92"/>
    <w:rsid w:val="001F7203"/>
    <w:rsid w:val="001F79A7"/>
    <w:rsid w:val="00227E17"/>
    <w:rsid w:val="002518F5"/>
    <w:rsid w:val="0027365B"/>
    <w:rsid w:val="002A0E1B"/>
    <w:rsid w:val="002B1FE9"/>
    <w:rsid w:val="00305AD3"/>
    <w:rsid w:val="00312DBC"/>
    <w:rsid w:val="00324135"/>
    <w:rsid w:val="0032699A"/>
    <w:rsid w:val="00377A43"/>
    <w:rsid w:val="00414468"/>
    <w:rsid w:val="004424D2"/>
    <w:rsid w:val="00461A5B"/>
    <w:rsid w:val="00491685"/>
    <w:rsid w:val="004A4201"/>
    <w:rsid w:val="004B4F0D"/>
    <w:rsid w:val="004E3840"/>
    <w:rsid w:val="00525192"/>
    <w:rsid w:val="00526C2F"/>
    <w:rsid w:val="00577690"/>
    <w:rsid w:val="006A3DA3"/>
    <w:rsid w:val="006A4123"/>
    <w:rsid w:val="00731CA3"/>
    <w:rsid w:val="00764992"/>
    <w:rsid w:val="007735CD"/>
    <w:rsid w:val="007A366D"/>
    <w:rsid w:val="007D55AB"/>
    <w:rsid w:val="007F2B6D"/>
    <w:rsid w:val="007F37E1"/>
    <w:rsid w:val="00810217"/>
    <w:rsid w:val="008978CF"/>
    <w:rsid w:val="008C0A82"/>
    <w:rsid w:val="009104B0"/>
    <w:rsid w:val="009C7220"/>
    <w:rsid w:val="009E20FA"/>
    <w:rsid w:val="00A5483B"/>
    <w:rsid w:val="00B32C27"/>
    <w:rsid w:val="00B52AEC"/>
    <w:rsid w:val="00B74343"/>
    <w:rsid w:val="00BB7E1A"/>
    <w:rsid w:val="00BD493C"/>
    <w:rsid w:val="00C134A2"/>
    <w:rsid w:val="00C262F3"/>
    <w:rsid w:val="00C9389B"/>
    <w:rsid w:val="00CA6520"/>
    <w:rsid w:val="00CB06E5"/>
    <w:rsid w:val="00CC505C"/>
    <w:rsid w:val="00CE3F17"/>
    <w:rsid w:val="00D20126"/>
    <w:rsid w:val="00D33772"/>
    <w:rsid w:val="00D63BD5"/>
    <w:rsid w:val="00E023A5"/>
    <w:rsid w:val="00E65E04"/>
    <w:rsid w:val="00ED7D59"/>
    <w:rsid w:val="00EE03DC"/>
    <w:rsid w:val="00EF77E0"/>
    <w:rsid w:val="00F15719"/>
    <w:rsid w:val="00F44AAA"/>
    <w:rsid w:val="00F94441"/>
    <w:rsid w:val="00FB0EBF"/>
    <w:rsid w:val="00FE1816"/>
    <w:rsid w:val="00FE7F6B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4364</Words>
  <Characters>25750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2023-08-31T13:35:00Z</cp:lastPrinted>
  <dcterms:created xsi:type="dcterms:W3CDTF">2023-08-31T13:25:00Z</dcterms:created>
  <dcterms:modified xsi:type="dcterms:W3CDTF">2023-08-31T13:35:00Z</dcterms:modified>
</cp:coreProperties>
</file>