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3328FD" w:rsidRDefault="00DB071C" w:rsidP="00B23FD0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1D47EB">
        <w:rPr>
          <w:rFonts w:ascii="Garamond" w:hAnsi="Garamond"/>
        </w:rPr>
        <w:t>2425</w:t>
      </w:r>
      <w:r w:rsidR="0032565D">
        <w:rPr>
          <w:rFonts w:ascii="Garamond" w:hAnsi="Garamond"/>
        </w:rPr>
        <w:t>/2019</w:t>
      </w:r>
    </w:p>
    <w:p w:rsidR="003328FD" w:rsidRDefault="003328FD" w:rsidP="00B23FD0">
      <w:pPr>
        <w:tabs>
          <w:tab w:val="right" w:pos="14002"/>
        </w:tabs>
        <w:rPr>
          <w:rFonts w:ascii="Garamond" w:hAnsi="Garamond"/>
        </w:rPr>
      </w:pPr>
    </w:p>
    <w:p w:rsidR="00B23FD0" w:rsidRPr="00B23FD0" w:rsidRDefault="00B23FD0" w:rsidP="00B23FD0">
      <w:pPr>
        <w:tabs>
          <w:tab w:val="right" w:pos="14002"/>
        </w:tabs>
        <w:rPr>
          <w:rFonts w:ascii="Garamond" w:hAnsi="Garamond"/>
        </w:rPr>
      </w:pPr>
      <w:r w:rsidRPr="00B23FD0">
        <w:rPr>
          <w:rFonts w:ascii="Garamond" w:hAnsi="Garamond"/>
        </w:rPr>
        <w:tab/>
      </w:r>
    </w:p>
    <w:p w:rsidR="00B23FD0" w:rsidRDefault="00B23FD0" w:rsidP="00B23FD0">
      <w:pPr>
        <w:jc w:val="center"/>
        <w:rPr>
          <w:rFonts w:ascii="Garamond" w:hAnsi="Garamond"/>
          <w:b/>
          <w:u w:val="single"/>
        </w:rPr>
      </w:pPr>
      <w:r w:rsidRPr="00B23FD0">
        <w:rPr>
          <w:rFonts w:ascii="Garamond" w:hAnsi="Garamond"/>
          <w:b/>
          <w:u w:val="single"/>
        </w:rPr>
        <w:t xml:space="preserve">DODATEK </w:t>
      </w:r>
      <w:r w:rsidR="00F73F72">
        <w:rPr>
          <w:rFonts w:ascii="Garamond" w:hAnsi="Garamond"/>
          <w:b/>
          <w:u w:val="single"/>
        </w:rPr>
        <w:t>Č</w:t>
      </w:r>
      <w:r w:rsidRPr="00B23FD0">
        <w:rPr>
          <w:rFonts w:ascii="Garamond" w:hAnsi="Garamond"/>
          <w:b/>
          <w:u w:val="single"/>
        </w:rPr>
        <w:t>.</w:t>
      </w:r>
      <w:r>
        <w:rPr>
          <w:rFonts w:ascii="Garamond" w:hAnsi="Garamond"/>
          <w:b/>
          <w:u w:val="single"/>
        </w:rPr>
        <w:t xml:space="preserve"> </w:t>
      </w:r>
      <w:r w:rsidR="00391D81">
        <w:rPr>
          <w:rFonts w:ascii="Garamond" w:hAnsi="Garamond"/>
          <w:b/>
          <w:u w:val="single"/>
        </w:rPr>
        <w:t>8</w:t>
      </w:r>
      <w:r w:rsidR="00DB071C">
        <w:rPr>
          <w:rFonts w:ascii="Garamond" w:hAnsi="Garamond"/>
          <w:b/>
          <w:u w:val="single"/>
        </w:rPr>
        <w:t xml:space="preserve"> K ROZVRHU PRÁCE PRO ROK 2019</w:t>
      </w:r>
      <w:r w:rsidR="009D5383">
        <w:rPr>
          <w:rFonts w:ascii="Garamond" w:hAnsi="Garamond"/>
          <w:b/>
          <w:u w:val="single"/>
        </w:rPr>
        <w:t xml:space="preserve"> </w:t>
      </w:r>
    </w:p>
    <w:p w:rsidR="00DB6FF2" w:rsidRPr="00B23FD0" w:rsidRDefault="00DB6FF2" w:rsidP="00B23FD0">
      <w:pPr>
        <w:jc w:val="center"/>
        <w:rPr>
          <w:rFonts w:ascii="Garamond" w:hAnsi="Garamond"/>
          <w:b/>
          <w:u w:val="single"/>
        </w:rPr>
      </w:pPr>
    </w:p>
    <w:p w:rsidR="0032565D" w:rsidRDefault="0032565D" w:rsidP="0032565D">
      <w:pPr>
        <w:rPr>
          <w:rFonts w:ascii="Garamond" w:hAnsi="Garamond"/>
        </w:rPr>
      </w:pPr>
      <w:r>
        <w:rPr>
          <w:rFonts w:ascii="Garamond" w:hAnsi="Garamond"/>
        </w:rPr>
        <w:t>S účinností od</w:t>
      </w:r>
      <w:r w:rsidR="00705271">
        <w:rPr>
          <w:rFonts w:ascii="Garamond" w:hAnsi="Garamond"/>
        </w:rPr>
        <w:t xml:space="preserve"> </w:t>
      </w:r>
      <w:r w:rsidR="00705271" w:rsidRPr="00705271">
        <w:rPr>
          <w:rFonts w:ascii="Garamond" w:hAnsi="Garamond"/>
          <w:b/>
        </w:rPr>
        <w:t>10. září 2019</w:t>
      </w:r>
      <w:r w:rsidR="00705271">
        <w:rPr>
          <w:rFonts w:ascii="Garamond" w:hAnsi="Garamond"/>
        </w:rPr>
        <w:t xml:space="preserve"> pro úsek trestní a s účinností od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1</w:t>
      </w:r>
      <w:r w:rsidR="00391D81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 xml:space="preserve">. </w:t>
      </w:r>
      <w:r w:rsidR="00391D81">
        <w:rPr>
          <w:rFonts w:ascii="Garamond" w:hAnsi="Garamond"/>
          <w:b/>
        </w:rPr>
        <w:t>září</w:t>
      </w:r>
      <w:r>
        <w:rPr>
          <w:rFonts w:ascii="Garamond" w:hAnsi="Garamond"/>
          <w:b/>
        </w:rPr>
        <w:t xml:space="preserve"> 2019</w:t>
      </w:r>
      <w:r w:rsidR="00705271">
        <w:rPr>
          <w:rFonts w:ascii="Garamond" w:hAnsi="Garamond"/>
          <w:b/>
        </w:rPr>
        <w:t xml:space="preserve"> </w:t>
      </w:r>
      <w:r w:rsidR="00705271">
        <w:rPr>
          <w:rFonts w:ascii="Garamond" w:hAnsi="Garamond"/>
        </w:rPr>
        <w:t xml:space="preserve">pro úsek </w:t>
      </w:r>
      <w:r w:rsidR="00EA0539">
        <w:rPr>
          <w:rFonts w:ascii="Garamond" w:hAnsi="Garamond"/>
        </w:rPr>
        <w:t>občanskoprávní</w:t>
      </w:r>
      <w:r>
        <w:rPr>
          <w:rFonts w:ascii="Garamond" w:hAnsi="Garamond"/>
        </w:rPr>
        <w:t xml:space="preserve"> měním rozvrh práce takto:</w:t>
      </w:r>
    </w:p>
    <w:p w:rsidR="00EA0539" w:rsidRDefault="00EA0539" w:rsidP="0032565D">
      <w:pPr>
        <w:rPr>
          <w:rFonts w:ascii="Garamond" w:hAnsi="Garamond"/>
        </w:rPr>
      </w:pPr>
    </w:p>
    <w:p w:rsidR="00EA0539" w:rsidRDefault="00EA0539" w:rsidP="0032565D">
      <w:pPr>
        <w:rPr>
          <w:rFonts w:ascii="Garamond" w:hAnsi="Garamond"/>
        </w:rPr>
      </w:pPr>
    </w:p>
    <w:p w:rsidR="00705271" w:rsidRDefault="00705271" w:rsidP="0032565D">
      <w:pPr>
        <w:rPr>
          <w:rFonts w:ascii="Garamond" w:hAnsi="Garamond"/>
        </w:rPr>
      </w:pPr>
    </w:p>
    <w:p w:rsidR="00705271" w:rsidRPr="00705271" w:rsidRDefault="00705271" w:rsidP="00705271">
      <w:pPr>
        <w:rPr>
          <w:rFonts w:ascii="Garamond" w:hAnsi="Garamond"/>
          <w:b/>
        </w:rPr>
      </w:pPr>
      <w:r>
        <w:rPr>
          <w:rFonts w:ascii="Garamond" w:hAnsi="Garamond"/>
          <w:b/>
        </w:rPr>
        <w:t>1. úsek trestní – účinnost od 10. září 2019</w:t>
      </w:r>
    </w:p>
    <w:p w:rsidR="00705271" w:rsidRPr="00914DF2" w:rsidRDefault="00705271" w:rsidP="00705271">
      <w:pPr>
        <w:jc w:val="both"/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42"/>
        <w:gridCol w:w="6678"/>
        <w:gridCol w:w="4554"/>
      </w:tblGrid>
      <w:tr w:rsidR="00705271" w:rsidRPr="00CD6FE4" w:rsidTr="00EA0539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5271" w:rsidRPr="00CD6FE4" w:rsidRDefault="00705271" w:rsidP="0070527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05271" w:rsidRPr="00CD6FE4" w:rsidRDefault="00705271" w:rsidP="0070527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705271" w:rsidRPr="00CD6FE4" w:rsidRDefault="00705271" w:rsidP="0070527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678" w:type="dxa"/>
            <w:shd w:val="clear" w:color="auto" w:fill="D9D9D9"/>
            <w:vAlign w:val="center"/>
          </w:tcPr>
          <w:p w:rsidR="00705271" w:rsidRPr="00CD6FE4" w:rsidRDefault="00705271" w:rsidP="0070527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705271" w:rsidRPr="00CD6FE4" w:rsidRDefault="00705271" w:rsidP="0070527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705271" w:rsidRPr="00CD6FE4" w:rsidRDefault="00705271" w:rsidP="0070527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705271" w:rsidRPr="00914DF2" w:rsidTr="009D5383">
        <w:trPr>
          <w:cantSplit/>
          <w:trHeight w:val="486"/>
        </w:trPr>
        <w:tc>
          <w:tcPr>
            <w:tcW w:w="1134" w:type="dxa"/>
            <w:vMerge w:val="restart"/>
            <w:shd w:val="clear" w:color="auto" w:fill="D9D9D9"/>
          </w:tcPr>
          <w:p w:rsidR="00705271" w:rsidRPr="00CD6FE4" w:rsidRDefault="00705271" w:rsidP="0070527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705271" w:rsidRPr="00CD6FE4" w:rsidRDefault="00705271" w:rsidP="0070527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271" w:rsidRPr="008C4E3F" w:rsidRDefault="00705271" w:rsidP="00705271">
            <w:pPr>
              <w:jc w:val="center"/>
              <w:rPr>
                <w:rFonts w:ascii="Garamond" w:hAnsi="Garamond"/>
                <w:b/>
              </w:rPr>
            </w:pPr>
            <w:r w:rsidRPr="008C4E3F">
              <w:rPr>
                <w:rFonts w:ascii="Garamond" w:hAnsi="Garamond"/>
                <w:b/>
              </w:rPr>
              <w:t>T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A0539" w:rsidRPr="00EA0539" w:rsidRDefault="00EA0539" w:rsidP="00EA0539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A0539">
              <w:rPr>
                <w:rFonts w:ascii="Garamond" w:hAnsi="Garamond"/>
                <w:b/>
                <w:color w:val="FF0000"/>
              </w:rPr>
              <w:t>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9D5383" w:rsidRDefault="009D5383" w:rsidP="009D5383">
            <w:pPr>
              <w:rPr>
                <w:rFonts w:ascii="Garamond" w:hAnsi="Garamond"/>
                <w:b/>
                <w:color w:val="FF0000"/>
              </w:rPr>
            </w:pPr>
          </w:p>
          <w:p w:rsidR="00705271" w:rsidRDefault="00705271" w:rsidP="009D5383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Nápad zastaven.</w:t>
            </w:r>
          </w:p>
          <w:p w:rsidR="009D5383" w:rsidRPr="00705271" w:rsidRDefault="009D5383" w:rsidP="009D5383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4554" w:type="dxa"/>
            <w:vMerge w:val="restart"/>
            <w:shd w:val="clear" w:color="auto" w:fill="auto"/>
          </w:tcPr>
          <w:p w:rsidR="00705271" w:rsidRPr="00803111" w:rsidRDefault="00705271" w:rsidP="00705271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:rsidR="00705271" w:rsidRPr="00803111" w:rsidRDefault="00705271" w:rsidP="00705271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>Mgr. Adam Walach</w:t>
            </w:r>
          </w:p>
          <w:p w:rsidR="00705271" w:rsidRPr="00803111" w:rsidRDefault="00705271" w:rsidP="00705271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1. JUDr. Lívia Laššáková</w:t>
            </w:r>
          </w:p>
          <w:p w:rsidR="00705271" w:rsidRPr="00803111" w:rsidRDefault="00705271" w:rsidP="00705271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 xml:space="preserve">2. JUDr. Lubomíra </w:t>
            </w:r>
            <w:proofErr w:type="spellStart"/>
            <w:r w:rsidRPr="00803111">
              <w:rPr>
                <w:rFonts w:ascii="Garamond" w:hAnsi="Garamond"/>
              </w:rPr>
              <w:t>Binová</w:t>
            </w:r>
            <w:proofErr w:type="spellEnd"/>
          </w:p>
          <w:p w:rsidR="00705271" w:rsidRPr="00803111" w:rsidRDefault="00705271" w:rsidP="00705271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 xml:space="preserve">3. Mgr. Petra </w:t>
            </w:r>
            <w:proofErr w:type="spellStart"/>
            <w:r w:rsidRPr="00803111">
              <w:rPr>
                <w:rFonts w:ascii="Garamond" w:hAnsi="Garamond"/>
              </w:rPr>
              <w:t>Richterková</w:t>
            </w:r>
            <w:proofErr w:type="spellEnd"/>
          </w:p>
          <w:p w:rsidR="00705271" w:rsidRPr="00803111" w:rsidRDefault="00705271" w:rsidP="00705271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 xml:space="preserve">4. Mgr. Hana </w:t>
            </w:r>
            <w:proofErr w:type="spellStart"/>
            <w:r w:rsidRPr="00803111">
              <w:rPr>
                <w:rFonts w:ascii="Garamond" w:hAnsi="Garamond"/>
              </w:rPr>
              <w:t>Raszyková</w:t>
            </w:r>
            <w:proofErr w:type="spellEnd"/>
          </w:p>
          <w:p w:rsidR="00705271" w:rsidRPr="00803111" w:rsidRDefault="00705271" w:rsidP="00705271">
            <w:pPr>
              <w:jc w:val="both"/>
              <w:rPr>
                <w:rFonts w:ascii="Garamond" w:hAnsi="Garamond"/>
              </w:rPr>
            </w:pPr>
          </w:p>
        </w:tc>
      </w:tr>
      <w:tr w:rsidR="00705271" w:rsidRPr="00914DF2" w:rsidTr="009D5383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705271" w:rsidRPr="00CD6FE4" w:rsidRDefault="00705271" w:rsidP="0070527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05271" w:rsidRPr="008C4E3F" w:rsidRDefault="00705271" w:rsidP="0070527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8C4E3F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705271" w:rsidRPr="00EA0539" w:rsidRDefault="00EA0539" w:rsidP="00705271">
            <w:pPr>
              <w:jc w:val="center"/>
              <w:rPr>
                <w:rFonts w:ascii="Garamond" w:hAnsi="Garamond"/>
                <w:color w:val="FF0000"/>
              </w:rPr>
            </w:pPr>
            <w:r w:rsidRPr="00EA0539">
              <w:rPr>
                <w:rFonts w:ascii="Garamond" w:hAnsi="Garamond"/>
                <w:b/>
                <w:color w:val="FF0000"/>
              </w:rPr>
              <w:t>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9D5383" w:rsidRDefault="009D5383" w:rsidP="009D5383">
            <w:pPr>
              <w:rPr>
                <w:rFonts w:ascii="Garamond" w:hAnsi="Garamond"/>
                <w:b/>
                <w:color w:val="FF0000"/>
              </w:rPr>
            </w:pPr>
          </w:p>
          <w:p w:rsidR="00705271" w:rsidRDefault="00705271" w:rsidP="009D5383">
            <w:pPr>
              <w:rPr>
                <w:rFonts w:ascii="Garamond" w:hAnsi="Garamond"/>
                <w:b/>
                <w:color w:val="FF0000"/>
              </w:rPr>
            </w:pPr>
            <w:r w:rsidRPr="00705271">
              <w:rPr>
                <w:rFonts w:ascii="Garamond" w:hAnsi="Garamond"/>
                <w:b/>
                <w:color w:val="FF0000"/>
              </w:rPr>
              <w:t>Nápad zastaven.</w:t>
            </w:r>
          </w:p>
          <w:p w:rsidR="009D5383" w:rsidRPr="009D5383" w:rsidRDefault="009D5383" w:rsidP="009D5383">
            <w:pPr>
              <w:rPr>
                <w:rFonts w:ascii="Garamond" w:hAnsi="Garamond"/>
                <w:strike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705271" w:rsidRPr="00CD6FE4" w:rsidRDefault="00705271" w:rsidP="00705271">
            <w:pPr>
              <w:jc w:val="both"/>
              <w:rPr>
                <w:b/>
                <w:u w:val="single"/>
              </w:rPr>
            </w:pPr>
          </w:p>
        </w:tc>
      </w:tr>
      <w:tr w:rsidR="00705271" w:rsidRPr="00914DF2" w:rsidTr="00EA0539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705271" w:rsidRPr="00CD6FE4" w:rsidRDefault="00705271" w:rsidP="0070527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05271" w:rsidRPr="008C4E3F" w:rsidRDefault="00705271" w:rsidP="0070527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8C4E3F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705271" w:rsidRPr="00EA0539" w:rsidRDefault="00EA0539" w:rsidP="00705271">
            <w:pPr>
              <w:jc w:val="center"/>
              <w:rPr>
                <w:rFonts w:ascii="Garamond" w:hAnsi="Garamond"/>
                <w:color w:val="FF0000"/>
              </w:rPr>
            </w:pPr>
            <w:r w:rsidRPr="00EA0539">
              <w:rPr>
                <w:rFonts w:ascii="Garamond" w:hAnsi="Garamond"/>
                <w:b/>
                <w:color w:val="FF0000"/>
              </w:rPr>
              <w:t>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9D5383" w:rsidRDefault="009D5383" w:rsidP="00705271">
            <w:pPr>
              <w:rPr>
                <w:rFonts w:ascii="Garamond" w:hAnsi="Garamond"/>
                <w:b/>
                <w:color w:val="FF0000"/>
              </w:rPr>
            </w:pPr>
          </w:p>
          <w:p w:rsidR="00705271" w:rsidRDefault="00705271" w:rsidP="00705271">
            <w:pPr>
              <w:rPr>
                <w:rFonts w:ascii="Garamond" w:hAnsi="Garamond"/>
                <w:b/>
                <w:color w:val="FF0000"/>
              </w:rPr>
            </w:pPr>
            <w:r w:rsidRPr="00705271">
              <w:rPr>
                <w:rFonts w:ascii="Garamond" w:hAnsi="Garamond"/>
                <w:b/>
                <w:color w:val="FF0000"/>
              </w:rPr>
              <w:t>Nápad zastaven.</w:t>
            </w:r>
          </w:p>
          <w:p w:rsidR="009D5383" w:rsidRPr="00705271" w:rsidRDefault="009D5383" w:rsidP="00705271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705271" w:rsidRPr="00CD6FE4" w:rsidRDefault="00705271" w:rsidP="00705271">
            <w:pPr>
              <w:jc w:val="both"/>
              <w:rPr>
                <w:b/>
                <w:u w:val="single"/>
              </w:rPr>
            </w:pPr>
          </w:p>
        </w:tc>
      </w:tr>
      <w:tr w:rsidR="00705271" w:rsidRPr="00CD6FE4" w:rsidTr="00705271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705271" w:rsidRPr="00CD6FE4" w:rsidRDefault="00705271" w:rsidP="0070527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705271" w:rsidRPr="00CD6FE4" w:rsidRDefault="00705271" w:rsidP="0070527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A0539" w:rsidRPr="00914DF2" w:rsidTr="000D1FF3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EA0539" w:rsidRPr="00CD6FE4" w:rsidRDefault="00EA0539" w:rsidP="0070527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EA0539" w:rsidRPr="00914DF2" w:rsidRDefault="00EA0539" w:rsidP="00705271">
            <w:pPr>
              <w:jc w:val="both"/>
            </w:pPr>
            <w:r>
              <w:rPr>
                <w:i/>
              </w:rPr>
              <w:t>Administrativa beze změn.</w:t>
            </w:r>
          </w:p>
        </w:tc>
      </w:tr>
    </w:tbl>
    <w:p w:rsidR="00705271" w:rsidRPr="00705271" w:rsidRDefault="00705271" w:rsidP="0032565D">
      <w:pPr>
        <w:rPr>
          <w:rFonts w:ascii="Garamond" w:hAnsi="Garamond"/>
          <w:b/>
        </w:rPr>
      </w:pPr>
    </w:p>
    <w:p w:rsidR="00B23FD0" w:rsidRDefault="00B23FD0" w:rsidP="0032565D">
      <w:pPr>
        <w:jc w:val="both"/>
        <w:rPr>
          <w:rFonts w:ascii="Garamond" w:hAnsi="Garamond"/>
          <w:b/>
          <w:u w:val="single"/>
        </w:rPr>
      </w:pPr>
    </w:p>
    <w:p w:rsidR="00EA0539" w:rsidRDefault="00EA0539" w:rsidP="0032565D">
      <w:pPr>
        <w:jc w:val="both"/>
        <w:rPr>
          <w:rFonts w:ascii="Garamond" w:hAnsi="Garamond"/>
          <w:b/>
          <w:u w:val="single"/>
        </w:rPr>
      </w:pPr>
    </w:p>
    <w:p w:rsidR="00EA0539" w:rsidRDefault="00EA0539" w:rsidP="0032565D">
      <w:pPr>
        <w:jc w:val="both"/>
        <w:rPr>
          <w:rFonts w:ascii="Garamond" w:hAnsi="Garamond"/>
          <w:b/>
          <w:u w:val="single"/>
        </w:rPr>
      </w:pPr>
    </w:p>
    <w:p w:rsidR="00EA0539" w:rsidRDefault="00EA0539" w:rsidP="0032565D">
      <w:pPr>
        <w:jc w:val="both"/>
        <w:rPr>
          <w:rFonts w:ascii="Garamond" w:hAnsi="Garamond"/>
          <w:b/>
          <w:u w:val="single"/>
        </w:rPr>
      </w:pPr>
    </w:p>
    <w:p w:rsidR="00BD5901" w:rsidRDefault="00BD5901" w:rsidP="00BD5901">
      <w:pPr>
        <w:jc w:val="both"/>
        <w:rPr>
          <w:b/>
        </w:rPr>
      </w:pPr>
      <w:r>
        <w:rPr>
          <w:rFonts w:ascii="Garamond" w:hAnsi="Garamond"/>
          <w:b/>
        </w:rPr>
        <w:t xml:space="preserve">Příloha č. 2 - </w:t>
      </w:r>
      <w:r w:rsidRPr="00914DF2">
        <w:rPr>
          <w:b/>
        </w:rPr>
        <w:t xml:space="preserve">Přehled závazných oddílů rejstříku </w:t>
      </w:r>
      <w:proofErr w:type="spellStart"/>
      <w:r w:rsidRPr="00914DF2">
        <w:rPr>
          <w:b/>
        </w:rPr>
        <w:t>Nt</w:t>
      </w:r>
      <w:proofErr w:type="spellEnd"/>
      <w:r w:rsidRPr="00914DF2">
        <w:rPr>
          <w:b/>
        </w:rPr>
        <w:t xml:space="preserve"> a </w:t>
      </w:r>
      <w:proofErr w:type="spellStart"/>
      <w:r w:rsidRPr="00914DF2">
        <w:rPr>
          <w:b/>
        </w:rPr>
        <w:t>Ntm</w:t>
      </w:r>
      <w:proofErr w:type="spellEnd"/>
      <w:r w:rsidRPr="00914DF2">
        <w:rPr>
          <w:b/>
        </w:rPr>
        <w:t xml:space="preserve"> – všeobecné řízení</w:t>
      </w:r>
    </w:p>
    <w:p w:rsidR="009D5383" w:rsidRDefault="009D5383" w:rsidP="00BD5901">
      <w:pPr>
        <w:jc w:val="both"/>
        <w:rPr>
          <w:b/>
        </w:rPr>
      </w:pPr>
    </w:p>
    <w:p w:rsidR="009D5383" w:rsidRDefault="009D5383" w:rsidP="00BD5901">
      <w:pPr>
        <w:jc w:val="both"/>
        <w:rPr>
          <w:b/>
        </w:rPr>
      </w:pPr>
    </w:p>
    <w:p w:rsidR="009D5383" w:rsidRDefault="009D5383" w:rsidP="00BD5901">
      <w:pPr>
        <w:jc w:val="both"/>
        <w:rPr>
          <w:b/>
        </w:rPr>
      </w:pPr>
    </w:p>
    <w:p w:rsidR="00BD5901" w:rsidRDefault="00BD5901" w:rsidP="00BD5901">
      <w:pPr>
        <w:jc w:val="both"/>
        <w:rPr>
          <w:b/>
        </w:rPr>
      </w:pPr>
    </w:p>
    <w:tbl>
      <w:tblPr>
        <w:tblW w:w="14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4216"/>
        <w:gridCol w:w="1692"/>
        <w:gridCol w:w="1237"/>
        <w:gridCol w:w="17"/>
        <w:gridCol w:w="1255"/>
        <w:gridCol w:w="1262"/>
        <w:gridCol w:w="800"/>
      </w:tblGrid>
      <w:tr w:rsidR="00BD5901" w:rsidRPr="00914DF2" w:rsidTr="0092240D">
        <w:trPr>
          <w:trHeight w:val="443"/>
        </w:trPr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lastRenderedPageBreak/>
              <w:t>Oddíl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Popis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Název specializace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</w:t>
            </w:r>
            <w:proofErr w:type="spellEnd"/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Ntm</w:t>
            </w:r>
            <w:proofErr w:type="spellEnd"/>
          </w:p>
        </w:tc>
      </w:tr>
      <w:tr w:rsidR="00BD5901" w:rsidRPr="00914DF2" w:rsidTr="0092240D">
        <w:trPr>
          <w:trHeight w:val="442"/>
        </w:trPr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</w:tr>
      <w:tr w:rsidR="00BD5901" w:rsidRPr="00914DF2" w:rsidTr="0092240D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OCHRANNÁ OPATŘENÍ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Návrhy na uložení ochranného opatření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OCHR.OPATŘ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3201-3300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BD5901" w:rsidRPr="00914DF2" w:rsidRDefault="00BD5901" w:rsidP="009D5383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</w:t>
            </w:r>
            <w:r>
              <w:rPr>
                <w:rFonts w:ascii="Calibri" w:hAnsi="Calibri"/>
                <w:i/>
                <w:iCs/>
                <w:color w:val="FF0000"/>
              </w:rPr>
              <w:t xml:space="preserve">104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BD5901" w:rsidRPr="00914DF2" w:rsidTr="0092240D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VÝKON TRESTU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Věci týkající se výkonu trestu, např. přerušení, změna, určení společného výkonu více trestů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 xml:space="preserve">BEZ </w:t>
            </w:r>
          </w:p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SPECIALIZACE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3001-3100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BD5901" w:rsidRPr="00914DF2" w:rsidTr="0092240D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ZAHLAZENÍ ODSOUZENÍ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Návrhy na zahlazení odsouzení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ZAHLAZENÍ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3301-3400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BD5901" w:rsidRPr="00914DF2" w:rsidRDefault="00BD5901" w:rsidP="009D5383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</w:t>
            </w:r>
            <w:r>
              <w:rPr>
                <w:rFonts w:ascii="Calibri" w:hAnsi="Calibri"/>
                <w:i/>
                <w:iCs/>
                <w:color w:val="FF0000"/>
              </w:rPr>
              <w:t xml:space="preserve">104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1901-2000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10</w:t>
            </w:r>
          </w:p>
        </w:tc>
      </w:tr>
      <w:tr w:rsidR="00BD5901" w:rsidRPr="00914DF2" w:rsidTr="0092240D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JINÉ REHABILITACE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Návrhy podle § 6 zákona č. 198/1993 Sb., o protiprávnosti komunistického režimu a o odporu proti němu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J.REHAB.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3701-3800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BD5901" w:rsidRPr="00914DF2" w:rsidRDefault="00BD5901" w:rsidP="009D5383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</w:t>
            </w:r>
            <w:r>
              <w:rPr>
                <w:rFonts w:ascii="Calibri" w:hAnsi="Calibri"/>
                <w:i/>
                <w:iCs/>
                <w:color w:val="FF0000"/>
              </w:rPr>
              <w:t xml:space="preserve">104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2301-2400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Default="00BD5901" w:rsidP="0092240D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BD5901" w:rsidRPr="00914DF2" w:rsidTr="0092240D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MILOSTI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Žádosti o milost, pokud soud ve věci nerozhodoval jako soud I. stupně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MILOSTI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4101-4200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BD5901" w:rsidRPr="00914DF2" w:rsidRDefault="00BD5901" w:rsidP="009D5383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</w:t>
            </w:r>
            <w:r>
              <w:rPr>
                <w:rFonts w:ascii="Calibri" w:hAnsi="Calibri"/>
                <w:i/>
                <w:iCs/>
                <w:color w:val="FF0000"/>
              </w:rPr>
              <w:t xml:space="preserve">104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2701-2800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Default="00BD5901" w:rsidP="0092240D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BD5901" w:rsidRPr="00914DF2" w:rsidTr="0092240D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PP - JINÉ OSOBY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Návrhy na podmíněné propuštění podané rodinnými příslušníky odsouzeného nebo jinými osobami, případně organizacemi s výjimkou návrhů, které se zapisují do rejstříku PP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PP JINÉ OS</w:t>
            </w:r>
          </w:p>
          <w:p w:rsidR="00BD5901" w:rsidRPr="00914DF2" w:rsidRDefault="00BD5901" w:rsidP="0092240D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914DF2">
              <w:rPr>
                <w:rFonts w:ascii="Calibri" w:hAnsi="Calibri"/>
                <w:i/>
                <w:iCs/>
                <w:sz w:val="20"/>
                <w:szCs w:val="20"/>
              </w:rPr>
              <w:t xml:space="preserve">(pouze pro agendu </w:t>
            </w:r>
            <w:proofErr w:type="spellStart"/>
            <w:r w:rsidRPr="00914DF2">
              <w:rPr>
                <w:rFonts w:ascii="Calibri" w:hAnsi="Calibri"/>
                <w:i/>
                <w:iCs/>
                <w:sz w:val="20"/>
                <w:szCs w:val="20"/>
              </w:rPr>
              <w:t>Ntm</w:t>
            </w:r>
            <w:proofErr w:type="spellEnd"/>
            <w:r w:rsidRPr="00914DF2">
              <w:rPr>
                <w:rFonts w:ascii="Calibri" w:hAnsi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3101-3200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1701-1800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Default="00BD5901" w:rsidP="0092240D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BD5901" w:rsidRPr="00914DF2" w:rsidTr="0092240D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SOUDNÍ REHABILITACE</w:t>
            </w:r>
          </w:p>
        </w:tc>
        <w:tc>
          <w:tcPr>
            <w:tcW w:w="42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Soudní rehabilitace podle zákona č. 119/1990 Sb., o soudních rehabilitacích, ve znění pozdějších předpisů</w:t>
            </w:r>
          </w:p>
        </w:tc>
        <w:tc>
          <w:tcPr>
            <w:tcW w:w="16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S.REHAB.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3601-3700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BD5901" w:rsidRPr="00914DF2" w:rsidRDefault="00BD5901" w:rsidP="009D5383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</w:t>
            </w:r>
            <w:r>
              <w:rPr>
                <w:rFonts w:ascii="Calibri" w:hAnsi="Calibri"/>
                <w:i/>
                <w:iCs/>
                <w:color w:val="FF0000"/>
              </w:rPr>
              <w:t xml:space="preserve">104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2201-2300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5901" w:rsidRDefault="00BD5901" w:rsidP="0092240D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BD5901" w:rsidRPr="00914DF2" w:rsidTr="0092240D">
        <w:trPr>
          <w:trHeight w:val="454"/>
        </w:trPr>
        <w:tc>
          <w:tcPr>
            <w:tcW w:w="3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Oddíl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pct15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Popis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pct15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Název </w:t>
            </w:r>
            <w:r w:rsidRPr="00914DF2">
              <w:rPr>
                <w:rFonts w:ascii="Calibri" w:hAnsi="Calibri"/>
                <w:b/>
                <w:i/>
                <w:iCs/>
              </w:rPr>
              <w:lastRenderedPageBreak/>
              <w:t>specializace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lastRenderedPageBreak/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</w:t>
            </w:r>
            <w:proofErr w:type="spellEnd"/>
          </w:p>
        </w:tc>
        <w:tc>
          <w:tcPr>
            <w:tcW w:w="2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5901" w:rsidRPr="00E61934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Ntm</w:t>
            </w:r>
            <w:proofErr w:type="spellEnd"/>
          </w:p>
        </w:tc>
      </w:tr>
      <w:tr w:rsidR="00BD5901" w:rsidRPr="00914DF2" w:rsidTr="0092240D">
        <w:trPr>
          <w:trHeight w:val="454"/>
        </w:trPr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5901" w:rsidRPr="00095EF7" w:rsidRDefault="00BD5901" w:rsidP="0092240D">
            <w:pPr>
              <w:jc w:val="center"/>
              <w:rPr>
                <w:b/>
              </w:rPr>
            </w:pPr>
            <w:r w:rsidRPr="00095EF7">
              <w:rPr>
                <w:rFonts w:ascii="Calibri" w:hAnsi="Calibri"/>
                <w:b/>
                <w:i/>
                <w:iCs/>
              </w:rPr>
              <w:t>soudní odd.</w:t>
            </w:r>
          </w:p>
        </w:tc>
      </w:tr>
      <w:tr w:rsidR="00BD5901" w:rsidRPr="00914DF2" w:rsidTr="0092240D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lastRenderedPageBreak/>
              <w:t>SPOLUPRACE SE STÁTY MIMO EU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Věci týkající se justiční spolupráce ve věcech trestních se státy mimo Evropskou unii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MIMO EU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3901-4000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D5383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4,104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2501-2600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Default="00BD5901" w:rsidP="0092240D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BD5901" w:rsidRPr="00914DF2" w:rsidTr="0092240D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ÚSTNÍ PODÁNÍ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 xml:space="preserve">Sepisování ústních podání do protokolu u nepříslušného soudu (§ 59 odst. 3 </w:t>
            </w:r>
            <w:proofErr w:type="spellStart"/>
            <w:r w:rsidRPr="00914DF2">
              <w:rPr>
                <w:rFonts w:ascii="Calibri" w:hAnsi="Calibri"/>
              </w:rPr>
              <w:t>tr</w:t>
            </w:r>
            <w:proofErr w:type="spellEnd"/>
            <w:r w:rsidRPr="00914DF2">
              <w:rPr>
                <w:rFonts w:ascii="Calibri" w:hAnsi="Calibri"/>
              </w:rPr>
              <w:t>. </w:t>
            </w:r>
            <w:proofErr w:type="gramStart"/>
            <w:r w:rsidRPr="00914DF2">
              <w:rPr>
                <w:rFonts w:ascii="Calibri" w:hAnsi="Calibri"/>
              </w:rPr>
              <w:t>ř.</w:t>
            </w:r>
            <w:proofErr w:type="gramEnd"/>
            <w:r w:rsidRPr="00914DF2">
              <w:rPr>
                <w:rFonts w:ascii="Calibri" w:hAnsi="Calibri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proofErr w:type="gramStart"/>
            <w:r w:rsidRPr="00914DF2">
              <w:rPr>
                <w:rFonts w:ascii="Calibri" w:hAnsi="Calibri"/>
                <w:i/>
                <w:iCs/>
              </w:rPr>
              <w:t>ÚST.PODÁNÍ</w:t>
            </w:r>
            <w:proofErr w:type="gram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4001-4100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BD5901" w:rsidRPr="00914DF2" w:rsidRDefault="00BD5901" w:rsidP="009D5383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</w:t>
            </w:r>
            <w:r>
              <w:rPr>
                <w:rFonts w:ascii="Calibri" w:hAnsi="Calibri"/>
                <w:i/>
                <w:iCs/>
                <w:color w:val="FF0000"/>
              </w:rPr>
              <w:t xml:space="preserve">104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2601-2700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Default="00BD5901" w:rsidP="0092240D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BD5901" w:rsidRPr="00914DF2" w:rsidTr="0092240D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VŠEOBECNÝ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Ostatní věci, které se netýkají přípravného řízení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VŠEOBECNÝ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3501-3600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BD5901" w:rsidRPr="00914DF2" w:rsidRDefault="00BD5901" w:rsidP="009D5383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</w:t>
            </w:r>
            <w:r>
              <w:rPr>
                <w:rFonts w:ascii="Calibri" w:hAnsi="Calibri"/>
                <w:i/>
                <w:iCs/>
                <w:color w:val="FF0000"/>
              </w:rPr>
              <w:t xml:space="preserve">104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2101-2200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Default="00BD5901" w:rsidP="0092240D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BD5901" w:rsidRPr="00914DF2" w:rsidTr="0092240D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VŠEOBECNÝ PRO REHABILITACE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Ostatní věci týkající se soudních rehabilitací nebo jiných rehabilitací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proofErr w:type="gramStart"/>
            <w:r w:rsidRPr="00914DF2">
              <w:rPr>
                <w:rFonts w:ascii="Calibri" w:hAnsi="Calibri"/>
                <w:i/>
                <w:iCs/>
              </w:rPr>
              <w:t>VŠEOB.REH</w:t>
            </w:r>
            <w:proofErr w:type="gram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4201-4300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BD5901" w:rsidRPr="00914DF2" w:rsidRDefault="00BD5901" w:rsidP="009D5383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</w:t>
            </w:r>
            <w:r>
              <w:rPr>
                <w:rFonts w:ascii="Calibri" w:hAnsi="Calibri"/>
                <w:i/>
                <w:iCs/>
                <w:color w:val="FF0000"/>
              </w:rPr>
              <w:t xml:space="preserve">104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2801-2900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Default="00BD5901" w:rsidP="0092240D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BD5901" w:rsidRPr="00914DF2" w:rsidTr="0092240D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VÝKON OCHRANNÉHO LÉČENÍ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Věci týkající se výkonu ochranného léčení např. propuštění, změna formy ochranného léčení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VÝKON OL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3401-3500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BD5901" w:rsidRPr="00914DF2" w:rsidRDefault="00BD5901" w:rsidP="009D5383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</w:t>
            </w:r>
            <w:r>
              <w:rPr>
                <w:rFonts w:ascii="Calibri" w:hAnsi="Calibri"/>
                <w:i/>
                <w:iCs/>
                <w:color w:val="FF0000"/>
              </w:rPr>
              <w:t xml:space="preserve">104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2001-2100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Default="00BD5901" w:rsidP="0092240D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BD5901" w:rsidRPr="00914DF2" w:rsidTr="0092240D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OCHRANNÁ A VÝCHOVNÁ OPATŘENÍ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 xml:space="preserve">Návrhy na uložení ochranného a výchovného opatření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O+V OPATŘ.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2001-2100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Default="00BD5901" w:rsidP="0092240D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BD5901" w:rsidRPr="00914DF2" w:rsidTr="0092240D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VÝKON OCHRANNÉ VÝCHOVY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Věci týkající se výkonu ochranné výchovy, např. propuštění, změna, prodloužení, podmíněné umístění mimo výchovné zařízení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VÝKON OV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2901-3000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Default="00BD5901" w:rsidP="0092240D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BD5901" w:rsidRPr="00914DF2" w:rsidTr="0092240D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VÝKON TRESTNÍHO OPATŘENÍ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Věci týkající se výkonu trestního opatření, např. přerušení, změna, určení společného výkonu více trestních opatření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VÝKON TO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Pr="00914DF2" w:rsidRDefault="00BD5901" w:rsidP="0092240D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3001-3100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01" w:rsidRDefault="00BD5901" w:rsidP="0092240D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</w:tbl>
    <w:p w:rsidR="00BD5901" w:rsidRDefault="00BD5901" w:rsidP="0032565D">
      <w:pPr>
        <w:jc w:val="both"/>
        <w:rPr>
          <w:rFonts w:ascii="Garamond" w:hAnsi="Garamond"/>
          <w:b/>
        </w:rPr>
      </w:pPr>
    </w:p>
    <w:p w:rsidR="009D5383" w:rsidRDefault="009D5383" w:rsidP="0032565D">
      <w:pPr>
        <w:jc w:val="both"/>
        <w:rPr>
          <w:rFonts w:ascii="Garamond" w:hAnsi="Garamond"/>
          <w:b/>
        </w:rPr>
      </w:pPr>
    </w:p>
    <w:p w:rsidR="009D5383" w:rsidRDefault="009D5383" w:rsidP="0032565D">
      <w:pPr>
        <w:jc w:val="both"/>
        <w:rPr>
          <w:rFonts w:ascii="Garamond" w:hAnsi="Garamond"/>
          <w:b/>
        </w:rPr>
      </w:pPr>
    </w:p>
    <w:p w:rsidR="009D5383" w:rsidRDefault="009D5383" w:rsidP="0032565D">
      <w:pPr>
        <w:jc w:val="both"/>
        <w:rPr>
          <w:rFonts w:ascii="Garamond" w:hAnsi="Garamond"/>
          <w:b/>
        </w:rPr>
      </w:pPr>
    </w:p>
    <w:p w:rsidR="00BD5901" w:rsidRDefault="00BD5901" w:rsidP="0032565D">
      <w:pPr>
        <w:jc w:val="both"/>
        <w:rPr>
          <w:rFonts w:ascii="Garamond" w:hAnsi="Garamond"/>
          <w:b/>
        </w:rPr>
      </w:pPr>
    </w:p>
    <w:p w:rsidR="00EA0539" w:rsidRDefault="00EA0539" w:rsidP="0032565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2. úsek občanskoprávní – agenda opatrovnická – účinnost od 19. září 2019</w:t>
      </w:r>
    </w:p>
    <w:p w:rsidR="00EA0539" w:rsidRDefault="00EA0539" w:rsidP="0032565D">
      <w:pPr>
        <w:jc w:val="both"/>
        <w:rPr>
          <w:rFonts w:ascii="Garamond" w:hAnsi="Garamond"/>
          <w:b/>
        </w:rPr>
      </w:pPr>
    </w:p>
    <w:p w:rsidR="00EA0539" w:rsidRDefault="00EA0539" w:rsidP="0032565D">
      <w:pPr>
        <w:jc w:val="both"/>
        <w:rPr>
          <w:rFonts w:ascii="Garamond" w:hAnsi="Garamond"/>
          <w:b/>
        </w:rPr>
      </w:pPr>
    </w:p>
    <w:p w:rsidR="00EA0539" w:rsidRPr="00EA0539" w:rsidRDefault="00EA0539" w:rsidP="0032565D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391D81" w:rsidRPr="00CD6FE4" w:rsidTr="0064297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</w:t>
            </w:r>
            <w:r w:rsidR="000E0E07">
              <w:rPr>
                <w:rFonts w:ascii="Garamond" w:hAnsi="Garamond"/>
                <w:b/>
              </w:rPr>
              <w:t xml:space="preserve">ěcí včetně věcí s cizím prvkem </w:t>
            </w:r>
            <w:r w:rsidRPr="00CD6FE4">
              <w:rPr>
                <w:rFonts w:ascii="Garamond" w:hAnsi="Garamond"/>
                <w:b/>
              </w:rPr>
              <w:t>a včetně specializací</w:t>
            </w:r>
          </w:p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  <w:p w:rsidR="00391D81" w:rsidRPr="008C5175" w:rsidRDefault="00391D81" w:rsidP="00642972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JUDr. Jan </w:t>
            </w:r>
            <w:proofErr w:type="spellStart"/>
            <w:r w:rsidRPr="008C5175">
              <w:rPr>
                <w:rFonts w:ascii="Garamond" w:hAnsi="Garamond"/>
                <w:b/>
              </w:rPr>
              <w:t>Iskřický</w:t>
            </w:r>
            <w:proofErr w:type="spellEnd"/>
          </w:p>
          <w:p w:rsidR="00391D81" w:rsidRPr="008C5175" w:rsidRDefault="00391D81" w:rsidP="00642972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Mgr. Lumír </w:t>
            </w:r>
            <w:proofErr w:type="spellStart"/>
            <w:r w:rsidRPr="008C5175">
              <w:rPr>
                <w:rFonts w:ascii="Garamond" w:hAnsi="Garamond"/>
                <w:b/>
              </w:rPr>
              <w:t>Kutaj</w:t>
            </w:r>
            <w:proofErr w:type="spellEnd"/>
          </w:p>
          <w:p w:rsidR="00391D81" w:rsidRPr="008C5175" w:rsidRDefault="00391D81" w:rsidP="00642972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Mgr. Martina Szvitková</w:t>
            </w:r>
          </w:p>
          <w:p w:rsidR="00391D81" w:rsidRPr="008C5175" w:rsidRDefault="00391D81" w:rsidP="00642972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Mgr. Markéta </w:t>
            </w:r>
            <w:proofErr w:type="spellStart"/>
            <w:r w:rsidRPr="008C5175">
              <w:rPr>
                <w:rFonts w:ascii="Garamond" w:hAnsi="Garamond"/>
                <w:b/>
              </w:rPr>
              <w:t>Oravčíková</w:t>
            </w:r>
            <w:proofErr w:type="spellEnd"/>
          </w:p>
          <w:p w:rsidR="00391D81" w:rsidRPr="008C5175" w:rsidRDefault="00391D81" w:rsidP="00642972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JUDr. Kateřina Štěpánová</w:t>
            </w:r>
            <w:r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EB56C7">
              <w:rPr>
                <w:rFonts w:ascii="Garamond" w:hAnsi="Garamond"/>
                <w:b/>
              </w:rPr>
              <w:t>Ph</w:t>
            </w:r>
            <w:proofErr w:type="spellEnd"/>
            <w:r w:rsidRPr="00EB56C7">
              <w:rPr>
                <w:rFonts w:ascii="Garamond" w:hAnsi="Garamond"/>
                <w:b/>
              </w:rPr>
              <w:t>. D.</w:t>
            </w:r>
          </w:p>
          <w:p w:rsidR="00391D81" w:rsidRPr="00391D81" w:rsidRDefault="00391D81" w:rsidP="00642972">
            <w:pPr>
              <w:jc w:val="both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Mgr. Michaela Matulová</w:t>
            </w:r>
          </w:p>
          <w:p w:rsidR="00391D81" w:rsidRPr="008C5175" w:rsidRDefault="00391D81" w:rsidP="00642972">
            <w:pPr>
              <w:jc w:val="both"/>
              <w:rPr>
                <w:rFonts w:ascii="Garamond" w:hAnsi="Garamond"/>
              </w:rPr>
            </w:pPr>
          </w:p>
          <w:p w:rsidR="00391D81" w:rsidRPr="008C5175" w:rsidRDefault="00391D81" w:rsidP="00642972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vzájemný </w:t>
            </w:r>
            <w:proofErr w:type="gramStart"/>
            <w:r w:rsidRPr="008C5175">
              <w:rPr>
                <w:rFonts w:ascii="Garamond" w:hAnsi="Garamond"/>
              </w:rPr>
              <w:t>zástup</w:t>
            </w:r>
            <w:proofErr w:type="gramEnd"/>
            <w:r w:rsidRPr="008C5175">
              <w:rPr>
                <w:rFonts w:ascii="Garamond" w:hAnsi="Garamond"/>
              </w:rPr>
              <w:t xml:space="preserve"> viz soudní </w:t>
            </w:r>
            <w:proofErr w:type="gramStart"/>
            <w:r w:rsidRPr="008C5175">
              <w:rPr>
                <w:rFonts w:ascii="Garamond" w:hAnsi="Garamond"/>
              </w:rPr>
              <w:t>oddělení</w:t>
            </w:r>
            <w:proofErr w:type="gramEnd"/>
            <w:r w:rsidRPr="008C5175">
              <w:rPr>
                <w:rFonts w:ascii="Garamond" w:hAnsi="Garamond"/>
              </w:rPr>
              <w:t xml:space="preserve"> </w:t>
            </w:r>
          </w:p>
          <w:p w:rsidR="00391D81" w:rsidRPr="00914DF2" w:rsidRDefault="00391D81" w:rsidP="00642972">
            <w:pPr>
              <w:jc w:val="both"/>
            </w:pPr>
            <w:r w:rsidRPr="008C5175">
              <w:rPr>
                <w:rFonts w:ascii="Garamond" w:hAnsi="Garamond"/>
              </w:rPr>
              <w:t>119-</w:t>
            </w:r>
            <w:r w:rsidRPr="00391D81">
              <w:rPr>
                <w:rFonts w:ascii="Garamond" w:hAnsi="Garamond"/>
                <w:color w:val="FF0000"/>
              </w:rPr>
              <w:t>124</w:t>
            </w:r>
          </w:p>
          <w:p w:rsidR="00391D81" w:rsidRPr="00914DF2" w:rsidRDefault="00391D81" w:rsidP="00642972">
            <w:pPr>
              <w:jc w:val="both"/>
            </w:pPr>
          </w:p>
        </w:tc>
      </w:tr>
      <w:tr w:rsidR="00391D81" w:rsidRPr="00CD6FE4" w:rsidTr="0064297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91D81" w:rsidRPr="00914DF2" w:rsidTr="0064297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8C5175">
              <w:rPr>
                <w:rFonts w:ascii="Garamond" w:hAnsi="Garamond"/>
              </w:rPr>
              <w:t xml:space="preserve">Renáta </w:t>
            </w:r>
            <w:proofErr w:type="spellStart"/>
            <w:r w:rsidRPr="008C5175">
              <w:rPr>
                <w:rFonts w:ascii="Garamond" w:hAnsi="Garamond"/>
              </w:rPr>
              <w:t>Drescherová</w:t>
            </w:r>
            <w:proofErr w:type="spellEnd"/>
            <w:r w:rsidRPr="008C5175">
              <w:rPr>
                <w:rFonts w:ascii="Garamond" w:hAnsi="Garamond"/>
              </w:rPr>
              <w:t xml:space="preserve"> </w:t>
            </w:r>
          </w:p>
          <w:p w:rsidR="00391D81" w:rsidRPr="008C5175" w:rsidRDefault="00391D81" w:rsidP="0064297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Daniela </w:t>
            </w:r>
            <w:proofErr w:type="spellStart"/>
            <w:r w:rsidRPr="008C5175">
              <w:rPr>
                <w:rFonts w:ascii="Garamond" w:hAnsi="Garamond"/>
              </w:rPr>
              <w:t>Neoralová</w:t>
            </w:r>
            <w:proofErr w:type="spellEnd"/>
          </w:p>
          <w:p w:rsidR="00391D81" w:rsidRPr="008C5175" w:rsidRDefault="00391D81" w:rsidP="00642972">
            <w:pPr>
              <w:rPr>
                <w:rFonts w:ascii="Garamond" w:hAnsi="Garamond"/>
              </w:rPr>
            </w:pPr>
          </w:p>
        </w:tc>
      </w:tr>
      <w:tr w:rsidR="00391D81" w:rsidRPr="00914DF2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Daniela </w:t>
            </w:r>
            <w:proofErr w:type="spellStart"/>
            <w:r w:rsidRPr="008C5175">
              <w:rPr>
                <w:rFonts w:ascii="Garamond" w:hAnsi="Garamond"/>
              </w:rPr>
              <w:t>Neoralová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Renáta </w:t>
            </w:r>
            <w:proofErr w:type="spellStart"/>
            <w:r w:rsidRPr="008C5175">
              <w:rPr>
                <w:rFonts w:ascii="Garamond" w:hAnsi="Garamond"/>
              </w:rPr>
              <w:t>Drescherová</w:t>
            </w:r>
            <w:proofErr w:type="spellEnd"/>
          </w:p>
          <w:p w:rsidR="00391D81" w:rsidRPr="008C5175" w:rsidRDefault="00391D81" w:rsidP="00642972">
            <w:pPr>
              <w:rPr>
                <w:rFonts w:ascii="Garamond" w:hAnsi="Garamond"/>
              </w:rPr>
            </w:pPr>
          </w:p>
        </w:tc>
      </w:tr>
      <w:tr w:rsidR="00391D81" w:rsidRPr="00914DF2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zapisovatelky úseku opatrovnického</w:t>
            </w:r>
          </w:p>
          <w:p w:rsidR="00391D81" w:rsidRPr="008C5175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vzájemný zástup</w:t>
            </w:r>
          </w:p>
          <w:p w:rsidR="00391D81" w:rsidRPr="008C5175" w:rsidRDefault="00391D81" w:rsidP="00642972">
            <w:pPr>
              <w:rPr>
                <w:rFonts w:ascii="Garamond" w:hAnsi="Garamond"/>
              </w:rPr>
            </w:pPr>
          </w:p>
        </w:tc>
      </w:tr>
    </w:tbl>
    <w:p w:rsidR="00391D81" w:rsidRPr="00914DF2" w:rsidRDefault="00391D81" w:rsidP="00391D81"/>
    <w:p w:rsidR="00391D81" w:rsidRDefault="00391D81" w:rsidP="00391D81"/>
    <w:p w:rsidR="00EA0539" w:rsidRDefault="00EA0539" w:rsidP="00391D81"/>
    <w:p w:rsidR="00EA0539" w:rsidRDefault="00EA0539" w:rsidP="00391D81"/>
    <w:p w:rsidR="00EA0539" w:rsidRDefault="00EA0539" w:rsidP="00391D81"/>
    <w:p w:rsidR="00EA0539" w:rsidRDefault="00EA0539" w:rsidP="00391D81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391D81" w:rsidRPr="00CD6FE4" w:rsidTr="0064297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91D81" w:rsidRPr="00140014" w:rsidTr="0064297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1D81" w:rsidRDefault="00391D81" w:rsidP="00642972">
            <w:pPr>
              <w:rPr>
                <w:rFonts w:ascii="Garamond" w:hAnsi="Garamond"/>
                <w:b/>
              </w:rPr>
            </w:pPr>
          </w:p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shd w:val="clear" w:color="auto" w:fill="auto"/>
          </w:tcPr>
          <w:p w:rsidR="00391D81" w:rsidRDefault="00391D81" w:rsidP="00642972">
            <w:pPr>
              <w:jc w:val="both"/>
            </w:pPr>
          </w:p>
          <w:p w:rsidR="00391D81" w:rsidRDefault="00391D81" w:rsidP="00642972">
            <w:pPr>
              <w:jc w:val="both"/>
              <w:rPr>
                <w:rFonts w:ascii="Garamond" w:hAnsi="Garamond"/>
                <w:b/>
              </w:rPr>
            </w:pPr>
            <w:r w:rsidRPr="00140014">
              <w:rPr>
                <w:rFonts w:ascii="Garamond" w:hAnsi="Garamond"/>
                <w:b/>
              </w:rPr>
              <w:t xml:space="preserve">JUDr. Lubomíra </w:t>
            </w:r>
            <w:proofErr w:type="spellStart"/>
            <w:r w:rsidRPr="00140014">
              <w:rPr>
                <w:rFonts w:ascii="Garamond" w:hAnsi="Garamond"/>
                <w:b/>
              </w:rPr>
              <w:t>Binová</w:t>
            </w:r>
            <w:proofErr w:type="spellEnd"/>
          </w:p>
          <w:p w:rsidR="00391D81" w:rsidRDefault="00391D81" w:rsidP="00642972">
            <w:pPr>
              <w:jc w:val="both"/>
              <w:rPr>
                <w:rFonts w:ascii="Garamond" w:hAnsi="Garamond"/>
                <w:b/>
              </w:rPr>
            </w:pPr>
          </w:p>
          <w:p w:rsidR="00391D81" w:rsidRDefault="00391D81" w:rsidP="0064297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1) JUDr. Kateřina Štěpánová, </w:t>
            </w:r>
            <w:proofErr w:type="spellStart"/>
            <w:r>
              <w:rPr>
                <w:rFonts w:ascii="Garamond" w:hAnsi="Garamond"/>
              </w:rPr>
              <w:t>Ph</w:t>
            </w:r>
            <w:proofErr w:type="spellEnd"/>
            <w:r>
              <w:rPr>
                <w:rFonts w:ascii="Garamond" w:hAnsi="Garamond"/>
              </w:rPr>
              <w:t>. D.</w:t>
            </w:r>
          </w:p>
          <w:p w:rsidR="00391D81" w:rsidRDefault="00391D81" w:rsidP="00642972">
            <w:pPr>
              <w:jc w:val="both"/>
              <w:rPr>
                <w:rFonts w:ascii="Garamond" w:hAnsi="Garamond"/>
              </w:rPr>
            </w:pPr>
            <w:r w:rsidRPr="00391D81">
              <w:rPr>
                <w:rFonts w:ascii="Garamond" w:hAnsi="Garamond"/>
                <w:color w:val="FF0000"/>
              </w:rPr>
              <w:t>2)</w:t>
            </w:r>
            <w:r>
              <w:rPr>
                <w:rFonts w:ascii="Garamond" w:hAnsi="Garamond"/>
              </w:rPr>
              <w:t xml:space="preserve"> Mgr. Lumír </w:t>
            </w:r>
            <w:proofErr w:type="spellStart"/>
            <w:r>
              <w:rPr>
                <w:rFonts w:ascii="Garamond" w:hAnsi="Garamond"/>
              </w:rPr>
              <w:t>Kutaj</w:t>
            </w:r>
            <w:proofErr w:type="spellEnd"/>
          </w:p>
          <w:p w:rsidR="00391D81" w:rsidRDefault="00391D81" w:rsidP="00642972">
            <w:pPr>
              <w:jc w:val="both"/>
              <w:rPr>
                <w:rFonts w:ascii="Garamond" w:hAnsi="Garamond"/>
              </w:rPr>
            </w:pPr>
            <w:r w:rsidRPr="00391D81">
              <w:rPr>
                <w:rFonts w:ascii="Garamond" w:hAnsi="Garamond"/>
                <w:color w:val="FF0000"/>
              </w:rPr>
              <w:t>3</w:t>
            </w:r>
            <w:r>
              <w:rPr>
                <w:rFonts w:ascii="Garamond" w:hAnsi="Garamond"/>
              </w:rPr>
              <w:t xml:space="preserve">) Mgr. Markéta </w:t>
            </w:r>
            <w:proofErr w:type="spellStart"/>
            <w:r>
              <w:rPr>
                <w:rFonts w:ascii="Garamond" w:hAnsi="Garamond"/>
              </w:rPr>
              <w:t>Oravčíková</w:t>
            </w:r>
            <w:proofErr w:type="spellEnd"/>
          </w:p>
          <w:p w:rsidR="00391D81" w:rsidRDefault="00391D81" w:rsidP="00642972">
            <w:pPr>
              <w:jc w:val="both"/>
              <w:rPr>
                <w:rFonts w:ascii="Garamond" w:hAnsi="Garamond"/>
              </w:rPr>
            </w:pPr>
            <w:r w:rsidRPr="00391D81">
              <w:rPr>
                <w:rFonts w:ascii="Garamond" w:hAnsi="Garamond"/>
                <w:color w:val="FF0000"/>
              </w:rPr>
              <w:t>4)</w:t>
            </w:r>
            <w:r>
              <w:rPr>
                <w:rFonts w:ascii="Garamond" w:hAnsi="Garamond"/>
              </w:rPr>
              <w:t xml:space="preserve"> JUDr. Jan </w:t>
            </w:r>
            <w:proofErr w:type="spellStart"/>
            <w:r>
              <w:rPr>
                <w:rFonts w:ascii="Garamond" w:hAnsi="Garamond"/>
              </w:rPr>
              <w:t>Iskřický</w:t>
            </w:r>
            <w:proofErr w:type="spellEnd"/>
          </w:p>
          <w:p w:rsidR="00391D81" w:rsidRDefault="00391D81" w:rsidP="00642972">
            <w:pPr>
              <w:jc w:val="both"/>
              <w:rPr>
                <w:rFonts w:ascii="Garamond" w:hAnsi="Garamond"/>
                <w:color w:val="FF0000"/>
              </w:rPr>
            </w:pPr>
            <w:r w:rsidRPr="00391D81">
              <w:rPr>
                <w:rFonts w:ascii="Garamond" w:hAnsi="Garamond"/>
                <w:color w:val="FF0000"/>
              </w:rPr>
              <w:t>5) Mgr. Michaela Matulová</w:t>
            </w:r>
          </w:p>
          <w:p w:rsidR="00391D81" w:rsidRPr="00391D81" w:rsidRDefault="00391D81" w:rsidP="00642972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6) </w:t>
            </w:r>
            <w:r w:rsidRPr="00391D81">
              <w:rPr>
                <w:rFonts w:ascii="Garamond" w:hAnsi="Garamond"/>
              </w:rPr>
              <w:t>Mgr. Martina Szvitková</w:t>
            </w:r>
          </w:p>
          <w:p w:rsidR="00391D81" w:rsidRPr="00140014" w:rsidRDefault="00391D81" w:rsidP="00642972">
            <w:pPr>
              <w:jc w:val="both"/>
              <w:rPr>
                <w:rFonts w:ascii="Garamond" w:hAnsi="Garamond"/>
              </w:rPr>
            </w:pPr>
          </w:p>
          <w:p w:rsidR="00391D81" w:rsidRPr="00140014" w:rsidRDefault="00391D81" w:rsidP="00642972">
            <w:pPr>
              <w:jc w:val="both"/>
            </w:pPr>
          </w:p>
        </w:tc>
      </w:tr>
      <w:tr w:rsidR="00391D81" w:rsidRPr="00CD6FE4" w:rsidTr="0064297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91D81" w:rsidRPr="008C5175" w:rsidTr="0064297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>
              <w:rPr>
                <w:i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Mgr. Markéta Cibienová</w:t>
            </w:r>
          </w:p>
          <w:p w:rsidR="00391D81" w:rsidRPr="008C5175" w:rsidRDefault="00391D81" w:rsidP="0064297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Default="00391D81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Libuše Kuzníková</w:t>
            </w:r>
          </w:p>
          <w:p w:rsidR="00391D81" w:rsidRDefault="00391D81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Kamila Hanslová</w:t>
            </w:r>
          </w:p>
          <w:p w:rsidR="00391D81" w:rsidRPr="008C5175" w:rsidRDefault="00391D81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Renáta </w:t>
            </w:r>
            <w:proofErr w:type="spellStart"/>
            <w:r>
              <w:rPr>
                <w:rFonts w:ascii="Garamond" w:hAnsi="Garamond"/>
              </w:rPr>
              <w:t>Zifčáková</w:t>
            </w:r>
            <w:proofErr w:type="spellEnd"/>
          </w:p>
        </w:tc>
      </w:tr>
      <w:tr w:rsidR="00391D81" w:rsidRPr="008C5175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Daniela </w:t>
            </w:r>
            <w:proofErr w:type="spellStart"/>
            <w:r w:rsidRPr="008C5175">
              <w:rPr>
                <w:rFonts w:ascii="Garamond" w:hAnsi="Garamond"/>
              </w:rPr>
              <w:t>Neoralová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Renáta </w:t>
            </w:r>
            <w:proofErr w:type="spellStart"/>
            <w:r w:rsidRPr="008C5175">
              <w:rPr>
                <w:rFonts w:ascii="Garamond" w:hAnsi="Garamond"/>
              </w:rPr>
              <w:t>Drescherová</w:t>
            </w:r>
            <w:proofErr w:type="spellEnd"/>
          </w:p>
          <w:p w:rsidR="00391D81" w:rsidRPr="008C5175" w:rsidRDefault="00391D81" w:rsidP="00642972">
            <w:pPr>
              <w:rPr>
                <w:rFonts w:ascii="Garamond" w:hAnsi="Garamond"/>
              </w:rPr>
            </w:pPr>
          </w:p>
        </w:tc>
      </w:tr>
      <w:tr w:rsidR="00391D81" w:rsidRPr="008C5175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Simona Štěrbová</w:t>
            </w:r>
          </w:p>
          <w:p w:rsidR="00391D81" w:rsidRPr="008C5175" w:rsidRDefault="00391D81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Johana Ďurišová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zapisovatelky úseku opatrovnického</w:t>
            </w:r>
          </w:p>
          <w:p w:rsidR="00391D81" w:rsidRPr="008C5175" w:rsidRDefault="00391D81" w:rsidP="00642972">
            <w:pPr>
              <w:rPr>
                <w:rFonts w:ascii="Garamond" w:hAnsi="Garamond"/>
              </w:rPr>
            </w:pPr>
          </w:p>
        </w:tc>
      </w:tr>
    </w:tbl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391D81" w:rsidRPr="00CD6FE4" w:rsidTr="0064297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b/>
              </w:rPr>
            </w:pPr>
          </w:p>
          <w:p w:rsidR="00391D81" w:rsidRPr="008C5175" w:rsidRDefault="00391D81" w:rsidP="00642972">
            <w:pPr>
              <w:ind w:left="360"/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JUDr. Kateřina Štěpánová</w:t>
            </w:r>
            <w:r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EB56C7">
              <w:rPr>
                <w:rFonts w:ascii="Garamond" w:hAnsi="Garamond"/>
                <w:b/>
              </w:rPr>
              <w:t>Ph</w:t>
            </w:r>
            <w:proofErr w:type="spellEnd"/>
            <w:r w:rsidRPr="00EB56C7">
              <w:rPr>
                <w:rFonts w:ascii="Garamond" w:hAnsi="Garamond"/>
                <w:b/>
              </w:rPr>
              <w:t>. D.</w:t>
            </w:r>
          </w:p>
          <w:p w:rsidR="00391D81" w:rsidRPr="008C5175" w:rsidRDefault="00391D81" w:rsidP="00642972">
            <w:pPr>
              <w:ind w:left="360"/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1) Mgr. Martina Szvitková</w:t>
            </w:r>
          </w:p>
          <w:p w:rsidR="00391D81" w:rsidRPr="008C5175" w:rsidRDefault="00391D81" w:rsidP="00642972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8C5175">
              <w:rPr>
                <w:rFonts w:ascii="Garamond" w:hAnsi="Garamond"/>
              </w:rPr>
              <w:t xml:space="preserve">) JUDr. Jan </w:t>
            </w:r>
            <w:proofErr w:type="spellStart"/>
            <w:r w:rsidRPr="008C5175">
              <w:rPr>
                <w:rFonts w:ascii="Garamond" w:hAnsi="Garamond"/>
              </w:rPr>
              <w:t>Iskřický</w:t>
            </w:r>
            <w:proofErr w:type="spellEnd"/>
          </w:p>
          <w:p w:rsidR="00391D81" w:rsidRPr="008C5175" w:rsidRDefault="00391D81" w:rsidP="00642972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8C5175">
              <w:rPr>
                <w:rFonts w:ascii="Garamond" w:hAnsi="Garamond"/>
              </w:rPr>
              <w:t xml:space="preserve">) Mgr. Lumír </w:t>
            </w:r>
            <w:proofErr w:type="spellStart"/>
            <w:r w:rsidRPr="008C5175">
              <w:rPr>
                <w:rFonts w:ascii="Garamond" w:hAnsi="Garamond"/>
              </w:rPr>
              <w:t>Kutaj</w:t>
            </w:r>
            <w:proofErr w:type="spellEnd"/>
          </w:p>
          <w:p w:rsidR="00391D81" w:rsidRDefault="00391D81" w:rsidP="00642972">
            <w:pPr>
              <w:jc w:val="both"/>
            </w:pPr>
            <w:r>
              <w:rPr>
                <w:rFonts w:ascii="Garamond" w:hAnsi="Garamond"/>
              </w:rPr>
              <w:t xml:space="preserve">      4</w:t>
            </w:r>
            <w:r w:rsidRPr="008C5175">
              <w:rPr>
                <w:rFonts w:ascii="Garamond" w:hAnsi="Garamond"/>
              </w:rPr>
              <w:t xml:space="preserve">) Mgr. Markéta </w:t>
            </w:r>
            <w:proofErr w:type="spellStart"/>
            <w:r w:rsidRPr="008C5175">
              <w:rPr>
                <w:rFonts w:ascii="Garamond" w:hAnsi="Garamond"/>
              </w:rPr>
              <w:t>Oravčíková</w:t>
            </w:r>
            <w:proofErr w:type="spellEnd"/>
            <w:r w:rsidRPr="00914DF2">
              <w:t xml:space="preserve"> </w:t>
            </w:r>
          </w:p>
          <w:p w:rsidR="00391D81" w:rsidRPr="00391D81" w:rsidRDefault="00391D81" w:rsidP="00642972">
            <w:pPr>
              <w:jc w:val="both"/>
              <w:rPr>
                <w:color w:val="FF0000"/>
              </w:rPr>
            </w:pPr>
            <w:r>
              <w:t xml:space="preserve">    </w:t>
            </w:r>
            <w:r w:rsidRPr="00391D81">
              <w:rPr>
                <w:color w:val="FF0000"/>
              </w:rPr>
              <w:t xml:space="preserve">  5) Mgr. Michaela Matulová</w:t>
            </w:r>
          </w:p>
          <w:p w:rsidR="00391D81" w:rsidRPr="00914DF2" w:rsidRDefault="00391D81" w:rsidP="00642972">
            <w:pPr>
              <w:jc w:val="both"/>
            </w:pP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391D81" w:rsidRPr="00CD6FE4" w:rsidRDefault="00391D81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nápad zastaven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</w:tc>
      </w:tr>
      <w:tr w:rsidR="00391D81" w:rsidRPr="00CD6FE4" w:rsidTr="0064297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91D81" w:rsidRPr="008C5175" w:rsidTr="0064297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Mgr. Kamila Hanslová </w:t>
            </w:r>
          </w:p>
          <w:p w:rsidR="00391D81" w:rsidRPr="008C5175" w:rsidRDefault="00391D81" w:rsidP="00642972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:rsidR="00391D81" w:rsidRPr="008C5175" w:rsidRDefault="00391D81" w:rsidP="00642972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Renáta </w:t>
            </w:r>
            <w:proofErr w:type="spellStart"/>
            <w:r>
              <w:rPr>
                <w:rFonts w:ascii="Garamond" w:hAnsi="Garamond"/>
              </w:rPr>
              <w:t>Zifčáková</w:t>
            </w:r>
            <w:proofErr w:type="spellEnd"/>
          </w:p>
          <w:p w:rsidR="00391D81" w:rsidRPr="008C5175" w:rsidRDefault="00391D81" w:rsidP="00642972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Mgr. Markéta Cibienová</w:t>
            </w:r>
          </w:p>
          <w:p w:rsidR="00391D81" w:rsidRPr="008C5175" w:rsidRDefault="00391D81" w:rsidP="00642972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Libuše Kuzníková</w:t>
            </w:r>
          </w:p>
        </w:tc>
      </w:tr>
      <w:tr w:rsidR="00391D81" w:rsidRPr="008C5175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rPr>
                <w:rFonts w:ascii="Garamond" w:hAnsi="Garamond"/>
                <w:sz w:val="20"/>
                <w:szCs w:val="20"/>
              </w:rPr>
            </w:pPr>
            <w:r w:rsidRPr="008C5175">
              <w:rPr>
                <w:rFonts w:ascii="Garamond" w:hAnsi="Garamond"/>
              </w:rPr>
              <w:t xml:space="preserve">Renáta </w:t>
            </w:r>
            <w:proofErr w:type="spellStart"/>
            <w:r w:rsidRPr="008C5175">
              <w:rPr>
                <w:rFonts w:ascii="Garamond" w:hAnsi="Garamond"/>
              </w:rPr>
              <w:t>Drescherová</w:t>
            </w:r>
            <w:proofErr w:type="spellEnd"/>
            <w:r w:rsidRPr="008C5175">
              <w:rPr>
                <w:rFonts w:ascii="Garamond" w:hAnsi="Garamond"/>
              </w:rPr>
              <w:t xml:space="preserve">  </w:t>
            </w:r>
          </w:p>
          <w:p w:rsidR="00391D81" w:rsidRPr="008C5175" w:rsidRDefault="00391D81" w:rsidP="00642972">
            <w:pPr>
              <w:rPr>
                <w:rFonts w:ascii="Garamond" w:hAnsi="Garamond"/>
                <w:i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Daniela </w:t>
            </w:r>
            <w:proofErr w:type="spellStart"/>
            <w:r w:rsidRPr="008C5175">
              <w:rPr>
                <w:rFonts w:ascii="Garamond" w:hAnsi="Garamond"/>
              </w:rPr>
              <w:t>Neoralová</w:t>
            </w:r>
            <w:proofErr w:type="spellEnd"/>
          </w:p>
          <w:p w:rsidR="00391D81" w:rsidRPr="008C5175" w:rsidRDefault="00391D81" w:rsidP="00642972">
            <w:pPr>
              <w:rPr>
                <w:rFonts w:ascii="Garamond" w:hAnsi="Garamond"/>
              </w:rPr>
            </w:pPr>
          </w:p>
        </w:tc>
      </w:tr>
      <w:tr w:rsidR="00391D81" w:rsidRPr="008C5175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Michaela </w:t>
            </w:r>
            <w:proofErr w:type="spellStart"/>
            <w:r w:rsidRPr="008C5175">
              <w:rPr>
                <w:rFonts w:ascii="Garamond" w:hAnsi="Garamond"/>
              </w:rPr>
              <w:t>Šuniarová</w:t>
            </w:r>
            <w:proofErr w:type="spellEnd"/>
          </w:p>
          <w:p w:rsidR="00391D81" w:rsidRPr="008C5175" w:rsidRDefault="00391D81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Johana Ďurišová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Pr="008C5175" w:rsidRDefault="00391D81" w:rsidP="00642972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391D81" w:rsidRPr="00CD6FE4" w:rsidTr="0064297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vMerge w:val="restart"/>
            <w:shd w:val="clear" w:color="auto" w:fill="auto"/>
            <w:vAlign w:val="center"/>
          </w:tcPr>
          <w:p w:rsidR="00391D81" w:rsidRDefault="00391D81" w:rsidP="006429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 1. 6. 2019 do 31. 12. 2019 nápad zastaven.</w:t>
            </w:r>
          </w:p>
          <w:p w:rsidR="00391D81" w:rsidRDefault="00391D81" w:rsidP="00642972">
            <w:pPr>
              <w:rPr>
                <w:rFonts w:ascii="Garamond" w:hAnsi="Garamond"/>
                <w:b/>
              </w:rPr>
            </w:pPr>
          </w:p>
          <w:p w:rsidR="005662FF" w:rsidRPr="005662FF" w:rsidRDefault="005662FF" w:rsidP="00642972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Věci pravomocně neskončené, vyjma věcí přidělených jinému soudci, jsou od 19. 9. 2019 přiděleny Mgr. Michaela Matulové.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b/>
              </w:rPr>
            </w:pPr>
          </w:p>
          <w:p w:rsidR="00391D81" w:rsidRDefault="00391D81" w:rsidP="00642972">
            <w:pPr>
              <w:jc w:val="both"/>
              <w:rPr>
                <w:rFonts w:ascii="Garamond" w:hAnsi="Garamond"/>
                <w:b/>
              </w:rPr>
            </w:pPr>
            <w:r w:rsidRPr="00684305">
              <w:rPr>
                <w:rFonts w:ascii="Garamond" w:hAnsi="Garamond"/>
                <w:b/>
              </w:rPr>
              <w:t xml:space="preserve">       Mgr. Lumír </w:t>
            </w:r>
            <w:proofErr w:type="spellStart"/>
            <w:r w:rsidRPr="00684305">
              <w:rPr>
                <w:rFonts w:ascii="Garamond" w:hAnsi="Garamond"/>
                <w:b/>
              </w:rPr>
              <w:t>Kutaj</w:t>
            </w:r>
            <w:proofErr w:type="spellEnd"/>
          </w:p>
          <w:p w:rsidR="00391D81" w:rsidRDefault="005662FF" w:rsidP="005662FF">
            <w:pPr>
              <w:numPr>
                <w:ilvl w:val="0"/>
                <w:numId w:val="32"/>
              </w:numPr>
              <w:ind w:left="444" w:firstLine="0"/>
              <w:jc w:val="both"/>
              <w:rPr>
                <w:rFonts w:ascii="Garamond" w:hAnsi="Garamond"/>
                <w:color w:val="FF0000"/>
              </w:rPr>
            </w:pPr>
            <w:r w:rsidRPr="005662FF">
              <w:rPr>
                <w:rFonts w:ascii="Garamond" w:hAnsi="Garamond"/>
                <w:color w:val="FF0000"/>
              </w:rPr>
              <w:t>Mgr. Michaela Matulová</w:t>
            </w:r>
          </w:p>
          <w:p w:rsidR="005662FF" w:rsidRDefault="005662FF" w:rsidP="005662FF">
            <w:pPr>
              <w:numPr>
                <w:ilvl w:val="0"/>
                <w:numId w:val="32"/>
              </w:numPr>
              <w:ind w:left="444" w:firstLine="0"/>
              <w:jc w:val="both"/>
              <w:rPr>
                <w:rFonts w:ascii="Garamond" w:hAnsi="Garamond"/>
              </w:rPr>
            </w:pPr>
            <w:r w:rsidRPr="005662FF">
              <w:rPr>
                <w:rFonts w:ascii="Garamond" w:hAnsi="Garamond"/>
              </w:rPr>
              <w:t>Mgr. Martina Szvitková</w:t>
            </w:r>
          </w:p>
          <w:p w:rsidR="005662FF" w:rsidRDefault="005662FF" w:rsidP="005662FF">
            <w:pPr>
              <w:numPr>
                <w:ilvl w:val="0"/>
                <w:numId w:val="32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Kateřina Štěpánová, </w:t>
            </w:r>
            <w:proofErr w:type="spellStart"/>
            <w:r>
              <w:rPr>
                <w:rFonts w:ascii="Garamond" w:hAnsi="Garamond"/>
              </w:rPr>
              <w:t>Ph</w:t>
            </w:r>
            <w:proofErr w:type="spellEnd"/>
            <w:r>
              <w:rPr>
                <w:rFonts w:ascii="Garamond" w:hAnsi="Garamond"/>
              </w:rPr>
              <w:t>. D.</w:t>
            </w:r>
          </w:p>
          <w:p w:rsidR="005662FF" w:rsidRDefault="005662FF" w:rsidP="005662FF">
            <w:pPr>
              <w:numPr>
                <w:ilvl w:val="0"/>
                <w:numId w:val="32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Jan </w:t>
            </w:r>
            <w:proofErr w:type="spellStart"/>
            <w:r>
              <w:rPr>
                <w:rFonts w:ascii="Garamond" w:hAnsi="Garamond"/>
              </w:rPr>
              <w:t>Iskřický</w:t>
            </w:r>
            <w:proofErr w:type="spellEnd"/>
          </w:p>
          <w:p w:rsidR="005662FF" w:rsidRPr="005662FF" w:rsidRDefault="005662FF" w:rsidP="005662FF">
            <w:pPr>
              <w:numPr>
                <w:ilvl w:val="0"/>
                <w:numId w:val="32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Markéta </w:t>
            </w:r>
            <w:proofErr w:type="spellStart"/>
            <w:r>
              <w:rPr>
                <w:rFonts w:ascii="Garamond" w:hAnsi="Garamond"/>
              </w:rPr>
              <w:t>Oravčíková</w:t>
            </w:r>
            <w:proofErr w:type="spellEnd"/>
          </w:p>
          <w:p w:rsidR="00391D81" w:rsidRPr="00684305" w:rsidRDefault="00391D81" w:rsidP="00642972">
            <w:pPr>
              <w:rPr>
                <w:rFonts w:ascii="Garamond" w:hAnsi="Garamond"/>
                <w:strike/>
              </w:rPr>
            </w:pPr>
          </w:p>
          <w:p w:rsidR="00391D81" w:rsidRPr="00914DF2" w:rsidRDefault="00391D81" w:rsidP="00642972">
            <w:pPr>
              <w:jc w:val="both"/>
            </w:pP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vMerge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vMerge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vMerge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vMerge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vMerge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</w:tc>
      </w:tr>
      <w:tr w:rsidR="00391D81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vMerge/>
            <w:shd w:val="clear" w:color="auto" w:fill="auto"/>
            <w:vAlign w:val="center"/>
          </w:tcPr>
          <w:p w:rsidR="00391D81" w:rsidRPr="00CD6FE4" w:rsidRDefault="00391D81" w:rsidP="00642972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91D81" w:rsidRPr="00914DF2" w:rsidRDefault="00391D81" w:rsidP="00642972">
            <w:pPr>
              <w:jc w:val="both"/>
            </w:pPr>
          </w:p>
        </w:tc>
      </w:tr>
      <w:tr w:rsidR="00391D81" w:rsidRPr="00CD6FE4" w:rsidTr="0064297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391D81" w:rsidRPr="00CD6FE4" w:rsidRDefault="00391D81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91D81" w:rsidRPr="00684305" w:rsidTr="0064297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>
              <w:rPr>
                <w:i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>
              <w:rPr>
                <w:rFonts w:ascii="Garamond" w:hAnsi="Garamond"/>
              </w:rPr>
              <w:t xml:space="preserve">Renáta </w:t>
            </w:r>
            <w:proofErr w:type="spellStart"/>
            <w:r>
              <w:rPr>
                <w:rFonts w:ascii="Garamond" w:hAnsi="Garamond"/>
              </w:rPr>
              <w:t>Zifčáková</w:t>
            </w:r>
            <w:proofErr w:type="spellEnd"/>
            <w:r w:rsidRPr="00CD6FE4">
              <w:rPr>
                <w:i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Pr="00684305" w:rsidRDefault="00391D81" w:rsidP="00642972">
            <w:pPr>
              <w:rPr>
                <w:rFonts w:ascii="Garamond" w:hAnsi="Garamond"/>
              </w:rPr>
            </w:pPr>
            <w:r w:rsidRPr="00684305">
              <w:rPr>
                <w:rFonts w:ascii="Garamond" w:hAnsi="Garamond"/>
              </w:rPr>
              <w:t>Mgr. Markéta Cibienová</w:t>
            </w:r>
          </w:p>
          <w:p w:rsidR="00391D81" w:rsidRPr="00684305" w:rsidRDefault="00391D81" w:rsidP="00642972">
            <w:pPr>
              <w:rPr>
                <w:rFonts w:ascii="Garamond" w:hAnsi="Garamond"/>
              </w:rPr>
            </w:pPr>
            <w:r w:rsidRPr="00684305">
              <w:rPr>
                <w:rFonts w:ascii="Garamond" w:hAnsi="Garamond"/>
              </w:rPr>
              <w:t>Libuše Kuzníková</w:t>
            </w:r>
          </w:p>
          <w:p w:rsidR="00391D81" w:rsidRPr="00684305" w:rsidRDefault="00391D81" w:rsidP="00642972">
            <w:pPr>
              <w:rPr>
                <w:rFonts w:ascii="Garamond" w:hAnsi="Garamond"/>
              </w:rPr>
            </w:pPr>
            <w:r w:rsidRPr="00684305">
              <w:rPr>
                <w:rFonts w:ascii="Garamond" w:hAnsi="Garamond"/>
              </w:rPr>
              <w:t>Mgr. Kamila Hanslová</w:t>
            </w:r>
          </w:p>
        </w:tc>
      </w:tr>
      <w:tr w:rsidR="00391D81" w:rsidRPr="00684305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391D81" w:rsidRPr="00684305" w:rsidRDefault="00391D81" w:rsidP="00642972">
            <w:pPr>
              <w:jc w:val="both"/>
              <w:rPr>
                <w:rFonts w:ascii="Garamond" w:hAnsi="Garamond"/>
              </w:rPr>
            </w:pPr>
            <w:r w:rsidRPr="00684305">
              <w:rPr>
                <w:rFonts w:ascii="Garamond" w:hAnsi="Garamond"/>
              </w:rPr>
              <w:t xml:space="preserve">Mgr. Kamila Hanslová </w:t>
            </w:r>
          </w:p>
          <w:p w:rsidR="00391D81" w:rsidRPr="00CD6FE4" w:rsidRDefault="00391D81" w:rsidP="00642972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Pr="00684305" w:rsidRDefault="00391D81" w:rsidP="00642972">
            <w:pPr>
              <w:rPr>
                <w:rFonts w:ascii="Garamond" w:hAnsi="Garamond"/>
              </w:rPr>
            </w:pPr>
            <w:r w:rsidRPr="00684305">
              <w:rPr>
                <w:rFonts w:ascii="Garamond" w:hAnsi="Garamond"/>
              </w:rPr>
              <w:t>Mgr. Markéta Cibienová</w:t>
            </w:r>
          </w:p>
          <w:p w:rsidR="00391D81" w:rsidRDefault="00391D81" w:rsidP="00642972">
            <w:pPr>
              <w:rPr>
                <w:rFonts w:ascii="Garamond" w:hAnsi="Garamond"/>
              </w:rPr>
            </w:pPr>
            <w:r w:rsidRPr="00684305">
              <w:rPr>
                <w:rFonts w:ascii="Garamond" w:hAnsi="Garamond"/>
              </w:rPr>
              <w:t>Libuše Kuzníková</w:t>
            </w:r>
          </w:p>
          <w:p w:rsidR="00391D81" w:rsidRPr="00684305" w:rsidRDefault="00391D81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Renáta </w:t>
            </w:r>
            <w:proofErr w:type="spellStart"/>
            <w:r>
              <w:rPr>
                <w:rFonts w:ascii="Garamond" w:hAnsi="Garamond"/>
              </w:rPr>
              <w:t>Zifčáková</w:t>
            </w:r>
            <w:proofErr w:type="spellEnd"/>
          </w:p>
          <w:p w:rsidR="00391D81" w:rsidRPr="00684305" w:rsidRDefault="00391D81" w:rsidP="00642972">
            <w:pPr>
              <w:rPr>
                <w:rFonts w:ascii="Garamond" w:hAnsi="Garamond"/>
              </w:rPr>
            </w:pPr>
          </w:p>
        </w:tc>
      </w:tr>
      <w:tr w:rsidR="00391D81" w:rsidRPr="00684305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391D81" w:rsidRPr="00684305" w:rsidRDefault="00391D81" w:rsidP="00642972">
            <w:pPr>
              <w:rPr>
                <w:rFonts w:ascii="Garamond" w:hAnsi="Garamond"/>
                <w:sz w:val="20"/>
                <w:szCs w:val="20"/>
              </w:rPr>
            </w:pPr>
            <w:r w:rsidRPr="00684305">
              <w:rPr>
                <w:rFonts w:ascii="Garamond" w:hAnsi="Garamond"/>
              </w:rPr>
              <w:t xml:space="preserve">Renáta </w:t>
            </w:r>
            <w:proofErr w:type="spellStart"/>
            <w:r w:rsidRPr="00684305">
              <w:rPr>
                <w:rFonts w:ascii="Garamond" w:hAnsi="Garamond"/>
              </w:rPr>
              <w:t>Drescherová</w:t>
            </w:r>
            <w:proofErr w:type="spellEnd"/>
            <w:r w:rsidRPr="00684305">
              <w:rPr>
                <w:rFonts w:ascii="Garamond" w:hAnsi="Garamond"/>
              </w:rPr>
              <w:t xml:space="preserve">  </w:t>
            </w:r>
          </w:p>
          <w:p w:rsidR="00391D81" w:rsidRPr="00684305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Pr="00684305" w:rsidRDefault="00391D81" w:rsidP="00642972">
            <w:pPr>
              <w:rPr>
                <w:rFonts w:ascii="Garamond" w:hAnsi="Garamond"/>
              </w:rPr>
            </w:pPr>
            <w:r w:rsidRPr="00684305">
              <w:rPr>
                <w:rFonts w:ascii="Garamond" w:hAnsi="Garamond"/>
              </w:rPr>
              <w:t xml:space="preserve">Daniela </w:t>
            </w:r>
            <w:proofErr w:type="spellStart"/>
            <w:r w:rsidRPr="00684305">
              <w:rPr>
                <w:rFonts w:ascii="Garamond" w:hAnsi="Garamond"/>
              </w:rPr>
              <w:t>Neoralová</w:t>
            </w:r>
            <w:proofErr w:type="spellEnd"/>
          </w:p>
          <w:p w:rsidR="00391D81" w:rsidRPr="00684305" w:rsidRDefault="00391D81" w:rsidP="00642972">
            <w:pPr>
              <w:rPr>
                <w:rFonts w:ascii="Garamond" w:hAnsi="Garamond"/>
              </w:rPr>
            </w:pPr>
          </w:p>
        </w:tc>
      </w:tr>
      <w:tr w:rsidR="00391D81" w:rsidRPr="00684305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391D81" w:rsidRPr="00CD6FE4" w:rsidRDefault="00391D81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391D81" w:rsidRPr="00684305" w:rsidRDefault="00391D81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Johana Ďurišová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91D81" w:rsidRPr="00CD6FE4" w:rsidRDefault="00391D81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391D81" w:rsidRPr="00684305" w:rsidRDefault="00391D81" w:rsidP="00642972">
            <w:pPr>
              <w:rPr>
                <w:rFonts w:ascii="Garamond" w:hAnsi="Garamond"/>
              </w:rPr>
            </w:pPr>
            <w:r w:rsidRPr="00684305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391D81" w:rsidRDefault="00391D81" w:rsidP="0032565D">
      <w:pPr>
        <w:jc w:val="both"/>
        <w:rPr>
          <w:rFonts w:ascii="Garamond" w:hAnsi="Garamond"/>
          <w:b/>
          <w:u w:val="single"/>
        </w:rPr>
      </w:pPr>
    </w:p>
    <w:p w:rsidR="005662FF" w:rsidRDefault="005662FF" w:rsidP="0032565D">
      <w:pPr>
        <w:jc w:val="both"/>
        <w:rPr>
          <w:rFonts w:ascii="Garamond" w:hAnsi="Garamond"/>
          <w:b/>
          <w:u w:val="single"/>
        </w:rPr>
      </w:pPr>
    </w:p>
    <w:p w:rsidR="005662FF" w:rsidRDefault="005662FF" w:rsidP="0032565D">
      <w:pPr>
        <w:jc w:val="both"/>
        <w:rPr>
          <w:rFonts w:ascii="Garamond" w:hAnsi="Garamond"/>
          <w:b/>
          <w:u w:val="single"/>
        </w:rPr>
      </w:pPr>
    </w:p>
    <w:p w:rsidR="005662FF" w:rsidRDefault="005662FF" w:rsidP="0032565D">
      <w:pPr>
        <w:jc w:val="both"/>
        <w:rPr>
          <w:rFonts w:ascii="Garamond" w:hAnsi="Garamond"/>
          <w:b/>
          <w:u w:val="single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5662FF" w:rsidRPr="00CD6FE4" w:rsidTr="0064297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662FF" w:rsidRPr="00914DF2" w:rsidTr="0064297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5662FF" w:rsidRPr="00CD6FE4" w:rsidRDefault="005662FF" w:rsidP="00642972">
            <w:pPr>
              <w:jc w:val="both"/>
              <w:rPr>
                <w:b/>
              </w:rPr>
            </w:pPr>
          </w:p>
          <w:p w:rsidR="005662FF" w:rsidRPr="00086E8B" w:rsidRDefault="005662FF" w:rsidP="00642972">
            <w:pPr>
              <w:jc w:val="both"/>
              <w:rPr>
                <w:rFonts w:ascii="Garamond" w:hAnsi="Garamond"/>
                <w:b/>
              </w:rPr>
            </w:pPr>
            <w:r w:rsidRPr="00086E8B">
              <w:rPr>
                <w:rFonts w:ascii="Garamond" w:hAnsi="Garamond"/>
                <w:b/>
              </w:rPr>
              <w:t xml:space="preserve">      JUDr. Jan </w:t>
            </w:r>
            <w:proofErr w:type="spellStart"/>
            <w:r w:rsidRPr="00086E8B">
              <w:rPr>
                <w:rFonts w:ascii="Garamond" w:hAnsi="Garamond"/>
                <w:b/>
              </w:rPr>
              <w:t>Iskřický</w:t>
            </w:r>
            <w:proofErr w:type="spellEnd"/>
          </w:p>
          <w:p w:rsidR="005662FF" w:rsidRPr="00086E8B" w:rsidRDefault="005662FF" w:rsidP="00642972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Pr="00086E8B">
              <w:rPr>
                <w:rFonts w:ascii="Garamond" w:hAnsi="Garamond"/>
              </w:rPr>
              <w:t xml:space="preserve">) Mgr. Markéta </w:t>
            </w:r>
            <w:proofErr w:type="spellStart"/>
            <w:r w:rsidRPr="00086E8B">
              <w:rPr>
                <w:rFonts w:ascii="Garamond" w:hAnsi="Garamond"/>
              </w:rPr>
              <w:t>Oravčíková</w:t>
            </w:r>
            <w:proofErr w:type="spellEnd"/>
          </w:p>
          <w:p w:rsidR="005662FF" w:rsidRPr="00086E8B" w:rsidRDefault="005662FF" w:rsidP="00642972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086E8B">
              <w:rPr>
                <w:rFonts w:ascii="Garamond" w:hAnsi="Garamond"/>
              </w:rPr>
              <w:t xml:space="preserve">) JUDr. Kateřina Štěpánová, </w:t>
            </w:r>
            <w:proofErr w:type="spellStart"/>
            <w:r w:rsidRPr="00EB56C7">
              <w:rPr>
                <w:rFonts w:ascii="Garamond" w:hAnsi="Garamond"/>
              </w:rPr>
              <w:t>Ph</w:t>
            </w:r>
            <w:proofErr w:type="spellEnd"/>
            <w:r w:rsidRPr="00EB56C7">
              <w:rPr>
                <w:rFonts w:ascii="Garamond" w:hAnsi="Garamond"/>
              </w:rPr>
              <w:t>. D.</w:t>
            </w:r>
          </w:p>
          <w:p w:rsidR="005662FF" w:rsidRPr="005662FF" w:rsidRDefault="005662FF" w:rsidP="00642972">
            <w:pPr>
              <w:ind w:left="360"/>
              <w:jc w:val="both"/>
              <w:rPr>
                <w:rFonts w:ascii="Garamond" w:hAnsi="Garamond"/>
                <w:color w:val="FF0000"/>
              </w:rPr>
            </w:pPr>
            <w:r w:rsidRPr="005662FF">
              <w:rPr>
                <w:rFonts w:ascii="Garamond" w:hAnsi="Garamond"/>
                <w:color w:val="FF0000"/>
              </w:rPr>
              <w:t>3) Mgr. Michaela Matulová</w:t>
            </w:r>
          </w:p>
          <w:p w:rsidR="005662FF" w:rsidRDefault="005662FF" w:rsidP="00642972">
            <w:pPr>
              <w:ind w:left="360"/>
              <w:jc w:val="both"/>
              <w:rPr>
                <w:rFonts w:ascii="Garamond" w:hAnsi="Garamond"/>
              </w:rPr>
            </w:pPr>
            <w:r w:rsidRPr="005662FF">
              <w:rPr>
                <w:rFonts w:ascii="Garamond" w:hAnsi="Garamond"/>
                <w:color w:val="FF0000"/>
              </w:rPr>
              <w:t>4)</w:t>
            </w:r>
            <w:r w:rsidRPr="00086E8B">
              <w:rPr>
                <w:rFonts w:ascii="Garamond" w:hAnsi="Garamond"/>
              </w:rPr>
              <w:t xml:space="preserve"> Mgr. Lumír </w:t>
            </w:r>
            <w:proofErr w:type="spellStart"/>
            <w:r w:rsidRPr="00086E8B">
              <w:rPr>
                <w:rFonts w:ascii="Garamond" w:hAnsi="Garamond"/>
              </w:rPr>
              <w:t>Kutaj</w:t>
            </w:r>
            <w:proofErr w:type="spellEnd"/>
          </w:p>
          <w:p w:rsidR="005662FF" w:rsidRPr="00086E8B" w:rsidRDefault="005662FF" w:rsidP="00642972">
            <w:pPr>
              <w:ind w:left="360"/>
              <w:jc w:val="both"/>
              <w:rPr>
                <w:rFonts w:ascii="Garamond" w:hAnsi="Garamond"/>
              </w:rPr>
            </w:pPr>
            <w:r w:rsidRPr="005662FF">
              <w:rPr>
                <w:rFonts w:ascii="Garamond" w:hAnsi="Garamond"/>
                <w:color w:val="FF0000"/>
              </w:rPr>
              <w:t>5)</w:t>
            </w:r>
            <w:r>
              <w:rPr>
                <w:rFonts w:ascii="Garamond" w:hAnsi="Garamond"/>
              </w:rPr>
              <w:t xml:space="preserve"> Mgr. Markéta </w:t>
            </w:r>
            <w:proofErr w:type="spellStart"/>
            <w:r>
              <w:rPr>
                <w:rFonts w:ascii="Garamond" w:hAnsi="Garamond"/>
              </w:rPr>
              <w:t>Oravčíková</w:t>
            </w:r>
            <w:proofErr w:type="spellEnd"/>
          </w:p>
          <w:p w:rsidR="005662FF" w:rsidRPr="00914DF2" w:rsidRDefault="005662FF" w:rsidP="00642972">
            <w:pPr>
              <w:jc w:val="both"/>
            </w:pPr>
          </w:p>
        </w:tc>
      </w:tr>
      <w:tr w:rsidR="005662FF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62FF" w:rsidRPr="00914DF2" w:rsidRDefault="005662FF" w:rsidP="00642972">
            <w:pPr>
              <w:jc w:val="both"/>
            </w:pPr>
          </w:p>
        </w:tc>
      </w:tr>
      <w:tr w:rsidR="005662FF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5662FF" w:rsidRPr="00CD6FE4" w:rsidRDefault="005662FF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62FF" w:rsidRPr="00914DF2" w:rsidRDefault="005662FF" w:rsidP="00642972">
            <w:pPr>
              <w:jc w:val="both"/>
            </w:pPr>
          </w:p>
        </w:tc>
      </w:tr>
      <w:tr w:rsidR="005662FF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62FF" w:rsidRPr="00914DF2" w:rsidRDefault="005662FF" w:rsidP="00642972">
            <w:pPr>
              <w:jc w:val="both"/>
            </w:pPr>
          </w:p>
        </w:tc>
      </w:tr>
      <w:tr w:rsidR="005662FF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nápad zastaven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62FF" w:rsidRPr="00914DF2" w:rsidRDefault="005662FF" w:rsidP="00642972">
            <w:pPr>
              <w:jc w:val="both"/>
            </w:pPr>
          </w:p>
        </w:tc>
      </w:tr>
      <w:tr w:rsidR="005662FF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62FF" w:rsidRPr="00914DF2" w:rsidRDefault="005662FF" w:rsidP="00642972">
            <w:pPr>
              <w:jc w:val="both"/>
            </w:pPr>
          </w:p>
        </w:tc>
      </w:tr>
      <w:tr w:rsidR="005662FF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62FF" w:rsidRPr="00CD6FE4" w:rsidRDefault="005662FF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62FF" w:rsidRPr="00914DF2" w:rsidRDefault="005662FF" w:rsidP="00642972">
            <w:pPr>
              <w:jc w:val="both"/>
            </w:pPr>
          </w:p>
        </w:tc>
      </w:tr>
      <w:tr w:rsidR="005662FF" w:rsidRPr="00CD6FE4" w:rsidTr="0064297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5662FF" w:rsidRPr="00CD6FE4" w:rsidRDefault="005662FF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5662FF" w:rsidRPr="00086E8B" w:rsidTr="0064297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662FF" w:rsidRPr="00CD6FE4" w:rsidRDefault="005662FF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5662FF" w:rsidRPr="00086E8B" w:rsidRDefault="005662FF" w:rsidP="00642972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Libuše Kuzníková </w:t>
            </w:r>
          </w:p>
          <w:p w:rsidR="005662FF" w:rsidRPr="00CD6FE4" w:rsidRDefault="005662FF" w:rsidP="00642972">
            <w:pPr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5662FF" w:rsidRPr="00CD6FE4" w:rsidRDefault="005662FF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662FF" w:rsidRPr="00086E8B" w:rsidRDefault="005662FF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Markéta Cibienová</w:t>
            </w:r>
          </w:p>
          <w:p w:rsidR="005662FF" w:rsidRDefault="005662FF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5662FF" w:rsidRPr="00086E8B" w:rsidRDefault="005662FF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Renáta </w:t>
            </w:r>
            <w:proofErr w:type="spellStart"/>
            <w:r>
              <w:rPr>
                <w:rFonts w:ascii="Garamond" w:hAnsi="Garamond"/>
              </w:rPr>
              <w:t>Zifčáková</w:t>
            </w:r>
            <w:proofErr w:type="spellEnd"/>
          </w:p>
        </w:tc>
      </w:tr>
      <w:tr w:rsidR="005662FF" w:rsidRPr="00086E8B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662FF" w:rsidRPr="00CD6FE4" w:rsidRDefault="005662FF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5662FF" w:rsidRPr="00086E8B" w:rsidRDefault="005662FF" w:rsidP="00642972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Mgr. Kamila Hanslová </w:t>
            </w:r>
          </w:p>
          <w:p w:rsidR="005662FF" w:rsidRPr="00CD6FE4" w:rsidRDefault="005662FF" w:rsidP="00642972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662FF" w:rsidRPr="00CD6FE4" w:rsidRDefault="005662FF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662FF" w:rsidRPr="00086E8B" w:rsidRDefault="005662FF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5662FF" w:rsidRDefault="005662FF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Markéta Cibienová</w:t>
            </w:r>
          </w:p>
          <w:p w:rsidR="005662FF" w:rsidRPr="00086E8B" w:rsidRDefault="005662FF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Renáta </w:t>
            </w:r>
            <w:proofErr w:type="spellStart"/>
            <w:r>
              <w:rPr>
                <w:rFonts w:ascii="Garamond" w:hAnsi="Garamond"/>
              </w:rPr>
              <w:t>Zifčáková</w:t>
            </w:r>
            <w:proofErr w:type="spellEnd"/>
          </w:p>
        </w:tc>
      </w:tr>
      <w:tr w:rsidR="005662FF" w:rsidRPr="00086E8B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662FF" w:rsidRPr="00CD6FE4" w:rsidRDefault="005662FF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5662FF" w:rsidRPr="00086E8B" w:rsidRDefault="005662FF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Daniela </w:t>
            </w:r>
            <w:proofErr w:type="spellStart"/>
            <w:r w:rsidRPr="00086E8B">
              <w:rPr>
                <w:rFonts w:ascii="Garamond" w:hAnsi="Garamond"/>
              </w:rPr>
              <w:t>Neoralová</w:t>
            </w:r>
            <w:proofErr w:type="spellEnd"/>
            <w:r w:rsidRPr="00086E8B">
              <w:rPr>
                <w:rFonts w:ascii="Garamond" w:hAnsi="Garamond"/>
              </w:rPr>
              <w:t xml:space="preserve"> </w:t>
            </w:r>
          </w:p>
          <w:p w:rsidR="005662FF" w:rsidRPr="00086E8B" w:rsidRDefault="005662FF" w:rsidP="0064297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5662FF" w:rsidRPr="00CD6FE4" w:rsidRDefault="005662FF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662FF" w:rsidRPr="00086E8B" w:rsidRDefault="005662FF" w:rsidP="00642972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 xml:space="preserve">Renáta </w:t>
            </w:r>
            <w:proofErr w:type="spellStart"/>
            <w:r w:rsidRPr="00086E8B">
              <w:rPr>
                <w:rFonts w:ascii="Garamond" w:hAnsi="Garamond"/>
              </w:rPr>
              <w:t>Drescherová</w:t>
            </w:r>
            <w:proofErr w:type="spellEnd"/>
            <w:r w:rsidRPr="00086E8B">
              <w:rPr>
                <w:rFonts w:ascii="Garamond" w:hAnsi="Garamond"/>
              </w:rPr>
              <w:t xml:space="preserve">  </w:t>
            </w:r>
          </w:p>
          <w:p w:rsidR="005662FF" w:rsidRPr="00086E8B" w:rsidRDefault="005662FF" w:rsidP="00642972">
            <w:pPr>
              <w:rPr>
                <w:rFonts w:ascii="Garamond" w:hAnsi="Garamond"/>
              </w:rPr>
            </w:pPr>
          </w:p>
        </w:tc>
      </w:tr>
      <w:tr w:rsidR="005662FF" w:rsidRPr="00086E8B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662FF" w:rsidRPr="00CD6FE4" w:rsidRDefault="005662FF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662FF" w:rsidRPr="00CD6FE4" w:rsidRDefault="005662FF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5662FF" w:rsidRPr="00086E8B" w:rsidRDefault="005662FF" w:rsidP="00642972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Jarmila Kurková</w:t>
            </w:r>
          </w:p>
          <w:p w:rsidR="005662FF" w:rsidRPr="00086E8B" w:rsidRDefault="005662FF" w:rsidP="0064297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Johana Ďurišová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662FF" w:rsidRPr="00CD6FE4" w:rsidRDefault="005662FF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662FF" w:rsidRPr="00086E8B" w:rsidRDefault="005662FF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5662FF" w:rsidRDefault="005662FF" w:rsidP="0032565D">
      <w:pPr>
        <w:jc w:val="both"/>
        <w:rPr>
          <w:rFonts w:ascii="Garamond" w:hAnsi="Garamond"/>
          <w:b/>
          <w:u w:val="single"/>
        </w:rPr>
      </w:pPr>
    </w:p>
    <w:p w:rsidR="005662FF" w:rsidRDefault="005662FF" w:rsidP="0032565D">
      <w:pPr>
        <w:jc w:val="both"/>
        <w:rPr>
          <w:rFonts w:ascii="Garamond" w:hAnsi="Garamond"/>
          <w:b/>
          <w:u w:val="single"/>
        </w:rPr>
      </w:pPr>
    </w:p>
    <w:p w:rsidR="005662FF" w:rsidRDefault="005662FF" w:rsidP="0032565D">
      <w:pPr>
        <w:jc w:val="both"/>
        <w:rPr>
          <w:rFonts w:ascii="Garamond" w:hAnsi="Garamond"/>
          <w:b/>
          <w:u w:val="single"/>
        </w:rPr>
      </w:pPr>
    </w:p>
    <w:p w:rsidR="005662FF" w:rsidRDefault="005662FF" w:rsidP="0032565D">
      <w:pPr>
        <w:jc w:val="both"/>
        <w:rPr>
          <w:rFonts w:ascii="Garamond" w:hAnsi="Garamond"/>
          <w:b/>
          <w:u w:val="single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E15384" w:rsidRPr="00CD6FE4" w:rsidTr="0064297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15384" w:rsidRPr="00914DF2" w:rsidTr="0064297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75 %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b/>
              </w:rPr>
            </w:pPr>
          </w:p>
          <w:p w:rsidR="00E15384" w:rsidRPr="00086E8B" w:rsidRDefault="00E15384" w:rsidP="00642972">
            <w:pPr>
              <w:jc w:val="both"/>
              <w:rPr>
                <w:rFonts w:ascii="Garamond" w:hAnsi="Garamond"/>
                <w:b/>
              </w:rPr>
            </w:pPr>
            <w:r w:rsidRPr="00086E8B">
              <w:rPr>
                <w:rFonts w:ascii="Garamond" w:hAnsi="Garamond"/>
                <w:b/>
              </w:rPr>
              <w:t xml:space="preserve">      Mgr. Martina Szvitková</w:t>
            </w:r>
          </w:p>
          <w:p w:rsidR="00E15384" w:rsidRPr="00086E8B" w:rsidRDefault="00E15384" w:rsidP="00642972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  <w:b/>
              </w:rPr>
              <w:t xml:space="preserve">      </w:t>
            </w:r>
            <w:r w:rsidRPr="00086E8B">
              <w:rPr>
                <w:rFonts w:ascii="Garamond" w:hAnsi="Garamond"/>
              </w:rPr>
              <w:t>1) JUDr. Kateřina Štěpánová</w:t>
            </w:r>
            <w:r>
              <w:rPr>
                <w:rFonts w:ascii="Garamond" w:hAnsi="Garamond"/>
              </w:rPr>
              <w:t xml:space="preserve">, </w:t>
            </w:r>
            <w:proofErr w:type="spellStart"/>
            <w:r w:rsidRPr="00EB56C7">
              <w:rPr>
                <w:rFonts w:ascii="Garamond" w:hAnsi="Garamond"/>
              </w:rPr>
              <w:t>Ph</w:t>
            </w:r>
            <w:proofErr w:type="spellEnd"/>
            <w:r w:rsidRPr="00EB56C7">
              <w:rPr>
                <w:rFonts w:ascii="Garamond" w:hAnsi="Garamond"/>
              </w:rPr>
              <w:t>. D.</w:t>
            </w:r>
          </w:p>
          <w:p w:rsidR="00E15384" w:rsidRPr="00086E8B" w:rsidRDefault="00E15384" w:rsidP="00642972">
            <w:pPr>
              <w:ind w:left="360"/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2) JUDr. Jan </w:t>
            </w:r>
            <w:proofErr w:type="spellStart"/>
            <w:r w:rsidRPr="00086E8B">
              <w:rPr>
                <w:rFonts w:ascii="Garamond" w:hAnsi="Garamond"/>
              </w:rPr>
              <w:t>Iskřický</w:t>
            </w:r>
            <w:proofErr w:type="spellEnd"/>
          </w:p>
          <w:p w:rsidR="00E15384" w:rsidRPr="00E15384" w:rsidRDefault="00E15384" w:rsidP="00642972">
            <w:pPr>
              <w:ind w:left="360"/>
              <w:jc w:val="both"/>
              <w:rPr>
                <w:rFonts w:ascii="Garamond" w:hAnsi="Garamond"/>
                <w:color w:val="FF0000"/>
              </w:rPr>
            </w:pPr>
            <w:r w:rsidRPr="00E15384">
              <w:rPr>
                <w:rFonts w:ascii="Garamond" w:hAnsi="Garamond"/>
                <w:color w:val="FF0000"/>
              </w:rPr>
              <w:t>3) Mgr. Michaela Matulová</w:t>
            </w:r>
          </w:p>
          <w:p w:rsidR="00E15384" w:rsidRDefault="00E15384" w:rsidP="00E1538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</w:t>
            </w:r>
            <w:r w:rsidRPr="00E15384">
              <w:rPr>
                <w:rFonts w:ascii="Garamond" w:hAnsi="Garamond"/>
                <w:color w:val="FF0000"/>
              </w:rPr>
              <w:t>4)</w:t>
            </w:r>
            <w:r w:rsidRPr="00086E8B">
              <w:rPr>
                <w:rFonts w:ascii="Garamond" w:hAnsi="Garamond"/>
              </w:rPr>
              <w:t xml:space="preserve"> Mgr. </w:t>
            </w:r>
            <w:r>
              <w:rPr>
                <w:rFonts w:ascii="Garamond" w:hAnsi="Garamond"/>
              </w:rPr>
              <w:t xml:space="preserve">Lumír </w:t>
            </w:r>
            <w:proofErr w:type="spellStart"/>
            <w:r>
              <w:rPr>
                <w:rFonts w:ascii="Garamond" w:hAnsi="Garamond"/>
              </w:rPr>
              <w:t>Kutaj</w:t>
            </w:r>
            <w:proofErr w:type="spellEnd"/>
          </w:p>
          <w:p w:rsidR="00E15384" w:rsidRPr="00914DF2" w:rsidRDefault="00E15384" w:rsidP="00E15384">
            <w:pPr>
              <w:jc w:val="both"/>
            </w:pPr>
            <w:r w:rsidRPr="00E15384">
              <w:rPr>
                <w:rFonts w:ascii="Garamond" w:hAnsi="Garamond"/>
                <w:color w:val="FF0000"/>
              </w:rPr>
              <w:t xml:space="preserve">      5)</w:t>
            </w:r>
            <w:r>
              <w:rPr>
                <w:rFonts w:ascii="Garamond" w:hAnsi="Garamond"/>
              </w:rPr>
              <w:t xml:space="preserve"> Mgr. Markéta </w:t>
            </w:r>
            <w:proofErr w:type="spellStart"/>
            <w:r>
              <w:rPr>
                <w:rFonts w:ascii="Garamond" w:hAnsi="Garamond"/>
              </w:rPr>
              <w:t>Oravčíková</w:t>
            </w:r>
            <w:proofErr w:type="spellEnd"/>
            <w:r w:rsidRPr="00914DF2">
              <w:t xml:space="preserve"> </w:t>
            </w:r>
          </w:p>
        </w:tc>
      </w:tr>
      <w:tr w:rsidR="00E15384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75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15384" w:rsidRPr="00914DF2" w:rsidRDefault="00E15384" w:rsidP="00642972">
            <w:pPr>
              <w:jc w:val="both"/>
            </w:pPr>
          </w:p>
        </w:tc>
      </w:tr>
      <w:tr w:rsidR="00E15384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75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E15384" w:rsidRPr="00CD6FE4" w:rsidRDefault="00E15384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15384" w:rsidRPr="00914DF2" w:rsidRDefault="00E15384" w:rsidP="00642972">
            <w:pPr>
              <w:jc w:val="both"/>
            </w:pPr>
          </w:p>
        </w:tc>
      </w:tr>
      <w:tr w:rsidR="00E15384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75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15384" w:rsidRPr="00914DF2" w:rsidRDefault="00E15384" w:rsidP="00642972">
            <w:pPr>
              <w:jc w:val="both"/>
            </w:pPr>
          </w:p>
        </w:tc>
      </w:tr>
      <w:tr w:rsidR="00E15384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nápad zastaven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15384" w:rsidRPr="00914DF2" w:rsidRDefault="00E15384" w:rsidP="00642972">
            <w:pPr>
              <w:jc w:val="both"/>
            </w:pPr>
          </w:p>
        </w:tc>
      </w:tr>
      <w:tr w:rsidR="00E15384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75 %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15384" w:rsidRPr="00914DF2" w:rsidRDefault="00E15384" w:rsidP="00642972">
            <w:pPr>
              <w:jc w:val="both"/>
            </w:pPr>
          </w:p>
        </w:tc>
      </w:tr>
      <w:tr w:rsidR="00E15384" w:rsidRPr="00914DF2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75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15384" w:rsidRPr="00914DF2" w:rsidRDefault="00E15384" w:rsidP="00642972">
            <w:pPr>
              <w:jc w:val="both"/>
            </w:pPr>
          </w:p>
        </w:tc>
      </w:tr>
      <w:tr w:rsidR="00E15384" w:rsidRPr="00CD6FE4" w:rsidTr="0064297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15384" w:rsidRPr="00086E8B" w:rsidTr="0064297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Renáta </w:t>
            </w:r>
            <w:proofErr w:type="spellStart"/>
            <w:r>
              <w:rPr>
                <w:rFonts w:ascii="Garamond" w:hAnsi="Garamond"/>
              </w:rPr>
              <w:t>Zifčáková</w:t>
            </w:r>
            <w:proofErr w:type="spellEnd"/>
          </w:p>
          <w:p w:rsidR="00E15384" w:rsidRPr="00CD6FE4" w:rsidRDefault="00E15384" w:rsidP="00642972">
            <w:pPr>
              <w:rPr>
                <w:i/>
              </w:rPr>
            </w:pPr>
          </w:p>
          <w:p w:rsidR="00E15384" w:rsidRPr="00CD6FE4" w:rsidRDefault="00E15384" w:rsidP="00642972">
            <w:pPr>
              <w:rPr>
                <w:i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Markéta Cibienová</w:t>
            </w:r>
          </w:p>
          <w:p w:rsidR="00E15384" w:rsidRPr="00086E8B" w:rsidRDefault="00E15384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E15384" w:rsidRPr="00086E8B" w:rsidRDefault="00E15384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Kamila Hanslová</w:t>
            </w:r>
          </w:p>
        </w:tc>
      </w:tr>
      <w:tr w:rsidR="00E15384" w:rsidRPr="00086E8B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Renáta </w:t>
            </w:r>
            <w:proofErr w:type="spellStart"/>
            <w:r w:rsidRPr="00086E8B">
              <w:rPr>
                <w:rFonts w:ascii="Garamond" w:hAnsi="Garamond"/>
              </w:rPr>
              <w:t>Drescherová</w:t>
            </w:r>
            <w:proofErr w:type="spellEnd"/>
          </w:p>
          <w:p w:rsidR="00E15384" w:rsidRPr="00086E8B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Daniela </w:t>
            </w:r>
            <w:proofErr w:type="spellStart"/>
            <w:r w:rsidRPr="00086E8B">
              <w:rPr>
                <w:rFonts w:ascii="Garamond" w:hAnsi="Garamond"/>
              </w:rPr>
              <w:t>Neoralová</w:t>
            </w:r>
            <w:proofErr w:type="spellEnd"/>
          </w:p>
          <w:p w:rsidR="00E15384" w:rsidRPr="00086E8B" w:rsidRDefault="00E15384" w:rsidP="00642972">
            <w:pPr>
              <w:rPr>
                <w:rFonts w:ascii="Garamond" w:hAnsi="Garamond"/>
              </w:rPr>
            </w:pPr>
          </w:p>
        </w:tc>
      </w:tr>
      <w:tr w:rsidR="00E15384" w:rsidRPr="00086E8B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E15384" w:rsidRPr="00E15384" w:rsidRDefault="00E15384" w:rsidP="00642972">
            <w:pPr>
              <w:rPr>
                <w:rFonts w:ascii="Garamond" w:hAnsi="Garamond"/>
                <w:color w:val="FF0000"/>
              </w:rPr>
            </w:pPr>
            <w:r w:rsidRPr="00E15384">
              <w:rPr>
                <w:rFonts w:ascii="Garamond" w:hAnsi="Garamond"/>
                <w:color w:val="FF0000"/>
              </w:rPr>
              <w:t xml:space="preserve">Lucie </w:t>
            </w:r>
            <w:proofErr w:type="spellStart"/>
            <w:r w:rsidRPr="00E15384">
              <w:rPr>
                <w:rFonts w:ascii="Garamond" w:hAnsi="Garamond"/>
                <w:color w:val="FF0000"/>
              </w:rPr>
              <w:t>Studenská</w:t>
            </w:r>
            <w:proofErr w:type="spellEnd"/>
          </w:p>
          <w:p w:rsidR="00E15384" w:rsidRPr="00086E8B" w:rsidRDefault="00E15384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Johana Ďurišová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5662FF" w:rsidRDefault="005662FF" w:rsidP="0032565D">
      <w:pPr>
        <w:jc w:val="both"/>
        <w:rPr>
          <w:rFonts w:ascii="Garamond" w:hAnsi="Garamond"/>
          <w:b/>
          <w:u w:val="single"/>
        </w:rPr>
      </w:pPr>
    </w:p>
    <w:p w:rsidR="00E15384" w:rsidRDefault="00E15384" w:rsidP="0032565D">
      <w:pPr>
        <w:jc w:val="both"/>
        <w:rPr>
          <w:rFonts w:ascii="Garamond" w:hAnsi="Garamond"/>
          <w:b/>
          <w:u w:val="single"/>
        </w:rPr>
      </w:pPr>
    </w:p>
    <w:p w:rsidR="00E15384" w:rsidRDefault="00E15384" w:rsidP="0032565D">
      <w:pPr>
        <w:jc w:val="both"/>
        <w:rPr>
          <w:rFonts w:ascii="Garamond" w:hAnsi="Garamond"/>
          <w:b/>
          <w:u w:val="single"/>
        </w:rPr>
      </w:pPr>
    </w:p>
    <w:p w:rsidR="00E15384" w:rsidRDefault="00E15384" w:rsidP="0032565D">
      <w:pPr>
        <w:jc w:val="both"/>
        <w:rPr>
          <w:rFonts w:ascii="Garamond" w:hAnsi="Garamond"/>
          <w:b/>
          <w:u w:val="single"/>
        </w:rPr>
      </w:pPr>
    </w:p>
    <w:p w:rsidR="00E15384" w:rsidRDefault="00E15384" w:rsidP="0032565D">
      <w:pPr>
        <w:jc w:val="both"/>
        <w:rPr>
          <w:rFonts w:ascii="Garamond" w:hAnsi="Garamond"/>
          <w:b/>
          <w:u w:val="single"/>
        </w:rPr>
      </w:pPr>
    </w:p>
    <w:p w:rsidR="00E15384" w:rsidRDefault="00E15384" w:rsidP="0032565D">
      <w:pPr>
        <w:jc w:val="both"/>
        <w:rPr>
          <w:rFonts w:ascii="Garamond" w:hAnsi="Garamond"/>
          <w:b/>
          <w:u w:val="single"/>
        </w:rPr>
      </w:pPr>
    </w:p>
    <w:p w:rsidR="00E15384" w:rsidRDefault="00E15384" w:rsidP="0032565D">
      <w:pPr>
        <w:jc w:val="both"/>
        <w:rPr>
          <w:rFonts w:ascii="Garamond" w:hAnsi="Garamond"/>
          <w:b/>
          <w:u w:val="single"/>
        </w:rPr>
      </w:pPr>
    </w:p>
    <w:p w:rsidR="00E15384" w:rsidRDefault="00E15384" w:rsidP="0032565D">
      <w:pPr>
        <w:jc w:val="both"/>
        <w:rPr>
          <w:rFonts w:ascii="Garamond" w:hAnsi="Garamond"/>
          <w:b/>
          <w:u w:val="single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E15384" w:rsidRPr="00CD6FE4" w:rsidTr="00642972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15384" w:rsidRPr="00EB56C7" w:rsidTr="0064297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123</w:t>
            </w:r>
          </w:p>
        </w:tc>
        <w:tc>
          <w:tcPr>
            <w:tcW w:w="1134" w:type="dxa"/>
            <w:shd w:val="clear" w:color="auto" w:fill="auto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</w:p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</w:p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</w:p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b/>
              </w:rPr>
            </w:pPr>
          </w:p>
          <w:p w:rsidR="00E15384" w:rsidRPr="0034002B" w:rsidRDefault="00E15384" w:rsidP="00642972">
            <w:pPr>
              <w:jc w:val="both"/>
              <w:rPr>
                <w:b/>
              </w:rPr>
            </w:pPr>
            <w:r>
              <w:rPr>
                <w:b/>
              </w:rPr>
              <w:t xml:space="preserve">Mgr. Markéta </w:t>
            </w:r>
            <w:proofErr w:type="spellStart"/>
            <w:r>
              <w:rPr>
                <w:b/>
              </w:rPr>
              <w:t>Oravčíková</w:t>
            </w:r>
            <w:proofErr w:type="spellEnd"/>
          </w:p>
          <w:p w:rsidR="00E15384" w:rsidRDefault="00E15384" w:rsidP="00642972">
            <w:pPr>
              <w:jc w:val="both"/>
            </w:pPr>
            <w:r>
              <w:t xml:space="preserve">1) Mgr. Lumír </w:t>
            </w:r>
            <w:proofErr w:type="spellStart"/>
            <w:r>
              <w:t>Kutaj</w:t>
            </w:r>
            <w:proofErr w:type="spellEnd"/>
          </w:p>
          <w:p w:rsidR="00E15384" w:rsidRDefault="00E15384" w:rsidP="00642972">
            <w:pPr>
              <w:jc w:val="both"/>
            </w:pPr>
            <w:r>
              <w:t xml:space="preserve">2) Mgr. Jan </w:t>
            </w:r>
            <w:proofErr w:type="spellStart"/>
            <w:r>
              <w:t>Iskřický</w:t>
            </w:r>
            <w:proofErr w:type="spellEnd"/>
          </w:p>
          <w:p w:rsidR="00E15384" w:rsidRDefault="00E15384" w:rsidP="00642972">
            <w:pPr>
              <w:jc w:val="both"/>
            </w:pPr>
            <w:r>
              <w:t>3) Mgr. Martina Szvitková</w:t>
            </w:r>
          </w:p>
          <w:p w:rsidR="00E15384" w:rsidRPr="00E15384" w:rsidRDefault="00E15384" w:rsidP="00642972">
            <w:pPr>
              <w:jc w:val="both"/>
              <w:rPr>
                <w:color w:val="FF0000"/>
              </w:rPr>
            </w:pPr>
            <w:r w:rsidRPr="00E15384">
              <w:rPr>
                <w:color w:val="FF0000"/>
              </w:rPr>
              <w:t>4) Mgr. Michaela Matulová</w:t>
            </w:r>
          </w:p>
          <w:p w:rsidR="00E15384" w:rsidRDefault="00E15384" w:rsidP="00642972">
            <w:pPr>
              <w:jc w:val="both"/>
              <w:rPr>
                <w:color w:val="FF0000"/>
              </w:rPr>
            </w:pPr>
            <w:r w:rsidRPr="00E15384">
              <w:rPr>
                <w:color w:val="FF0000"/>
              </w:rPr>
              <w:t>5)</w:t>
            </w:r>
            <w:r>
              <w:t xml:space="preserve"> JUDr. Kateřina Štěpánová, </w:t>
            </w:r>
            <w:proofErr w:type="spellStart"/>
            <w:r w:rsidRPr="00EB56C7">
              <w:t>Ph</w:t>
            </w:r>
            <w:proofErr w:type="spellEnd"/>
            <w:r w:rsidRPr="00EB56C7">
              <w:t>. D.</w:t>
            </w:r>
          </w:p>
          <w:p w:rsidR="00E15384" w:rsidRPr="00EB56C7" w:rsidRDefault="00E15384" w:rsidP="00642972">
            <w:pPr>
              <w:jc w:val="both"/>
            </w:pPr>
          </w:p>
        </w:tc>
      </w:tr>
      <w:tr w:rsidR="00E15384" w:rsidRPr="00CD6FE4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15384" w:rsidRPr="0034002B" w:rsidRDefault="00E15384" w:rsidP="00642972">
            <w:pPr>
              <w:jc w:val="center"/>
              <w:rPr>
                <w:rFonts w:ascii="Garamond" w:hAnsi="Garamond"/>
              </w:rPr>
            </w:pPr>
          </w:p>
          <w:p w:rsidR="00E15384" w:rsidRPr="0034002B" w:rsidRDefault="00E15384" w:rsidP="0064297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E15384" w:rsidRPr="0034002B" w:rsidRDefault="00E15384" w:rsidP="00642972">
            <w:pPr>
              <w:rPr>
                <w:rFonts w:ascii="Garamond" w:hAnsi="Garamond"/>
              </w:rPr>
            </w:pPr>
          </w:p>
          <w:p w:rsidR="00E15384" w:rsidRPr="0034002B" w:rsidRDefault="00E15384" w:rsidP="00642972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b/>
              </w:rPr>
            </w:pPr>
          </w:p>
        </w:tc>
      </w:tr>
      <w:tr w:rsidR="00E15384" w:rsidRPr="00CD6FE4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E15384" w:rsidRDefault="00E15384" w:rsidP="00642972">
            <w:pPr>
              <w:jc w:val="center"/>
              <w:rPr>
                <w:rFonts w:ascii="Garamond" w:hAnsi="Garamond"/>
                <w:b/>
              </w:rPr>
            </w:pPr>
          </w:p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E15384" w:rsidRDefault="00E15384" w:rsidP="00642972">
            <w:pPr>
              <w:jc w:val="center"/>
              <w:rPr>
                <w:rFonts w:ascii="Garamond" w:hAnsi="Garamond"/>
                <w:b/>
              </w:rPr>
            </w:pPr>
          </w:p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E15384" w:rsidRDefault="00E15384" w:rsidP="00642972">
            <w:pPr>
              <w:rPr>
                <w:rFonts w:ascii="Garamond" w:hAnsi="Garamond"/>
                <w:b/>
              </w:rPr>
            </w:pPr>
          </w:p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b/>
              </w:rPr>
            </w:pPr>
          </w:p>
        </w:tc>
      </w:tr>
      <w:tr w:rsidR="00E15384" w:rsidRPr="00CD6FE4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b/>
              </w:rPr>
            </w:pPr>
          </w:p>
        </w:tc>
      </w:tr>
      <w:tr w:rsidR="00E15384" w:rsidRPr="00CD6FE4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nápad zastaven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b/>
              </w:rPr>
            </w:pPr>
          </w:p>
        </w:tc>
      </w:tr>
      <w:tr w:rsidR="00E15384" w:rsidRPr="00CD6FE4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b/>
              </w:rPr>
            </w:pPr>
          </w:p>
        </w:tc>
      </w:tr>
      <w:tr w:rsidR="00E15384" w:rsidRPr="00CD6FE4" w:rsidTr="0064297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15384" w:rsidRPr="00CD6FE4" w:rsidRDefault="00E15384" w:rsidP="0064297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b/>
              </w:rPr>
            </w:pPr>
          </w:p>
        </w:tc>
      </w:tr>
      <w:tr w:rsidR="00E15384" w:rsidRPr="00CD6FE4" w:rsidTr="00642972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15384" w:rsidRPr="00CD6FE4" w:rsidRDefault="00E15384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15384" w:rsidRPr="00086E8B" w:rsidTr="0064297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Markéta Cibienová</w:t>
            </w:r>
          </w:p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E15384" w:rsidRDefault="00E15384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E15384" w:rsidRPr="00086E8B" w:rsidRDefault="00E15384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Renáta </w:t>
            </w:r>
            <w:proofErr w:type="spellStart"/>
            <w:r>
              <w:rPr>
                <w:rFonts w:ascii="Garamond" w:hAnsi="Garamond"/>
              </w:rPr>
              <w:t>Zifčáková</w:t>
            </w:r>
            <w:proofErr w:type="spellEnd"/>
          </w:p>
        </w:tc>
      </w:tr>
      <w:tr w:rsidR="00E15384" w:rsidRPr="00086E8B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E15384" w:rsidRPr="00CD6FE4" w:rsidRDefault="00E15384" w:rsidP="00642972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</w:rPr>
              <w:t>(</w:t>
            </w:r>
            <w:r w:rsidRPr="00CD6FE4">
              <w:rPr>
                <w:i/>
                <w:sz w:val="20"/>
                <w:szCs w:val="20"/>
              </w:rPr>
              <w:t>pro úkony v řízení o podpůrných opatřeních a svéprávnosti a o opatrovnictví člověka na základě pověření předsedy senátu)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Markéta Cibienová</w:t>
            </w:r>
          </w:p>
          <w:p w:rsidR="00E15384" w:rsidRPr="00086E8B" w:rsidRDefault="00E15384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E15384" w:rsidRPr="00086E8B" w:rsidRDefault="00E15384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Renáta </w:t>
            </w:r>
            <w:proofErr w:type="spellStart"/>
            <w:r>
              <w:rPr>
                <w:rFonts w:ascii="Garamond" w:hAnsi="Garamond"/>
              </w:rPr>
              <w:t>Zifčáková</w:t>
            </w:r>
            <w:proofErr w:type="spellEnd"/>
          </w:p>
          <w:p w:rsidR="00E15384" w:rsidRPr="00086E8B" w:rsidRDefault="00E15384" w:rsidP="00642972">
            <w:pPr>
              <w:rPr>
                <w:rFonts w:ascii="Garamond" w:hAnsi="Garamond"/>
              </w:rPr>
            </w:pPr>
          </w:p>
        </w:tc>
      </w:tr>
      <w:tr w:rsidR="00E15384" w:rsidRPr="00086E8B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Daniela </w:t>
            </w:r>
            <w:proofErr w:type="spellStart"/>
            <w:r w:rsidRPr="00086E8B">
              <w:rPr>
                <w:rFonts w:ascii="Garamond" w:hAnsi="Garamond"/>
              </w:rPr>
              <w:t>Neoralová</w:t>
            </w:r>
            <w:proofErr w:type="spellEnd"/>
          </w:p>
          <w:p w:rsidR="00E15384" w:rsidRPr="00086E8B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 xml:space="preserve">Renáta </w:t>
            </w:r>
            <w:proofErr w:type="spellStart"/>
            <w:r w:rsidRPr="00086E8B">
              <w:rPr>
                <w:rFonts w:ascii="Garamond" w:hAnsi="Garamond"/>
              </w:rPr>
              <w:t>Drescherová</w:t>
            </w:r>
            <w:proofErr w:type="spellEnd"/>
          </w:p>
          <w:p w:rsidR="00E15384" w:rsidRPr="00086E8B" w:rsidRDefault="00E15384" w:rsidP="00642972">
            <w:pPr>
              <w:rPr>
                <w:rFonts w:ascii="Garamond" w:hAnsi="Garamond"/>
              </w:rPr>
            </w:pPr>
          </w:p>
        </w:tc>
      </w:tr>
      <w:tr w:rsidR="00E15384" w:rsidRPr="00086E8B" w:rsidTr="00642972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E15384" w:rsidRPr="00CD6FE4" w:rsidRDefault="00E15384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Ing. Michaela </w:t>
            </w:r>
            <w:proofErr w:type="spellStart"/>
            <w:r w:rsidRPr="00086E8B">
              <w:rPr>
                <w:rFonts w:ascii="Garamond" w:hAnsi="Garamond"/>
              </w:rPr>
              <w:t>Pučková</w:t>
            </w:r>
            <w:proofErr w:type="spellEnd"/>
          </w:p>
          <w:p w:rsidR="00E15384" w:rsidRPr="00086E8B" w:rsidRDefault="00E15384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Johana Ďurišová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15384" w:rsidRPr="00CD6FE4" w:rsidRDefault="00E15384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15384" w:rsidRPr="00086E8B" w:rsidRDefault="00E15384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</w:t>
            </w:r>
          </w:p>
          <w:p w:rsidR="00E15384" w:rsidRPr="00086E8B" w:rsidRDefault="00E15384" w:rsidP="00642972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>opatrovnického</w:t>
            </w:r>
          </w:p>
        </w:tc>
      </w:tr>
    </w:tbl>
    <w:p w:rsidR="00E15384" w:rsidRDefault="00E15384" w:rsidP="0032565D">
      <w:pPr>
        <w:jc w:val="both"/>
        <w:rPr>
          <w:rFonts w:ascii="Garamond" w:hAnsi="Garamond"/>
          <w:b/>
          <w:u w:val="single"/>
        </w:rPr>
      </w:pPr>
    </w:p>
    <w:p w:rsidR="00642972" w:rsidRDefault="00642972" w:rsidP="0032565D">
      <w:pPr>
        <w:jc w:val="both"/>
        <w:rPr>
          <w:rFonts w:ascii="Garamond" w:hAnsi="Garamond"/>
          <w:b/>
          <w:u w:val="single"/>
        </w:rPr>
      </w:pPr>
    </w:p>
    <w:p w:rsidR="00642972" w:rsidRDefault="00642972" w:rsidP="0032565D">
      <w:pPr>
        <w:jc w:val="both"/>
        <w:rPr>
          <w:rFonts w:ascii="Garamond" w:hAnsi="Garamond"/>
          <w:b/>
          <w:u w:val="single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642972" w:rsidRPr="00CD6FE4" w:rsidTr="001027B6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2972" w:rsidRPr="00CD6FE4" w:rsidRDefault="00642972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42972" w:rsidRPr="00CD6FE4" w:rsidRDefault="00642972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642972" w:rsidRPr="00CD6FE4" w:rsidRDefault="00642972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642972" w:rsidRPr="00CD6FE4" w:rsidRDefault="00642972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642972" w:rsidRPr="00CD6FE4" w:rsidRDefault="00642972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642972" w:rsidRPr="00CD6FE4" w:rsidRDefault="00642972" w:rsidP="0064297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05972" w:rsidRPr="00EB56C7" w:rsidTr="001027B6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305972" w:rsidRPr="00CD6FE4" w:rsidRDefault="00305972" w:rsidP="0064297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05972" w:rsidRPr="00CD6FE4" w:rsidRDefault="00305972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</w:t>
            </w: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05972" w:rsidRPr="00305972" w:rsidRDefault="00305972" w:rsidP="0064297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05972" w:rsidRPr="00305972" w:rsidRDefault="00305972" w:rsidP="0064297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b/>
                <w:color w:val="FF0000"/>
              </w:rPr>
              <w:t xml:space="preserve">P a </w:t>
            </w:r>
            <w:proofErr w:type="spellStart"/>
            <w:r w:rsidRPr="00305972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305972" w:rsidRPr="00305972" w:rsidRDefault="00305972" w:rsidP="0064297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05972" w:rsidRPr="00305972" w:rsidRDefault="00305972" w:rsidP="0064297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305972" w:rsidRPr="00305972" w:rsidRDefault="00305972" w:rsidP="00642972">
            <w:pPr>
              <w:rPr>
                <w:rFonts w:ascii="Garamond" w:hAnsi="Garamond"/>
                <w:b/>
                <w:color w:val="FF0000"/>
              </w:rPr>
            </w:pPr>
          </w:p>
          <w:p w:rsidR="00305972" w:rsidRPr="00305972" w:rsidRDefault="00305972" w:rsidP="00642972">
            <w:pPr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b/>
                <w:color w:val="FF0000"/>
              </w:rPr>
              <w:t>prvních 50 věcí napadlých od 19. 9. 2019</w:t>
            </w:r>
            <w:r w:rsidR="007C1E65">
              <w:rPr>
                <w:rFonts w:ascii="Garamond" w:hAnsi="Garamond"/>
                <w:b/>
                <w:color w:val="FF0000"/>
              </w:rPr>
              <w:t xml:space="preserve"> </w:t>
            </w:r>
            <w:r w:rsidR="007C1E65" w:rsidRPr="007C1E65">
              <w:rPr>
                <w:rFonts w:ascii="Garamond" w:hAnsi="Garamond"/>
                <w:color w:val="FF0000"/>
              </w:rPr>
              <w:t>a dále</w:t>
            </w:r>
            <w:r w:rsidR="007C1E65">
              <w:rPr>
                <w:rFonts w:ascii="Garamond" w:hAnsi="Garamond"/>
                <w:b/>
                <w:color w:val="FF0000"/>
              </w:rPr>
              <w:t xml:space="preserve"> </w:t>
            </w:r>
            <w:r w:rsidR="007C1E65" w:rsidRPr="00305972">
              <w:rPr>
                <w:rFonts w:ascii="Garamond" w:hAnsi="Garamond"/>
                <w:color w:val="FF0000"/>
              </w:rPr>
              <w:t>běžný nápad věcí včetně specializací</w:t>
            </w:r>
            <w:r w:rsidR="007C1E65" w:rsidRPr="00305972">
              <w:rPr>
                <w:rFonts w:ascii="Garamond" w:hAnsi="Garamond"/>
                <w:b/>
                <w:color w:val="FF0000"/>
              </w:rPr>
              <w:t xml:space="preserve"> 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305972" w:rsidRPr="00642972" w:rsidRDefault="00305972" w:rsidP="00642972">
            <w:pPr>
              <w:jc w:val="both"/>
              <w:rPr>
                <w:b/>
                <w:color w:val="FF0000"/>
              </w:rPr>
            </w:pPr>
          </w:p>
          <w:p w:rsidR="00305972" w:rsidRPr="00642972" w:rsidRDefault="00305972" w:rsidP="00642972">
            <w:pPr>
              <w:jc w:val="both"/>
              <w:rPr>
                <w:b/>
                <w:color w:val="FF0000"/>
              </w:rPr>
            </w:pPr>
            <w:r w:rsidRPr="00642972">
              <w:rPr>
                <w:b/>
                <w:color w:val="FF0000"/>
              </w:rPr>
              <w:t>Mgr. Michaela Matulová</w:t>
            </w:r>
          </w:p>
          <w:p w:rsidR="00305972" w:rsidRPr="00642972" w:rsidRDefault="00305972" w:rsidP="00642972">
            <w:pPr>
              <w:jc w:val="both"/>
              <w:rPr>
                <w:color w:val="FF0000"/>
              </w:rPr>
            </w:pPr>
            <w:r w:rsidRPr="00642972">
              <w:rPr>
                <w:color w:val="FF0000"/>
              </w:rPr>
              <w:t>1) Mgr. Martina Szvitková</w:t>
            </w:r>
          </w:p>
          <w:p w:rsidR="00305972" w:rsidRPr="00642972" w:rsidRDefault="00305972" w:rsidP="00642972">
            <w:pPr>
              <w:jc w:val="both"/>
              <w:rPr>
                <w:color w:val="FF0000"/>
              </w:rPr>
            </w:pPr>
            <w:r w:rsidRPr="00642972">
              <w:rPr>
                <w:color w:val="FF0000"/>
              </w:rPr>
              <w:t xml:space="preserve">2) Mgr. Markéta </w:t>
            </w:r>
            <w:proofErr w:type="spellStart"/>
            <w:r w:rsidRPr="00642972">
              <w:rPr>
                <w:color w:val="FF0000"/>
              </w:rPr>
              <w:t>Oravčíková</w:t>
            </w:r>
            <w:proofErr w:type="spellEnd"/>
          </w:p>
          <w:p w:rsidR="00305972" w:rsidRPr="00642972" w:rsidRDefault="00305972" w:rsidP="00642972">
            <w:pPr>
              <w:jc w:val="both"/>
              <w:rPr>
                <w:color w:val="FF0000"/>
              </w:rPr>
            </w:pPr>
            <w:r w:rsidRPr="00642972">
              <w:rPr>
                <w:color w:val="FF0000"/>
              </w:rPr>
              <w:t xml:space="preserve">3) JUDr. Jan </w:t>
            </w:r>
            <w:proofErr w:type="spellStart"/>
            <w:r w:rsidRPr="00642972">
              <w:rPr>
                <w:color w:val="FF0000"/>
              </w:rPr>
              <w:t>Iskřický</w:t>
            </w:r>
            <w:proofErr w:type="spellEnd"/>
          </w:p>
          <w:p w:rsidR="00305972" w:rsidRPr="00642972" w:rsidRDefault="00305972" w:rsidP="00642972">
            <w:pPr>
              <w:jc w:val="both"/>
              <w:rPr>
                <w:color w:val="FF0000"/>
              </w:rPr>
            </w:pPr>
            <w:r w:rsidRPr="00642972">
              <w:rPr>
                <w:color w:val="FF0000"/>
              </w:rPr>
              <w:t xml:space="preserve">4) Mgr. Lumír </w:t>
            </w:r>
            <w:proofErr w:type="spellStart"/>
            <w:r w:rsidRPr="00642972">
              <w:rPr>
                <w:color w:val="FF0000"/>
              </w:rPr>
              <w:t>Kutaj</w:t>
            </w:r>
            <w:proofErr w:type="spellEnd"/>
          </w:p>
          <w:p w:rsidR="00305972" w:rsidRPr="00642972" w:rsidRDefault="00305972" w:rsidP="00642972">
            <w:pPr>
              <w:jc w:val="both"/>
              <w:rPr>
                <w:color w:val="FF0000"/>
              </w:rPr>
            </w:pPr>
            <w:r w:rsidRPr="00642972">
              <w:rPr>
                <w:color w:val="FF0000"/>
              </w:rPr>
              <w:t xml:space="preserve">5) JUDr. Kateřina Štěpánová, </w:t>
            </w:r>
            <w:proofErr w:type="spellStart"/>
            <w:r w:rsidRPr="00642972">
              <w:rPr>
                <w:color w:val="FF0000"/>
              </w:rPr>
              <w:t>Ph</w:t>
            </w:r>
            <w:proofErr w:type="spellEnd"/>
            <w:r w:rsidRPr="00642972">
              <w:rPr>
                <w:color w:val="FF0000"/>
              </w:rPr>
              <w:t>. D.</w:t>
            </w:r>
          </w:p>
          <w:p w:rsidR="00305972" w:rsidRPr="00642972" w:rsidRDefault="00305972" w:rsidP="00642972">
            <w:pPr>
              <w:jc w:val="both"/>
              <w:rPr>
                <w:color w:val="FF0000"/>
              </w:rPr>
            </w:pPr>
          </w:p>
        </w:tc>
      </w:tr>
      <w:tr w:rsidR="00305972" w:rsidRPr="00CD6FE4" w:rsidTr="001027B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05972" w:rsidRPr="00CD6FE4" w:rsidRDefault="00305972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305972" w:rsidRPr="00305972" w:rsidRDefault="00305972" w:rsidP="0064297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305972" w:rsidRPr="00305972" w:rsidRDefault="00305972" w:rsidP="00642972">
            <w:pPr>
              <w:jc w:val="center"/>
              <w:rPr>
                <w:rFonts w:ascii="Garamond" w:hAnsi="Garamond"/>
                <w:color w:val="FF0000"/>
              </w:rPr>
            </w:pPr>
          </w:p>
          <w:p w:rsidR="00305972" w:rsidRPr="00305972" w:rsidRDefault="00305972" w:rsidP="00642972">
            <w:pPr>
              <w:jc w:val="center"/>
              <w:rPr>
                <w:rFonts w:ascii="Garamond" w:hAnsi="Garamond"/>
                <w:color w:val="FF0000"/>
              </w:rPr>
            </w:pPr>
            <w:r w:rsidRPr="00305972">
              <w:rPr>
                <w:rFonts w:ascii="Garamond" w:hAnsi="Garamond"/>
                <w:color w:val="FF0000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305972" w:rsidRPr="00305972" w:rsidRDefault="00305972" w:rsidP="00642972">
            <w:pPr>
              <w:rPr>
                <w:rFonts w:ascii="Garamond" w:hAnsi="Garamond"/>
                <w:color w:val="FF0000"/>
              </w:rPr>
            </w:pPr>
          </w:p>
          <w:p w:rsidR="00305972" w:rsidRPr="00305972" w:rsidRDefault="00305972" w:rsidP="00642972">
            <w:pPr>
              <w:rPr>
                <w:rFonts w:ascii="Garamond" w:hAnsi="Garamond"/>
                <w:color w:val="FF0000"/>
              </w:rPr>
            </w:pPr>
            <w:r w:rsidRPr="00305972">
              <w:rPr>
                <w:rFonts w:ascii="Garamond" w:hAnsi="Garamond"/>
                <w:color w:val="FF0000"/>
              </w:rPr>
              <w:t xml:space="preserve">věci se specializací </w:t>
            </w:r>
            <w:r w:rsidRPr="00305972">
              <w:rPr>
                <w:rFonts w:ascii="Garamond" w:hAnsi="Garamond"/>
                <w:b/>
                <w:color w:val="FF0000"/>
              </w:rPr>
              <w:t xml:space="preserve">„CIZINA“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05972" w:rsidRPr="00CD6FE4" w:rsidRDefault="00305972" w:rsidP="00642972">
            <w:pPr>
              <w:jc w:val="both"/>
              <w:rPr>
                <w:b/>
              </w:rPr>
            </w:pPr>
          </w:p>
        </w:tc>
      </w:tr>
      <w:tr w:rsidR="00305972" w:rsidRPr="00CD6FE4" w:rsidTr="001027B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05972" w:rsidRPr="00CD6FE4" w:rsidRDefault="00305972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305972" w:rsidRPr="00305972" w:rsidRDefault="00305972" w:rsidP="0064297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05972" w:rsidRPr="00305972" w:rsidRDefault="00305972" w:rsidP="00642972">
            <w:pPr>
              <w:jc w:val="center"/>
              <w:rPr>
                <w:rFonts w:ascii="Garamond" w:hAnsi="Garamond"/>
                <w:b/>
                <w:color w:val="FF0000"/>
              </w:rPr>
            </w:pPr>
            <w:proofErr w:type="spellStart"/>
            <w:r w:rsidRPr="00305972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305972" w:rsidRPr="00305972" w:rsidRDefault="00305972" w:rsidP="0064297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305972" w:rsidRPr="00305972" w:rsidRDefault="00305972" w:rsidP="0064297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305972" w:rsidRPr="00305972" w:rsidRDefault="00305972" w:rsidP="00642972">
            <w:pPr>
              <w:rPr>
                <w:rFonts w:ascii="Garamond" w:hAnsi="Garamond"/>
                <w:b/>
                <w:color w:val="FF0000"/>
              </w:rPr>
            </w:pPr>
          </w:p>
          <w:p w:rsidR="00305972" w:rsidRPr="00305972" w:rsidRDefault="00305972" w:rsidP="00642972">
            <w:pPr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color w:val="FF0000"/>
              </w:rPr>
              <w:t>běžný nápad věcí včetně specializací</w:t>
            </w:r>
            <w:r w:rsidRPr="00305972">
              <w:rPr>
                <w:rFonts w:ascii="Garamond" w:hAnsi="Garamond"/>
                <w:b/>
                <w:color w:val="FF0000"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05972" w:rsidRPr="00CD6FE4" w:rsidRDefault="00305972" w:rsidP="00642972">
            <w:pPr>
              <w:jc w:val="both"/>
              <w:rPr>
                <w:b/>
              </w:rPr>
            </w:pPr>
          </w:p>
        </w:tc>
      </w:tr>
      <w:tr w:rsidR="00305972" w:rsidRPr="00CD6FE4" w:rsidTr="001027B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05972" w:rsidRPr="00CD6FE4" w:rsidRDefault="00305972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5972" w:rsidRPr="00305972" w:rsidRDefault="00305972" w:rsidP="0064297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05972" w:rsidRPr="00305972" w:rsidRDefault="00305972" w:rsidP="0064297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color w:val="FF0000"/>
              </w:rPr>
              <w:t>100</w:t>
            </w:r>
            <w:r w:rsidRPr="00305972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05972" w:rsidRPr="00305972" w:rsidRDefault="00305972" w:rsidP="00642972">
            <w:pPr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color w:val="FF0000"/>
              </w:rPr>
              <w:t>věci se specializací</w:t>
            </w:r>
            <w:r w:rsidRPr="00305972">
              <w:rPr>
                <w:rFonts w:ascii="Garamond" w:hAnsi="Garamond"/>
                <w:b/>
                <w:color w:val="FF0000"/>
              </w:rPr>
              <w:t xml:space="preserve"> „P _CIZINA“</w:t>
            </w:r>
            <w:r w:rsidRPr="00305972">
              <w:rPr>
                <w:rFonts w:ascii="Garamond" w:hAnsi="Garamond"/>
                <w:color w:val="FF0000"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05972" w:rsidRPr="00CD6FE4" w:rsidRDefault="00305972" w:rsidP="00642972">
            <w:pPr>
              <w:jc w:val="both"/>
              <w:rPr>
                <w:b/>
              </w:rPr>
            </w:pPr>
          </w:p>
        </w:tc>
      </w:tr>
      <w:tr w:rsidR="00305972" w:rsidRPr="00CD6FE4" w:rsidTr="001027B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05972" w:rsidRPr="00CD6FE4" w:rsidRDefault="00305972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5972" w:rsidRPr="00305972" w:rsidRDefault="00305972" w:rsidP="0064297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b/>
                <w:color w:val="FF0000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05972" w:rsidRPr="00305972" w:rsidRDefault="00305972" w:rsidP="00642972">
            <w:pPr>
              <w:jc w:val="center"/>
              <w:rPr>
                <w:rFonts w:ascii="Garamond" w:hAnsi="Garamond"/>
                <w:color w:val="FF0000"/>
              </w:rPr>
            </w:pPr>
            <w:r w:rsidRPr="00305972">
              <w:rPr>
                <w:rFonts w:ascii="Garamond" w:hAnsi="Garamond"/>
                <w:b/>
                <w:color w:val="FF0000"/>
              </w:rPr>
              <w:t>0</w:t>
            </w:r>
            <w:r w:rsidRPr="00305972">
              <w:rPr>
                <w:rFonts w:ascii="Garamond" w:hAnsi="Garamond"/>
                <w:color w:val="FF0000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05972" w:rsidRPr="00305972" w:rsidRDefault="00305972" w:rsidP="00642972">
            <w:pPr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b/>
                <w:color w:val="FF0000"/>
              </w:rPr>
              <w:t>nápad zastaven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05972" w:rsidRPr="00CD6FE4" w:rsidRDefault="00305972" w:rsidP="00642972">
            <w:pPr>
              <w:jc w:val="both"/>
              <w:rPr>
                <w:b/>
              </w:rPr>
            </w:pPr>
          </w:p>
        </w:tc>
      </w:tr>
      <w:tr w:rsidR="00305972" w:rsidRPr="00CD6FE4" w:rsidTr="001027B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05972" w:rsidRPr="00CD6FE4" w:rsidRDefault="00305972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5972" w:rsidRPr="00305972" w:rsidRDefault="00305972" w:rsidP="0030597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b/>
                <w:color w:val="FF0000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05972" w:rsidRPr="00305972" w:rsidRDefault="00305972" w:rsidP="0030597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05972" w:rsidRPr="00305972" w:rsidRDefault="00305972" w:rsidP="00305972">
            <w:pPr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color w:val="FF0000"/>
              </w:rPr>
              <w:t xml:space="preserve">běžný nápad věcí včetně specializací 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05972" w:rsidRPr="00CD6FE4" w:rsidRDefault="00305972" w:rsidP="00642972">
            <w:pPr>
              <w:jc w:val="both"/>
              <w:rPr>
                <w:b/>
              </w:rPr>
            </w:pPr>
          </w:p>
        </w:tc>
      </w:tr>
      <w:tr w:rsidR="00305972" w:rsidRPr="00CD6FE4" w:rsidTr="001027B6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05972" w:rsidRPr="00CD6FE4" w:rsidRDefault="00305972" w:rsidP="0064297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5972" w:rsidRPr="00305972" w:rsidRDefault="00305972" w:rsidP="0030597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05972" w:rsidRPr="00305972" w:rsidRDefault="00305972" w:rsidP="0030597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color w:val="FF0000"/>
              </w:rPr>
              <w:t>100</w:t>
            </w:r>
            <w:r w:rsidRPr="00305972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305972" w:rsidRPr="00305972" w:rsidRDefault="00305972" w:rsidP="00305972">
            <w:pPr>
              <w:rPr>
                <w:rFonts w:ascii="Garamond" w:hAnsi="Garamond"/>
                <w:b/>
                <w:color w:val="FF0000"/>
              </w:rPr>
            </w:pPr>
            <w:r w:rsidRPr="00305972">
              <w:rPr>
                <w:rFonts w:ascii="Garamond" w:hAnsi="Garamond"/>
                <w:color w:val="FF0000"/>
              </w:rPr>
              <w:t>věci se specializací</w:t>
            </w:r>
            <w:r w:rsidRPr="00305972">
              <w:rPr>
                <w:rFonts w:ascii="Garamond" w:hAnsi="Garamond"/>
                <w:b/>
                <w:color w:val="FF0000"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05972" w:rsidRPr="00CD6FE4" w:rsidRDefault="00305972" w:rsidP="00642972">
            <w:pPr>
              <w:jc w:val="both"/>
              <w:rPr>
                <w:b/>
              </w:rPr>
            </w:pPr>
          </w:p>
        </w:tc>
      </w:tr>
      <w:tr w:rsidR="00642972" w:rsidRPr="00CD6FE4" w:rsidTr="001027B6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642972" w:rsidRPr="00CD6FE4" w:rsidRDefault="00642972" w:rsidP="0064297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642972" w:rsidRPr="00CD6FE4" w:rsidRDefault="00642972" w:rsidP="0064297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642972" w:rsidRPr="00086E8B" w:rsidTr="001027B6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642972" w:rsidRPr="00CD6FE4" w:rsidRDefault="00642972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42972" w:rsidRPr="00CD6FE4" w:rsidRDefault="00642972" w:rsidP="00642972">
            <w:pPr>
              <w:jc w:val="both"/>
              <w:rPr>
                <w:i/>
              </w:rPr>
            </w:pPr>
            <w:r>
              <w:rPr>
                <w:i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642972" w:rsidRPr="00642972" w:rsidRDefault="00642972" w:rsidP="00642972">
            <w:pPr>
              <w:jc w:val="both"/>
              <w:rPr>
                <w:rFonts w:ascii="Garamond" w:hAnsi="Garamond"/>
                <w:color w:val="FF0000"/>
              </w:rPr>
            </w:pPr>
            <w:r w:rsidRPr="00642972">
              <w:rPr>
                <w:rFonts w:ascii="Garamond" w:hAnsi="Garamond"/>
                <w:color w:val="FF0000"/>
              </w:rPr>
              <w:t xml:space="preserve">Renáta </w:t>
            </w:r>
            <w:proofErr w:type="spellStart"/>
            <w:r w:rsidRPr="00642972">
              <w:rPr>
                <w:rFonts w:ascii="Garamond" w:hAnsi="Garamond"/>
                <w:color w:val="FF0000"/>
              </w:rPr>
              <w:t>Zifčáková</w:t>
            </w:r>
            <w:proofErr w:type="spellEnd"/>
          </w:p>
          <w:p w:rsidR="00642972" w:rsidRPr="00CD6FE4" w:rsidRDefault="00642972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42972" w:rsidRPr="00CD6FE4" w:rsidRDefault="00642972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42972" w:rsidRPr="00086E8B" w:rsidRDefault="00642972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642972" w:rsidRDefault="00642972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642972" w:rsidRPr="00642972" w:rsidRDefault="00642972" w:rsidP="00642972">
            <w:pPr>
              <w:rPr>
                <w:rFonts w:ascii="Garamond" w:hAnsi="Garamond"/>
                <w:color w:val="FF0000"/>
              </w:rPr>
            </w:pPr>
            <w:r w:rsidRPr="00642972">
              <w:rPr>
                <w:rFonts w:ascii="Garamond" w:hAnsi="Garamond"/>
                <w:color w:val="FF0000"/>
              </w:rPr>
              <w:t>Mgr. Markéta Cibienová</w:t>
            </w:r>
          </w:p>
        </w:tc>
      </w:tr>
      <w:tr w:rsidR="00642972" w:rsidRPr="00086E8B" w:rsidTr="001027B6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42972" w:rsidRPr="00CD6FE4" w:rsidRDefault="00642972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42972" w:rsidRPr="00CD6FE4" w:rsidRDefault="00642972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642972" w:rsidRPr="00086E8B" w:rsidRDefault="00642972" w:rsidP="00642972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642972" w:rsidRPr="00CD6FE4" w:rsidRDefault="00642972" w:rsidP="00642972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</w:rPr>
              <w:t>(</w:t>
            </w:r>
            <w:r w:rsidRPr="00CD6FE4">
              <w:rPr>
                <w:i/>
                <w:sz w:val="20"/>
                <w:szCs w:val="20"/>
              </w:rPr>
              <w:t>pro úkony v řízení o podpůrných opatřeních a svéprávnosti a o opatrovnictví člověka na základě pověření předsedy senátu)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42972" w:rsidRPr="00CD6FE4" w:rsidRDefault="00642972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42972" w:rsidRPr="00086E8B" w:rsidRDefault="00642972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Markéta Cibienová</w:t>
            </w:r>
          </w:p>
          <w:p w:rsidR="00642972" w:rsidRPr="00086E8B" w:rsidRDefault="00642972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642972" w:rsidRPr="00086E8B" w:rsidRDefault="00642972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Renáta </w:t>
            </w:r>
            <w:proofErr w:type="spellStart"/>
            <w:r>
              <w:rPr>
                <w:rFonts w:ascii="Garamond" w:hAnsi="Garamond"/>
              </w:rPr>
              <w:t>Zifčáková</w:t>
            </w:r>
            <w:proofErr w:type="spellEnd"/>
          </w:p>
          <w:p w:rsidR="00642972" w:rsidRPr="00086E8B" w:rsidRDefault="00642972" w:rsidP="00642972">
            <w:pPr>
              <w:rPr>
                <w:rFonts w:ascii="Garamond" w:hAnsi="Garamond"/>
              </w:rPr>
            </w:pPr>
          </w:p>
        </w:tc>
      </w:tr>
      <w:tr w:rsidR="00642972" w:rsidRPr="00086E8B" w:rsidTr="001027B6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42972" w:rsidRPr="00CD6FE4" w:rsidRDefault="00642972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42972" w:rsidRPr="00CD6FE4" w:rsidRDefault="00642972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642972" w:rsidRPr="00642972" w:rsidRDefault="00642972" w:rsidP="00642972">
            <w:pPr>
              <w:rPr>
                <w:rFonts w:ascii="Garamond" w:hAnsi="Garamond"/>
                <w:color w:val="FF0000"/>
              </w:rPr>
            </w:pPr>
            <w:r w:rsidRPr="00642972">
              <w:rPr>
                <w:rFonts w:ascii="Garamond" w:hAnsi="Garamond"/>
                <w:color w:val="FF0000"/>
              </w:rPr>
              <w:t xml:space="preserve">Renáta </w:t>
            </w:r>
            <w:proofErr w:type="spellStart"/>
            <w:r w:rsidRPr="00642972">
              <w:rPr>
                <w:rFonts w:ascii="Garamond" w:hAnsi="Garamond"/>
                <w:color w:val="FF0000"/>
              </w:rPr>
              <w:t>Drescherová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642972" w:rsidRPr="00CD6FE4" w:rsidRDefault="00642972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42972" w:rsidRPr="00642972" w:rsidRDefault="00642972" w:rsidP="00642972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642972">
              <w:rPr>
                <w:rFonts w:ascii="Garamond" w:hAnsi="Garamond"/>
                <w:color w:val="FF0000"/>
              </w:rPr>
              <w:t xml:space="preserve">Daniela </w:t>
            </w:r>
            <w:proofErr w:type="spellStart"/>
            <w:r w:rsidRPr="00642972">
              <w:rPr>
                <w:rFonts w:ascii="Garamond" w:hAnsi="Garamond"/>
                <w:color w:val="FF0000"/>
              </w:rPr>
              <w:t>Neoralová</w:t>
            </w:r>
            <w:proofErr w:type="spellEnd"/>
          </w:p>
        </w:tc>
      </w:tr>
      <w:tr w:rsidR="00642972" w:rsidRPr="00086E8B" w:rsidTr="001027B6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42972" w:rsidRPr="00CD6FE4" w:rsidRDefault="00642972" w:rsidP="0064297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42972" w:rsidRPr="00CD6FE4" w:rsidRDefault="00642972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7B7633" w:rsidRPr="007B7633" w:rsidRDefault="007B7633" w:rsidP="00642972">
            <w:pPr>
              <w:rPr>
                <w:rFonts w:ascii="Garamond" w:hAnsi="Garamond"/>
                <w:color w:val="FF0000"/>
              </w:rPr>
            </w:pPr>
            <w:r w:rsidRPr="007B7633">
              <w:rPr>
                <w:rFonts w:ascii="Garamond" w:hAnsi="Garamond"/>
                <w:color w:val="FF0000"/>
              </w:rPr>
              <w:t>Petra Ciencialová</w:t>
            </w:r>
          </w:p>
          <w:p w:rsidR="00642972" w:rsidRPr="00086E8B" w:rsidRDefault="00642972" w:rsidP="0064297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Johana Ďurišová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42972" w:rsidRPr="00CD6FE4" w:rsidRDefault="00642972" w:rsidP="00642972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42972" w:rsidRPr="00086E8B" w:rsidRDefault="00642972" w:rsidP="00642972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</w:t>
            </w:r>
          </w:p>
          <w:p w:rsidR="00642972" w:rsidRPr="00086E8B" w:rsidRDefault="00642972" w:rsidP="00642972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>opatrovnického</w:t>
            </w:r>
          </w:p>
        </w:tc>
      </w:tr>
    </w:tbl>
    <w:p w:rsidR="009D5383" w:rsidRDefault="009D5383" w:rsidP="0032565D">
      <w:pPr>
        <w:jc w:val="both"/>
        <w:rPr>
          <w:rFonts w:ascii="Garamond" w:hAnsi="Garamond"/>
          <w:b/>
        </w:rPr>
      </w:pPr>
    </w:p>
    <w:p w:rsidR="009D5383" w:rsidRDefault="009D5383" w:rsidP="0032565D">
      <w:pPr>
        <w:jc w:val="both"/>
        <w:rPr>
          <w:rFonts w:ascii="Garamond" w:hAnsi="Garamond"/>
          <w:b/>
        </w:rPr>
      </w:pPr>
    </w:p>
    <w:p w:rsidR="009D5383" w:rsidRDefault="009D5383" w:rsidP="0032565D">
      <w:pPr>
        <w:jc w:val="both"/>
        <w:rPr>
          <w:rFonts w:ascii="Garamond" w:hAnsi="Garamond"/>
          <w:b/>
        </w:rPr>
      </w:pPr>
    </w:p>
    <w:p w:rsidR="00642972" w:rsidRDefault="007C1E65" w:rsidP="0032565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Odůvodnění:</w:t>
      </w:r>
    </w:p>
    <w:p w:rsidR="00EA0539" w:rsidRDefault="00EA0539" w:rsidP="0032565D">
      <w:pPr>
        <w:jc w:val="both"/>
        <w:rPr>
          <w:rFonts w:ascii="Garamond" w:hAnsi="Garamond"/>
          <w:b/>
        </w:rPr>
      </w:pPr>
    </w:p>
    <w:p w:rsidR="00EA0539" w:rsidRDefault="00EA0539" w:rsidP="0032565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1. úsek trestní</w:t>
      </w:r>
    </w:p>
    <w:p w:rsidR="00EA0539" w:rsidRDefault="00EA0539" w:rsidP="0032565D">
      <w:pPr>
        <w:jc w:val="both"/>
        <w:rPr>
          <w:rFonts w:ascii="Garamond" w:hAnsi="Garamond"/>
          <w:b/>
        </w:rPr>
      </w:pPr>
    </w:p>
    <w:p w:rsidR="00EA0539" w:rsidRDefault="00EA0539" w:rsidP="0032565D">
      <w:pPr>
        <w:jc w:val="both"/>
        <w:rPr>
          <w:rFonts w:ascii="Garamond" w:hAnsi="Garamond"/>
        </w:rPr>
      </w:pPr>
      <w:r>
        <w:rPr>
          <w:rFonts w:ascii="Garamond" w:hAnsi="Garamond"/>
        </w:rPr>
        <w:t>Ke změnám dochází v souvislosti s dlouhodobou pracovní neschopností Mgr. Adama Walacha.</w:t>
      </w:r>
    </w:p>
    <w:p w:rsidR="00EA0539" w:rsidRDefault="00EA0539" w:rsidP="0032565D">
      <w:pPr>
        <w:jc w:val="both"/>
        <w:rPr>
          <w:rFonts w:ascii="Garamond" w:hAnsi="Garamond"/>
        </w:rPr>
      </w:pPr>
    </w:p>
    <w:p w:rsidR="00EA0539" w:rsidRPr="00EA0539" w:rsidRDefault="00EA0539" w:rsidP="00EA0539">
      <w:pPr>
        <w:numPr>
          <w:ilvl w:val="0"/>
          <w:numId w:val="35"/>
        </w:numPr>
        <w:jc w:val="both"/>
        <w:rPr>
          <w:rFonts w:ascii="Garamond" w:hAnsi="Garamond"/>
        </w:rPr>
      </w:pPr>
      <w:r>
        <w:rPr>
          <w:rFonts w:ascii="Garamond" w:hAnsi="Garamond"/>
          <w:b/>
        </w:rPr>
        <w:t>soudní oddělení 105</w:t>
      </w:r>
      <w:r w:rsidR="00BD5901">
        <w:rPr>
          <w:rFonts w:ascii="Garamond" w:hAnsi="Garamond"/>
          <w:b/>
        </w:rPr>
        <w:t xml:space="preserve"> a příloha č. 2</w:t>
      </w:r>
    </w:p>
    <w:p w:rsidR="00EA0539" w:rsidRDefault="00EA0539" w:rsidP="00EA0539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zastavení nápadu věcí všech agend (T,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Td</w:t>
      </w:r>
      <w:proofErr w:type="spellEnd"/>
      <w:r>
        <w:rPr>
          <w:rFonts w:ascii="Garamond" w:hAnsi="Garamond"/>
        </w:rPr>
        <w:t xml:space="preserve"> včetně věcí s cizím prvkem)</w:t>
      </w:r>
    </w:p>
    <w:p w:rsidR="00EA0539" w:rsidRDefault="00EA0539" w:rsidP="00EA0539">
      <w:pPr>
        <w:ind w:left="720"/>
        <w:jc w:val="both"/>
        <w:rPr>
          <w:rFonts w:ascii="Garamond" w:hAnsi="Garamond"/>
        </w:rPr>
      </w:pPr>
    </w:p>
    <w:p w:rsidR="00EA0539" w:rsidRPr="00EA0539" w:rsidRDefault="00EA0539" w:rsidP="00EA0539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2. úsek občanskoprávní – agenda opatrovnická</w:t>
      </w:r>
    </w:p>
    <w:p w:rsidR="007C1E65" w:rsidRDefault="007C1E65" w:rsidP="0032565D">
      <w:pPr>
        <w:jc w:val="both"/>
        <w:rPr>
          <w:rFonts w:ascii="Garamond" w:hAnsi="Garamond"/>
          <w:b/>
        </w:rPr>
      </w:pPr>
    </w:p>
    <w:p w:rsidR="007C1E65" w:rsidRPr="000E0E07" w:rsidRDefault="007C1E65" w:rsidP="0032565D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>Ke změnám dochází v souvislosti se jmenováním Mgr. Michaely Matulové do funkce soudkyně dne 18. 9. 2019.</w:t>
      </w:r>
      <w:r w:rsidR="000E0E07">
        <w:rPr>
          <w:rFonts w:ascii="Garamond" w:hAnsi="Garamond"/>
        </w:rPr>
        <w:t xml:space="preserve"> </w:t>
      </w:r>
      <w:r w:rsidR="000E0E07" w:rsidRPr="000E0E07">
        <w:rPr>
          <w:rFonts w:ascii="Garamond" w:hAnsi="Garamond"/>
          <w:b/>
        </w:rPr>
        <w:t>Mgr. Michaela Matulová bude zařazena na pozici soudkyně v soudním oddělení 124.</w:t>
      </w:r>
    </w:p>
    <w:p w:rsidR="000E0E07" w:rsidRDefault="000E0E07" w:rsidP="0032565D">
      <w:pPr>
        <w:jc w:val="both"/>
        <w:rPr>
          <w:rFonts w:ascii="Garamond" w:hAnsi="Garamond"/>
        </w:rPr>
      </w:pPr>
    </w:p>
    <w:p w:rsidR="000E0E07" w:rsidRDefault="000E0E07" w:rsidP="000E0E07">
      <w:pPr>
        <w:numPr>
          <w:ilvl w:val="0"/>
          <w:numId w:val="33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124</w:t>
      </w:r>
    </w:p>
    <w:p w:rsidR="000E0E07" w:rsidRDefault="000E0E07" w:rsidP="000E0E0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100% nápadu věcí agendy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včetně specializací + prvních 50 věcí napadlých od 19.</w:t>
      </w:r>
      <w:r w:rsidR="009D5383">
        <w:rPr>
          <w:rFonts w:ascii="Garamond" w:hAnsi="Garamond"/>
        </w:rPr>
        <w:t xml:space="preserve"> </w:t>
      </w:r>
      <w:bookmarkStart w:id="0" w:name="_GoBack"/>
      <w:bookmarkEnd w:id="0"/>
      <w:r>
        <w:rPr>
          <w:rFonts w:ascii="Garamond" w:hAnsi="Garamond"/>
        </w:rPr>
        <w:t>9. 2019</w:t>
      </w:r>
    </w:p>
    <w:p w:rsidR="000E0E07" w:rsidRDefault="000E0E07" w:rsidP="000E0E0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100% nápadu věcí agendy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se specializací „CIZINA“</w:t>
      </w:r>
    </w:p>
    <w:p w:rsidR="000E0E07" w:rsidRDefault="000E0E07" w:rsidP="000E0E0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100% nápadu věcí agendy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včetně specializací</w:t>
      </w:r>
    </w:p>
    <w:p w:rsidR="000E0E07" w:rsidRDefault="000E0E07" w:rsidP="000E0E0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100% nápadu věcí agendy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se specializací „CIZINA“</w:t>
      </w:r>
    </w:p>
    <w:p w:rsidR="000E0E07" w:rsidRDefault="000E0E07" w:rsidP="000E0E0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100% nápadu věcí agendy Cd včetně specializací</w:t>
      </w:r>
    </w:p>
    <w:p w:rsidR="000E0E07" w:rsidRDefault="000E0E07" w:rsidP="000E0E0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100% nápadu věcí agendy Cd se specializací „P_CIZINA“</w:t>
      </w:r>
    </w:p>
    <w:p w:rsidR="000E0E07" w:rsidRDefault="000E0E07" w:rsidP="000E0E07">
      <w:pPr>
        <w:ind w:left="720"/>
        <w:jc w:val="both"/>
        <w:rPr>
          <w:rFonts w:ascii="Garamond" w:hAnsi="Garamond"/>
        </w:rPr>
      </w:pPr>
    </w:p>
    <w:p w:rsidR="000E0E07" w:rsidRDefault="000E0E07" w:rsidP="000E0E0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soudní tajemnice: Renáta </w:t>
      </w:r>
      <w:proofErr w:type="spellStart"/>
      <w:r>
        <w:rPr>
          <w:rFonts w:ascii="Garamond" w:hAnsi="Garamond"/>
        </w:rPr>
        <w:t>Zifčáková</w:t>
      </w:r>
      <w:proofErr w:type="spellEnd"/>
    </w:p>
    <w:p w:rsidR="000E0E07" w:rsidRDefault="000E0E07" w:rsidP="000E0E0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asistent soudce: Mgr. Kamila Hanslová (pro úkony v řízení o podpůrných opatřeních a svéprávnosti a o opatrovnictví člověka na základě pověření předsedy senátu)</w:t>
      </w:r>
    </w:p>
    <w:p w:rsidR="000E0E07" w:rsidRDefault="000E0E07" w:rsidP="000E0E0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vedoucí kanceláře: Renáta </w:t>
      </w:r>
      <w:proofErr w:type="spellStart"/>
      <w:r>
        <w:rPr>
          <w:rFonts w:ascii="Garamond" w:hAnsi="Garamond"/>
        </w:rPr>
        <w:t>Drescherová</w:t>
      </w:r>
      <w:proofErr w:type="spellEnd"/>
    </w:p>
    <w:p w:rsidR="000E0E07" w:rsidRDefault="000E0E07" w:rsidP="000E0E0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zapisovatelka: Petra Ciencialová, Johana Ďurišová</w:t>
      </w:r>
    </w:p>
    <w:p w:rsidR="000E0E07" w:rsidRPr="000E0E07" w:rsidRDefault="000E0E07" w:rsidP="000E0E07">
      <w:pPr>
        <w:ind w:left="720"/>
        <w:jc w:val="both"/>
        <w:rPr>
          <w:rFonts w:ascii="Garamond" w:hAnsi="Garamond"/>
        </w:rPr>
      </w:pPr>
    </w:p>
    <w:p w:rsidR="000E0E07" w:rsidRDefault="000E0E07" w:rsidP="000E0E07">
      <w:pPr>
        <w:ind w:left="1440"/>
        <w:jc w:val="both"/>
        <w:rPr>
          <w:rFonts w:ascii="Garamond" w:hAnsi="Garamond"/>
          <w:b/>
        </w:rPr>
      </w:pPr>
    </w:p>
    <w:p w:rsidR="000E0E07" w:rsidRDefault="000E0E07" w:rsidP="000E0E0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EA0539">
        <w:rPr>
          <w:rFonts w:ascii="Garamond" w:hAnsi="Garamond"/>
        </w:rPr>
        <w:t>9</w:t>
      </w:r>
      <w:r>
        <w:rPr>
          <w:rFonts w:ascii="Garamond" w:hAnsi="Garamond"/>
        </w:rPr>
        <w:t>. září 2019</w:t>
      </w:r>
    </w:p>
    <w:p w:rsidR="000E0E07" w:rsidRDefault="000E0E07" w:rsidP="000E0E07">
      <w:pPr>
        <w:jc w:val="both"/>
        <w:rPr>
          <w:rFonts w:ascii="Garamond" w:hAnsi="Garamond"/>
        </w:rPr>
      </w:pPr>
    </w:p>
    <w:p w:rsidR="000E0E07" w:rsidRDefault="000E0E07" w:rsidP="000E0E07">
      <w:pPr>
        <w:jc w:val="both"/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0E0E07" w:rsidRPr="000E0E07" w:rsidRDefault="000E0E07" w:rsidP="000E0E07">
      <w:pPr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0E0E07" w:rsidRPr="000E0E07" w:rsidSect="00B23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700"/>
    <w:multiLevelType w:val="hybridMultilevel"/>
    <w:tmpl w:val="CACA1E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75DA0"/>
    <w:multiLevelType w:val="hybridMultilevel"/>
    <w:tmpl w:val="81D66066"/>
    <w:lvl w:ilvl="0" w:tplc="95627A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977AA"/>
    <w:multiLevelType w:val="hybridMultilevel"/>
    <w:tmpl w:val="0BF4DECE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D50208"/>
    <w:multiLevelType w:val="hybridMultilevel"/>
    <w:tmpl w:val="42E4AE94"/>
    <w:lvl w:ilvl="0" w:tplc="4A180E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F0830"/>
    <w:multiLevelType w:val="hybridMultilevel"/>
    <w:tmpl w:val="AC94444E"/>
    <w:lvl w:ilvl="0" w:tplc="B888BAA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E0016"/>
    <w:multiLevelType w:val="hybridMultilevel"/>
    <w:tmpl w:val="BFD4D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C7D1E"/>
    <w:multiLevelType w:val="hybridMultilevel"/>
    <w:tmpl w:val="79C86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25ED2"/>
    <w:multiLevelType w:val="hybridMultilevel"/>
    <w:tmpl w:val="D51663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C0634D"/>
    <w:multiLevelType w:val="hybridMultilevel"/>
    <w:tmpl w:val="9822F04E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345058"/>
    <w:multiLevelType w:val="hybridMultilevel"/>
    <w:tmpl w:val="0AC6A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3839C6"/>
    <w:multiLevelType w:val="hybridMultilevel"/>
    <w:tmpl w:val="8D98A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27B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98032B"/>
    <w:multiLevelType w:val="hybridMultilevel"/>
    <w:tmpl w:val="A9BE847A"/>
    <w:lvl w:ilvl="0" w:tplc="DA466A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A60F86"/>
    <w:multiLevelType w:val="hybridMultilevel"/>
    <w:tmpl w:val="0200FFC0"/>
    <w:lvl w:ilvl="0" w:tplc="0E6A76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D57CA8"/>
    <w:multiLevelType w:val="hybridMultilevel"/>
    <w:tmpl w:val="5B2C06FC"/>
    <w:lvl w:ilvl="0" w:tplc="E2627B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4336B5"/>
    <w:multiLevelType w:val="hybridMultilevel"/>
    <w:tmpl w:val="EF46F8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FB621B"/>
    <w:multiLevelType w:val="hybridMultilevel"/>
    <w:tmpl w:val="EC42321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A60075"/>
    <w:multiLevelType w:val="hybridMultilevel"/>
    <w:tmpl w:val="43B84EA8"/>
    <w:lvl w:ilvl="0" w:tplc="FD1A7F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FE5B7B"/>
    <w:multiLevelType w:val="hybridMultilevel"/>
    <w:tmpl w:val="83861B00"/>
    <w:lvl w:ilvl="0" w:tplc="4A180E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6">
    <w:nsid w:val="6C6360E5"/>
    <w:multiLevelType w:val="hybridMultilevel"/>
    <w:tmpl w:val="68146298"/>
    <w:lvl w:ilvl="0" w:tplc="2F6CCB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EF1EE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25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E7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87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489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02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A0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6C7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37636D"/>
    <w:multiLevelType w:val="hybridMultilevel"/>
    <w:tmpl w:val="CEAE9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B5182"/>
    <w:multiLevelType w:val="hybridMultilevel"/>
    <w:tmpl w:val="729642CC"/>
    <w:lvl w:ilvl="0" w:tplc="407E8186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12A99"/>
    <w:multiLevelType w:val="hybridMultilevel"/>
    <w:tmpl w:val="732CBAA4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DE1436"/>
    <w:multiLevelType w:val="hybridMultilevel"/>
    <w:tmpl w:val="A2F2C380"/>
    <w:lvl w:ilvl="0" w:tplc="A3DA86BA">
      <w:start w:val="1"/>
      <w:numFmt w:val="decimal"/>
      <w:lvlText w:val="%1)"/>
      <w:lvlJc w:val="left"/>
      <w:pPr>
        <w:ind w:left="108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24717B"/>
    <w:multiLevelType w:val="hybridMultilevel"/>
    <w:tmpl w:val="97480C1C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8"/>
  </w:num>
  <w:num w:numId="5">
    <w:abstractNumId w:val="11"/>
  </w:num>
  <w:num w:numId="6">
    <w:abstractNumId w:val="28"/>
  </w:num>
  <w:num w:numId="7">
    <w:abstractNumId w:val="10"/>
  </w:num>
  <w:num w:numId="8">
    <w:abstractNumId w:val="13"/>
  </w:num>
  <w:num w:numId="9">
    <w:abstractNumId w:val="29"/>
  </w:num>
  <w:num w:numId="10">
    <w:abstractNumId w:val="19"/>
    <w:lvlOverride w:ilvl="0">
      <w:startOverride w:val="1"/>
    </w:lvlOverride>
  </w:num>
  <w:num w:numId="11">
    <w:abstractNumId w:val="17"/>
  </w:num>
  <w:num w:numId="12">
    <w:abstractNumId w:val="21"/>
  </w:num>
  <w:num w:numId="13">
    <w:abstractNumId w:val="16"/>
  </w:num>
  <w:num w:numId="14">
    <w:abstractNumId w:val="26"/>
  </w:num>
  <w:num w:numId="15">
    <w:abstractNumId w:val="19"/>
  </w:num>
  <w:num w:numId="16">
    <w:abstractNumId w:val="23"/>
  </w:num>
  <w:num w:numId="17">
    <w:abstractNumId w:val="20"/>
  </w:num>
  <w:num w:numId="18">
    <w:abstractNumId w:val="18"/>
  </w:num>
  <w:num w:numId="19">
    <w:abstractNumId w:val="0"/>
  </w:num>
  <w:num w:numId="20">
    <w:abstractNumId w:val="15"/>
  </w:num>
  <w:num w:numId="21">
    <w:abstractNumId w:val="32"/>
  </w:num>
  <w:num w:numId="22">
    <w:abstractNumId w:val="19"/>
    <w:lvlOverride w:ilvl="0">
      <w:startOverride w:val="1"/>
    </w:lvlOverride>
  </w:num>
  <w:num w:numId="23">
    <w:abstractNumId w:val="30"/>
  </w:num>
  <w:num w:numId="24">
    <w:abstractNumId w:val="4"/>
  </w:num>
  <w:num w:numId="25">
    <w:abstractNumId w:val="12"/>
  </w:num>
  <w:num w:numId="26">
    <w:abstractNumId w:val="2"/>
  </w:num>
  <w:num w:numId="27">
    <w:abstractNumId w:val="1"/>
  </w:num>
  <w:num w:numId="28">
    <w:abstractNumId w:val="3"/>
  </w:num>
  <w:num w:numId="29">
    <w:abstractNumId w:val="25"/>
  </w:num>
  <w:num w:numId="30">
    <w:abstractNumId w:val="7"/>
  </w:num>
  <w:num w:numId="31">
    <w:abstractNumId w:val="6"/>
  </w:num>
  <w:num w:numId="32">
    <w:abstractNumId w:val="31"/>
  </w:num>
  <w:num w:numId="33">
    <w:abstractNumId w:val="27"/>
  </w:num>
  <w:num w:numId="34">
    <w:abstractNumId w:val="2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36E71"/>
    <w:rsid w:val="00044892"/>
    <w:rsid w:val="00090366"/>
    <w:rsid w:val="00095EF7"/>
    <w:rsid w:val="000E0E07"/>
    <w:rsid w:val="000F0D29"/>
    <w:rsid w:val="000F73CB"/>
    <w:rsid w:val="001027B6"/>
    <w:rsid w:val="00110682"/>
    <w:rsid w:val="001273A8"/>
    <w:rsid w:val="00146E7D"/>
    <w:rsid w:val="00153596"/>
    <w:rsid w:val="0018184C"/>
    <w:rsid w:val="001A4901"/>
    <w:rsid w:val="001D47EB"/>
    <w:rsid w:val="002029F0"/>
    <w:rsid w:val="002125A4"/>
    <w:rsid w:val="002252E1"/>
    <w:rsid w:val="00234ED7"/>
    <w:rsid w:val="0026069E"/>
    <w:rsid w:val="002C710B"/>
    <w:rsid w:val="002D60D4"/>
    <w:rsid w:val="00305972"/>
    <w:rsid w:val="0032565D"/>
    <w:rsid w:val="003328FD"/>
    <w:rsid w:val="0033417D"/>
    <w:rsid w:val="00335010"/>
    <w:rsid w:val="00356522"/>
    <w:rsid w:val="003640E9"/>
    <w:rsid w:val="00391D81"/>
    <w:rsid w:val="003D35D6"/>
    <w:rsid w:val="003E0FB5"/>
    <w:rsid w:val="00430F47"/>
    <w:rsid w:val="00435A9F"/>
    <w:rsid w:val="004463BF"/>
    <w:rsid w:val="00477D5F"/>
    <w:rsid w:val="00486D09"/>
    <w:rsid w:val="00493345"/>
    <w:rsid w:val="00536E37"/>
    <w:rsid w:val="005662FF"/>
    <w:rsid w:val="00567D58"/>
    <w:rsid w:val="005713F5"/>
    <w:rsid w:val="0058537C"/>
    <w:rsid w:val="005963E6"/>
    <w:rsid w:val="005B3245"/>
    <w:rsid w:val="00642972"/>
    <w:rsid w:val="00674D51"/>
    <w:rsid w:val="00705271"/>
    <w:rsid w:val="0075052A"/>
    <w:rsid w:val="00757A4F"/>
    <w:rsid w:val="007B7633"/>
    <w:rsid w:val="007C1E65"/>
    <w:rsid w:val="007C3A59"/>
    <w:rsid w:val="00813B78"/>
    <w:rsid w:val="0086472D"/>
    <w:rsid w:val="008B7A62"/>
    <w:rsid w:val="009068EE"/>
    <w:rsid w:val="009A28F6"/>
    <w:rsid w:val="009A3C7A"/>
    <w:rsid w:val="009A4BDF"/>
    <w:rsid w:val="009D5383"/>
    <w:rsid w:val="009F2834"/>
    <w:rsid w:val="00A007F8"/>
    <w:rsid w:val="00A023F6"/>
    <w:rsid w:val="00A06CC1"/>
    <w:rsid w:val="00A113D2"/>
    <w:rsid w:val="00A57858"/>
    <w:rsid w:val="00A628B2"/>
    <w:rsid w:val="00A93749"/>
    <w:rsid w:val="00A96123"/>
    <w:rsid w:val="00AB23AF"/>
    <w:rsid w:val="00AE44D9"/>
    <w:rsid w:val="00AF5B21"/>
    <w:rsid w:val="00B23FD0"/>
    <w:rsid w:val="00B37112"/>
    <w:rsid w:val="00B55EC1"/>
    <w:rsid w:val="00B61302"/>
    <w:rsid w:val="00B74979"/>
    <w:rsid w:val="00B923D9"/>
    <w:rsid w:val="00BB57A8"/>
    <w:rsid w:val="00BD4B7F"/>
    <w:rsid w:val="00BD5901"/>
    <w:rsid w:val="00C038FD"/>
    <w:rsid w:val="00C10C2C"/>
    <w:rsid w:val="00C11587"/>
    <w:rsid w:val="00C50784"/>
    <w:rsid w:val="00CA2F2D"/>
    <w:rsid w:val="00CB7013"/>
    <w:rsid w:val="00CC16B5"/>
    <w:rsid w:val="00CC3D94"/>
    <w:rsid w:val="00CD39CF"/>
    <w:rsid w:val="00D36DDF"/>
    <w:rsid w:val="00D87E8C"/>
    <w:rsid w:val="00D97FB3"/>
    <w:rsid w:val="00DB071C"/>
    <w:rsid w:val="00DB6FF2"/>
    <w:rsid w:val="00DD6152"/>
    <w:rsid w:val="00E15384"/>
    <w:rsid w:val="00E176DA"/>
    <w:rsid w:val="00E250F0"/>
    <w:rsid w:val="00E41AFD"/>
    <w:rsid w:val="00E73582"/>
    <w:rsid w:val="00EA045D"/>
    <w:rsid w:val="00EA0539"/>
    <w:rsid w:val="00EA05F7"/>
    <w:rsid w:val="00EA7408"/>
    <w:rsid w:val="00EB04FC"/>
    <w:rsid w:val="00ED07F2"/>
    <w:rsid w:val="00ED65D5"/>
    <w:rsid w:val="00EF0A78"/>
    <w:rsid w:val="00EF3815"/>
    <w:rsid w:val="00F02915"/>
    <w:rsid w:val="00F61F6E"/>
    <w:rsid w:val="00F67391"/>
    <w:rsid w:val="00F73F72"/>
    <w:rsid w:val="00F95824"/>
    <w:rsid w:val="00FA7385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pat">
    <w:name w:val="footer"/>
    <w:basedOn w:val="Normln"/>
    <w:link w:val="ZpatChar"/>
    <w:rsid w:val="00A023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3F6"/>
    <w:rPr>
      <w:sz w:val="24"/>
      <w:szCs w:val="24"/>
    </w:rPr>
  </w:style>
  <w:style w:type="character" w:styleId="slostrnky">
    <w:name w:val="page number"/>
    <w:basedOn w:val="Standardnpsmoodstavce"/>
    <w:rsid w:val="00A023F6"/>
  </w:style>
  <w:style w:type="paragraph" w:styleId="Zhlav">
    <w:name w:val="header"/>
    <w:basedOn w:val="Normln"/>
    <w:link w:val="ZhlavChar"/>
    <w:rsid w:val="00A02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23F6"/>
    <w:rPr>
      <w:sz w:val="24"/>
      <w:szCs w:val="24"/>
    </w:rPr>
  </w:style>
  <w:style w:type="character" w:styleId="Odkaznakoment">
    <w:name w:val="annotation reference"/>
    <w:semiHidden/>
    <w:rsid w:val="00A023F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023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023F6"/>
  </w:style>
  <w:style w:type="paragraph" w:styleId="Pedmtkomente">
    <w:name w:val="annotation subject"/>
    <w:basedOn w:val="Textkomente"/>
    <w:next w:val="Textkomente"/>
    <w:link w:val="PedmtkomenteChar"/>
    <w:semiHidden/>
    <w:rsid w:val="00A023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23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3417-DAE6-4ECA-A567-C39A08AE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1698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2019-09-06T10:22:00Z</cp:lastPrinted>
  <dcterms:created xsi:type="dcterms:W3CDTF">2019-09-10T05:59:00Z</dcterms:created>
  <dcterms:modified xsi:type="dcterms:W3CDTF">2019-09-10T06:02:00Z</dcterms:modified>
</cp:coreProperties>
</file>