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DA3" w:rsidRPr="00914DF2" w:rsidRDefault="008D2DA3">
      <w:pPr>
        <w:rPr>
          <w:b/>
          <w:u w:val="single"/>
        </w:rPr>
      </w:pPr>
    </w:p>
    <w:p w:rsidR="00307C3B" w:rsidRPr="00914DF2" w:rsidRDefault="00307C3B">
      <w:pPr>
        <w:rPr>
          <w:b/>
          <w:u w:val="single"/>
        </w:rPr>
      </w:pPr>
    </w:p>
    <w:p w:rsidR="00307C3B" w:rsidRPr="00914DF2" w:rsidRDefault="00307C3B">
      <w:pPr>
        <w:rPr>
          <w:b/>
          <w:u w:val="single"/>
        </w:rPr>
      </w:pPr>
    </w:p>
    <w:p w:rsidR="002D48A1" w:rsidRPr="00146589" w:rsidRDefault="00946ED6">
      <w:pPr>
        <w:rPr>
          <w:rFonts w:ascii="Garamond" w:hAnsi="Garamond"/>
          <w:b/>
          <w:u w:val="single"/>
        </w:rPr>
      </w:pPr>
      <w:r w:rsidRPr="00146589">
        <w:rPr>
          <w:rFonts w:ascii="Garamond" w:hAnsi="Garamond"/>
          <w:b/>
          <w:u w:val="single"/>
        </w:rPr>
        <w:t>Okresní soud v Karviné</w:t>
      </w:r>
    </w:p>
    <w:p w:rsidR="00146589" w:rsidRPr="001838F4" w:rsidRDefault="00146589" w:rsidP="001838F4">
      <w:pPr>
        <w:rPr>
          <w:rFonts w:ascii="Garamond" w:hAnsi="Garamond"/>
        </w:rPr>
      </w:pPr>
      <w:r w:rsidRPr="00146589">
        <w:rPr>
          <w:rFonts w:ascii="Garamond" w:hAnsi="Garamond"/>
        </w:rPr>
        <w:t>19 Spr</w:t>
      </w:r>
      <w:r w:rsidR="00BC43D1">
        <w:rPr>
          <w:rFonts w:ascii="Garamond" w:hAnsi="Garamond"/>
        </w:rPr>
        <w:t xml:space="preserve"> </w:t>
      </w:r>
      <w:r w:rsidR="003F186A">
        <w:rPr>
          <w:rFonts w:ascii="Garamond" w:hAnsi="Garamond"/>
        </w:rPr>
        <w:t>3109/2019</w:t>
      </w:r>
    </w:p>
    <w:p w:rsidR="00946ED6" w:rsidRPr="00146589" w:rsidRDefault="00946ED6" w:rsidP="00146589">
      <w:pPr>
        <w:jc w:val="center"/>
        <w:rPr>
          <w:rFonts w:ascii="Garamond" w:hAnsi="Garamond"/>
          <w:b/>
          <w:spacing w:val="20"/>
          <w:sz w:val="56"/>
          <w:szCs w:val="56"/>
        </w:rPr>
      </w:pPr>
      <w:r w:rsidRPr="00146589">
        <w:rPr>
          <w:rFonts w:ascii="Garamond" w:hAnsi="Garamond"/>
          <w:b/>
          <w:spacing w:val="20"/>
          <w:sz w:val="56"/>
          <w:szCs w:val="56"/>
        </w:rPr>
        <w:t>ROZVRH PRÁCE</w:t>
      </w:r>
    </w:p>
    <w:p w:rsidR="00283289" w:rsidRDefault="00301B66" w:rsidP="00146589">
      <w:pPr>
        <w:ind w:firstLine="708"/>
        <w:jc w:val="center"/>
        <w:rPr>
          <w:rFonts w:ascii="Garamond" w:hAnsi="Garamond"/>
          <w:b/>
          <w:spacing w:val="20"/>
          <w:sz w:val="56"/>
          <w:szCs w:val="56"/>
        </w:rPr>
      </w:pPr>
      <w:r w:rsidRPr="00146589">
        <w:rPr>
          <w:rFonts w:ascii="Garamond" w:hAnsi="Garamond"/>
          <w:b/>
          <w:spacing w:val="20"/>
          <w:sz w:val="56"/>
          <w:szCs w:val="56"/>
        </w:rPr>
        <w:t>pro rok 2</w:t>
      </w:r>
      <w:r w:rsidR="00146589" w:rsidRPr="00146589">
        <w:rPr>
          <w:rFonts w:ascii="Garamond" w:hAnsi="Garamond"/>
          <w:b/>
          <w:spacing w:val="20"/>
          <w:sz w:val="56"/>
          <w:szCs w:val="56"/>
        </w:rPr>
        <w:t>0</w:t>
      </w:r>
      <w:r w:rsidR="003F186A">
        <w:rPr>
          <w:rFonts w:ascii="Garamond" w:hAnsi="Garamond"/>
          <w:b/>
          <w:spacing w:val="20"/>
          <w:sz w:val="56"/>
          <w:szCs w:val="56"/>
        </w:rPr>
        <w:t>20</w:t>
      </w:r>
    </w:p>
    <w:p w:rsidR="001608A2" w:rsidRDefault="001608A2" w:rsidP="001608A2">
      <w:pPr>
        <w:tabs>
          <w:tab w:val="left" w:pos="3119"/>
        </w:tabs>
        <w:ind w:firstLine="708"/>
        <w:jc w:val="center"/>
        <w:rPr>
          <w:rFonts w:ascii="Garamond" w:hAnsi="Garamond"/>
          <w:b/>
          <w:spacing w:val="20"/>
        </w:rPr>
      </w:pPr>
    </w:p>
    <w:p w:rsidR="001608A2" w:rsidRDefault="001608A2"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r>
      <w:r w:rsidR="004364AB">
        <w:rPr>
          <w:rFonts w:ascii="Garamond" w:hAnsi="Garamond"/>
          <w:spacing w:val="20"/>
        </w:rPr>
        <w:t>ve znění dodatku č. 1 s účinností od 1. 2. 2020 (19 Spr 131/2020)</w:t>
      </w:r>
    </w:p>
    <w:p w:rsidR="001608A2" w:rsidRDefault="001608A2"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r>
      <w:r w:rsidR="007111E8">
        <w:rPr>
          <w:rFonts w:ascii="Garamond" w:hAnsi="Garamond"/>
          <w:spacing w:val="20"/>
        </w:rPr>
        <w:t>ve znění dodatku č. 2 s účinností od 17. 2. 2020 (19 Spr 390/2020)</w:t>
      </w:r>
    </w:p>
    <w:p w:rsidR="001608A2" w:rsidRDefault="001608A2"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t>ve znění dodatku č. 3 s úči</w:t>
      </w:r>
      <w:r w:rsidR="00E526DD">
        <w:rPr>
          <w:rFonts w:ascii="Garamond" w:hAnsi="Garamond"/>
          <w:spacing w:val="20"/>
        </w:rPr>
        <w:t>nností od 1. 3. 2020 (19 Spr 48</w:t>
      </w:r>
      <w:r>
        <w:rPr>
          <w:rFonts w:ascii="Garamond" w:hAnsi="Garamond"/>
          <w:spacing w:val="20"/>
        </w:rPr>
        <w:t>4/2020</w:t>
      </w:r>
      <w:r w:rsidR="00E526DD">
        <w:rPr>
          <w:rFonts w:ascii="Garamond" w:hAnsi="Garamond"/>
          <w:spacing w:val="20"/>
        </w:rPr>
        <w:t>)</w:t>
      </w:r>
    </w:p>
    <w:p w:rsidR="00E526DD" w:rsidRDefault="00E526DD"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t>ve znění dodatku č. 4 s účinností od 20. 3. 2020 (19 Spr 797/2020)</w:t>
      </w:r>
    </w:p>
    <w:p w:rsidR="00FE0678" w:rsidRDefault="00FE0678"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t>ve znění dodatku č. 5 s účinností od 1. 4. 2020 (19 Spr 880/2020)</w:t>
      </w:r>
    </w:p>
    <w:p w:rsidR="00D23C5C" w:rsidRDefault="00D23C5C"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t>ve zně</w:t>
      </w:r>
      <w:r w:rsidR="00A97D90">
        <w:rPr>
          <w:rFonts w:ascii="Garamond" w:hAnsi="Garamond"/>
          <w:spacing w:val="20"/>
        </w:rPr>
        <w:t>ní dodatku č. 6 s účinností od 30</w:t>
      </w:r>
      <w:r>
        <w:rPr>
          <w:rFonts w:ascii="Garamond" w:hAnsi="Garamond"/>
          <w:spacing w:val="20"/>
        </w:rPr>
        <w:t xml:space="preserve">. </w:t>
      </w:r>
      <w:r w:rsidR="00A97D90">
        <w:rPr>
          <w:rFonts w:ascii="Garamond" w:hAnsi="Garamond"/>
          <w:spacing w:val="20"/>
        </w:rPr>
        <w:t>4</w:t>
      </w:r>
      <w:r>
        <w:rPr>
          <w:rFonts w:ascii="Garamond" w:hAnsi="Garamond"/>
          <w:spacing w:val="20"/>
        </w:rPr>
        <w:t>. 2020 (19 Spr 1048/2020)</w:t>
      </w:r>
    </w:p>
    <w:p w:rsidR="00741844" w:rsidRDefault="00741844"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t>ve znění dodatku č. 6 s účinností od 1. 5. 2020 (19 Spr 1048/2020)</w:t>
      </w:r>
    </w:p>
    <w:p w:rsidR="001621A9" w:rsidRDefault="001621A9"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t>ve znění dodatku č. 7 s účinností od 1. 6. 2020 (19 Spr 1185/2020)</w:t>
      </w:r>
    </w:p>
    <w:p w:rsidR="00022EEF" w:rsidRPr="004364AB" w:rsidRDefault="00022EEF"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t>ve znění dodatku č. 8</w:t>
      </w:r>
      <w:r w:rsidR="00CA3872">
        <w:rPr>
          <w:rFonts w:ascii="Garamond" w:hAnsi="Garamond"/>
          <w:spacing w:val="20"/>
        </w:rPr>
        <w:t xml:space="preserve"> a 9</w:t>
      </w:r>
      <w:r>
        <w:rPr>
          <w:rFonts w:ascii="Garamond" w:hAnsi="Garamond"/>
          <w:spacing w:val="20"/>
        </w:rPr>
        <w:t xml:space="preserve"> s účinností od 1. 7. 2020 (19 Spr 1520/2020</w:t>
      </w:r>
      <w:r w:rsidR="00CA3872">
        <w:rPr>
          <w:rFonts w:ascii="Garamond" w:hAnsi="Garamond"/>
          <w:spacing w:val="20"/>
        </w:rPr>
        <w:t>, 19 Spr 1570/2020</w:t>
      </w:r>
      <w:r>
        <w:rPr>
          <w:rFonts w:ascii="Garamond" w:hAnsi="Garamond"/>
          <w:spacing w:val="20"/>
        </w:rPr>
        <w:t>)</w:t>
      </w:r>
    </w:p>
    <w:p w:rsidR="005D3BE9" w:rsidRDefault="005D3BE9" w:rsidP="00146589">
      <w:pPr>
        <w:ind w:firstLine="708"/>
        <w:jc w:val="center"/>
        <w:rPr>
          <w:rFonts w:ascii="Garamond" w:hAnsi="Garamond"/>
          <w:b/>
          <w:spacing w:val="20"/>
          <w:sz w:val="56"/>
          <w:szCs w:val="56"/>
        </w:rPr>
      </w:pPr>
    </w:p>
    <w:p w:rsidR="00380BBC" w:rsidRPr="00146589" w:rsidRDefault="004B3DE6" w:rsidP="00146589">
      <w:pPr>
        <w:tabs>
          <w:tab w:val="left" w:pos="2880"/>
        </w:tabs>
        <w:ind w:firstLine="708"/>
        <w:jc w:val="center"/>
        <w:rPr>
          <w:rFonts w:ascii="Garamond" w:hAnsi="Garamond"/>
          <w:b/>
        </w:rPr>
      </w:pPr>
      <w:r w:rsidRPr="00146589">
        <w:rPr>
          <w:rFonts w:ascii="Garamond" w:hAnsi="Garamond"/>
          <w:b/>
        </w:rPr>
        <w:t>Úřední hodiny</w:t>
      </w:r>
    </w:p>
    <w:p w:rsidR="00AE58F0" w:rsidRPr="00146589" w:rsidRDefault="00AE58F0" w:rsidP="00146589">
      <w:pPr>
        <w:tabs>
          <w:tab w:val="left" w:pos="2880"/>
        </w:tabs>
        <w:ind w:firstLine="708"/>
        <w:jc w:val="center"/>
        <w:rPr>
          <w:rFonts w:ascii="Garamond" w:hAnsi="Garamond"/>
          <w:spacing w:val="20"/>
        </w:rPr>
      </w:pPr>
    </w:p>
    <w:tbl>
      <w:tblPr>
        <w:tblW w:w="0" w:type="auto"/>
        <w:tblInd w:w="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tblGrid>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Pondělí</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Úterý</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Středa</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Čtvrtek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146589"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Pátek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w:t>
            </w:r>
            <w:r w:rsidR="00FE154C" w:rsidRPr="00AE3E92">
              <w:rPr>
                <w:rFonts w:ascii="Garamond" w:hAnsi="Garamond"/>
                <w:b/>
              </w:rPr>
              <w:t xml:space="preserve"> 13</w:t>
            </w:r>
            <w:r w:rsidRPr="00AE3E92">
              <w:rPr>
                <w:rFonts w:ascii="Garamond" w:hAnsi="Garamond"/>
                <w:b/>
              </w:rPr>
              <w:t>:00</w:t>
            </w:r>
          </w:p>
        </w:tc>
      </w:tr>
    </w:tbl>
    <w:p w:rsidR="00571C7C" w:rsidRPr="00146589" w:rsidRDefault="00571C7C" w:rsidP="00146589">
      <w:pPr>
        <w:jc w:val="center"/>
        <w:rPr>
          <w:rFonts w:ascii="Garamond" w:hAnsi="Garamond"/>
        </w:rPr>
      </w:pPr>
    </w:p>
    <w:p w:rsidR="00AE58F0" w:rsidRPr="00146589" w:rsidRDefault="00AE58F0" w:rsidP="00146589">
      <w:pPr>
        <w:jc w:val="center"/>
        <w:rPr>
          <w:rFonts w:ascii="Garamond" w:hAnsi="Garamond"/>
        </w:rPr>
      </w:pPr>
    </w:p>
    <w:p w:rsidR="00571C7C" w:rsidRPr="00146589" w:rsidRDefault="00571C7C" w:rsidP="00146589">
      <w:pPr>
        <w:jc w:val="center"/>
        <w:rPr>
          <w:rFonts w:ascii="Garamond" w:hAnsi="Garamond"/>
          <w:b/>
        </w:rPr>
      </w:pPr>
      <w:r w:rsidRPr="00146589">
        <w:rPr>
          <w:rFonts w:ascii="Garamond" w:hAnsi="Garamond"/>
          <w:b/>
        </w:rPr>
        <w:t>Návštěvy u předsed</w:t>
      </w:r>
      <w:r w:rsidR="00301B66" w:rsidRPr="00146589">
        <w:rPr>
          <w:rFonts w:ascii="Garamond" w:hAnsi="Garamond"/>
          <w:b/>
        </w:rPr>
        <w:t>kyně</w:t>
      </w:r>
      <w:r w:rsidRPr="00146589">
        <w:rPr>
          <w:rFonts w:ascii="Garamond" w:hAnsi="Garamond"/>
          <w:b/>
        </w:rPr>
        <w:t xml:space="preserve"> soudu</w:t>
      </w:r>
    </w:p>
    <w:p w:rsidR="00571C7C" w:rsidRPr="00146589" w:rsidRDefault="00571C7C" w:rsidP="00146589">
      <w:pPr>
        <w:jc w:val="center"/>
        <w:rPr>
          <w:rFonts w:ascii="Garamond" w:hAnsi="Garamond"/>
          <w:b/>
        </w:rPr>
      </w:pPr>
    </w:p>
    <w:p w:rsidR="00571C7C" w:rsidRPr="00146589" w:rsidRDefault="00571C7C" w:rsidP="00146589">
      <w:pPr>
        <w:jc w:val="center"/>
        <w:rPr>
          <w:rFonts w:ascii="Garamond" w:hAnsi="Garamond"/>
        </w:rPr>
      </w:pPr>
      <w:r w:rsidRPr="00146589">
        <w:rPr>
          <w:rFonts w:ascii="Garamond" w:hAnsi="Garamond"/>
        </w:rPr>
        <w:t>Dle osobní nebo telefonické domluvy každý pracovní den.</w:t>
      </w:r>
    </w:p>
    <w:p w:rsidR="00E5238A" w:rsidRPr="00914DF2" w:rsidRDefault="00571C7C" w:rsidP="00146589">
      <w:pPr>
        <w:jc w:val="center"/>
        <w:rPr>
          <w:sz w:val="28"/>
          <w:szCs w:val="28"/>
        </w:rPr>
      </w:pPr>
      <w:r w:rsidRPr="00146589">
        <w:rPr>
          <w:rFonts w:ascii="Garamond" w:hAnsi="Garamond"/>
        </w:rPr>
        <w:br w:type="page"/>
      </w:r>
    </w:p>
    <w:p w:rsidR="00E5238A" w:rsidRDefault="00E5238A" w:rsidP="00E5238A">
      <w:pPr>
        <w:rPr>
          <w:rFonts w:ascii="Garamond" w:hAnsi="Garamond"/>
          <w:b/>
        </w:rPr>
      </w:pPr>
      <w:r w:rsidRPr="00146589">
        <w:rPr>
          <w:rFonts w:ascii="Garamond" w:hAnsi="Garamond"/>
          <w:b/>
        </w:rPr>
        <w:t>STRUČNÝ OBSAH</w:t>
      </w:r>
      <w:r w:rsidR="00F7438D" w:rsidRPr="00146589">
        <w:rPr>
          <w:rFonts w:ascii="Garamond" w:hAnsi="Garamond"/>
          <w:b/>
        </w:rPr>
        <w:t xml:space="preserve"> </w:t>
      </w:r>
    </w:p>
    <w:p w:rsidR="00E5238A" w:rsidRPr="00146589" w:rsidRDefault="00E5238A" w:rsidP="00E5238A">
      <w:pPr>
        <w:rPr>
          <w:rFonts w:ascii="Garamond" w:hAnsi="Garamond"/>
          <w:b/>
        </w:rPr>
      </w:pPr>
    </w:p>
    <w:p w:rsidR="00801A0E" w:rsidRPr="00146589" w:rsidRDefault="00801A0E" w:rsidP="00801A0E">
      <w:pPr>
        <w:tabs>
          <w:tab w:val="left" w:pos="6300"/>
        </w:tabs>
        <w:rPr>
          <w:rFonts w:ascii="Garamond" w:hAnsi="Garamond"/>
        </w:rPr>
      </w:pPr>
      <w:r w:rsidRPr="003E3E05">
        <w:rPr>
          <w:rFonts w:ascii="Garamond" w:hAnsi="Garamond"/>
          <w:b/>
        </w:rPr>
        <w:t>Vedení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 xml:space="preserve">str.   3 </w:t>
      </w:r>
    </w:p>
    <w:p w:rsidR="00E5238A" w:rsidRPr="00146589" w:rsidRDefault="00801A0E" w:rsidP="00801A0E">
      <w:pPr>
        <w:tabs>
          <w:tab w:val="left" w:pos="6300"/>
        </w:tabs>
        <w:rPr>
          <w:rFonts w:ascii="Garamond" w:hAnsi="Garamond"/>
        </w:rPr>
      </w:pPr>
      <w:r w:rsidRPr="00146589">
        <w:rPr>
          <w:rFonts w:ascii="Garamond" w:hAnsi="Garamond"/>
        </w:rPr>
        <w:tab/>
      </w:r>
      <w:r w:rsidRPr="00146589">
        <w:rPr>
          <w:rFonts w:ascii="Garamond" w:hAnsi="Garamond"/>
        </w:rPr>
        <w:tab/>
      </w:r>
      <w:r w:rsidRPr="00146589">
        <w:rPr>
          <w:rFonts w:ascii="Garamond" w:hAnsi="Garamond"/>
        </w:rPr>
        <w:tab/>
      </w:r>
    </w:p>
    <w:p w:rsidR="00E5238A" w:rsidRPr="00146589" w:rsidRDefault="00B45C19" w:rsidP="00E5238A">
      <w:pPr>
        <w:tabs>
          <w:tab w:val="left" w:pos="6300"/>
        </w:tabs>
        <w:rPr>
          <w:rFonts w:ascii="Garamond" w:hAnsi="Garamond"/>
        </w:rPr>
      </w:pPr>
      <w:r w:rsidRPr="003E3E05">
        <w:rPr>
          <w:rFonts w:ascii="Garamond" w:hAnsi="Garamond"/>
          <w:b/>
        </w:rPr>
        <w:t>Správa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str.   4</w:t>
      </w:r>
      <w:r w:rsidR="00E5238A" w:rsidRPr="00146589">
        <w:rPr>
          <w:rFonts w:ascii="Garamond" w:hAnsi="Garamond"/>
        </w:rPr>
        <w:t xml:space="preserve"> – </w:t>
      </w:r>
      <w:r w:rsidR="00761981" w:rsidRPr="00146589">
        <w:rPr>
          <w:rFonts w:ascii="Garamond" w:hAnsi="Garamond"/>
        </w:rPr>
        <w:t>7</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Obecné zásady pro přidělování a zápis věcí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 xml:space="preserve">str. </w:t>
      </w:r>
      <w:r w:rsidR="00817C22" w:rsidRPr="00146589">
        <w:rPr>
          <w:rFonts w:ascii="Garamond" w:hAnsi="Garamond"/>
        </w:rPr>
        <w:t xml:space="preserve">  8 – 11</w:t>
      </w:r>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trestní</w:t>
      </w:r>
    </w:p>
    <w:p w:rsidR="00E5238A" w:rsidRDefault="003E3E05" w:rsidP="00E5238A">
      <w:pPr>
        <w:tabs>
          <w:tab w:val="left" w:pos="6300"/>
        </w:tabs>
        <w:rPr>
          <w:rFonts w:ascii="Garamond" w:hAnsi="Garamond"/>
        </w:rPr>
      </w:pPr>
      <w:r>
        <w:rPr>
          <w:rFonts w:ascii="Garamond" w:hAnsi="Garamond"/>
        </w:rPr>
        <w:t xml:space="preserve"> I. obecná ustanovení o přidělování věcí</w:t>
      </w:r>
      <w:r w:rsidR="00E5238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5238A" w:rsidRPr="00146589">
        <w:rPr>
          <w:rFonts w:ascii="Garamond" w:hAnsi="Garamond"/>
        </w:rPr>
        <w:t>str. 1</w:t>
      </w:r>
      <w:r>
        <w:rPr>
          <w:rFonts w:ascii="Garamond" w:hAnsi="Garamond"/>
        </w:rPr>
        <w:t>1 – 15</w:t>
      </w:r>
    </w:p>
    <w:p w:rsidR="003E3E05" w:rsidRPr="00146589" w:rsidRDefault="003E3E05" w:rsidP="00E5238A">
      <w:pPr>
        <w:tabs>
          <w:tab w:val="left" w:pos="6300"/>
        </w:tabs>
        <w:rPr>
          <w:rFonts w:ascii="Garamond" w:hAnsi="Garamond"/>
        </w:rPr>
      </w:pPr>
      <w:r>
        <w:rPr>
          <w:rFonts w:ascii="Garamond" w:hAnsi="Garamond"/>
        </w:rPr>
        <w:t xml:space="preserve"> 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16 - 27</w:t>
      </w:r>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občansko</w:t>
      </w:r>
      <w:r w:rsidR="002B3AEA" w:rsidRPr="003E3E05">
        <w:rPr>
          <w:rFonts w:ascii="Garamond" w:hAnsi="Garamond"/>
          <w:b/>
        </w:rPr>
        <w:t>právní (agenda civiln</w:t>
      </w:r>
      <w:r w:rsidR="00761981" w:rsidRPr="003E3E05">
        <w:rPr>
          <w:rFonts w:ascii="Garamond" w:hAnsi="Garamond"/>
          <w:b/>
        </w:rPr>
        <w:t>í)</w:t>
      </w:r>
    </w:p>
    <w:p w:rsidR="003E3E05"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Pr>
          <w:rFonts w:ascii="Garamond" w:hAnsi="Garamond"/>
        </w:rPr>
        <w:tab/>
      </w:r>
      <w:r>
        <w:rPr>
          <w:rFonts w:ascii="Garamond" w:hAnsi="Garamond"/>
        </w:rPr>
        <w:tab/>
        <w:t>str. 28 - 31</w:t>
      </w:r>
    </w:p>
    <w:p w:rsidR="00E5238A" w:rsidRPr="00146589" w:rsidRDefault="003E3E05" w:rsidP="00E5238A">
      <w:pPr>
        <w:tabs>
          <w:tab w:val="left" w:pos="6300"/>
        </w:tabs>
        <w:rPr>
          <w:rFonts w:ascii="Garamond" w:hAnsi="Garamond"/>
        </w:rPr>
      </w:pPr>
      <w:r>
        <w:rPr>
          <w:rFonts w:ascii="Garamond" w:hAnsi="Garamond"/>
        </w:rPr>
        <w:t>II. Přidělování věcí do jednotlivých soudních oddělení</w:t>
      </w:r>
      <w:r w:rsidR="00817C22"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C3843">
        <w:rPr>
          <w:rFonts w:ascii="Garamond" w:hAnsi="Garamond"/>
        </w:rPr>
        <w:t xml:space="preserve">str. </w:t>
      </w:r>
      <w:r>
        <w:rPr>
          <w:rFonts w:ascii="Garamond" w:hAnsi="Garamond"/>
        </w:rPr>
        <w:t>31</w:t>
      </w:r>
      <w:r w:rsidR="00AF65AF" w:rsidRPr="00146589">
        <w:rPr>
          <w:rFonts w:ascii="Garamond" w:hAnsi="Garamond"/>
        </w:rPr>
        <w:t xml:space="preserve"> – 5</w:t>
      </w:r>
      <w:r w:rsidR="00EC3843">
        <w:rPr>
          <w:rFonts w:ascii="Garamond" w:hAnsi="Garamond"/>
        </w:rPr>
        <w:t>7</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w:t>
      </w:r>
      <w:r w:rsidR="00761981" w:rsidRPr="003E3E05">
        <w:rPr>
          <w:rFonts w:ascii="Garamond" w:hAnsi="Garamond"/>
          <w:b/>
        </w:rPr>
        <w:t>oprávní (agenda dědická)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EC3843">
        <w:rPr>
          <w:rFonts w:ascii="Garamond" w:hAnsi="Garamond"/>
        </w:rPr>
        <w:t>58</w:t>
      </w:r>
      <w:r>
        <w:rPr>
          <w:rFonts w:ascii="Garamond" w:hAnsi="Garamond"/>
        </w:rPr>
        <w:t xml:space="preserve"> </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59</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w:t>
      </w:r>
      <w:r w:rsidR="00761981" w:rsidRPr="003E3E05">
        <w:rPr>
          <w:rFonts w:ascii="Garamond" w:hAnsi="Garamond"/>
          <w:b/>
        </w:rPr>
        <w:t>ní (agenda opatrovnická)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str.</w:t>
      </w:r>
      <w:r w:rsidR="00817C22" w:rsidRPr="00146589">
        <w:rPr>
          <w:rFonts w:ascii="Garamond" w:hAnsi="Garamond"/>
        </w:rPr>
        <w:t xml:space="preserve"> </w:t>
      </w:r>
      <w:r w:rsidR="00EC3843">
        <w:rPr>
          <w:rFonts w:ascii="Garamond" w:hAnsi="Garamond"/>
        </w:rPr>
        <w:t>60</w:t>
      </w:r>
      <w:r w:rsidR="00761981" w:rsidRPr="00146589">
        <w:rPr>
          <w:rFonts w:ascii="Garamond" w:hAnsi="Garamond"/>
        </w:rPr>
        <w:t xml:space="preserve"> – </w:t>
      </w:r>
      <w:r>
        <w:rPr>
          <w:rFonts w:ascii="Garamond" w:hAnsi="Garamond"/>
        </w:rPr>
        <w:t>62</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62 - 75</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občanskoprávní (a</w:t>
      </w:r>
      <w:r w:rsidR="00761981" w:rsidRPr="003E3E05">
        <w:rPr>
          <w:rFonts w:ascii="Garamond" w:hAnsi="Garamond"/>
          <w:b/>
        </w:rPr>
        <w:t>genda výkonu rozhodnutí</w:t>
      </w:r>
      <w:r w:rsidR="00025E20" w:rsidRPr="003E3E05">
        <w:rPr>
          <w:rFonts w:ascii="Garamond" w:hAnsi="Garamond"/>
          <w:b/>
        </w:rPr>
        <w:t xml:space="preserve"> a exekuční</w:t>
      </w:r>
      <w:r w:rsidR="00761981" w:rsidRPr="003E3E05">
        <w:rPr>
          <w:rFonts w:ascii="Garamond" w:hAnsi="Garamond"/>
          <w:b/>
        </w:rPr>
        <w:t>)</w:t>
      </w:r>
      <w:r w:rsidR="00761981" w:rsidRPr="00146589">
        <w:rPr>
          <w:rFonts w:ascii="Garamond" w:hAnsi="Garamond"/>
        </w:rPr>
        <w:tab/>
      </w:r>
      <w:r w:rsidR="00E478CA" w:rsidRPr="00146589">
        <w:rPr>
          <w:rFonts w:ascii="Garamond" w:hAnsi="Garamond"/>
        </w:rPr>
        <w:tab/>
      </w:r>
    </w:p>
    <w:p w:rsidR="00E5238A"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AF65AF" w:rsidRPr="00146589">
        <w:rPr>
          <w:rFonts w:ascii="Garamond" w:hAnsi="Garamond"/>
        </w:rPr>
        <w:t>76</w:t>
      </w:r>
      <w:r w:rsidR="00E5238A" w:rsidRPr="00146589">
        <w:rPr>
          <w:rFonts w:ascii="Garamond" w:hAnsi="Garamond"/>
        </w:rPr>
        <w:t xml:space="preserve"> –</w:t>
      </w:r>
      <w:r w:rsidR="005A083A" w:rsidRPr="00146589">
        <w:rPr>
          <w:rFonts w:ascii="Garamond" w:hAnsi="Garamond"/>
        </w:rPr>
        <w:t xml:space="preserve"> </w:t>
      </w:r>
      <w:r>
        <w:rPr>
          <w:rFonts w:ascii="Garamond" w:hAnsi="Garamond"/>
        </w:rPr>
        <w:t>78</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79 - 88</w:t>
      </w:r>
    </w:p>
    <w:p w:rsidR="00E5238A" w:rsidRPr="003E3E05" w:rsidRDefault="00E5238A" w:rsidP="00E5238A">
      <w:pPr>
        <w:tabs>
          <w:tab w:val="left" w:pos="6300"/>
        </w:tabs>
        <w:rPr>
          <w:rFonts w:ascii="Garamond" w:hAnsi="Garamond"/>
          <w:b/>
        </w:rPr>
      </w:pPr>
    </w:p>
    <w:p w:rsidR="00E5238A" w:rsidRPr="00146589" w:rsidRDefault="00E5238A" w:rsidP="00E5238A">
      <w:pPr>
        <w:tabs>
          <w:tab w:val="left" w:pos="6300"/>
        </w:tabs>
        <w:rPr>
          <w:rFonts w:ascii="Garamond" w:hAnsi="Garamond"/>
        </w:rPr>
      </w:pPr>
      <w:r w:rsidRPr="003E3E05">
        <w:rPr>
          <w:rFonts w:ascii="Garamond" w:hAnsi="Garamond"/>
          <w:b/>
        </w:rPr>
        <w:t>Určené obvo</w:t>
      </w:r>
      <w:r w:rsidR="005A083A" w:rsidRPr="003E3E05">
        <w:rPr>
          <w:rFonts w:ascii="Garamond" w:hAnsi="Garamond"/>
          <w:b/>
        </w:rPr>
        <w:t>dy soudních vykonavatelů</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str</w:t>
      </w:r>
      <w:r w:rsidR="00ED65A8" w:rsidRPr="00146589">
        <w:rPr>
          <w:rFonts w:ascii="Garamond" w:hAnsi="Garamond"/>
        </w:rPr>
        <w:t xml:space="preserve">. </w:t>
      </w:r>
      <w:r w:rsidR="00AF65AF" w:rsidRPr="00146589">
        <w:rPr>
          <w:rFonts w:ascii="Garamond" w:hAnsi="Garamond"/>
        </w:rPr>
        <w:t>89</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Příloha č. 1 – Seznam přísedící</w:t>
      </w:r>
      <w:r w:rsidR="005A083A" w:rsidRPr="003E3E05">
        <w:rPr>
          <w:rFonts w:ascii="Garamond" w:hAnsi="Garamond"/>
          <w:b/>
        </w:rPr>
        <w:t>ch</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 xml:space="preserve">str. </w:t>
      </w:r>
      <w:r w:rsidR="00AF65AF" w:rsidRPr="00146589">
        <w:rPr>
          <w:rFonts w:ascii="Garamond" w:hAnsi="Garamond"/>
        </w:rPr>
        <w:t>90 – 93</w:t>
      </w:r>
    </w:p>
    <w:p w:rsidR="00817C22" w:rsidRPr="00146589" w:rsidRDefault="00817C22" w:rsidP="00E5238A">
      <w:pPr>
        <w:tabs>
          <w:tab w:val="left" w:pos="6300"/>
        </w:tabs>
        <w:rPr>
          <w:rFonts w:ascii="Garamond" w:hAnsi="Garamond"/>
        </w:rPr>
      </w:pPr>
    </w:p>
    <w:p w:rsidR="00817C22" w:rsidRPr="00146589" w:rsidRDefault="00885D26" w:rsidP="00E5238A">
      <w:pPr>
        <w:tabs>
          <w:tab w:val="left" w:pos="6300"/>
        </w:tabs>
        <w:rPr>
          <w:rFonts w:ascii="Garamond" w:hAnsi="Garamond"/>
        </w:rPr>
      </w:pPr>
      <w:r w:rsidRPr="003E3E05">
        <w:rPr>
          <w:rFonts w:ascii="Garamond" w:hAnsi="Garamond"/>
          <w:b/>
        </w:rPr>
        <w:t xml:space="preserve">Příloha č. 2. - </w:t>
      </w:r>
      <w:r w:rsidR="00817C22" w:rsidRPr="003E3E05">
        <w:rPr>
          <w:rFonts w:ascii="Garamond" w:hAnsi="Garamond"/>
          <w:b/>
        </w:rPr>
        <w:t xml:space="preserve"> Seznam závazných oddílů rejstříků Nt, Ntm, Nc</w:t>
      </w:r>
      <w:r w:rsidR="00146589">
        <w:rPr>
          <w:rFonts w:ascii="Garamond" w:hAnsi="Garamond"/>
        </w:rPr>
        <w:tab/>
      </w:r>
      <w:r w:rsidR="00146589">
        <w:rPr>
          <w:rFonts w:ascii="Garamond" w:hAnsi="Garamond"/>
        </w:rPr>
        <w:tab/>
      </w:r>
      <w:r w:rsidR="00817C22" w:rsidRPr="00146589">
        <w:rPr>
          <w:rFonts w:ascii="Garamond" w:hAnsi="Garamond"/>
        </w:rPr>
        <w:tab/>
      </w:r>
      <w:r w:rsidRPr="00146589">
        <w:rPr>
          <w:rFonts w:ascii="Garamond" w:hAnsi="Garamond"/>
        </w:rPr>
        <w:t xml:space="preserve">str. </w:t>
      </w:r>
      <w:r w:rsidR="00AF65AF" w:rsidRPr="00146589">
        <w:rPr>
          <w:rFonts w:ascii="Garamond" w:hAnsi="Garamond"/>
        </w:rPr>
        <w:t>94</w:t>
      </w:r>
      <w:r w:rsidR="00817C22" w:rsidRPr="00146589">
        <w:rPr>
          <w:rFonts w:ascii="Garamond" w:hAnsi="Garamond"/>
        </w:rPr>
        <w:t xml:space="preserve"> - </w:t>
      </w:r>
      <w:r w:rsidR="004364AB">
        <w:rPr>
          <w:rFonts w:ascii="Garamond" w:hAnsi="Garamond"/>
        </w:rPr>
        <w:t>105</w:t>
      </w:r>
    </w:p>
    <w:p w:rsidR="00E5238A" w:rsidRPr="00914DF2" w:rsidRDefault="00E5238A" w:rsidP="00E5238A">
      <w:pPr>
        <w:rPr>
          <w:sz w:val="28"/>
          <w:szCs w:val="28"/>
        </w:rPr>
      </w:pPr>
    </w:p>
    <w:p w:rsidR="00571C7C"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b/>
        </w:rPr>
        <w:lastRenderedPageBreak/>
        <w:t xml:space="preserve">JUDr. </w:t>
      </w:r>
      <w:r w:rsidR="00964274" w:rsidRPr="00146589">
        <w:rPr>
          <w:rFonts w:ascii="Garamond" w:hAnsi="Garamond"/>
          <w:b/>
        </w:rPr>
        <w:t>Pavlína Jurášková</w:t>
      </w:r>
      <w:r w:rsidR="008D1C3F">
        <w:rPr>
          <w:rFonts w:ascii="Garamond" w:hAnsi="Garamond"/>
          <w:b/>
        </w:rPr>
        <w:t xml:space="preserve"> - p</w:t>
      </w:r>
      <w:r w:rsidR="008D1C3F" w:rsidRPr="00146589">
        <w:rPr>
          <w:rFonts w:ascii="Garamond" w:hAnsi="Garamond"/>
          <w:b/>
        </w:rPr>
        <w:t xml:space="preserve">ředsedkyně okresního soudu </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Zástupce: JUDr. </w:t>
      </w:r>
      <w:r w:rsidR="00964274" w:rsidRPr="00146589">
        <w:rPr>
          <w:rFonts w:ascii="Garamond" w:hAnsi="Garamond"/>
        </w:rPr>
        <w:t>Jan Chowaniec</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sz w:val="16"/>
          <w:szCs w:val="16"/>
        </w:rPr>
      </w:pP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státní správu </w:t>
      </w:r>
      <w:r w:rsidR="00CF7556">
        <w:rPr>
          <w:rFonts w:ascii="Garamond" w:hAnsi="Garamond"/>
        </w:rPr>
        <w:t>okresního soudu v souladu s ustanovením</w:t>
      </w:r>
      <w:r w:rsidRPr="00146589">
        <w:rPr>
          <w:rFonts w:ascii="Garamond" w:hAnsi="Garamond"/>
        </w:rPr>
        <w:t xml:space="preserve"> § 127 zák</w:t>
      </w:r>
      <w:r w:rsidR="00CF7556">
        <w:rPr>
          <w:rFonts w:ascii="Garamond" w:hAnsi="Garamond"/>
        </w:rPr>
        <w:t>ona č. 6/200</w:t>
      </w:r>
      <w:r w:rsidRPr="00146589">
        <w:rPr>
          <w:rFonts w:ascii="Garamond" w:hAnsi="Garamond"/>
        </w:rPr>
        <w:t xml:space="preserve"> Sb. v platném znění.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 xml:space="preserve">ímu soudu jako </w:t>
      </w:r>
      <w:r w:rsidR="005D3BE9">
        <w:rPr>
          <w:rFonts w:ascii="Garamond" w:hAnsi="Garamond"/>
        </w:rPr>
        <w:t>samosoudkyně</w:t>
      </w:r>
      <w:r w:rsidRPr="00146589">
        <w:rPr>
          <w:rFonts w:ascii="Garamond" w:hAnsi="Garamond"/>
        </w:rPr>
        <w:t xml:space="preserve"> </w:t>
      </w:r>
      <w:r w:rsidR="00640907" w:rsidRPr="00146589">
        <w:rPr>
          <w:rFonts w:ascii="Garamond" w:hAnsi="Garamond"/>
        </w:rPr>
        <w:t xml:space="preserve">soudního  oddělení </w:t>
      </w:r>
      <w:r w:rsidR="00765CAC" w:rsidRPr="00146589">
        <w:rPr>
          <w:rFonts w:ascii="Garamond" w:hAnsi="Garamond"/>
        </w:rPr>
        <w:t>19</w:t>
      </w:r>
      <w:r w:rsidRPr="00146589">
        <w:rPr>
          <w:rFonts w:ascii="Garamond" w:hAnsi="Garamond"/>
        </w:rPr>
        <w:t xml:space="preserve"> (§ 34/2 zák</w:t>
      </w:r>
      <w:r w:rsidR="00CF7556">
        <w:rPr>
          <w:rFonts w:ascii="Garamond" w:hAnsi="Garamond"/>
        </w:rPr>
        <w:t>ona</w:t>
      </w:r>
      <w:r w:rsidR="005D3BE9">
        <w:rPr>
          <w:rFonts w:ascii="Garamond" w:hAnsi="Garamond"/>
        </w:rPr>
        <w:t xml:space="preserve"> </w:t>
      </w:r>
      <w:r w:rsidRPr="00146589">
        <w:rPr>
          <w:rFonts w:ascii="Garamond" w:hAnsi="Garamond"/>
        </w:rPr>
        <w:t>č. 6/2002 Sb.</w:t>
      </w:r>
      <w:r w:rsidR="00CF7556">
        <w:rPr>
          <w:rFonts w:ascii="Garamond" w:hAnsi="Garamond"/>
        </w:rPr>
        <w:t>,</w:t>
      </w:r>
      <w:r w:rsidRPr="00146589">
        <w:rPr>
          <w:rFonts w:ascii="Garamond" w:hAnsi="Garamond"/>
        </w:rPr>
        <w:t xml:space="preserve"> v platném znění).</w:t>
      </w:r>
    </w:p>
    <w:p w:rsidR="00CF7556" w:rsidRDefault="00CF7556" w:rsidP="00E51741">
      <w:pPr>
        <w:pBdr>
          <w:top w:val="single" w:sz="4" w:space="1" w:color="auto"/>
          <w:left w:val="single" w:sz="4" w:space="4" w:color="auto"/>
          <w:bottom w:val="single" w:sz="4" w:space="1" w:color="auto"/>
          <w:right w:val="single" w:sz="4" w:space="4" w:color="auto"/>
        </w:pBdr>
        <w:rPr>
          <w:rFonts w:ascii="Garamond" w:hAnsi="Garamond"/>
        </w:rPr>
      </w:pPr>
      <w:r>
        <w:rPr>
          <w:rFonts w:ascii="Garamond" w:hAnsi="Garamond"/>
        </w:rPr>
        <w:t>Vyřizuje stížnosti dle ustanovení</w:t>
      </w:r>
      <w:r w:rsidR="005B5223" w:rsidRPr="00146589">
        <w:rPr>
          <w:rFonts w:ascii="Garamond" w:hAnsi="Garamond"/>
        </w:rPr>
        <w:t xml:space="preserve"> § 171 zá</w:t>
      </w:r>
      <w:r>
        <w:rPr>
          <w:rFonts w:ascii="Garamond" w:hAnsi="Garamond"/>
        </w:rPr>
        <w:t xml:space="preserve">kona </w:t>
      </w:r>
      <w:r w:rsidR="00AC2454" w:rsidRPr="00146589">
        <w:rPr>
          <w:rFonts w:ascii="Garamond" w:hAnsi="Garamond"/>
        </w:rPr>
        <w:t>č. 6/2002 Sb.</w:t>
      </w:r>
      <w:r>
        <w:rPr>
          <w:rFonts w:ascii="Garamond" w:hAnsi="Garamond"/>
        </w:rPr>
        <w:t>,</w:t>
      </w:r>
      <w:r w:rsidR="00AC2454" w:rsidRPr="00146589">
        <w:rPr>
          <w:rFonts w:ascii="Garamond" w:hAnsi="Garamond"/>
        </w:rPr>
        <w:t xml:space="preserve"> v platném znění a rozhoduje o žádostech o</w:t>
      </w:r>
      <w:r>
        <w:rPr>
          <w:rFonts w:ascii="Garamond" w:hAnsi="Garamond"/>
        </w:rPr>
        <w:t xml:space="preserve"> poskytnutí informací podle zákona</w:t>
      </w:r>
    </w:p>
    <w:p w:rsidR="00AC2454" w:rsidRPr="00146589" w:rsidRDefault="00AC2454"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č. 106/1999 Sb., o svobodném přístupu k informacím.</w:t>
      </w:r>
    </w:p>
    <w:p w:rsidR="005B5223" w:rsidRPr="00146589" w:rsidRDefault="005B5223" w:rsidP="008E6BB3">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Úkoly obrany a ochrany.</w:t>
      </w:r>
    </w:p>
    <w:p w:rsidR="00D272CA" w:rsidRPr="00146589" w:rsidRDefault="00D272CA" w:rsidP="00571C7C">
      <w:pPr>
        <w:rPr>
          <w:rFonts w:ascii="Garamond" w:hAnsi="Garamond"/>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 xml:space="preserve">JUDr. </w:t>
      </w:r>
      <w:r w:rsidR="00765CAC" w:rsidRPr="00146589">
        <w:rPr>
          <w:rFonts w:ascii="Garamond" w:hAnsi="Garamond"/>
          <w:b/>
        </w:rPr>
        <w:t>Jan Chowaniec</w:t>
      </w:r>
      <w:r w:rsidR="008D1C3F">
        <w:rPr>
          <w:rFonts w:ascii="Garamond" w:hAnsi="Garamond"/>
          <w:b/>
        </w:rPr>
        <w:t xml:space="preserve"> - místopředseda okresního soudu</w:t>
      </w:r>
    </w:p>
    <w:p w:rsidR="008E6BB3" w:rsidRPr="00146589" w:rsidRDefault="008E6BB3"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w:t>
      </w:r>
      <w:r w:rsidR="00F97867" w:rsidRPr="00146589">
        <w:rPr>
          <w:rFonts w:ascii="Garamond" w:hAnsi="Garamond"/>
        </w:rPr>
        <w:t xml:space="preserve"> (agenda civilní)</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civilní).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ja</w:t>
      </w:r>
      <w:r w:rsidR="00765CAC" w:rsidRPr="00146589">
        <w:rPr>
          <w:rFonts w:ascii="Garamond" w:hAnsi="Garamond"/>
        </w:rPr>
        <w:t>ko předseda soudního oddělení 25</w:t>
      </w:r>
      <w:r w:rsidR="00640907" w:rsidRPr="00146589">
        <w:rPr>
          <w:rFonts w:ascii="Garamond" w:hAnsi="Garamond"/>
        </w:rPr>
        <w:t xml:space="preserve"> </w:t>
      </w:r>
      <w:r w:rsidRPr="00146589">
        <w:rPr>
          <w:rFonts w:ascii="Garamond" w:hAnsi="Garamond"/>
        </w:rPr>
        <w:t xml:space="preserve"> (§ 34/2 zák</w:t>
      </w:r>
      <w:r w:rsidR="00CF7556">
        <w:rPr>
          <w:rFonts w:ascii="Garamond" w:hAnsi="Garamond"/>
        </w:rPr>
        <w:t xml:space="preserve">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71C7C">
      <w:pPr>
        <w:rPr>
          <w:rFonts w:ascii="Garamond" w:hAnsi="Garamond"/>
        </w:rPr>
      </w:pPr>
    </w:p>
    <w:p w:rsidR="00D272CA" w:rsidRPr="00146589" w:rsidRDefault="006E78BA" w:rsidP="00D272CA">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JUDr. Lívia Laššáková</w:t>
      </w:r>
      <w:r w:rsidR="008D1C3F">
        <w:rPr>
          <w:rFonts w:ascii="Garamond" w:hAnsi="Garamond"/>
          <w:b/>
        </w:rPr>
        <w:t xml:space="preserve"> - místopředsedkyně okresního soudu</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b/>
          <w:sz w:val="16"/>
          <w:szCs w:val="16"/>
        </w:rPr>
      </w:pPr>
    </w:p>
    <w:p w:rsidR="008D1C3F" w:rsidRDefault="008D1C3F" w:rsidP="00D272CA">
      <w:pPr>
        <w:pBdr>
          <w:top w:val="single" w:sz="4" w:space="1" w:color="auto"/>
          <w:left w:val="single" w:sz="4" w:space="4" w:color="auto"/>
          <w:bottom w:val="single" w:sz="4" w:space="1" w:color="auto"/>
          <w:right w:val="single" w:sz="4" w:space="4" w:color="auto"/>
        </w:pBdr>
        <w:rPr>
          <w:rFonts w:ascii="Garamond" w:hAnsi="Garamond"/>
        </w:rPr>
      </w:pPr>
      <w:r w:rsidRPr="00E25407">
        <w:rPr>
          <w:rFonts w:ascii="Garamond" w:hAnsi="Garamond"/>
        </w:rPr>
        <w:t>Pověřena zajišťováním řízení, kontrolou a organizací pobočky soudu v Havířově.</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úseku trestního.</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Vyřizuje právní pomoci na úseku trestním.</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w:t>
      </w:r>
      <w:r w:rsidR="000D1614" w:rsidRPr="00146589">
        <w:rPr>
          <w:rFonts w:ascii="Garamond" w:hAnsi="Garamond"/>
        </w:rPr>
        <w:t>ako předsed</w:t>
      </w:r>
      <w:r w:rsidR="005D3BE9">
        <w:rPr>
          <w:rFonts w:ascii="Garamond" w:hAnsi="Garamond"/>
        </w:rPr>
        <w:t>kyně</w:t>
      </w:r>
      <w:r w:rsidR="000D1614" w:rsidRPr="00146589">
        <w:rPr>
          <w:rFonts w:ascii="Garamond" w:hAnsi="Garamond"/>
        </w:rPr>
        <w:t xml:space="preserve"> soudního oddělení 101</w:t>
      </w:r>
      <w:r w:rsidR="00CF7556">
        <w:rPr>
          <w:rFonts w:ascii="Garamond" w:hAnsi="Garamond"/>
        </w:rPr>
        <w:t xml:space="preserve"> (§ 34/2 zákona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024DB3" w:rsidRPr="00146589" w:rsidRDefault="00024DB3"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Agenda přísedících.</w:t>
      </w:r>
    </w:p>
    <w:p w:rsidR="00D272CA" w:rsidRPr="00146589" w:rsidRDefault="00D272CA" w:rsidP="00571C7C">
      <w:pPr>
        <w:rPr>
          <w:rFonts w:ascii="Garamond" w:hAnsi="Garamond"/>
        </w:rPr>
      </w:pPr>
    </w:p>
    <w:p w:rsidR="005B5223" w:rsidRPr="00146589" w:rsidRDefault="0050466C"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Mgr. Martina Szvitková</w:t>
      </w:r>
      <w:r w:rsidR="008D1C3F">
        <w:rPr>
          <w:rFonts w:ascii="Garamond" w:hAnsi="Garamond"/>
          <w:b/>
        </w:rPr>
        <w:t xml:space="preserve"> - m</w:t>
      </w:r>
      <w:r w:rsidR="008D1C3F" w:rsidRPr="00146589">
        <w:rPr>
          <w:rFonts w:ascii="Garamond" w:hAnsi="Garamond"/>
          <w:b/>
        </w:rPr>
        <w:t>ístopředsedkyně</w:t>
      </w:r>
      <w:r w:rsidR="008D1C3F">
        <w:rPr>
          <w:rFonts w:ascii="Garamond" w:hAnsi="Garamond"/>
          <w:b/>
        </w:rPr>
        <w:t xml:space="preserve"> okresního soudu</w:t>
      </w:r>
    </w:p>
    <w:p w:rsidR="00FF5FE6" w:rsidRPr="00146589" w:rsidRDefault="00FF5FE6"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 </w:t>
      </w:r>
      <w:r w:rsidR="00F97867" w:rsidRPr="00146589">
        <w:rPr>
          <w:rFonts w:ascii="Garamond" w:hAnsi="Garamond"/>
        </w:rPr>
        <w:t>(agenda opatrovnická a dědická)</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opatrovnická a dědická).</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soudnictví náležející okresnímu soudu jako </w:t>
      </w:r>
      <w:r w:rsidR="005D3BE9">
        <w:rPr>
          <w:rFonts w:ascii="Garamond" w:hAnsi="Garamond"/>
        </w:rPr>
        <w:t>samosoudkyně</w:t>
      </w:r>
      <w:r w:rsidRPr="00146589">
        <w:rPr>
          <w:rFonts w:ascii="Garamond" w:hAnsi="Garamond"/>
        </w:rPr>
        <w:t xml:space="preserve"> s</w:t>
      </w:r>
      <w:r w:rsidR="00640907" w:rsidRPr="00146589">
        <w:rPr>
          <w:rFonts w:ascii="Garamond" w:hAnsi="Garamond"/>
        </w:rPr>
        <w:t>oudního</w:t>
      </w:r>
      <w:r w:rsidRPr="00146589">
        <w:rPr>
          <w:rFonts w:ascii="Garamond" w:hAnsi="Garamond"/>
        </w:rPr>
        <w:t xml:space="preserve"> oddělení </w:t>
      </w:r>
      <w:r w:rsidR="009F082D" w:rsidRPr="00146589">
        <w:rPr>
          <w:rFonts w:ascii="Garamond" w:hAnsi="Garamond"/>
        </w:rPr>
        <w:t>122</w:t>
      </w:r>
      <w:r w:rsidRPr="00146589">
        <w:rPr>
          <w:rFonts w:ascii="Garamond" w:hAnsi="Garamond"/>
        </w:rPr>
        <w:t xml:space="preserve"> (§ 34/2 zák</w:t>
      </w:r>
      <w:r w:rsidR="00CF7556">
        <w:rPr>
          <w:rFonts w:ascii="Garamond" w:hAnsi="Garamond"/>
        </w:rPr>
        <w:t xml:space="preserve">ona </w:t>
      </w:r>
      <w:r w:rsidRPr="00146589">
        <w:rPr>
          <w:rFonts w:ascii="Garamond" w:hAnsi="Garamond"/>
        </w:rPr>
        <w:t>č.</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B5223">
      <w:pPr>
        <w:rPr>
          <w:rFonts w:ascii="Garamond" w:hAnsi="Garamond"/>
        </w:rPr>
      </w:pPr>
    </w:p>
    <w:p w:rsidR="005B5223" w:rsidRPr="00146589" w:rsidRDefault="008D1C3F" w:rsidP="00E51741">
      <w:pPr>
        <w:pBdr>
          <w:top w:val="single" w:sz="4" w:space="1" w:color="auto"/>
          <w:left w:val="single" w:sz="4" w:space="4" w:color="auto"/>
          <w:bottom w:val="single" w:sz="4" w:space="1" w:color="auto"/>
          <w:right w:val="single" w:sz="4" w:space="4" w:color="auto"/>
        </w:pBdr>
        <w:rPr>
          <w:rFonts w:ascii="Garamond" w:hAnsi="Garamond"/>
          <w:b/>
        </w:rPr>
      </w:pPr>
      <w:r>
        <w:rPr>
          <w:rFonts w:ascii="Garamond" w:hAnsi="Garamond"/>
          <w:b/>
        </w:rPr>
        <w:t>Mgr. Jana Domonkošová –</w:t>
      </w:r>
      <w:r w:rsidR="008D21BA">
        <w:rPr>
          <w:rFonts w:ascii="Garamond" w:hAnsi="Garamond"/>
          <w:b/>
        </w:rPr>
        <w:t xml:space="preserve"> </w:t>
      </w:r>
      <w:r w:rsidRPr="008D21BA">
        <w:rPr>
          <w:rFonts w:ascii="Garamond" w:hAnsi="Garamond"/>
          <w:b/>
        </w:rPr>
        <w:t>místopředsedkyně okresního soudu</w:t>
      </w:r>
    </w:p>
    <w:p w:rsidR="00D272CA" w:rsidRPr="00146589" w:rsidRDefault="00D272CA"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 kontrolu a organiz</w:t>
      </w:r>
      <w:r w:rsidR="00D556D5" w:rsidRPr="00146589">
        <w:rPr>
          <w:rFonts w:ascii="Garamond" w:hAnsi="Garamond"/>
        </w:rPr>
        <w:t>a</w:t>
      </w:r>
      <w:r w:rsidRPr="00146589">
        <w:rPr>
          <w:rFonts w:ascii="Garamond" w:hAnsi="Garamond"/>
        </w:rPr>
        <w:t xml:space="preserve">ci úseku </w:t>
      </w:r>
      <w:r w:rsidR="00B76B22" w:rsidRPr="00146589">
        <w:rPr>
          <w:rFonts w:ascii="Garamond" w:hAnsi="Garamond"/>
        </w:rPr>
        <w:t>občanskoprávního</w:t>
      </w:r>
      <w:r w:rsidR="00F97867" w:rsidRPr="00146589">
        <w:rPr>
          <w:rFonts w:ascii="Garamond" w:hAnsi="Garamond"/>
        </w:rPr>
        <w:t xml:space="preserve"> (agenda výkonu rozhodnutí</w:t>
      </w:r>
      <w:r w:rsidR="005D3BE9">
        <w:rPr>
          <w:rFonts w:ascii="Garamond" w:hAnsi="Garamond"/>
        </w:rPr>
        <w:t xml:space="preserve"> a exekucí</w:t>
      </w:r>
      <w:r w:rsidR="00F97867"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w:t>
      </w:r>
      <w:r w:rsidR="00B76B22" w:rsidRPr="00146589">
        <w:rPr>
          <w:rFonts w:ascii="Garamond" w:hAnsi="Garamond"/>
        </w:rPr>
        <w:t>občanskoprávním (agenda výkonu rozhodnutí</w:t>
      </w:r>
      <w:r w:rsidR="005D3BE9">
        <w:rPr>
          <w:rFonts w:ascii="Garamond" w:hAnsi="Garamond"/>
        </w:rPr>
        <w:t xml:space="preserve"> a exekucí</w:t>
      </w:r>
      <w:r w:rsidR="00B76B22" w:rsidRPr="00146589">
        <w:rPr>
          <w:rFonts w:ascii="Garamond" w:hAnsi="Garamond"/>
        </w:rPr>
        <w:t>).</w:t>
      </w:r>
    </w:p>
    <w:p w:rsidR="00640907"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ímu soudu j</w:t>
      </w:r>
      <w:r w:rsidR="005D3BE9">
        <w:rPr>
          <w:rFonts w:ascii="Garamond" w:hAnsi="Garamond"/>
        </w:rPr>
        <w:t>ako samosoudkyně soudních</w:t>
      </w:r>
      <w:r w:rsidR="0073071F" w:rsidRPr="00146589">
        <w:rPr>
          <w:rFonts w:ascii="Garamond" w:hAnsi="Garamond"/>
        </w:rPr>
        <w:t xml:space="preserve"> oddělení </w:t>
      </w:r>
      <w:r w:rsidR="008D1C3F">
        <w:rPr>
          <w:rFonts w:ascii="Garamond" w:hAnsi="Garamond"/>
        </w:rPr>
        <w:t>48</w:t>
      </w:r>
      <w:r w:rsidR="009F721A" w:rsidRPr="00146589">
        <w:rPr>
          <w:rFonts w:ascii="Garamond" w:hAnsi="Garamond"/>
        </w:rPr>
        <w:t xml:space="preserve"> a </w:t>
      </w:r>
      <w:r w:rsidR="008D1C3F">
        <w:rPr>
          <w:rFonts w:ascii="Garamond" w:hAnsi="Garamond"/>
        </w:rPr>
        <w:t>49</w:t>
      </w:r>
      <w:r w:rsidR="00640907" w:rsidRPr="00146589">
        <w:rPr>
          <w:rFonts w:ascii="Garamond" w:hAnsi="Garamond"/>
        </w:rPr>
        <w:t xml:space="preserve"> (§ 34/2 zák</w:t>
      </w:r>
      <w:r w:rsidR="00CF7556">
        <w:rPr>
          <w:rFonts w:ascii="Garamond" w:hAnsi="Garamond"/>
        </w:rPr>
        <w:t xml:space="preserve">ona </w:t>
      </w:r>
      <w:r w:rsidR="00640907" w:rsidRPr="00146589">
        <w:rPr>
          <w:rFonts w:ascii="Garamond" w:hAnsi="Garamond"/>
        </w:rPr>
        <w:t>č.  6/2002 Sb.</w:t>
      </w:r>
      <w:r w:rsidR="00CF7556">
        <w:rPr>
          <w:rFonts w:ascii="Garamond" w:hAnsi="Garamond"/>
        </w:rPr>
        <w:t>,</w:t>
      </w:r>
      <w:r w:rsidR="00640907" w:rsidRPr="00146589">
        <w:rPr>
          <w:rFonts w:ascii="Garamond" w:hAnsi="Garamond"/>
        </w:rPr>
        <w:t xml:space="preserve"> v platném znění)</w:t>
      </w:r>
      <w:r w:rsidR="00CF7556">
        <w:rPr>
          <w:rFonts w:ascii="Garamond" w:hAnsi="Garamond"/>
        </w:rPr>
        <w:t>.</w:t>
      </w:r>
    </w:p>
    <w:p w:rsidR="00D272CA" w:rsidRPr="00914DF2" w:rsidRDefault="00D272CA" w:rsidP="00A953B3">
      <w:pPr>
        <w:pBdr>
          <w:top w:val="single" w:sz="4" w:space="1" w:color="auto"/>
          <w:left w:val="single" w:sz="4" w:space="4" w:color="auto"/>
          <w:bottom w:val="single" w:sz="4" w:space="1" w:color="auto"/>
          <w:right w:val="single" w:sz="4" w:space="4" w:color="auto"/>
        </w:pBdr>
      </w:pPr>
      <w:r w:rsidRPr="00914DF2">
        <w:t>Pověřena výkonem státního dohledu nad exekutory dle § 7 odst. 6 zákona č. 120/2001 Sb.</w:t>
      </w:r>
      <w:r w:rsidR="00CF7556">
        <w:t>,</w:t>
      </w:r>
      <w:r w:rsidRPr="00914DF2">
        <w:t xml:space="preserve"> ve znění zákona č. 183/2009 Sb.</w:t>
      </w:r>
    </w:p>
    <w:p w:rsidR="00D272CA" w:rsidRPr="00914DF2" w:rsidRDefault="00D272CA" w:rsidP="00D272CA">
      <w:pPr>
        <w:jc w:val="center"/>
        <w:rPr>
          <w:b/>
          <w:u w:val="single"/>
        </w:rPr>
      </w:pPr>
    </w:p>
    <w:p w:rsidR="008E6BB3" w:rsidRPr="00914DF2" w:rsidRDefault="008E6BB3" w:rsidP="00D272CA">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914DF2" w:rsidTr="00CD6FE4">
        <w:tc>
          <w:tcPr>
            <w:tcW w:w="14218" w:type="dxa"/>
            <w:gridSpan w:val="4"/>
            <w:shd w:val="clear" w:color="auto" w:fill="C0C0C0"/>
            <w:vAlign w:val="center"/>
          </w:tcPr>
          <w:p w:rsidR="00146589" w:rsidRDefault="00146589" w:rsidP="00CD6FE4">
            <w:pPr>
              <w:jc w:val="center"/>
              <w:rPr>
                <w:rFonts w:ascii="Garamond" w:hAnsi="Garamond"/>
                <w:b/>
              </w:rPr>
            </w:pPr>
          </w:p>
          <w:p w:rsidR="00B81309" w:rsidRPr="00146589" w:rsidRDefault="00B81309" w:rsidP="00CD6FE4">
            <w:pPr>
              <w:jc w:val="center"/>
              <w:rPr>
                <w:rFonts w:ascii="Garamond" w:hAnsi="Garamond"/>
                <w:b/>
              </w:rPr>
            </w:pPr>
            <w:r w:rsidRPr="00146589">
              <w:rPr>
                <w:rFonts w:ascii="Garamond" w:hAnsi="Garamond"/>
                <w:b/>
              </w:rPr>
              <w:t>SPRÁVA SOUDU – pracoviště v Karviné</w:t>
            </w:r>
          </w:p>
          <w:p w:rsidR="00B81309" w:rsidRPr="00146589" w:rsidRDefault="00B81309" w:rsidP="00CD6FE4">
            <w:pPr>
              <w:jc w:val="center"/>
              <w:rPr>
                <w:rFonts w:ascii="Garamond" w:hAnsi="Garamond"/>
                <w:b/>
              </w:rPr>
            </w:pPr>
          </w:p>
        </w:tc>
      </w:tr>
      <w:tr w:rsidR="009565AC" w:rsidRPr="00914DF2" w:rsidTr="008409AC">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Ředitelka správy soudu</w:t>
            </w:r>
          </w:p>
        </w:tc>
        <w:tc>
          <w:tcPr>
            <w:tcW w:w="3023" w:type="dxa"/>
            <w:shd w:val="clear" w:color="auto" w:fill="auto"/>
            <w:vAlign w:val="center"/>
          </w:tcPr>
          <w:p w:rsidR="009565AC" w:rsidRPr="00146589" w:rsidRDefault="009565AC" w:rsidP="00FE0678">
            <w:pPr>
              <w:rPr>
                <w:rFonts w:ascii="Garamond" w:hAnsi="Garamond"/>
              </w:rPr>
            </w:pPr>
            <w:r w:rsidRPr="00146589">
              <w:rPr>
                <w:rFonts w:ascii="Garamond" w:hAnsi="Garamond"/>
                <w:b/>
              </w:rPr>
              <w:t xml:space="preserve">Ing. </w:t>
            </w:r>
            <w:r w:rsidR="00FE0678">
              <w:rPr>
                <w:rFonts w:ascii="Garamond" w:hAnsi="Garamond"/>
                <w:b/>
              </w:rPr>
              <w:t>Lucie Siudová</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8409AC" w:rsidRDefault="00FE0678" w:rsidP="008409AC">
            <w:pPr>
              <w:rPr>
                <w:rFonts w:ascii="Garamond" w:hAnsi="Garamond"/>
              </w:rPr>
            </w:pPr>
            <w:r>
              <w:rPr>
                <w:rFonts w:ascii="Garamond" w:hAnsi="Garamond"/>
              </w:rPr>
              <w:t>Ing. Petra Weberová</w:t>
            </w:r>
          </w:p>
          <w:p w:rsidR="008409AC" w:rsidRPr="008409AC" w:rsidRDefault="008409AC" w:rsidP="008409AC">
            <w:pPr>
              <w:rPr>
                <w:rFonts w:ascii="Garamond" w:hAnsi="Garamond"/>
              </w:rPr>
            </w:pPr>
          </w:p>
        </w:tc>
      </w:tr>
      <w:tr w:rsidR="009565AC" w:rsidRPr="00914DF2" w:rsidTr="008409AC">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Informatik</w:t>
            </w:r>
          </w:p>
        </w:tc>
        <w:tc>
          <w:tcPr>
            <w:tcW w:w="3023" w:type="dxa"/>
            <w:shd w:val="clear" w:color="auto" w:fill="auto"/>
            <w:vAlign w:val="center"/>
          </w:tcPr>
          <w:p w:rsidR="009565AC" w:rsidRPr="00146589" w:rsidRDefault="009565AC" w:rsidP="008409AC">
            <w:pPr>
              <w:rPr>
                <w:rFonts w:ascii="Garamond" w:hAnsi="Garamond"/>
              </w:rPr>
            </w:pPr>
            <w:r w:rsidRPr="00146589">
              <w:rPr>
                <w:rFonts w:ascii="Garamond" w:hAnsi="Garamond"/>
                <w:b/>
              </w:rPr>
              <w:t>Bc. Tomáš Kypast</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9565AC" w:rsidRPr="00146589" w:rsidRDefault="007F35E6" w:rsidP="008409AC">
            <w:pPr>
              <w:rPr>
                <w:rFonts w:ascii="Garamond" w:hAnsi="Garamond"/>
              </w:rPr>
            </w:pPr>
            <w:r>
              <w:rPr>
                <w:rFonts w:ascii="Garamond" w:hAnsi="Garamond"/>
              </w:rPr>
              <w:t xml:space="preserve">Bc. </w:t>
            </w:r>
            <w:r w:rsidR="007B7DF6">
              <w:rPr>
                <w:rFonts w:ascii="Garamond" w:hAnsi="Garamond"/>
              </w:rPr>
              <w:t>Marek Vališ</w:t>
            </w:r>
          </w:p>
          <w:p w:rsidR="009565AC" w:rsidRPr="00146589" w:rsidRDefault="009565AC" w:rsidP="008409AC">
            <w:pPr>
              <w:rPr>
                <w:rFonts w:ascii="Garamond" w:hAnsi="Garamond"/>
                <w:i/>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Dozorčí úřednice</w:t>
            </w:r>
            <w:r w:rsidR="003F186A">
              <w:rPr>
                <w:rFonts w:ascii="Garamond" w:hAnsi="Garamond"/>
              </w:rPr>
              <w:t>/správkyně aplikace</w:t>
            </w:r>
          </w:p>
          <w:p w:rsidR="00A953B3" w:rsidRPr="00146589" w:rsidRDefault="00A953B3" w:rsidP="008409AC">
            <w:pPr>
              <w:rPr>
                <w:rFonts w:ascii="Garamond" w:hAnsi="Garamond"/>
              </w:rPr>
            </w:pP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Monika Sznapková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ED7C0E" w:rsidRDefault="00B575E6" w:rsidP="008409AC">
            <w:pPr>
              <w:rPr>
                <w:rFonts w:ascii="Garamond" w:hAnsi="Garamond"/>
              </w:rPr>
            </w:pPr>
            <w:r w:rsidRPr="00146589">
              <w:rPr>
                <w:rFonts w:ascii="Garamond" w:hAnsi="Garamond"/>
              </w:rPr>
              <w:t>Radka Juranková</w:t>
            </w:r>
            <w:r w:rsidR="00ED7C0E">
              <w:rPr>
                <w:rFonts w:ascii="Garamond" w:hAnsi="Garamond"/>
              </w:rPr>
              <w:t xml:space="preserve"> </w:t>
            </w:r>
          </w:p>
          <w:p w:rsidR="00B575E6" w:rsidRPr="00146589" w:rsidRDefault="00B575E6" w:rsidP="008409AC">
            <w:pPr>
              <w:rPr>
                <w:rFonts w:ascii="Garamond" w:hAnsi="Garamond"/>
              </w:rPr>
            </w:pPr>
          </w:p>
        </w:tc>
      </w:tr>
      <w:tr w:rsidR="003F186A" w:rsidRPr="00914DF2" w:rsidTr="008409AC">
        <w:tc>
          <w:tcPr>
            <w:tcW w:w="4428" w:type="dxa"/>
            <w:shd w:val="clear" w:color="auto" w:fill="auto"/>
            <w:vAlign w:val="center"/>
          </w:tcPr>
          <w:p w:rsidR="003F186A" w:rsidRPr="00146589" w:rsidRDefault="003F186A" w:rsidP="008409AC">
            <w:pPr>
              <w:rPr>
                <w:rFonts w:ascii="Garamond" w:hAnsi="Garamond"/>
              </w:rPr>
            </w:pPr>
            <w:r w:rsidRPr="00146589">
              <w:rPr>
                <w:rFonts w:ascii="Garamond" w:hAnsi="Garamond"/>
              </w:rPr>
              <w:t>Poskytování informací dle z.</w:t>
            </w:r>
            <w:r>
              <w:rPr>
                <w:rFonts w:ascii="Garamond" w:hAnsi="Garamond"/>
              </w:rPr>
              <w:t xml:space="preserve"> </w:t>
            </w:r>
            <w:r w:rsidRPr="00146589">
              <w:rPr>
                <w:rFonts w:ascii="Garamond" w:hAnsi="Garamond"/>
              </w:rPr>
              <w:t>č. 106/1999 Sb</w:t>
            </w:r>
            <w:r>
              <w:rPr>
                <w:rFonts w:ascii="Garamond" w:hAnsi="Garamond"/>
              </w:rPr>
              <w:t>.</w:t>
            </w:r>
            <w:r w:rsidRPr="00146589">
              <w:rPr>
                <w:rFonts w:ascii="Garamond" w:hAnsi="Garamond"/>
              </w:rPr>
              <w:t>, o svobodném přístupu k informacím (rejstřík Si - žádosti o informace)</w:t>
            </w:r>
          </w:p>
        </w:tc>
        <w:tc>
          <w:tcPr>
            <w:tcW w:w="3023" w:type="dxa"/>
            <w:shd w:val="clear" w:color="auto" w:fill="auto"/>
            <w:vAlign w:val="center"/>
          </w:tcPr>
          <w:p w:rsidR="003F186A" w:rsidRPr="00146589" w:rsidRDefault="003F186A" w:rsidP="008409AC">
            <w:pPr>
              <w:rPr>
                <w:rFonts w:ascii="Garamond" w:hAnsi="Garamond"/>
                <w:b/>
              </w:rPr>
            </w:pPr>
            <w:r w:rsidRPr="00146589">
              <w:rPr>
                <w:rFonts w:ascii="Garamond" w:hAnsi="Garamond"/>
                <w:b/>
              </w:rPr>
              <w:t>Monika Sznapková</w:t>
            </w:r>
          </w:p>
        </w:tc>
        <w:tc>
          <w:tcPr>
            <w:tcW w:w="3383" w:type="dxa"/>
            <w:shd w:val="clear" w:color="auto" w:fill="auto"/>
            <w:vAlign w:val="center"/>
          </w:tcPr>
          <w:p w:rsidR="003F186A" w:rsidRPr="00146589" w:rsidRDefault="003F186A" w:rsidP="008409AC">
            <w:pPr>
              <w:rPr>
                <w:rFonts w:ascii="Garamond" w:hAnsi="Garamond"/>
              </w:rPr>
            </w:pPr>
            <w:r>
              <w:rPr>
                <w:rFonts w:ascii="Garamond" w:hAnsi="Garamond"/>
              </w:rPr>
              <w:t>Zástupce</w:t>
            </w:r>
          </w:p>
        </w:tc>
        <w:tc>
          <w:tcPr>
            <w:tcW w:w="3384" w:type="dxa"/>
            <w:shd w:val="clear" w:color="auto" w:fill="auto"/>
            <w:vAlign w:val="center"/>
          </w:tcPr>
          <w:p w:rsidR="003F186A" w:rsidRPr="00ED7C0E" w:rsidRDefault="003F186A" w:rsidP="008409AC">
            <w:pPr>
              <w:rPr>
                <w:rFonts w:ascii="Garamond" w:hAnsi="Garamond"/>
              </w:rPr>
            </w:pPr>
            <w:r w:rsidRPr="00ED7C0E">
              <w:rPr>
                <w:rFonts w:ascii="Garamond" w:hAnsi="Garamond"/>
              </w:rPr>
              <w:t>Mgr. Petra Žilková</w:t>
            </w:r>
          </w:p>
          <w:p w:rsidR="003F186A" w:rsidRPr="00146589" w:rsidRDefault="003F186A" w:rsidP="008409AC">
            <w:pPr>
              <w:rPr>
                <w:rFonts w:ascii="Garamond" w:hAnsi="Garamond"/>
              </w:rPr>
            </w:pPr>
            <w:r w:rsidRPr="00ED7C0E">
              <w:rPr>
                <w:rFonts w:ascii="Garamond" w:hAnsi="Garamond"/>
              </w:rPr>
              <w:t xml:space="preserve">Mgr. </w:t>
            </w:r>
            <w:r>
              <w:rPr>
                <w:rFonts w:ascii="Garamond" w:hAnsi="Garamond"/>
              </w:rPr>
              <w:t>Dariusz Branny</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Personalist</w:t>
            </w:r>
            <w:r w:rsidR="00162B59">
              <w:rPr>
                <w:rFonts w:ascii="Garamond" w:hAnsi="Garamond"/>
              </w:rPr>
              <w:t>k</w:t>
            </w:r>
            <w:r w:rsidRPr="00146589">
              <w:rPr>
                <w:rFonts w:ascii="Garamond" w:hAnsi="Garamond"/>
              </w:rPr>
              <w:t>a</w:t>
            </w:r>
          </w:p>
        </w:tc>
        <w:tc>
          <w:tcPr>
            <w:tcW w:w="3023" w:type="dxa"/>
            <w:shd w:val="clear" w:color="auto" w:fill="auto"/>
            <w:vAlign w:val="center"/>
          </w:tcPr>
          <w:p w:rsidR="00B575E6" w:rsidRPr="00146589" w:rsidRDefault="00FE0678" w:rsidP="008409AC">
            <w:pPr>
              <w:rPr>
                <w:rFonts w:ascii="Garamond" w:hAnsi="Garamond"/>
              </w:rPr>
            </w:pPr>
            <w:r>
              <w:rPr>
                <w:rFonts w:ascii="Garamond" w:hAnsi="Garamond"/>
                <w:b/>
              </w:rPr>
              <w:t>Bc. Zuzana Gablerová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Csilla Wawreczková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Asistentka předsed</w:t>
            </w:r>
            <w:r w:rsidR="003A24A4" w:rsidRPr="00146589">
              <w:rPr>
                <w:rFonts w:ascii="Garamond" w:hAnsi="Garamond"/>
              </w:rPr>
              <w:t>k</w:t>
            </w:r>
            <w:r w:rsidRPr="00146589">
              <w:rPr>
                <w:rFonts w:ascii="Garamond" w:hAnsi="Garamond"/>
              </w:rPr>
              <w:t>y</w:t>
            </w:r>
            <w:r w:rsidR="003A24A4" w:rsidRPr="00146589">
              <w:rPr>
                <w:rFonts w:ascii="Garamond" w:hAnsi="Garamond"/>
              </w:rPr>
              <w:t>ně</w:t>
            </w:r>
            <w:r w:rsidRPr="00146589">
              <w:rPr>
                <w:rFonts w:ascii="Garamond" w:hAnsi="Garamond"/>
              </w:rPr>
              <w:t xml:space="preserve"> soudu</w:t>
            </w: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Renáta Morcinková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514D20" w:rsidRPr="00146589" w:rsidRDefault="00B575E6" w:rsidP="008409AC">
            <w:pPr>
              <w:ind w:firstLine="12"/>
              <w:rPr>
                <w:rFonts w:ascii="Garamond" w:hAnsi="Garamond"/>
              </w:rPr>
            </w:pPr>
            <w:r w:rsidRPr="00146589">
              <w:rPr>
                <w:rFonts w:ascii="Garamond" w:hAnsi="Garamond"/>
              </w:rPr>
              <w:t xml:space="preserve">Šárka </w:t>
            </w:r>
            <w:r w:rsidR="00514D20" w:rsidRPr="00146589">
              <w:rPr>
                <w:rFonts w:ascii="Garamond" w:hAnsi="Garamond"/>
              </w:rPr>
              <w:t>Mikstajová</w:t>
            </w:r>
          </w:p>
          <w:p w:rsidR="00B575E6" w:rsidRPr="00146589" w:rsidRDefault="00B575E6" w:rsidP="008409AC">
            <w:pPr>
              <w:ind w:firstLine="12"/>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Hlavní účetní</w:t>
            </w:r>
          </w:p>
        </w:tc>
        <w:tc>
          <w:tcPr>
            <w:tcW w:w="3023" w:type="dxa"/>
            <w:shd w:val="clear" w:color="auto" w:fill="auto"/>
            <w:vAlign w:val="center"/>
          </w:tcPr>
          <w:p w:rsidR="00B575E6" w:rsidRPr="00146589" w:rsidRDefault="008E32F0" w:rsidP="008409AC">
            <w:pPr>
              <w:rPr>
                <w:rFonts w:ascii="Garamond" w:hAnsi="Garamond"/>
              </w:rPr>
            </w:pPr>
            <w:r>
              <w:rPr>
                <w:rFonts w:ascii="Garamond" w:hAnsi="Garamond"/>
                <w:b/>
              </w:rPr>
              <w:t>Ing. Petra Weberová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Eva Juroszková</w:t>
            </w:r>
          </w:p>
          <w:p w:rsidR="00B575E6" w:rsidRPr="00146589" w:rsidRDefault="008E32F0" w:rsidP="008409AC">
            <w:pPr>
              <w:rPr>
                <w:rFonts w:ascii="Garamond" w:hAnsi="Garamond"/>
              </w:rPr>
            </w:pPr>
            <w:r w:rsidRPr="00523338">
              <w:rPr>
                <w:rFonts w:ascii="Garamond" w:hAnsi="Garamond"/>
              </w:rPr>
              <w:t>Iva Lexová</w:t>
            </w:r>
          </w:p>
        </w:tc>
      </w:tr>
      <w:tr w:rsidR="00FE0678" w:rsidRPr="00914DF2" w:rsidTr="008409AC">
        <w:tc>
          <w:tcPr>
            <w:tcW w:w="4428" w:type="dxa"/>
            <w:shd w:val="clear" w:color="auto" w:fill="auto"/>
            <w:vAlign w:val="center"/>
          </w:tcPr>
          <w:p w:rsidR="00FE0678" w:rsidRPr="00146589" w:rsidRDefault="008E32F0" w:rsidP="008409AC">
            <w:pPr>
              <w:rPr>
                <w:rFonts w:ascii="Garamond" w:hAnsi="Garamond"/>
              </w:rPr>
            </w:pPr>
            <w:r>
              <w:rPr>
                <w:rFonts w:ascii="Garamond" w:hAnsi="Garamond"/>
              </w:rPr>
              <w:t>Účetní</w:t>
            </w:r>
          </w:p>
        </w:tc>
        <w:tc>
          <w:tcPr>
            <w:tcW w:w="3023" w:type="dxa"/>
            <w:shd w:val="clear" w:color="auto" w:fill="auto"/>
            <w:vAlign w:val="center"/>
          </w:tcPr>
          <w:p w:rsidR="00FE0678" w:rsidRPr="00146589" w:rsidRDefault="008E32F0" w:rsidP="008409AC">
            <w:pPr>
              <w:rPr>
                <w:rFonts w:ascii="Garamond" w:hAnsi="Garamond"/>
                <w:b/>
              </w:rPr>
            </w:pPr>
            <w:r>
              <w:rPr>
                <w:rFonts w:ascii="Garamond" w:hAnsi="Garamond"/>
                <w:b/>
              </w:rPr>
              <w:t>Iva Lexová</w:t>
            </w:r>
          </w:p>
        </w:tc>
        <w:tc>
          <w:tcPr>
            <w:tcW w:w="3383" w:type="dxa"/>
            <w:shd w:val="clear" w:color="auto" w:fill="auto"/>
            <w:vAlign w:val="center"/>
          </w:tcPr>
          <w:p w:rsidR="00FE0678" w:rsidRPr="00146589" w:rsidRDefault="00FE0678" w:rsidP="008409AC">
            <w:pPr>
              <w:rPr>
                <w:rFonts w:ascii="Garamond" w:hAnsi="Garamond"/>
              </w:rPr>
            </w:pPr>
            <w:r>
              <w:rPr>
                <w:rFonts w:ascii="Garamond" w:hAnsi="Garamond"/>
              </w:rPr>
              <w:t>Zástupce</w:t>
            </w:r>
          </w:p>
        </w:tc>
        <w:tc>
          <w:tcPr>
            <w:tcW w:w="3384" w:type="dxa"/>
            <w:shd w:val="clear" w:color="auto" w:fill="auto"/>
            <w:vAlign w:val="center"/>
          </w:tcPr>
          <w:p w:rsidR="00FE0678" w:rsidRDefault="00FE0678" w:rsidP="008409AC">
            <w:pPr>
              <w:rPr>
                <w:rFonts w:ascii="Garamond" w:hAnsi="Garamond"/>
              </w:rPr>
            </w:pPr>
            <w:r>
              <w:rPr>
                <w:rFonts w:ascii="Garamond" w:hAnsi="Garamond"/>
              </w:rPr>
              <w:t>Eva Juroszková</w:t>
            </w:r>
          </w:p>
          <w:p w:rsidR="00FE0678" w:rsidRPr="00146589" w:rsidRDefault="00523338" w:rsidP="008409AC">
            <w:pPr>
              <w:rPr>
                <w:rFonts w:ascii="Garamond" w:hAnsi="Garamond"/>
              </w:rPr>
            </w:pPr>
            <w:r>
              <w:rPr>
                <w:rFonts w:ascii="Garamond" w:hAnsi="Garamond"/>
              </w:rPr>
              <w:t>Ing. Petra Weberová</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Eva Juroszková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Romana Tyroňová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Romana Tyroňová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Eva Juroszková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516AE0" w:rsidP="008409AC">
            <w:pPr>
              <w:rPr>
                <w:rFonts w:ascii="Garamond" w:hAnsi="Garamond"/>
              </w:rPr>
            </w:pPr>
            <w:r>
              <w:rPr>
                <w:rFonts w:ascii="Garamond" w:hAnsi="Garamond"/>
              </w:rPr>
              <w:t>Pokladní</w:t>
            </w:r>
            <w:r w:rsidR="00B575E6" w:rsidRPr="00146589">
              <w:rPr>
                <w:rFonts w:ascii="Garamond" w:hAnsi="Garamond"/>
              </w:rPr>
              <w:t xml:space="preserve">, </w:t>
            </w:r>
            <w:r w:rsidR="00162B59">
              <w:rPr>
                <w:rFonts w:ascii="Garamond" w:hAnsi="Garamond"/>
              </w:rPr>
              <w:t xml:space="preserve">vedení </w:t>
            </w:r>
            <w:r w:rsidR="00B575E6" w:rsidRPr="00146589">
              <w:rPr>
                <w:rFonts w:ascii="Garamond" w:hAnsi="Garamond"/>
              </w:rPr>
              <w:t>odborn</w:t>
            </w:r>
            <w:r w:rsidR="00162B59">
              <w:rPr>
                <w:rFonts w:ascii="Garamond" w:hAnsi="Garamond"/>
              </w:rPr>
              <w:t>é knihovny</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Vlasta Semmlerová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ind w:firstLine="12"/>
              <w:rPr>
                <w:rFonts w:ascii="Garamond" w:hAnsi="Garamond"/>
              </w:rPr>
            </w:pPr>
            <w:r w:rsidRPr="00146589">
              <w:rPr>
                <w:rFonts w:ascii="Garamond" w:hAnsi="Garamond"/>
              </w:rPr>
              <w:t>Zlatuše Bartková</w:t>
            </w:r>
          </w:p>
          <w:p w:rsidR="00B575E6" w:rsidRPr="00146589" w:rsidRDefault="00B575E6" w:rsidP="008409AC">
            <w:pPr>
              <w:ind w:firstLine="12"/>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Mzdová účetní</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Csilla Wawreczková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Ing. Lucie Siudová</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Správce budov</w:t>
            </w:r>
          </w:p>
        </w:tc>
        <w:tc>
          <w:tcPr>
            <w:tcW w:w="3023" w:type="dxa"/>
            <w:shd w:val="clear" w:color="auto" w:fill="auto"/>
            <w:vAlign w:val="center"/>
          </w:tcPr>
          <w:p w:rsidR="00B575E6" w:rsidRPr="00146589" w:rsidRDefault="001838F4" w:rsidP="008409AC">
            <w:pPr>
              <w:rPr>
                <w:rFonts w:ascii="Garamond" w:hAnsi="Garamond"/>
                <w:b/>
              </w:rPr>
            </w:pPr>
            <w:r>
              <w:rPr>
                <w:rFonts w:ascii="Garamond" w:hAnsi="Garamond"/>
                <w:b/>
              </w:rPr>
              <w:t>Roman Kwapuliński</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Ing. Petr Kovalovský</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Bezpečnostní ředitel</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Ing. Petr Kovalovský</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CE6ED8" w:rsidP="008409AC">
            <w:pPr>
              <w:rPr>
                <w:rFonts w:ascii="Garamond" w:hAnsi="Garamond"/>
              </w:rPr>
            </w:pPr>
            <w:r>
              <w:rPr>
                <w:rFonts w:ascii="Garamond" w:hAnsi="Garamond"/>
              </w:rPr>
              <w:t>Roman Kwapuliński</w:t>
            </w:r>
          </w:p>
        </w:tc>
      </w:tr>
      <w:tr w:rsidR="00B575E6" w:rsidRPr="00914DF2" w:rsidTr="008409AC">
        <w:tc>
          <w:tcPr>
            <w:tcW w:w="4428" w:type="dxa"/>
            <w:shd w:val="clear" w:color="auto" w:fill="auto"/>
            <w:vAlign w:val="center"/>
          </w:tcPr>
          <w:p w:rsidR="00B575E6" w:rsidRPr="00146589" w:rsidRDefault="00162B59" w:rsidP="008409AC">
            <w:pPr>
              <w:rPr>
                <w:rFonts w:ascii="Garamond" w:hAnsi="Garamond"/>
              </w:rPr>
            </w:pPr>
            <w:r>
              <w:rPr>
                <w:rFonts w:ascii="Garamond" w:hAnsi="Garamond"/>
              </w:rPr>
              <w:t>Správkyně</w:t>
            </w:r>
            <w:r w:rsidR="00B575E6" w:rsidRPr="00146589">
              <w:rPr>
                <w:rFonts w:ascii="Garamond" w:hAnsi="Garamond"/>
              </w:rPr>
              <w:t xml:space="preserve"> majetku</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Stanislava Vašková</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Romana Tyroňová</w:t>
            </w:r>
          </w:p>
        </w:tc>
      </w:tr>
    </w:tbl>
    <w:p w:rsidR="006C631A" w:rsidRPr="00914DF2" w:rsidRDefault="006C631A" w:rsidP="0055340B">
      <w:pPr>
        <w:ind w:firstLine="12"/>
        <w:jc w:val="both"/>
      </w:pPr>
    </w:p>
    <w:p w:rsidR="008E6BB3" w:rsidRDefault="008E6BB3" w:rsidP="0055340B">
      <w:pPr>
        <w:ind w:firstLine="12"/>
        <w:jc w:val="both"/>
      </w:pPr>
    </w:p>
    <w:p w:rsidR="00146589" w:rsidRPr="00914DF2" w:rsidRDefault="00146589" w:rsidP="0055340B">
      <w:pPr>
        <w:ind w:firstLine="12"/>
        <w:jc w:val="both"/>
      </w:pPr>
    </w:p>
    <w:p w:rsidR="008E6BB3" w:rsidRPr="00914DF2" w:rsidRDefault="008E6BB3" w:rsidP="0055340B">
      <w:pPr>
        <w:ind w:firstLine="1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260"/>
        <w:gridCol w:w="4714"/>
      </w:tblGrid>
      <w:tr w:rsidR="00075255" w:rsidRPr="00146589" w:rsidTr="0034582E">
        <w:tc>
          <w:tcPr>
            <w:tcW w:w="3168" w:type="dxa"/>
            <w:shd w:val="clear" w:color="auto" w:fill="D9D9D9"/>
            <w:vAlign w:val="center"/>
          </w:tcPr>
          <w:p w:rsidR="00AB78A2" w:rsidRPr="00146589" w:rsidRDefault="00075255" w:rsidP="00146589">
            <w:pPr>
              <w:rPr>
                <w:rFonts w:ascii="Garamond" w:hAnsi="Garamond"/>
              </w:rPr>
            </w:pPr>
            <w:r w:rsidRPr="00146589">
              <w:rPr>
                <w:rFonts w:ascii="Garamond" w:hAnsi="Garamond"/>
              </w:rPr>
              <w:t>Vymáhající úřednice</w:t>
            </w:r>
          </w:p>
        </w:tc>
        <w:tc>
          <w:tcPr>
            <w:tcW w:w="6260" w:type="dxa"/>
            <w:shd w:val="clear" w:color="auto" w:fill="D9D9D9"/>
            <w:vAlign w:val="center"/>
          </w:tcPr>
          <w:p w:rsidR="00075255" w:rsidRPr="00146589" w:rsidRDefault="00075255" w:rsidP="00146589">
            <w:pPr>
              <w:rPr>
                <w:rFonts w:ascii="Garamond" w:hAnsi="Garamond"/>
              </w:rPr>
            </w:pPr>
            <w:r w:rsidRPr="00146589">
              <w:rPr>
                <w:rFonts w:ascii="Garamond" w:hAnsi="Garamond"/>
              </w:rPr>
              <w:t>Vymáhání soud</w:t>
            </w:r>
            <w:r w:rsidR="00AB78A2" w:rsidRPr="00146589">
              <w:rPr>
                <w:rFonts w:ascii="Garamond" w:hAnsi="Garamond"/>
              </w:rPr>
              <w:t>ní</w:t>
            </w:r>
            <w:r w:rsidR="00E62AEE" w:rsidRPr="00146589">
              <w:rPr>
                <w:rFonts w:ascii="Garamond" w:hAnsi="Garamond"/>
              </w:rPr>
              <w:t>ch</w:t>
            </w:r>
            <w:r w:rsidR="00AB78A2" w:rsidRPr="00146589">
              <w:rPr>
                <w:rFonts w:ascii="Garamond" w:hAnsi="Garamond"/>
              </w:rPr>
              <w:t xml:space="preserve"> pohledávek  v rozsahu písmen</w:t>
            </w:r>
          </w:p>
        </w:tc>
        <w:tc>
          <w:tcPr>
            <w:tcW w:w="4714" w:type="dxa"/>
            <w:shd w:val="clear" w:color="auto" w:fill="D9D9D9"/>
            <w:vAlign w:val="center"/>
          </w:tcPr>
          <w:p w:rsidR="00075255" w:rsidRPr="00146589" w:rsidRDefault="00075255" w:rsidP="00146589">
            <w:pPr>
              <w:rPr>
                <w:rFonts w:ascii="Garamond" w:hAnsi="Garamond"/>
              </w:rPr>
            </w:pPr>
            <w:r w:rsidRPr="00146589">
              <w:rPr>
                <w:rFonts w:ascii="Garamond" w:hAnsi="Garamond"/>
              </w:rPr>
              <w:t>Zástupce</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Zlatuše Bartková</w:t>
            </w:r>
          </w:p>
        </w:tc>
        <w:tc>
          <w:tcPr>
            <w:tcW w:w="6260" w:type="dxa"/>
          </w:tcPr>
          <w:p w:rsidR="00860AB3" w:rsidRPr="00146589" w:rsidRDefault="00860AB3" w:rsidP="00752DCB">
            <w:pPr>
              <w:jc w:val="both"/>
              <w:rPr>
                <w:rFonts w:ascii="Garamond" w:hAnsi="Garamond"/>
                <w:b/>
              </w:rPr>
            </w:pPr>
            <w:r w:rsidRPr="00146589">
              <w:rPr>
                <w:rFonts w:ascii="Garamond" w:hAnsi="Garamond"/>
                <w:b/>
              </w:rPr>
              <w:t>A - Fere</w:t>
            </w:r>
          </w:p>
        </w:tc>
        <w:tc>
          <w:tcPr>
            <w:tcW w:w="4714" w:type="dxa"/>
            <w:vMerge w:val="restart"/>
          </w:tcPr>
          <w:p w:rsidR="00860AB3" w:rsidRPr="00146589" w:rsidRDefault="00860AB3" w:rsidP="00752DCB">
            <w:pPr>
              <w:jc w:val="both"/>
              <w:rPr>
                <w:rFonts w:ascii="Garamond" w:hAnsi="Garamond"/>
              </w:rPr>
            </w:pPr>
          </w:p>
          <w:p w:rsidR="00860AB3" w:rsidRPr="00146589" w:rsidRDefault="00860AB3" w:rsidP="00752DCB">
            <w:pPr>
              <w:jc w:val="both"/>
              <w:rPr>
                <w:rFonts w:ascii="Garamond" w:hAnsi="Garamond"/>
              </w:rPr>
            </w:pPr>
            <w:r w:rsidRPr="00146589">
              <w:rPr>
                <w:rFonts w:ascii="Garamond" w:hAnsi="Garamond"/>
              </w:rPr>
              <w:t>vzájemný zástup</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Vlasta Semmlerová</w:t>
            </w:r>
          </w:p>
        </w:tc>
        <w:tc>
          <w:tcPr>
            <w:tcW w:w="6260" w:type="dxa"/>
          </w:tcPr>
          <w:p w:rsidR="00860AB3" w:rsidRPr="00146589" w:rsidRDefault="00860AB3" w:rsidP="00752DCB">
            <w:pPr>
              <w:jc w:val="both"/>
              <w:rPr>
                <w:rFonts w:ascii="Garamond" w:hAnsi="Garamond"/>
                <w:b/>
              </w:rPr>
            </w:pPr>
            <w:r w:rsidRPr="00146589">
              <w:rPr>
                <w:rFonts w:ascii="Garamond" w:hAnsi="Garamond"/>
                <w:b/>
              </w:rPr>
              <w:t>Fert - Hé</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Iveta Bartošová</w:t>
            </w:r>
          </w:p>
        </w:tc>
        <w:tc>
          <w:tcPr>
            <w:tcW w:w="6260" w:type="dxa"/>
          </w:tcPr>
          <w:p w:rsidR="00860AB3" w:rsidRPr="00146589" w:rsidRDefault="00860AB3" w:rsidP="00752DCB">
            <w:pPr>
              <w:jc w:val="both"/>
              <w:rPr>
                <w:rFonts w:ascii="Garamond" w:hAnsi="Garamond"/>
                <w:b/>
              </w:rPr>
            </w:pPr>
            <w:r w:rsidRPr="00146589">
              <w:rPr>
                <w:rFonts w:ascii="Garamond" w:hAnsi="Garamond"/>
                <w:b/>
              </w:rPr>
              <w:t>Hi – Kuc</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Marie Bláhová</w:t>
            </w:r>
          </w:p>
        </w:tc>
        <w:tc>
          <w:tcPr>
            <w:tcW w:w="6260" w:type="dxa"/>
          </w:tcPr>
          <w:p w:rsidR="00860AB3" w:rsidRPr="00146589" w:rsidRDefault="00860AB3" w:rsidP="00752DCB">
            <w:pPr>
              <w:jc w:val="both"/>
              <w:rPr>
                <w:rFonts w:ascii="Garamond" w:hAnsi="Garamond"/>
                <w:b/>
              </w:rPr>
            </w:pPr>
            <w:r w:rsidRPr="00146589">
              <w:rPr>
                <w:rFonts w:ascii="Garamond" w:hAnsi="Garamond"/>
                <w:b/>
              </w:rPr>
              <w:t>Kuč – Paw</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514D20">
            <w:pPr>
              <w:jc w:val="both"/>
              <w:rPr>
                <w:rFonts w:ascii="Garamond" w:hAnsi="Garamond"/>
                <w:b/>
              </w:rPr>
            </w:pPr>
            <w:r w:rsidRPr="00146589">
              <w:rPr>
                <w:rFonts w:ascii="Garamond" w:hAnsi="Garamond"/>
                <w:b/>
              </w:rPr>
              <w:t xml:space="preserve">Šárka </w:t>
            </w:r>
            <w:r w:rsidR="00514D20" w:rsidRPr="00146589">
              <w:rPr>
                <w:rFonts w:ascii="Garamond" w:hAnsi="Garamond"/>
                <w:b/>
              </w:rPr>
              <w:t>Mikstajová</w:t>
            </w:r>
          </w:p>
        </w:tc>
        <w:tc>
          <w:tcPr>
            <w:tcW w:w="6260" w:type="dxa"/>
          </w:tcPr>
          <w:p w:rsidR="00860AB3" w:rsidRPr="00146589" w:rsidRDefault="00860AB3" w:rsidP="00752DCB">
            <w:pPr>
              <w:jc w:val="both"/>
              <w:rPr>
                <w:rFonts w:ascii="Garamond" w:hAnsi="Garamond"/>
                <w:b/>
              </w:rPr>
            </w:pPr>
            <w:r w:rsidRPr="00146589">
              <w:rPr>
                <w:rFonts w:ascii="Garamond" w:hAnsi="Garamond"/>
                <w:b/>
              </w:rPr>
              <w:t>Paz - Su</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Andrea Foltynová</w:t>
            </w:r>
          </w:p>
        </w:tc>
        <w:tc>
          <w:tcPr>
            <w:tcW w:w="6260" w:type="dxa"/>
          </w:tcPr>
          <w:p w:rsidR="00860AB3" w:rsidRPr="00146589" w:rsidRDefault="00860AB3" w:rsidP="00752DCB">
            <w:pPr>
              <w:jc w:val="both"/>
              <w:rPr>
                <w:rFonts w:ascii="Garamond" w:hAnsi="Garamond"/>
                <w:b/>
              </w:rPr>
            </w:pPr>
            <w:r w:rsidRPr="00146589">
              <w:rPr>
                <w:rFonts w:ascii="Garamond" w:hAnsi="Garamond"/>
                <w:b/>
              </w:rPr>
              <w:t>Sv – Ž</w:t>
            </w:r>
          </w:p>
        </w:tc>
        <w:tc>
          <w:tcPr>
            <w:tcW w:w="4714" w:type="dxa"/>
            <w:vMerge/>
          </w:tcPr>
          <w:p w:rsidR="00860AB3" w:rsidRPr="00146589" w:rsidRDefault="00860AB3" w:rsidP="00752DCB">
            <w:pPr>
              <w:jc w:val="both"/>
              <w:rPr>
                <w:rFonts w:ascii="Garamond" w:hAnsi="Garamond"/>
              </w:rPr>
            </w:pPr>
          </w:p>
        </w:tc>
      </w:tr>
    </w:tbl>
    <w:p w:rsidR="006C631A" w:rsidRPr="00146589" w:rsidRDefault="006C631A"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Vyšší podatelna a tiskové oddělení</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Pastušková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Marcela Wilková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Naděžda Staruchová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Eva Palová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Tejedi</w:t>
            </w:r>
          </w:p>
        </w:tc>
        <w:tc>
          <w:tcPr>
            <w:tcW w:w="7071" w:type="dxa"/>
            <w:vMerge/>
          </w:tcPr>
          <w:p w:rsidR="00A953B3" w:rsidRPr="00146589" w:rsidRDefault="00A953B3"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Podatelna, spisovna, telefonní ústředna</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Pavlína Kadlecová</w:t>
            </w:r>
          </w:p>
        </w:tc>
        <w:tc>
          <w:tcPr>
            <w:tcW w:w="7071" w:type="dxa"/>
            <w:vMerge w:val="restart"/>
          </w:tcPr>
          <w:p w:rsidR="00885D26" w:rsidRPr="00146589" w:rsidRDefault="00885D26" w:rsidP="0027680D">
            <w:pPr>
              <w:rPr>
                <w:rFonts w:ascii="Garamond" w:hAnsi="Garamond"/>
              </w:rPr>
            </w:pPr>
            <w:r w:rsidRPr="00146589">
              <w:rPr>
                <w:rFonts w:ascii="Garamond" w:hAnsi="Garamond"/>
              </w:rPr>
              <w:t xml:space="preserve">vzájemný zástup </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Kateřina Matalíková</w:t>
            </w:r>
          </w:p>
        </w:tc>
        <w:tc>
          <w:tcPr>
            <w:tcW w:w="7071" w:type="dxa"/>
            <w:vMerge/>
          </w:tcPr>
          <w:p w:rsidR="00885D26" w:rsidRPr="00146589" w:rsidRDefault="00885D26"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Informační kancelář</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Vladislava Zymová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705305" w:rsidP="003F186A">
            <w:pPr>
              <w:rPr>
                <w:rFonts w:ascii="Garamond" w:hAnsi="Garamond"/>
                <w:b/>
              </w:rPr>
            </w:pPr>
            <w:r w:rsidRPr="00146589">
              <w:rPr>
                <w:rFonts w:ascii="Garamond" w:hAnsi="Garamond"/>
                <w:b/>
              </w:rPr>
              <w:t xml:space="preserve">Petra </w:t>
            </w:r>
            <w:r w:rsidR="003F186A">
              <w:rPr>
                <w:rFonts w:ascii="Garamond" w:hAnsi="Garamond"/>
                <w:b/>
              </w:rPr>
              <w:t>Jedličková</w:t>
            </w:r>
          </w:p>
        </w:tc>
        <w:tc>
          <w:tcPr>
            <w:tcW w:w="7071" w:type="dxa"/>
            <w:vMerge/>
          </w:tcPr>
          <w:p w:rsidR="00A953B3" w:rsidRPr="00146589" w:rsidRDefault="00A953B3" w:rsidP="0027680D">
            <w:pPr>
              <w:rPr>
                <w:rFonts w:ascii="Garamond" w:hAnsi="Garamond"/>
              </w:rPr>
            </w:pPr>
          </w:p>
        </w:tc>
      </w:tr>
    </w:tbl>
    <w:p w:rsidR="00A953B3" w:rsidRPr="00914DF2" w:rsidRDefault="00A953B3" w:rsidP="00A953B3"/>
    <w:p w:rsidR="00860AB3" w:rsidRPr="00914DF2" w:rsidRDefault="00860AB3" w:rsidP="00A953B3"/>
    <w:p w:rsidR="00860AB3" w:rsidRDefault="00860AB3" w:rsidP="00A953B3"/>
    <w:p w:rsidR="00146589" w:rsidRPr="00914DF2" w:rsidRDefault="00146589" w:rsidP="00A953B3"/>
    <w:p w:rsidR="00DA3D4A" w:rsidRPr="00914DF2" w:rsidRDefault="00DA3D4A" w:rsidP="00A953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D9D9D9"/>
          </w:tcPr>
          <w:p w:rsidR="00DA3D4A" w:rsidRPr="00146589" w:rsidRDefault="00DA3D4A" w:rsidP="0027680D">
            <w:pPr>
              <w:rPr>
                <w:rFonts w:ascii="Garamond" w:hAnsi="Garamond"/>
              </w:rPr>
            </w:pPr>
            <w:r w:rsidRPr="00146589">
              <w:rPr>
                <w:rFonts w:ascii="Garamond" w:hAnsi="Garamond"/>
              </w:rPr>
              <w:lastRenderedPageBreak/>
              <w:t>Uklízečky</w:t>
            </w:r>
          </w:p>
        </w:tc>
        <w:tc>
          <w:tcPr>
            <w:tcW w:w="7071" w:type="dxa"/>
            <w:shd w:val="clear" w:color="auto" w:fill="D9D9D9"/>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Monika Melicherová</w:t>
            </w:r>
          </w:p>
        </w:tc>
        <w:tc>
          <w:tcPr>
            <w:tcW w:w="7071" w:type="dxa"/>
            <w:vMerge w:val="restart"/>
          </w:tcPr>
          <w:p w:rsidR="00DA3D4A" w:rsidRPr="00146589" w:rsidRDefault="00DA3D4A" w:rsidP="0027680D">
            <w:pPr>
              <w:rPr>
                <w:rFonts w:ascii="Garamond" w:hAnsi="Garamond"/>
              </w:rPr>
            </w:pPr>
            <w:r w:rsidRPr="00146589">
              <w:rPr>
                <w:rFonts w:ascii="Garamond" w:hAnsi="Garamond"/>
              </w:rPr>
              <w:t>vzájemný zástup</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Alena Burešová</w:t>
            </w:r>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B11FFE" w:rsidP="0027680D">
            <w:pPr>
              <w:rPr>
                <w:rFonts w:ascii="Garamond" w:hAnsi="Garamond"/>
                <w:b/>
              </w:rPr>
            </w:pPr>
            <w:r>
              <w:rPr>
                <w:rFonts w:ascii="Garamond" w:hAnsi="Garamond"/>
                <w:b/>
              </w:rPr>
              <w:t>Eva Czechowiczová</w:t>
            </w:r>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Soňa Baselidesová</w:t>
            </w:r>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Janka Gollová</w:t>
            </w:r>
          </w:p>
        </w:tc>
        <w:tc>
          <w:tcPr>
            <w:tcW w:w="7071" w:type="dxa"/>
            <w:vMerge/>
          </w:tcPr>
          <w:p w:rsidR="00DA3D4A" w:rsidRPr="00146589" w:rsidRDefault="00DA3D4A" w:rsidP="0027680D">
            <w:pPr>
              <w:rPr>
                <w:rFonts w:ascii="Garamond" w:hAnsi="Garamond"/>
              </w:rPr>
            </w:pP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Řidič</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Petr Junk</w:t>
            </w:r>
          </w:p>
        </w:tc>
        <w:tc>
          <w:tcPr>
            <w:tcW w:w="7071" w:type="dxa"/>
          </w:tcPr>
          <w:p w:rsidR="00DA3D4A" w:rsidRPr="00146589" w:rsidRDefault="006E6609" w:rsidP="001838F4">
            <w:pPr>
              <w:rPr>
                <w:rFonts w:ascii="Garamond" w:hAnsi="Garamond"/>
              </w:rPr>
            </w:pPr>
            <w:r w:rsidRPr="00146589">
              <w:rPr>
                <w:rFonts w:ascii="Garamond" w:hAnsi="Garamond"/>
              </w:rPr>
              <w:t>Rostislav Híreš</w:t>
            </w:r>
            <w:r w:rsidR="00DA3D4A" w:rsidRPr="00146589">
              <w:rPr>
                <w:rFonts w:ascii="Garamond" w:hAnsi="Garamond"/>
              </w:rPr>
              <w:t xml:space="preserve"> </w:t>
            </w: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Údržbář</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547406" w:rsidRPr="00146589">
        <w:tc>
          <w:tcPr>
            <w:tcW w:w="7071" w:type="dxa"/>
          </w:tcPr>
          <w:p w:rsidR="00547406" w:rsidRDefault="00547406" w:rsidP="0027680D">
            <w:pPr>
              <w:rPr>
                <w:rFonts w:ascii="Garamond" w:hAnsi="Garamond"/>
                <w:b/>
              </w:rPr>
            </w:pPr>
            <w:r>
              <w:rPr>
                <w:rFonts w:ascii="Garamond" w:hAnsi="Garamond"/>
                <w:b/>
              </w:rPr>
              <w:t>Petr Junk</w:t>
            </w:r>
          </w:p>
        </w:tc>
        <w:tc>
          <w:tcPr>
            <w:tcW w:w="7071" w:type="dxa"/>
          </w:tcPr>
          <w:p w:rsidR="00547406" w:rsidRDefault="00547406" w:rsidP="0027680D">
            <w:pPr>
              <w:rPr>
                <w:rFonts w:ascii="Garamond" w:hAnsi="Garamond"/>
              </w:rPr>
            </w:pPr>
            <w:r>
              <w:rPr>
                <w:rFonts w:ascii="Garamond" w:hAnsi="Garamond"/>
              </w:rPr>
              <w:t>Rostislav Híreš</w:t>
            </w:r>
            <w:r w:rsidRPr="00146589">
              <w:rPr>
                <w:rFonts w:ascii="Garamond" w:hAnsi="Garamond"/>
              </w:rPr>
              <w:t xml:space="preserve"> </w:t>
            </w:r>
            <w:r w:rsidR="00B07E81">
              <w:rPr>
                <w:rFonts w:ascii="Garamond" w:hAnsi="Garamond"/>
              </w:rPr>
              <w:t>, Roman Kwapuliń</w:t>
            </w:r>
            <w:r>
              <w:rPr>
                <w:rFonts w:ascii="Garamond" w:hAnsi="Garamond"/>
              </w:rPr>
              <w:t>ski</w:t>
            </w:r>
          </w:p>
        </w:tc>
      </w:tr>
    </w:tbl>
    <w:p w:rsidR="00DA3D4A" w:rsidRPr="00914DF2" w:rsidRDefault="00DA3D4A" w:rsidP="00DA3D4A"/>
    <w:p w:rsidR="00A54C8F" w:rsidRDefault="00A54C8F" w:rsidP="00CB4DAE"/>
    <w:p w:rsidR="00146589" w:rsidRPr="00914DF2" w:rsidRDefault="00146589" w:rsidP="00CB4D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146589" w:rsidTr="00146589">
        <w:tc>
          <w:tcPr>
            <w:tcW w:w="14218" w:type="dxa"/>
            <w:gridSpan w:val="4"/>
            <w:shd w:val="clear" w:color="auto" w:fill="C0C0C0"/>
            <w:vAlign w:val="center"/>
          </w:tcPr>
          <w:p w:rsidR="00146589" w:rsidRDefault="00146589" w:rsidP="00146589">
            <w:pPr>
              <w:jc w:val="center"/>
              <w:rPr>
                <w:rFonts w:ascii="Garamond" w:hAnsi="Garamond"/>
                <w:b/>
              </w:rPr>
            </w:pPr>
          </w:p>
          <w:p w:rsidR="00B81309" w:rsidRDefault="00B81309" w:rsidP="00146589">
            <w:pPr>
              <w:jc w:val="center"/>
              <w:rPr>
                <w:rFonts w:ascii="Garamond" w:hAnsi="Garamond"/>
                <w:b/>
              </w:rPr>
            </w:pPr>
            <w:r w:rsidRPr="00146589">
              <w:rPr>
                <w:rFonts w:ascii="Garamond" w:hAnsi="Garamond"/>
                <w:b/>
              </w:rPr>
              <w:t>SPRÁVA SOUDU – pracoviště v</w:t>
            </w:r>
            <w:r w:rsidR="00146589">
              <w:rPr>
                <w:rFonts w:ascii="Garamond" w:hAnsi="Garamond"/>
                <w:b/>
              </w:rPr>
              <w:t> </w:t>
            </w:r>
            <w:r w:rsidRPr="00146589">
              <w:rPr>
                <w:rFonts w:ascii="Garamond" w:hAnsi="Garamond"/>
                <w:b/>
              </w:rPr>
              <w:t>Havířově</w:t>
            </w:r>
          </w:p>
          <w:p w:rsidR="00146589" w:rsidRPr="00146589" w:rsidRDefault="00146589" w:rsidP="00146589">
            <w:pPr>
              <w:jc w:val="center"/>
              <w:rPr>
                <w:rFonts w:ascii="Garamond" w:hAnsi="Garamond"/>
                <w:b/>
              </w:rPr>
            </w:pP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Zástupkyně ředitelky správy soudu</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Libuše Kuzníková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Vlasta Svrčková</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Informatik</w:t>
            </w:r>
          </w:p>
        </w:tc>
        <w:tc>
          <w:tcPr>
            <w:tcW w:w="3023" w:type="dxa"/>
            <w:shd w:val="clear" w:color="auto" w:fill="auto"/>
          </w:tcPr>
          <w:p w:rsidR="00B81309" w:rsidRPr="00146589" w:rsidRDefault="007F35E6" w:rsidP="0027680D">
            <w:pPr>
              <w:rPr>
                <w:rFonts w:ascii="Garamond" w:hAnsi="Garamond"/>
              </w:rPr>
            </w:pPr>
            <w:r>
              <w:rPr>
                <w:rFonts w:ascii="Garamond" w:hAnsi="Garamond"/>
                <w:b/>
              </w:rPr>
              <w:t xml:space="preserve">Bc. </w:t>
            </w:r>
            <w:r w:rsidR="007B7DF6">
              <w:rPr>
                <w:rFonts w:ascii="Garamond" w:hAnsi="Garamond"/>
                <w:b/>
              </w:rPr>
              <w:t>Marek Vališ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Bc. Tomáš Kypast</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Dozorčí úřednice</w:t>
            </w:r>
            <w:r w:rsidR="003F186A">
              <w:rPr>
                <w:rFonts w:ascii="Garamond" w:hAnsi="Garamond"/>
              </w:rPr>
              <w:t>/správkyně aplikace</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Radka Juranková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rPr>
            </w:pPr>
            <w:r w:rsidRPr="00146589">
              <w:rPr>
                <w:rFonts w:ascii="Garamond" w:hAnsi="Garamond"/>
              </w:rPr>
              <w:t>Monika Sznapková</w:t>
            </w:r>
          </w:p>
        </w:tc>
      </w:tr>
      <w:tr w:rsidR="00B81309" w:rsidRPr="00146589" w:rsidTr="00CD6FE4">
        <w:tc>
          <w:tcPr>
            <w:tcW w:w="4428" w:type="dxa"/>
            <w:shd w:val="clear" w:color="auto" w:fill="auto"/>
          </w:tcPr>
          <w:p w:rsidR="00B81309" w:rsidRPr="00146589" w:rsidRDefault="00B81309" w:rsidP="00162B59">
            <w:pPr>
              <w:rPr>
                <w:rFonts w:ascii="Garamond" w:hAnsi="Garamond"/>
              </w:rPr>
            </w:pPr>
            <w:r w:rsidRPr="00146589">
              <w:rPr>
                <w:rFonts w:ascii="Garamond" w:hAnsi="Garamond"/>
              </w:rPr>
              <w:t xml:space="preserve">Pokladní, </w:t>
            </w:r>
            <w:r w:rsidR="00162B59">
              <w:rPr>
                <w:rFonts w:ascii="Garamond" w:hAnsi="Garamond"/>
              </w:rPr>
              <w:t>vedení odborné knihovny</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Dagmar Petřivalská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CD6FE4">
            <w:pPr>
              <w:ind w:firstLine="12"/>
              <w:jc w:val="both"/>
              <w:rPr>
                <w:rFonts w:ascii="Garamond" w:hAnsi="Garamond"/>
              </w:rPr>
            </w:pPr>
            <w:r w:rsidRPr="00146589">
              <w:rPr>
                <w:rFonts w:ascii="Garamond" w:hAnsi="Garamond"/>
              </w:rPr>
              <w:t>Jolana Zářická</w:t>
            </w:r>
          </w:p>
        </w:tc>
      </w:tr>
    </w:tbl>
    <w:p w:rsidR="00B81309" w:rsidRPr="00146589" w:rsidRDefault="00B81309" w:rsidP="00CB4DAE">
      <w:pPr>
        <w:rPr>
          <w:rFonts w:ascii="Garamond" w:hAnsi="Garamond"/>
        </w:rPr>
      </w:pPr>
    </w:p>
    <w:p w:rsidR="00DA3D4A" w:rsidRPr="00146589" w:rsidRDefault="00DA3D4A" w:rsidP="0056209E">
      <w:pPr>
        <w:rPr>
          <w:rFonts w:ascii="Garamond" w:hAnsi="Garamond"/>
          <w:b/>
          <w:u w:val="single"/>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146589" w:rsidRDefault="00146589" w:rsidP="00146589">
            <w:pPr>
              <w:rPr>
                <w:rFonts w:ascii="Garamond" w:hAnsi="Garamond"/>
              </w:rPr>
            </w:pPr>
          </w:p>
          <w:p w:rsidR="00B81309" w:rsidRPr="00146589" w:rsidRDefault="00B81309" w:rsidP="00146589">
            <w:pPr>
              <w:rPr>
                <w:rFonts w:ascii="Garamond" w:hAnsi="Garamond"/>
              </w:rPr>
            </w:pPr>
            <w:r w:rsidRPr="00146589">
              <w:rPr>
                <w:rFonts w:ascii="Garamond" w:hAnsi="Garamond"/>
              </w:rPr>
              <w:t>Vyš</w:t>
            </w:r>
            <w:r w:rsidR="00AB78A2" w:rsidRPr="00146589">
              <w:rPr>
                <w:rFonts w:ascii="Garamond" w:hAnsi="Garamond"/>
              </w:rPr>
              <w:t>ší podatelna a tiskové oddělení</w:t>
            </w:r>
          </w:p>
          <w:p w:rsidR="00AB78A2" w:rsidRPr="00146589" w:rsidRDefault="00AB78A2" w:rsidP="00146589">
            <w:pPr>
              <w:rPr>
                <w:rFonts w:ascii="Garamond" w:hAnsi="Garamond"/>
              </w:rPr>
            </w:pPr>
          </w:p>
        </w:tc>
        <w:tc>
          <w:tcPr>
            <w:tcW w:w="7071" w:type="dxa"/>
            <w:shd w:val="clear" w:color="auto" w:fill="E0E0E0"/>
            <w:vAlign w:val="center"/>
          </w:tcPr>
          <w:p w:rsidR="00B81309" w:rsidRPr="00146589" w:rsidRDefault="00B81309" w:rsidP="00146589">
            <w:pPr>
              <w:rPr>
                <w:rFonts w:ascii="Garamond" w:hAnsi="Garamond"/>
              </w:rPr>
            </w:pPr>
            <w:r w:rsidRPr="00146589">
              <w:rPr>
                <w:rFonts w:ascii="Garamond" w:hAnsi="Garamond"/>
              </w:rPr>
              <w:t>Zástupce</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Milena Fukalová</w:t>
            </w:r>
          </w:p>
        </w:tc>
        <w:tc>
          <w:tcPr>
            <w:tcW w:w="7071" w:type="dxa"/>
            <w:vMerge w:val="restart"/>
          </w:tcPr>
          <w:p w:rsidR="00B81309" w:rsidRPr="00146589" w:rsidRDefault="00B81309" w:rsidP="0027680D">
            <w:pPr>
              <w:rPr>
                <w:rFonts w:ascii="Garamond" w:hAnsi="Garamond"/>
              </w:rPr>
            </w:pPr>
            <w:r w:rsidRPr="00146589">
              <w:rPr>
                <w:rFonts w:ascii="Garamond" w:hAnsi="Garamond"/>
              </w:rPr>
              <w:t>Vzájemný zástup všech zaměstnanců vyjma Jolany Zářické, kterou</w:t>
            </w:r>
          </w:p>
          <w:p w:rsidR="00B81309" w:rsidRPr="00146589" w:rsidRDefault="00B81309" w:rsidP="0027680D">
            <w:pPr>
              <w:rPr>
                <w:rFonts w:ascii="Garamond" w:hAnsi="Garamond"/>
              </w:rPr>
            </w:pPr>
            <w:r w:rsidRPr="00146589">
              <w:rPr>
                <w:rFonts w:ascii="Garamond" w:hAnsi="Garamond"/>
              </w:rPr>
              <w:t>zastupují rejstříkové vedoucí úseku občanskoprávního sporného. Jolana Zářická také nezastupuje ostatní zaměstnance vyšší podatelny a tiskového oddělení.</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Karin Siudová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4641B4" w:rsidP="0027680D">
            <w:pPr>
              <w:rPr>
                <w:rFonts w:ascii="Garamond" w:hAnsi="Garamond"/>
                <w:b/>
              </w:rPr>
            </w:pPr>
            <w:r w:rsidRPr="00146589">
              <w:rPr>
                <w:rFonts w:ascii="Garamond" w:hAnsi="Garamond"/>
                <w:b/>
              </w:rPr>
              <w:t>Petra Klímová Kudlová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Danuta Kolářová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Jolana Zářická</w:t>
            </w:r>
          </w:p>
        </w:tc>
        <w:tc>
          <w:tcPr>
            <w:tcW w:w="7071" w:type="dxa"/>
            <w:vMerge/>
          </w:tcPr>
          <w:p w:rsidR="00B81309" w:rsidRPr="00146589" w:rsidRDefault="00B81309" w:rsidP="0027680D">
            <w:pPr>
              <w:rPr>
                <w:rFonts w:ascii="Garamond" w:hAnsi="Garamond"/>
              </w:rPr>
            </w:pPr>
          </w:p>
        </w:tc>
      </w:tr>
    </w:tbl>
    <w:p w:rsidR="00A54C8F" w:rsidRPr="00914DF2" w:rsidRDefault="00A54C8F" w:rsidP="00CB4DAE"/>
    <w:p w:rsidR="00A54C8F" w:rsidRDefault="00A54C8F" w:rsidP="00CB4DAE"/>
    <w:p w:rsidR="00146589" w:rsidRDefault="00146589" w:rsidP="00CB4DAE"/>
    <w:p w:rsidR="005F6377" w:rsidRDefault="005F6377" w:rsidP="00CB4DAE"/>
    <w:p w:rsidR="005F6377" w:rsidRDefault="005F6377" w:rsidP="00CB4DAE"/>
    <w:p w:rsidR="005F6377" w:rsidRPr="00914DF2" w:rsidRDefault="005F6377" w:rsidP="00CB4DAE"/>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AB78A2" w:rsidRPr="00146589" w:rsidRDefault="00B81309" w:rsidP="00146589">
            <w:pPr>
              <w:rPr>
                <w:rFonts w:ascii="Garamond" w:hAnsi="Garamond"/>
              </w:rPr>
            </w:pPr>
            <w:r w:rsidRPr="00146589">
              <w:rPr>
                <w:rFonts w:ascii="Garamond" w:hAnsi="Garamond"/>
              </w:rPr>
              <w:t>Podatelna, spisovna, telefonní ústředna</w:t>
            </w:r>
          </w:p>
        </w:tc>
        <w:tc>
          <w:tcPr>
            <w:tcW w:w="7071" w:type="dxa"/>
            <w:shd w:val="clear" w:color="auto" w:fill="E0E0E0"/>
            <w:vAlign w:val="center"/>
          </w:tcPr>
          <w:p w:rsidR="00B81309" w:rsidRPr="00146589" w:rsidRDefault="00146589" w:rsidP="00146589">
            <w:pPr>
              <w:rPr>
                <w:rFonts w:ascii="Garamond" w:hAnsi="Garamond"/>
              </w:rPr>
            </w:pPr>
            <w:r>
              <w:rPr>
                <w:rFonts w:ascii="Garamond" w:hAnsi="Garamond"/>
              </w:rPr>
              <w:t>Zástupce</w:t>
            </w:r>
          </w:p>
        </w:tc>
      </w:tr>
      <w:tr w:rsidR="00860AB3" w:rsidRPr="00146589">
        <w:tc>
          <w:tcPr>
            <w:tcW w:w="7071" w:type="dxa"/>
          </w:tcPr>
          <w:p w:rsidR="00860AB3" w:rsidRPr="00146589" w:rsidRDefault="008E32F0" w:rsidP="0027680D">
            <w:pPr>
              <w:rPr>
                <w:rFonts w:ascii="Garamond" w:hAnsi="Garamond"/>
                <w:b/>
              </w:rPr>
            </w:pPr>
            <w:r>
              <w:rPr>
                <w:rFonts w:ascii="Garamond" w:hAnsi="Garamond"/>
                <w:b/>
              </w:rPr>
              <w:t>Filip Chowaniec, DiS.</w:t>
            </w:r>
          </w:p>
        </w:tc>
        <w:tc>
          <w:tcPr>
            <w:tcW w:w="7071" w:type="dxa"/>
            <w:vMerge w:val="restart"/>
          </w:tcPr>
          <w:p w:rsidR="00860AB3" w:rsidRPr="00146589" w:rsidRDefault="00860AB3" w:rsidP="0027680D">
            <w:pPr>
              <w:rPr>
                <w:rFonts w:ascii="Garamond" w:hAnsi="Garamond"/>
              </w:rPr>
            </w:pP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Romana Schořová, DiS.</w:t>
            </w:r>
          </w:p>
        </w:tc>
        <w:tc>
          <w:tcPr>
            <w:tcW w:w="7071" w:type="dxa"/>
            <w:vMerge/>
          </w:tcPr>
          <w:p w:rsidR="00860AB3" w:rsidRPr="00146589" w:rsidRDefault="00860AB3" w:rsidP="0027680D">
            <w:pPr>
              <w:rPr>
                <w:rFonts w:ascii="Garamond" w:hAnsi="Garamond"/>
              </w:rPr>
            </w:pPr>
          </w:p>
        </w:tc>
      </w:tr>
    </w:tbl>
    <w:p w:rsidR="00B81309" w:rsidRPr="00146589" w:rsidRDefault="00B81309" w:rsidP="00B81309">
      <w:pPr>
        <w:rPr>
          <w:rFonts w:ascii="Garamond" w:hAnsi="Garamond"/>
        </w:rPr>
      </w:pPr>
    </w:p>
    <w:p w:rsidR="00B81309" w:rsidRPr="00146589" w:rsidRDefault="00B81309" w:rsidP="00B81309">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5F6377">
        <w:tc>
          <w:tcPr>
            <w:tcW w:w="7071" w:type="dxa"/>
            <w:shd w:val="clear" w:color="auto" w:fill="E0E0E0"/>
            <w:vAlign w:val="center"/>
          </w:tcPr>
          <w:p w:rsidR="00AB78A2" w:rsidRPr="00146589" w:rsidRDefault="00B81309" w:rsidP="005F6377">
            <w:pPr>
              <w:rPr>
                <w:rFonts w:ascii="Garamond" w:hAnsi="Garamond"/>
              </w:rPr>
            </w:pPr>
            <w:r w:rsidRPr="00146589">
              <w:rPr>
                <w:rFonts w:ascii="Garamond" w:hAnsi="Garamond"/>
              </w:rPr>
              <w:t>Informační kancelář</w:t>
            </w:r>
          </w:p>
        </w:tc>
        <w:tc>
          <w:tcPr>
            <w:tcW w:w="7071" w:type="dxa"/>
            <w:shd w:val="clear" w:color="auto" w:fill="E0E0E0"/>
            <w:vAlign w:val="center"/>
          </w:tcPr>
          <w:p w:rsidR="00B81309" w:rsidRPr="00146589" w:rsidRDefault="00B81309" w:rsidP="005F6377">
            <w:pPr>
              <w:rPr>
                <w:rFonts w:ascii="Garamond" w:hAnsi="Garamond"/>
              </w:rPr>
            </w:pPr>
            <w:r w:rsidRPr="00146589">
              <w:rPr>
                <w:rFonts w:ascii="Garamond" w:hAnsi="Garamond"/>
              </w:rPr>
              <w:t>Zástupce</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Marcela Martynková</w:t>
            </w:r>
          </w:p>
        </w:tc>
        <w:tc>
          <w:tcPr>
            <w:tcW w:w="7071" w:type="dxa"/>
            <w:vMerge w:val="restart"/>
          </w:tcPr>
          <w:p w:rsidR="00B81309" w:rsidRPr="00146589" w:rsidRDefault="00B81309" w:rsidP="0027680D">
            <w:pPr>
              <w:rPr>
                <w:rFonts w:ascii="Garamond" w:hAnsi="Garamond"/>
              </w:rPr>
            </w:pPr>
            <w:r w:rsidRPr="00146589">
              <w:rPr>
                <w:rFonts w:ascii="Garamond" w:hAnsi="Garamond"/>
              </w:rPr>
              <w:t xml:space="preserve">vzájemný zástup </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Petra Pytliková</w:t>
            </w:r>
          </w:p>
        </w:tc>
        <w:tc>
          <w:tcPr>
            <w:tcW w:w="7071" w:type="dxa"/>
            <w:vMerge/>
          </w:tcPr>
          <w:p w:rsidR="00B81309" w:rsidRPr="00146589" w:rsidRDefault="00B81309" w:rsidP="0027680D">
            <w:pPr>
              <w:rPr>
                <w:rFonts w:ascii="Garamond" w:hAnsi="Garamond"/>
              </w:rPr>
            </w:pPr>
          </w:p>
        </w:tc>
      </w:tr>
    </w:tbl>
    <w:p w:rsidR="00B81309" w:rsidRPr="00146589" w:rsidRDefault="00B81309" w:rsidP="00B81309">
      <w:pPr>
        <w:rPr>
          <w:rFonts w:ascii="Garamond" w:hAnsi="Garamond"/>
        </w:rPr>
      </w:pPr>
    </w:p>
    <w:p w:rsidR="00B35318" w:rsidRPr="00146589" w:rsidRDefault="00B35318" w:rsidP="00CB4DAE">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D9D9D9"/>
            <w:vAlign w:val="center"/>
          </w:tcPr>
          <w:p w:rsidR="00AB78A2" w:rsidRPr="00146589" w:rsidRDefault="00A54C8F" w:rsidP="005F6377">
            <w:pPr>
              <w:rPr>
                <w:rFonts w:ascii="Garamond" w:hAnsi="Garamond"/>
              </w:rPr>
            </w:pPr>
            <w:r w:rsidRPr="00146589">
              <w:rPr>
                <w:rFonts w:ascii="Garamond" w:hAnsi="Garamond"/>
              </w:rPr>
              <w:t>Uklízečky</w:t>
            </w:r>
          </w:p>
        </w:tc>
        <w:tc>
          <w:tcPr>
            <w:tcW w:w="7071" w:type="dxa"/>
            <w:shd w:val="clear" w:color="auto" w:fill="D9D9D9"/>
            <w:vAlign w:val="center"/>
          </w:tcPr>
          <w:p w:rsidR="00A54C8F" w:rsidRPr="00146589" w:rsidRDefault="00A54C8F" w:rsidP="005F6377">
            <w:pPr>
              <w:rPr>
                <w:rFonts w:ascii="Garamond" w:hAnsi="Garamond"/>
              </w:rPr>
            </w:pPr>
            <w:r w:rsidRPr="00146589">
              <w:rPr>
                <w:rFonts w:ascii="Garamond" w:hAnsi="Garamond"/>
              </w:rPr>
              <w:t>Zástupce</w:t>
            </w: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Helena Košťálová</w:t>
            </w:r>
          </w:p>
        </w:tc>
        <w:tc>
          <w:tcPr>
            <w:tcW w:w="7071" w:type="dxa"/>
            <w:vMerge w:val="restart"/>
          </w:tcPr>
          <w:p w:rsidR="00A54C8F" w:rsidRPr="00146589" w:rsidRDefault="00A54C8F" w:rsidP="0027680D">
            <w:pPr>
              <w:rPr>
                <w:rFonts w:ascii="Garamond" w:hAnsi="Garamond"/>
              </w:rPr>
            </w:pPr>
            <w:r w:rsidRPr="00146589">
              <w:rPr>
                <w:rFonts w:ascii="Garamond" w:hAnsi="Garamond"/>
              </w:rPr>
              <w:t>vzájemný zástup</w:t>
            </w:r>
          </w:p>
        </w:tc>
      </w:tr>
      <w:tr w:rsidR="00A54C8F" w:rsidRPr="00146589">
        <w:tc>
          <w:tcPr>
            <w:tcW w:w="7071" w:type="dxa"/>
          </w:tcPr>
          <w:p w:rsidR="00A54C8F" w:rsidRPr="00146589" w:rsidRDefault="00B11FFE" w:rsidP="0027680D">
            <w:pPr>
              <w:rPr>
                <w:rFonts w:ascii="Garamond" w:hAnsi="Garamond"/>
                <w:b/>
              </w:rPr>
            </w:pPr>
            <w:r>
              <w:rPr>
                <w:rFonts w:ascii="Garamond" w:hAnsi="Garamond"/>
                <w:b/>
              </w:rPr>
              <w:t>Renáta Štreichlová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Šárka Straková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Jitka Černá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Jarmila Malířová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860AB3" w:rsidP="0027680D">
            <w:pPr>
              <w:rPr>
                <w:rFonts w:ascii="Garamond" w:hAnsi="Garamond"/>
                <w:b/>
              </w:rPr>
            </w:pPr>
            <w:r w:rsidRPr="00146589">
              <w:rPr>
                <w:rFonts w:ascii="Garamond" w:hAnsi="Garamond"/>
                <w:b/>
              </w:rPr>
              <w:t>Ewa Juříková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B11FFE" w:rsidP="0027680D">
            <w:pPr>
              <w:rPr>
                <w:rFonts w:ascii="Garamond" w:hAnsi="Garamond"/>
                <w:b/>
              </w:rPr>
            </w:pPr>
            <w:r>
              <w:rPr>
                <w:rFonts w:ascii="Garamond" w:hAnsi="Garamond"/>
                <w:b/>
              </w:rPr>
              <w:t>Alena Zahradníková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Ilona Matoušová</w:t>
            </w:r>
          </w:p>
        </w:tc>
        <w:tc>
          <w:tcPr>
            <w:tcW w:w="7071" w:type="dxa"/>
            <w:vMerge/>
          </w:tcPr>
          <w:p w:rsidR="00A54C8F" w:rsidRPr="00146589" w:rsidRDefault="00A54C8F" w:rsidP="0027680D">
            <w:pPr>
              <w:rPr>
                <w:rFonts w:ascii="Garamond" w:hAnsi="Garamond"/>
              </w:rPr>
            </w:pPr>
          </w:p>
        </w:tc>
      </w:tr>
    </w:tbl>
    <w:p w:rsidR="00714623" w:rsidRPr="00146589" w:rsidRDefault="00714623"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E0E0E0"/>
            <w:vAlign w:val="center"/>
          </w:tcPr>
          <w:p w:rsidR="00AB78A2" w:rsidRPr="00146589" w:rsidRDefault="00A54C8F" w:rsidP="005F6377">
            <w:pPr>
              <w:rPr>
                <w:rFonts w:ascii="Garamond" w:hAnsi="Garamond"/>
              </w:rPr>
            </w:pPr>
            <w:r w:rsidRPr="00146589">
              <w:rPr>
                <w:rFonts w:ascii="Garamond" w:hAnsi="Garamond"/>
              </w:rPr>
              <w:t>Údržbář</w:t>
            </w:r>
          </w:p>
        </w:tc>
        <w:tc>
          <w:tcPr>
            <w:tcW w:w="7071" w:type="dxa"/>
            <w:shd w:val="clear" w:color="auto" w:fill="E0E0E0"/>
            <w:vAlign w:val="center"/>
          </w:tcPr>
          <w:p w:rsidR="00A54C8F" w:rsidRPr="00146589" w:rsidRDefault="00A54C8F" w:rsidP="005F6377">
            <w:pPr>
              <w:rPr>
                <w:rFonts w:ascii="Garamond" w:hAnsi="Garamond"/>
              </w:rPr>
            </w:pPr>
            <w:r w:rsidRPr="00146589">
              <w:rPr>
                <w:rFonts w:ascii="Garamond" w:hAnsi="Garamond"/>
              </w:rPr>
              <w:t>Zástupce</w:t>
            </w:r>
          </w:p>
        </w:tc>
      </w:tr>
      <w:tr w:rsidR="00547406" w:rsidRPr="00146589">
        <w:tc>
          <w:tcPr>
            <w:tcW w:w="7071" w:type="dxa"/>
          </w:tcPr>
          <w:p w:rsidR="00547406" w:rsidRDefault="001838F4" w:rsidP="0027680D">
            <w:pPr>
              <w:rPr>
                <w:rFonts w:ascii="Garamond" w:hAnsi="Garamond"/>
                <w:b/>
              </w:rPr>
            </w:pPr>
            <w:r>
              <w:rPr>
                <w:rFonts w:ascii="Garamond" w:hAnsi="Garamond"/>
                <w:b/>
              </w:rPr>
              <w:t>Rostislav Híreš</w:t>
            </w:r>
          </w:p>
        </w:tc>
        <w:tc>
          <w:tcPr>
            <w:tcW w:w="7071" w:type="dxa"/>
          </w:tcPr>
          <w:p w:rsidR="00547406" w:rsidRDefault="001838F4" w:rsidP="0027680D">
            <w:pPr>
              <w:rPr>
                <w:rFonts w:ascii="Garamond" w:hAnsi="Garamond"/>
              </w:rPr>
            </w:pPr>
            <w:r>
              <w:rPr>
                <w:rFonts w:ascii="Garamond" w:hAnsi="Garamond"/>
              </w:rPr>
              <w:t>Petr Junk</w:t>
            </w:r>
            <w:r w:rsidR="00B07E81">
              <w:rPr>
                <w:rFonts w:ascii="Garamond" w:hAnsi="Garamond"/>
              </w:rPr>
              <w:t>, Roman Kwapuliń</w:t>
            </w:r>
            <w:r w:rsidR="00547406">
              <w:rPr>
                <w:rFonts w:ascii="Garamond" w:hAnsi="Garamond"/>
              </w:rPr>
              <w:t>ski</w:t>
            </w:r>
          </w:p>
        </w:tc>
      </w:tr>
    </w:tbl>
    <w:p w:rsidR="00E337D1" w:rsidRPr="00914DF2" w:rsidRDefault="00E337D1" w:rsidP="00CB4DAE"/>
    <w:p w:rsidR="00714623" w:rsidRPr="00914DF2" w:rsidRDefault="00714623" w:rsidP="00CB4DAE"/>
    <w:p w:rsidR="00472D47" w:rsidRPr="00914DF2" w:rsidRDefault="00472D47" w:rsidP="000E4928"/>
    <w:p w:rsidR="000F7C94" w:rsidRPr="00914DF2" w:rsidRDefault="000F7C94" w:rsidP="000E4928"/>
    <w:p w:rsidR="000F7C94" w:rsidRPr="00914DF2" w:rsidRDefault="000F7C94" w:rsidP="000E4928"/>
    <w:p w:rsidR="002056FF" w:rsidRDefault="002056FF" w:rsidP="000E4928"/>
    <w:p w:rsidR="00523338" w:rsidRDefault="00523338" w:rsidP="000E4928"/>
    <w:p w:rsidR="007B33A5" w:rsidRPr="00914DF2" w:rsidRDefault="007B33A5" w:rsidP="000E4928"/>
    <w:p w:rsidR="002056FF" w:rsidRPr="005F6377" w:rsidRDefault="002056FF" w:rsidP="000E4928">
      <w:pPr>
        <w:rPr>
          <w:sz w:val="32"/>
          <w:szCs w:val="32"/>
          <w:u w:val="single"/>
        </w:rPr>
      </w:pPr>
    </w:p>
    <w:p w:rsidR="000E4928" w:rsidRPr="00586512" w:rsidRDefault="000F7C94" w:rsidP="000F7C94">
      <w:pPr>
        <w:jc w:val="center"/>
        <w:rPr>
          <w:b/>
          <w:sz w:val="32"/>
          <w:szCs w:val="32"/>
          <w:u w:val="single"/>
        </w:rPr>
      </w:pPr>
      <w:r w:rsidRPr="00586512">
        <w:rPr>
          <w:b/>
          <w:sz w:val="32"/>
          <w:szCs w:val="32"/>
          <w:u w:val="single"/>
        </w:rPr>
        <w:lastRenderedPageBreak/>
        <w:t>I. Obecná ustanovení</w:t>
      </w:r>
      <w:r w:rsidR="00CF3C22" w:rsidRPr="00586512">
        <w:rPr>
          <w:b/>
          <w:sz w:val="32"/>
          <w:szCs w:val="32"/>
          <w:u w:val="single"/>
        </w:rPr>
        <w:t xml:space="preserve"> pro přidělování a zápis věcí</w:t>
      </w:r>
    </w:p>
    <w:p w:rsidR="004C2C89" w:rsidRPr="005F6377" w:rsidRDefault="004C2C89" w:rsidP="00D96892">
      <w:pPr>
        <w:jc w:val="center"/>
        <w:rPr>
          <w:rFonts w:ascii="Garamond" w:hAnsi="Garamond"/>
        </w:rPr>
      </w:pPr>
    </w:p>
    <w:p w:rsidR="00586512" w:rsidRPr="00586512" w:rsidRDefault="005259E7" w:rsidP="005259E7">
      <w:pPr>
        <w:numPr>
          <w:ilvl w:val="0"/>
          <w:numId w:val="1"/>
        </w:numPr>
        <w:jc w:val="both"/>
        <w:rPr>
          <w:rFonts w:ascii="Garamond" w:hAnsi="Garamond"/>
          <w:b/>
        </w:rPr>
      </w:pPr>
      <w:r w:rsidRPr="00586512">
        <w:rPr>
          <w:rFonts w:ascii="Garamond" w:hAnsi="Garamond"/>
        </w:rPr>
        <w:t>Obce spadající do obvodu Okresního soudu v</w:t>
      </w:r>
      <w:r w:rsidR="00586512">
        <w:rPr>
          <w:rFonts w:ascii="Garamond" w:hAnsi="Garamond"/>
        </w:rPr>
        <w:t> </w:t>
      </w:r>
      <w:r w:rsidRPr="00586512">
        <w:rPr>
          <w:rFonts w:ascii="Garamond" w:hAnsi="Garamond"/>
        </w:rPr>
        <w:t>Karviné</w:t>
      </w:r>
      <w:r w:rsidR="00586512">
        <w:rPr>
          <w:rFonts w:ascii="Garamond" w:hAnsi="Garamond"/>
        </w:rPr>
        <w:t>:</w:t>
      </w:r>
    </w:p>
    <w:p w:rsidR="00FB0F80" w:rsidRPr="00586512" w:rsidRDefault="005259E7" w:rsidP="00586512">
      <w:pPr>
        <w:ind w:left="720"/>
        <w:jc w:val="both"/>
        <w:rPr>
          <w:rFonts w:ascii="Garamond" w:hAnsi="Garamond"/>
          <w:b/>
        </w:rPr>
      </w:pPr>
      <w:r w:rsidRPr="00586512">
        <w:rPr>
          <w:rFonts w:ascii="Garamond" w:hAnsi="Garamond"/>
          <w:b/>
          <w:color w:val="0070C0"/>
        </w:rPr>
        <w:t xml:space="preserve"> </w:t>
      </w:r>
      <w:r w:rsidR="00CF3C22" w:rsidRPr="00586512">
        <w:rPr>
          <w:rFonts w:ascii="Garamond" w:hAnsi="Garamond"/>
          <w:b/>
        </w:rPr>
        <w:t>Bohumín, Český Těšín, Dětmarovice, Dolní Lutyně, Chotěbuz, Karviná, Petrovi</w:t>
      </w:r>
      <w:r w:rsidR="00FB0F80" w:rsidRPr="00586512">
        <w:rPr>
          <w:rFonts w:ascii="Garamond" w:hAnsi="Garamond"/>
          <w:b/>
        </w:rPr>
        <w:t>ce u Karviné, Rychvald, Stonava.</w:t>
      </w:r>
    </w:p>
    <w:p w:rsidR="00C02C0D" w:rsidRPr="00C02C0D" w:rsidRDefault="00C02C0D" w:rsidP="005259E7">
      <w:pPr>
        <w:ind w:left="720"/>
        <w:jc w:val="both"/>
        <w:rPr>
          <w:rFonts w:ascii="Garamond" w:hAnsi="Garamond"/>
          <w:b/>
        </w:rPr>
      </w:pPr>
    </w:p>
    <w:p w:rsidR="00534F76" w:rsidRPr="00D76875" w:rsidRDefault="005259E7" w:rsidP="00534F76">
      <w:pPr>
        <w:numPr>
          <w:ilvl w:val="0"/>
          <w:numId w:val="1"/>
        </w:numPr>
        <w:jc w:val="both"/>
        <w:rPr>
          <w:rFonts w:ascii="Garamond" w:hAnsi="Garamond"/>
          <w:strike/>
          <w:color w:val="0070C0"/>
        </w:rPr>
      </w:pPr>
      <w:r w:rsidRPr="00ED7C0E">
        <w:rPr>
          <w:rFonts w:ascii="Garamond" w:hAnsi="Garamond"/>
        </w:rPr>
        <w:t>Obce spadající do obvodu</w:t>
      </w:r>
      <w:r w:rsidR="00FB0F80" w:rsidRPr="00ED7C0E">
        <w:rPr>
          <w:rFonts w:ascii="Garamond" w:hAnsi="Garamond"/>
        </w:rPr>
        <w:t xml:space="preserve"> Okresního soudu v Karviné -  pobočka</w:t>
      </w:r>
      <w:r w:rsidR="00CF3C22" w:rsidRPr="00ED7C0E">
        <w:rPr>
          <w:rFonts w:ascii="Garamond" w:hAnsi="Garamond"/>
        </w:rPr>
        <w:t xml:space="preserve"> v</w:t>
      </w:r>
      <w:r w:rsidR="00586512">
        <w:rPr>
          <w:rFonts w:ascii="Garamond" w:hAnsi="Garamond"/>
        </w:rPr>
        <w:t> </w:t>
      </w:r>
      <w:r w:rsidR="00CF3C22" w:rsidRPr="00104A79">
        <w:rPr>
          <w:rFonts w:ascii="Garamond" w:hAnsi="Garamond"/>
        </w:rPr>
        <w:t>Havířově</w:t>
      </w:r>
      <w:r w:rsidR="00586512">
        <w:rPr>
          <w:rFonts w:ascii="Garamond" w:hAnsi="Garamond"/>
        </w:rPr>
        <w:t>:</w:t>
      </w:r>
      <w:r w:rsidRPr="00104A79">
        <w:rPr>
          <w:rFonts w:ascii="Garamond" w:hAnsi="Garamond"/>
          <w:b/>
          <w:color w:val="E36C0A" w:themeColor="accent6" w:themeShade="BF"/>
        </w:rPr>
        <w:t xml:space="preserve"> </w:t>
      </w:r>
    </w:p>
    <w:p w:rsidR="00CF3C22" w:rsidRPr="00104A79" w:rsidRDefault="005259E7" w:rsidP="00FB0F80">
      <w:pPr>
        <w:ind w:left="360"/>
        <w:jc w:val="both"/>
        <w:rPr>
          <w:rFonts w:ascii="Garamond" w:hAnsi="Garamond"/>
          <w:b/>
        </w:rPr>
      </w:pPr>
      <w:r w:rsidRPr="00104A79">
        <w:rPr>
          <w:rFonts w:ascii="Garamond" w:hAnsi="Garamond"/>
          <w:b/>
        </w:rPr>
        <w:tab/>
      </w:r>
      <w:r w:rsidR="00CF3C22" w:rsidRPr="00104A79">
        <w:rPr>
          <w:rFonts w:ascii="Garamond" w:hAnsi="Garamond"/>
          <w:b/>
        </w:rPr>
        <w:t>Albrechtice, Doubrava</w:t>
      </w:r>
      <w:r w:rsidR="0054368C" w:rsidRPr="00104A79">
        <w:rPr>
          <w:rFonts w:ascii="Garamond" w:hAnsi="Garamond"/>
          <w:b/>
        </w:rPr>
        <w:t>, Havířov, Horní Suchá, Orlová, Petřvald, Těrlicko.</w:t>
      </w:r>
    </w:p>
    <w:p w:rsidR="007117F1" w:rsidRPr="00586512" w:rsidRDefault="00C02C0D" w:rsidP="007117F1">
      <w:pPr>
        <w:ind w:left="360"/>
        <w:jc w:val="both"/>
        <w:rPr>
          <w:rFonts w:ascii="Garamond" w:hAnsi="Garamond"/>
          <w:b/>
        </w:rPr>
      </w:pPr>
      <w:r>
        <w:rPr>
          <w:rFonts w:ascii="Garamond" w:hAnsi="Garamond"/>
          <w:b/>
        </w:rPr>
        <w:tab/>
      </w:r>
    </w:p>
    <w:p w:rsidR="001C2CF5" w:rsidRPr="005F6377" w:rsidRDefault="0054368C" w:rsidP="00A1684A">
      <w:pPr>
        <w:numPr>
          <w:ilvl w:val="0"/>
          <w:numId w:val="1"/>
        </w:numPr>
        <w:jc w:val="both"/>
        <w:rPr>
          <w:rFonts w:ascii="Garamond" w:hAnsi="Garamond"/>
        </w:rPr>
      </w:pPr>
      <w:r w:rsidRPr="005F6377">
        <w:rPr>
          <w:rFonts w:ascii="Garamond" w:hAnsi="Garamond"/>
        </w:rPr>
        <w:t xml:space="preserve">U </w:t>
      </w:r>
      <w:r w:rsidR="00FB0F80" w:rsidRPr="005F6377">
        <w:rPr>
          <w:rFonts w:ascii="Garamond" w:hAnsi="Garamond"/>
        </w:rPr>
        <w:t>Okresního soudu v Karviné - pobočka</w:t>
      </w:r>
      <w:r w:rsidRPr="005F6377">
        <w:rPr>
          <w:rFonts w:ascii="Garamond" w:hAnsi="Garamond"/>
        </w:rPr>
        <w:t xml:space="preserve"> v Havířově </w:t>
      </w:r>
      <w:r w:rsidR="00FB0F80" w:rsidRPr="005F6377">
        <w:rPr>
          <w:rFonts w:ascii="Garamond" w:hAnsi="Garamond"/>
          <w:b/>
        </w:rPr>
        <w:t>jsou projednávány a rozhodovány</w:t>
      </w:r>
      <w:r w:rsidR="001C2CF5" w:rsidRPr="005F6377">
        <w:rPr>
          <w:rFonts w:ascii="Garamond" w:hAnsi="Garamond"/>
          <w:b/>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0E560C" w:rsidRPr="005F6377">
        <w:rPr>
          <w:rFonts w:ascii="Garamond" w:hAnsi="Garamond"/>
        </w:rPr>
        <w:t xml:space="preserve"> trestní </w:t>
      </w:r>
      <w:r w:rsidRPr="005F6377">
        <w:rPr>
          <w:rFonts w:ascii="Garamond" w:hAnsi="Garamond"/>
        </w:rPr>
        <w:t xml:space="preserve"> rejstříku T vyjma věcí týkající se zkráceného řízení se zadrženým podezřelým dle § 314 odst. 2 tr.ř</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w:t>
      </w:r>
      <w:r w:rsidR="000E560C" w:rsidRPr="005F6377">
        <w:rPr>
          <w:rFonts w:ascii="Garamond" w:hAnsi="Garamond"/>
        </w:rPr>
        <w:t xml:space="preserve">trestní </w:t>
      </w:r>
      <w:r w:rsidRPr="005F6377">
        <w:rPr>
          <w:rFonts w:ascii="Garamond" w:hAnsi="Garamond"/>
        </w:rPr>
        <w:t xml:space="preserve">rejstříku Nt vyjma věcí týkajících se výkonu trestu  (oddíl „Výkon trestu, PP-jiné osoby) </w:t>
      </w:r>
      <w:r w:rsidR="00885D26" w:rsidRPr="005F6377">
        <w:rPr>
          <w:rFonts w:ascii="Garamond" w:hAnsi="Garamond"/>
        </w:rPr>
        <w:t xml:space="preserve">a věcí týkajících se přípravného </w:t>
      </w:r>
      <w:r w:rsidR="00C02C0D">
        <w:rPr>
          <w:rFonts w:ascii="Garamond" w:hAnsi="Garamond"/>
        </w:rPr>
        <w:tab/>
      </w:r>
      <w:r w:rsidR="00885D26" w:rsidRPr="005F6377">
        <w:rPr>
          <w:rFonts w:ascii="Garamond" w:hAnsi="Garamond"/>
        </w:rPr>
        <w:t>řízení</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7C369E" w:rsidRPr="005F6377">
        <w:rPr>
          <w:rFonts w:ascii="Garamond" w:hAnsi="Garamond"/>
        </w:rPr>
        <w:t xml:space="preserve"> právních</w:t>
      </w:r>
      <w:r w:rsidRPr="005F6377">
        <w:rPr>
          <w:rFonts w:ascii="Garamond" w:hAnsi="Garamond"/>
        </w:rPr>
        <w:t xml:space="preserve"> dožádání ve věcech trestních </w:t>
      </w:r>
      <w:r w:rsidR="004B159B" w:rsidRPr="005F6377">
        <w:rPr>
          <w:rFonts w:ascii="Garamond" w:hAnsi="Garamond"/>
        </w:rPr>
        <w:t xml:space="preserve"> </w:t>
      </w:r>
      <w:r w:rsidRPr="005F6377">
        <w:rPr>
          <w:rFonts w:ascii="Garamond" w:hAnsi="Garamond"/>
        </w:rPr>
        <w:t xml:space="preserve">(rejstřík </w:t>
      </w:r>
      <w:r w:rsidR="0054368C" w:rsidRPr="005F6377">
        <w:rPr>
          <w:rFonts w:ascii="Garamond" w:hAnsi="Garamond"/>
        </w:rPr>
        <w:t>Td</w:t>
      </w:r>
      <w:r w:rsidRPr="005F6377">
        <w:rPr>
          <w:rFonts w:ascii="Garamond" w:hAnsi="Garamond"/>
        </w:rPr>
        <w:t>)</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dětí mladších 15 let podle hlavy III ZSVM (rejstřík </w:t>
      </w:r>
      <w:r w:rsidR="0054368C" w:rsidRPr="005F6377">
        <w:rPr>
          <w:rFonts w:ascii="Garamond" w:hAnsi="Garamond"/>
        </w:rPr>
        <w:t>Rod</w:t>
      </w:r>
      <w:r w:rsidRPr="005F6377">
        <w:rPr>
          <w:rFonts w:ascii="Garamond" w:hAnsi="Garamond"/>
        </w:rPr>
        <w:t>),</w:t>
      </w:r>
    </w:p>
    <w:p w:rsidR="007C369E" w:rsidRPr="005F6377" w:rsidRDefault="0054368C" w:rsidP="00C02C0D">
      <w:pPr>
        <w:numPr>
          <w:ilvl w:val="0"/>
          <w:numId w:val="22"/>
        </w:numPr>
        <w:ind w:hanging="11"/>
        <w:jc w:val="both"/>
        <w:rPr>
          <w:rFonts w:ascii="Garamond" w:hAnsi="Garamond"/>
        </w:rPr>
      </w:pPr>
      <w:r w:rsidRPr="005F6377">
        <w:rPr>
          <w:rFonts w:ascii="Garamond" w:hAnsi="Garamond"/>
        </w:rPr>
        <w:t xml:space="preserve">věci občanskoprávní rejstříku </w:t>
      </w:r>
      <w:r w:rsidR="001C2CF5" w:rsidRPr="005F6377">
        <w:rPr>
          <w:rFonts w:ascii="Garamond" w:hAnsi="Garamond"/>
        </w:rPr>
        <w:t>C vyjma věcí pracovněprávních</w:t>
      </w:r>
      <w:r w:rsidRPr="005F6377">
        <w:rPr>
          <w:rFonts w:ascii="Garamond" w:hAnsi="Garamond"/>
        </w:rPr>
        <w:t>,</w:t>
      </w:r>
      <w:r w:rsidR="007C369E" w:rsidRPr="005F6377">
        <w:rPr>
          <w:rFonts w:ascii="Garamond" w:hAnsi="Garamond"/>
        </w:rPr>
        <w:t xml:space="preserve"> diskriminace a ochrany osobnosti a sporů o jiných právních věcech </w:t>
      </w:r>
      <w:r w:rsidR="00C02C0D">
        <w:rPr>
          <w:rFonts w:ascii="Garamond" w:hAnsi="Garamond"/>
        </w:rPr>
        <w:tab/>
      </w:r>
      <w:r w:rsidR="007C369E" w:rsidRPr="005F6377">
        <w:rPr>
          <w:rFonts w:ascii="Garamond" w:hAnsi="Garamond"/>
        </w:rPr>
        <w:t>podle části V. o.s.ř.,</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týkající se návrhů na vydání evropského plateb</w:t>
      </w:r>
      <w:r w:rsidR="00EB1C9F" w:rsidRPr="005F6377">
        <w:rPr>
          <w:rFonts w:ascii="Garamond" w:hAnsi="Garamond"/>
        </w:rPr>
        <w:t>ního podle § 174b o. s. ř. (rejs</w:t>
      </w:r>
      <w:r w:rsidRPr="005F6377">
        <w:rPr>
          <w:rFonts w:ascii="Garamond" w:hAnsi="Garamond"/>
        </w:rPr>
        <w:t>třík EVC),</w:t>
      </w:r>
    </w:p>
    <w:p w:rsidR="007C369E" w:rsidRPr="005F6377" w:rsidRDefault="007C369E" w:rsidP="00C02C0D">
      <w:pPr>
        <w:numPr>
          <w:ilvl w:val="0"/>
          <w:numId w:val="22"/>
        </w:numPr>
        <w:ind w:hanging="11"/>
        <w:jc w:val="both"/>
        <w:rPr>
          <w:rFonts w:ascii="Garamond" w:hAnsi="Garamond"/>
        </w:rPr>
      </w:pPr>
      <w:r w:rsidRPr="005F6377">
        <w:rPr>
          <w:rFonts w:ascii="Garamond" w:hAnsi="Garamond"/>
        </w:rPr>
        <w:t>všeobecné věci rejstříku Nc</w:t>
      </w:r>
      <w:r w:rsidR="00E07A73" w:rsidRPr="005F6377">
        <w:rPr>
          <w:rFonts w:ascii="Garamond" w:hAnsi="Garamond"/>
        </w:rPr>
        <w:t xml:space="preserve"> (viz příloha č. 1 vnitřního kancelářského řádu),</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právních dožádání v občanskoprávních řízeních (rejstřík Cd)</w:t>
      </w:r>
      <w:r w:rsidR="000E560C" w:rsidRPr="005F6377">
        <w:rPr>
          <w:rFonts w:ascii="Garamond" w:hAnsi="Garamond"/>
        </w:rPr>
        <w:t>,</w:t>
      </w:r>
    </w:p>
    <w:p w:rsidR="007C369E" w:rsidRPr="005F6377" w:rsidRDefault="007C369E"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 P (viz příloha č. 1 vnitřního kancelářského řádu),</w:t>
      </w:r>
    </w:p>
    <w:p w:rsidR="008C3172" w:rsidRPr="005F6377" w:rsidRDefault="000E560C" w:rsidP="00C02C0D">
      <w:pPr>
        <w:numPr>
          <w:ilvl w:val="0"/>
          <w:numId w:val="22"/>
        </w:numPr>
        <w:ind w:hanging="11"/>
        <w:jc w:val="both"/>
        <w:rPr>
          <w:rFonts w:ascii="Garamond" w:hAnsi="Garamond"/>
        </w:rPr>
      </w:pPr>
      <w:r w:rsidRPr="005F6377">
        <w:rPr>
          <w:rFonts w:ascii="Garamond" w:hAnsi="Garamond"/>
        </w:rPr>
        <w:t>věci seznamu věcí P a Nc</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řízení o vyslovení přípustnosti převzetí nebo držení v ústavu zdravotnické péče a v zařízení sociálních služeb (rejstřík L),</w:t>
      </w:r>
    </w:p>
    <w:p w:rsidR="000E560C" w:rsidRPr="005F6377" w:rsidRDefault="000E560C"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w:t>
      </w:r>
      <w:r w:rsidRPr="005F6377">
        <w:rPr>
          <w:rFonts w:ascii="Garamond" w:hAnsi="Garamond"/>
        </w:rPr>
        <w:t xml:space="preserve"> E</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rejstříku EXE</w:t>
      </w:r>
      <w:r w:rsidR="00E07A73" w:rsidRPr="005F6377">
        <w:rPr>
          <w:rFonts w:ascii="Garamond" w:hAnsi="Garamond"/>
        </w:rPr>
        <w:t xml:space="preserve"> (viz příloha č. 1 vnitřního kancelářského řádu),</w:t>
      </w:r>
    </w:p>
    <w:p w:rsidR="00604231" w:rsidRPr="005F6377" w:rsidRDefault="00E07A73" w:rsidP="00C02C0D">
      <w:pPr>
        <w:numPr>
          <w:ilvl w:val="0"/>
          <w:numId w:val="22"/>
        </w:numPr>
        <w:ind w:hanging="11"/>
        <w:jc w:val="both"/>
        <w:rPr>
          <w:rFonts w:ascii="Garamond" w:hAnsi="Garamond"/>
        </w:rPr>
      </w:pPr>
      <w:r w:rsidRPr="005F6377">
        <w:rPr>
          <w:rFonts w:ascii="Garamond" w:hAnsi="Garamond"/>
        </w:rPr>
        <w:t xml:space="preserve">věci týkající se návrhů na vydání elektronického platebního rozkazu dle §174a odst. 1,2,3 o. s. ř.  </w:t>
      </w:r>
      <w:r w:rsidR="0054368C" w:rsidRPr="005F6377">
        <w:rPr>
          <w:rFonts w:ascii="Garamond" w:hAnsi="Garamond"/>
        </w:rPr>
        <w:t>EC</w:t>
      </w:r>
      <w:r w:rsidRPr="005F6377">
        <w:rPr>
          <w:rFonts w:ascii="Garamond" w:hAnsi="Garamond"/>
        </w:rPr>
        <w:t xml:space="preserve"> </w:t>
      </w:r>
      <w:r w:rsidR="0067470C" w:rsidRPr="005F6377">
        <w:rPr>
          <w:rFonts w:ascii="Garamond" w:hAnsi="Garamond"/>
        </w:rPr>
        <w:t>napadlé do 19.6.2012</w:t>
      </w:r>
      <w:r w:rsidRPr="005F6377">
        <w:rPr>
          <w:rFonts w:ascii="Garamond" w:hAnsi="Garamond"/>
        </w:rPr>
        <w:t xml:space="preserve"> (rejstřík EC).</w:t>
      </w:r>
    </w:p>
    <w:p w:rsidR="007117F1" w:rsidRPr="005F6377" w:rsidRDefault="007117F1" w:rsidP="007117F1">
      <w:pPr>
        <w:ind w:left="360"/>
        <w:jc w:val="both"/>
        <w:rPr>
          <w:rFonts w:ascii="Garamond" w:hAnsi="Garamond"/>
        </w:rPr>
      </w:pPr>
    </w:p>
    <w:p w:rsidR="007B33A5" w:rsidRPr="005F6377" w:rsidRDefault="007B33A5" w:rsidP="007117F1">
      <w:pPr>
        <w:ind w:left="360"/>
        <w:jc w:val="both"/>
        <w:rPr>
          <w:rFonts w:ascii="Garamond" w:hAnsi="Garamond"/>
        </w:rPr>
      </w:pPr>
    </w:p>
    <w:p w:rsidR="000C07FD" w:rsidRPr="005F6377" w:rsidRDefault="0054368C" w:rsidP="007117F1">
      <w:pPr>
        <w:numPr>
          <w:ilvl w:val="0"/>
          <w:numId w:val="1"/>
        </w:numPr>
        <w:jc w:val="both"/>
        <w:rPr>
          <w:rFonts w:ascii="Garamond" w:hAnsi="Garamond"/>
        </w:rPr>
      </w:pPr>
      <w:r w:rsidRPr="005F6377">
        <w:rPr>
          <w:rFonts w:ascii="Garamond" w:hAnsi="Garamond"/>
        </w:rPr>
        <w:t>U</w:t>
      </w:r>
      <w:r w:rsidR="00FB0F80" w:rsidRPr="005F6377">
        <w:rPr>
          <w:rFonts w:ascii="Garamond" w:hAnsi="Garamond"/>
        </w:rPr>
        <w:t xml:space="preserve"> Okresního soudu v Karviné -  pobočka v Havířově</w:t>
      </w:r>
      <w:r w:rsidRPr="005F6377">
        <w:rPr>
          <w:rFonts w:ascii="Garamond" w:hAnsi="Garamond"/>
        </w:rPr>
        <w:t xml:space="preserve"> </w:t>
      </w:r>
      <w:r w:rsidR="00FB0F80" w:rsidRPr="005F6377">
        <w:rPr>
          <w:rFonts w:ascii="Garamond" w:hAnsi="Garamond"/>
          <w:b/>
        </w:rPr>
        <w:t>nejsou</w:t>
      </w:r>
      <w:r w:rsidRPr="005F6377">
        <w:rPr>
          <w:rFonts w:ascii="Garamond" w:hAnsi="Garamond"/>
          <w:b/>
        </w:rPr>
        <w:t xml:space="preserve"> </w:t>
      </w:r>
      <w:r w:rsidR="00FB0F80" w:rsidRPr="005F6377">
        <w:rPr>
          <w:rFonts w:ascii="Garamond" w:hAnsi="Garamond"/>
          <w:b/>
        </w:rPr>
        <w:t>projednávány a rozhodovány</w:t>
      </w:r>
      <w:r w:rsidR="000C07FD" w:rsidRPr="005F6377">
        <w:rPr>
          <w:rFonts w:ascii="Garamond" w:hAnsi="Garamond"/>
        </w:rPr>
        <w:t>:</w:t>
      </w:r>
    </w:p>
    <w:p w:rsidR="00E07A73" w:rsidRPr="00914DF2" w:rsidRDefault="00EF4C79" w:rsidP="00C02C0D">
      <w:pPr>
        <w:numPr>
          <w:ilvl w:val="0"/>
          <w:numId w:val="21"/>
        </w:numPr>
        <w:ind w:hanging="11"/>
        <w:jc w:val="both"/>
      </w:pPr>
      <w:r w:rsidRPr="00914DF2">
        <w:t>věci o</w:t>
      </w:r>
      <w:r w:rsidR="0054368C" w:rsidRPr="00914DF2">
        <w:t xml:space="preserve"> </w:t>
      </w:r>
      <w:r w:rsidR="00E438FB" w:rsidRPr="00914DF2">
        <w:t>poz</w:t>
      </w:r>
      <w:r w:rsidRPr="00914DF2">
        <w:t>ůstalosti (rejstřík D),</w:t>
      </w:r>
    </w:p>
    <w:p w:rsidR="00E07A73" w:rsidRPr="00914DF2" w:rsidRDefault="00E07A73" w:rsidP="00C02C0D">
      <w:pPr>
        <w:numPr>
          <w:ilvl w:val="0"/>
          <w:numId w:val="21"/>
        </w:numPr>
        <w:ind w:hanging="11"/>
        <w:jc w:val="both"/>
      </w:pPr>
      <w:r w:rsidRPr="00914DF2">
        <w:t xml:space="preserve">věci úschov podle zákona č. 292/2013 Sb., o zvláštních řízeních soudních a § 352 o. s. ř. </w:t>
      </w:r>
      <w:r w:rsidR="004B159B" w:rsidRPr="00914DF2">
        <w:t>(rejstřík Sd),</w:t>
      </w:r>
    </w:p>
    <w:p w:rsidR="000C07FD" w:rsidRPr="00914DF2" w:rsidRDefault="000F7C94" w:rsidP="00C02C0D">
      <w:pPr>
        <w:numPr>
          <w:ilvl w:val="0"/>
          <w:numId w:val="21"/>
        </w:numPr>
        <w:ind w:hanging="11"/>
        <w:jc w:val="both"/>
      </w:pPr>
      <w:r w:rsidRPr="00914DF2">
        <w:t xml:space="preserve">věci v řízení o </w:t>
      </w:r>
      <w:r w:rsidR="00E438FB" w:rsidRPr="00914DF2">
        <w:t>umoření listin (rejstřík U)</w:t>
      </w:r>
      <w:r w:rsidR="000C07FD" w:rsidRPr="00914DF2">
        <w:t>,</w:t>
      </w:r>
    </w:p>
    <w:p w:rsidR="000C07FD" w:rsidRPr="00914DF2" w:rsidRDefault="000C07FD" w:rsidP="00C02C0D">
      <w:pPr>
        <w:numPr>
          <w:ilvl w:val="0"/>
          <w:numId w:val="21"/>
        </w:numPr>
        <w:ind w:hanging="11"/>
        <w:jc w:val="both"/>
      </w:pPr>
      <w:r w:rsidRPr="00914DF2">
        <w:t>v</w:t>
      </w:r>
      <w:r w:rsidR="0051095D" w:rsidRPr="00914DF2">
        <w:t>ěci</w:t>
      </w:r>
      <w:r w:rsidR="0054368C" w:rsidRPr="00914DF2">
        <w:t xml:space="preserve"> praco</w:t>
      </w:r>
      <w:r w:rsidR="00EF4C79" w:rsidRPr="00914DF2">
        <w:t>vněprávní</w:t>
      </w:r>
      <w:r w:rsidR="004B159B" w:rsidRPr="00914DF2">
        <w:t>,</w:t>
      </w:r>
      <w:r w:rsidR="00E438FB" w:rsidRPr="00914DF2">
        <w:t xml:space="preserve"> </w:t>
      </w:r>
      <w:r w:rsidR="004B159B" w:rsidRPr="00914DF2">
        <w:t>voleb u zaměstnavatele,</w:t>
      </w:r>
      <w:r w:rsidR="00E438FB" w:rsidRPr="00914DF2">
        <w:t xml:space="preserve"> </w:t>
      </w:r>
      <w:r w:rsidR="0085575C" w:rsidRPr="00914DF2">
        <w:t>diskriminace a ochran</w:t>
      </w:r>
      <w:r w:rsidR="00EF4C79" w:rsidRPr="00914DF2">
        <w:t>y</w:t>
      </w:r>
      <w:r w:rsidR="0085575C" w:rsidRPr="00914DF2">
        <w:t xml:space="preserve"> osobnost</w:t>
      </w:r>
      <w:r w:rsidR="0051095D" w:rsidRPr="00914DF2">
        <w:t xml:space="preserve">i a spory o jiných právních věcech podle části V. </w:t>
      </w:r>
      <w:r w:rsidR="00C02C0D">
        <w:tab/>
      </w:r>
      <w:r w:rsidR="0051095D" w:rsidRPr="00914DF2">
        <w:t>o.</w:t>
      </w:r>
      <w:r w:rsidR="00DE73DB">
        <w:t xml:space="preserve"> </w:t>
      </w:r>
      <w:r w:rsidR="0051095D" w:rsidRPr="00914DF2">
        <w:t>s.</w:t>
      </w:r>
      <w:r w:rsidR="00DE73DB">
        <w:t xml:space="preserve"> </w:t>
      </w:r>
      <w:r w:rsidR="0051095D" w:rsidRPr="00914DF2">
        <w:t>ř (rejstřík C)</w:t>
      </w:r>
      <w:r w:rsidRPr="00914DF2">
        <w:t>,</w:t>
      </w:r>
    </w:p>
    <w:p w:rsidR="000C07FD" w:rsidRPr="00914DF2" w:rsidRDefault="000C07FD" w:rsidP="00C02C0D">
      <w:pPr>
        <w:numPr>
          <w:ilvl w:val="0"/>
          <w:numId w:val="21"/>
        </w:numPr>
        <w:ind w:hanging="11"/>
        <w:jc w:val="both"/>
      </w:pPr>
      <w:r w:rsidRPr="00914DF2">
        <w:lastRenderedPageBreak/>
        <w:t>věci týkající se návrhů na vydání elektronického platebního rozkazu dle § 174a odst. 1,2,3 o. s. ř. (rejstřík EPR),</w:t>
      </w:r>
    </w:p>
    <w:p w:rsidR="000C07FD" w:rsidRPr="00914DF2" w:rsidRDefault="000C07FD" w:rsidP="00C02C0D">
      <w:pPr>
        <w:numPr>
          <w:ilvl w:val="0"/>
          <w:numId w:val="21"/>
        </w:numPr>
        <w:ind w:hanging="11"/>
        <w:jc w:val="both"/>
      </w:pPr>
      <w:r w:rsidRPr="00914DF2">
        <w:t>věci týkající se mladistvých</w:t>
      </w:r>
      <w:r w:rsidR="009F721A" w:rsidRPr="00914DF2">
        <w:t xml:space="preserve"> </w:t>
      </w:r>
      <w:r w:rsidRPr="00914DF2">
        <w:t>(rejstřík</w:t>
      </w:r>
      <w:r w:rsidR="009F721A" w:rsidRPr="00914DF2">
        <w:t xml:space="preserve"> Tm</w:t>
      </w:r>
      <w:r w:rsidR="00744556" w:rsidRPr="00914DF2">
        <w:t xml:space="preserve"> a Ntm</w:t>
      </w:r>
      <w:r w:rsidRPr="00914DF2">
        <w:t>)</w:t>
      </w:r>
      <w:r w:rsidR="009F721A" w:rsidRPr="00914DF2">
        <w:t>,</w:t>
      </w:r>
    </w:p>
    <w:p w:rsidR="000C07FD" w:rsidRPr="00914DF2" w:rsidRDefault="000C07FD" w:rsidP="00C02C0D">
      <w:pPr>
        <w:numPr>
          <w:ilvl w:val="0"/>
          <w:numId w:val="21"/>
        </w:numPr>
        <w:ind w:hanging="11"/>
        <w:jc w:val="both"/>
      </w:pPr>
      <w:r w:rsidRPr="00914DF2">
        <w:t>věci týkající se podmíněného propuštění z výkonu trestu (</w:t>
      </w:r>
      <w:r w:rsidR="00A17402" w:rsidRPr="00914DF2">
        <w:t>rejstříku PP</w:t>
      </w:r>
      <w:r w:rsidRPr="00914DF2">
        <w:t>)</w:t>
      </w:r>
      <w:r w:rsidR="004B159B" w:rsidRPr="00914DF2">
        <w:t xml:space="preserve">, </w:t>
      </w:r>
    </w:p>
    <w:p w:rsidR="000C07FD" w:rsidRPr="00914DF2" w:rsidRDefault="000C07FD" w:rsidP="00C02C0D">
      <w:pPr>
        <w:numPr>
          <w:ilvl w:val="0"/>
          <w:numId w:val="21"/>
        </w:numPr>
        <w:ind w:hanging="11"/>
        <w:jc w:val="both"/>
      </w:pPr>
      <w:r w:rsidRPr="00914DF2">
        <w:t>věci týkající se zkráceného řízení se zadrženým podezřelým dle § 314 odst. 2 tr.</w:t>
      </w:r>
      <w:r w:rsidR="00DE73DB">
        <w:t xml:space="preserve"> </w:t>
      </w:r>
      <w:r w:rsidRPr="00914DF2">
        <w:t>ř. ( rejstřík</w:t>
      </w:r>
      <w:r w:rsidR="009F721A" w:rsidRPr="00914DF2">
        <w:t xml:space="preserve"> T</w:t>
      </w:r>
      <w:r w:rsidRPr="00914DF2">
        <w:t>),</w:t>
      </w:r>
    </w:p>
    <w:p w:rsidR="0054368C" w:rsidRPr="00914DF2" w:rsidRDefault="000C07FD" w:rsidP="00C02C0D">
      <w:pPr>
        <w:numPr>
          <w:ilvl w:val="0"/>
          <w:numId w:val="21"/>
        </w:numPr>
        <w:ind w:hanging="11"/>
        <w:jc w:val="both"/>
      </w:pPr>
      <w:r w:rsidRPr="00914DF2">
        <w:t>věci týkající se přípravného řízení (rejstř</w:t>
      </w:r>
      <w:r w:rsidR="00EB1C9F" w:rsidRPr="00914DF2">
        <w:t>ík Nt-přípravné, Ntm-přípravné),</w:t>
      </w:r>
    </w:p>
    <w:p w:rsidR="00EB1C9F" w:rsidRDefault="00EB1C9F" w:rsidP="00C02C0D">
      <w:pPr>
        <w:numPr>
          <w:ilvl w:val="0"/>
          <w:numId w:val="21"/>
        </w:numPr>
        <w:ind w:hanging="11"/>
        <w:jc w:val="both"/>
      </w:pPr>
      <w:r w:rsidRPr="00914DF2">
        <w:t>věci týkající se výkonu trestu (rejstřík Nt – oddíly „Výkon trestu“, PP-jiné osoby“).</w:t>
      </w:r>
    </w:p>
    <w:p w:rsidR="002B42E2" w:rsidRPr="00914DF2" w:rsidRDefault="002B42E2" w:rsidP="00C02C0D">
      <w:pPr>
        <w:ind w:left="360" w:hanging="11"/>
        <w:jc w:val="both"/>
      </w:pPr>
    </w:p>
    <w:p w:rsidR="002B42E2" w:rsidRPr="00914DF2" w:rsidRDefault="0054368C" w:rsidP="002B42E2">
      <w:pPr>
        <w:numPr>
          <w:ilvl w:val="0"/>
          <w:numId w:val="1"/>
        </w:numPr>
        <w:jc w:val="both"/>
      </w:pPr>
      <w:r w:rsidRPr="00914DF2">
        <w:t>Věci vyloučené jsou zapisovány do soudního oddělení toho soudce, který rozhodoval o jejich vyloučení</w:t>
      </w:r>
      <w:r w:rsidR="002001E0">
        <w:t xml:space="preserve"> – bez zohlednění aktuálního </w:t>
      </w:r>
      <w:r w:rsidR="007666FD">
        <w:t>zastavení nápadu („stop stav“) v</w:t>
      </w:r>
      <w:r w:rsidR="002001E0">
        <w:t xml:space="preserve"> tomto soudním oddělení a za předpokladu, že je konkrétní soudní oddělení obsazeno. Pokud soudní oddělení není obsazeno, je vyloučená věc zapsána automaticky obecným způsobem</w:t>
      </w:r>
      <w:r w:rsidRPr="00914DF2">
        <w:t>. Pokud se věc vyloučená týká specializované agendy, je zapsána automaticky obecným způsobem do soudních oddělení s danou specializací.</w:t>
      </w:r>
      <w:r w:rsidR="00973F11" w:rsidRPr="00914DF2">
        <w:t xml:space="preserve"> Stejným způsobem je zapsána věc </w:t>
      </w:r>
      <w:r w:rsidR="00A86153" w:rsidRPr="00914DF2">
        <w:t>týkající se dospělého, pokud je vyloučena z věci Tm.</w:t>
      </w:r>
    </w:p>
    <w:p w:rsidR="007117F1" w:rsidRPr="00914DF2" w:rsidRDefault="007117F1" w:rsidP="007117F1">
      <w:pPr>
        <w:ind w:left="360"/>
        <w:jc w:val="both"/>
      </w:pPr>
    </w:p>
    <w:p w:rsidR="00C23A7C" w:rsidRPr="00914DF2" w:rsidRDefault="00C23A7C" w:rsidP="00A1684A">
      <w:pPr>
        <w:numPr>
          <w:ilvl w:val="0"/>
          <w:numId w:val="1"/>
        </w:numPr>
        <w:jc w:val="both"/>
      </w:pPr>
      <w:r w:rsidRPr="00914DF2">
        <w:t>Věci týkající se nejasných podání původně zapsané do rejstříku Nc, které jsou vyřízeny převedením do jiného rejstříku, jsou zapisovány do stejného soudního oddělení, ve kterém je zapsána věc rejstříku Nc</w:t>
      </w:r>
      <w:r w:rsidR="00CB67E5">
        <w:t xml:space="preserve"> – bez zohlednění aktuálního zastavení nápadu („stop stav“) v konkrétním soudním oddělení</w:t>
      </w:r>
      <w:r w:rsidR="002001E0">
        <w:t xml:space="preserve"> a za předpokladu, že je konkrétní soudní oddělení obsazeno. Pokud soudní oddělení není obsazeno, je taková věc zapsána automaticky obecným způsobem</w:t>
      </w:r>
      <w:r w:rsidRPr="00914DF2">
        <w:t>. Pokud je v rámci úpravy podání zjištěno, že věc se týká specializované agendy, je věc zapsána automaticky obecným způsobem do soudních oddělení s danou specializací.</w:t>
      </w:r>
    </w:p>
    <w:p w:rsidR="007117F1" w:rsidRPr="00914DF2" w:rsidRDefault="007117F1" w:rsidP="007117F1">
      <w:pPr>
        <w:ind w:left="360"/>
        <w:jc w:val="both"/>
      </w:pPr>
    </w:p>
    <w:p w:rsidR="00973F11" w:rsidRPr="00914DF2" w:rsidRDefault="00AC3612" w:rsidP="00A1684A">
      <w:pPr>
        <w:numPr>
          <w:ilvl w:val="0"/>
          <w:numId w:val="1"/>
        </w:numPr>
        <w:jc w:val="both"/>
      </w:pPr>
      <w:r w:rsidRPr="00914DF2">
        <w:t>Věci postoupené jiným soudem, které jsou vráceny postupujícímu soudu zejména z důvodu, že n</w:t>
      </w:r>
      <w:r w:rsidR="001D3CC2" w:rsidRPr="00914DF2">
        <w:t>ebylo řádně doručeno a došlo k ch</w:t>
      </w:r>
      <w:r w:rsidRPr="00914DF2">
        <w:t>ybnému vyznačení data právní moci, jsou po jejich opětovném vrácení zapsány do původního soudního oddělení.</w:t>
      </w:r>
      <w:r w:rsidR="00973F11" w:rsidRPr="00914DF2">
        <w:t>.</w:t>
      </w:r>
    </w:p>
    <w:p w:rsidR="007117F1" w:rsidRPr="00914DF2" w:rsidRDefault="007117F1" w:rsidP="007117F1">
      <w:pPr>
        <w:ind w:left="360"/>
        <w:jc w:val="both"/>
      </w:pPr>
    </w:p>
    <w:p w:rsidR="004867A9" w:rsidRPr="00914DF2" w:rsidRDefault="004867A9" w:rsidP="002056FF">
      <w:pPr>
        <w:numPr>
          <w:ilvl w:val="0"/>
          <w:numId w:val="1"/>
        </w:numPr>
        <w:jc w:val="both"/>
      </w:pPr>
      <w:r w:rsidRPr="00914DF2">
        <w:t xml:space="preserve">Věci pravomocně skončené nebo odškrtnuté, v nichž bude následně pokračováno z důvodů uvedených v § 161a </w:t>
      </w:r>
      <w:r w:rsidR="00F517EF" w:rsidRPr="00914DF2">
        <w:t>instrukce MSp ČR č.</w:t>
      </w:r>
      <w:r w:rsidR="00D76875">
        <w:t xml:space="preserve"> </w:t>
      </w:r>
      <w:r w:rsidR="00F517EF" w:rsidRPr="00914DF2">
        <w:t>j. 5</w:t>
      </w:r>
      <w:r w:rsidR="00586512">
        <w:t>05/2001-Org</w:t>
      </w:r>
      <w:r w:rsidR="00F517EF" w:rsidRPr="00914DF2">
        <w:t>.,</w:t>
      </w:r>
      <w:r w:rsidRPr="00914DF2">
        <w:t xml:space="preserve"> obživnou a nově se nezapisují.</w:t>
      </w:r>
    </w:p>
    <w:p w:rsidR="007117F1" w:rsidRPr="00914DF2" w:rsidRDefault="007117F1" w:rsidP="007117F1">
      <w:pPr>
        <w:ind w:left="360"/>
        <w:jc w:val="both"/>
      </w:pPr>
    </w:p>
    <w:p w:rsidR="004867A9" w:rsidRPr="00914DF2" w:rsidRDefault="002056FF" w:rsidP="004867A9">
      <w:pPr>
        <w:ind w:left="360"/>
        <w:jc w:val="both"/>
      </w:pPr>
      <w:r w:rsidRPr="00914DF2">
        <w:tab/>
      </w:r>
      <w:r w:rsidR="004867A9" w:rsidRPr="00914DF2">
        <w:t>Věc řeší soudce, který věc naposledy projednával a rozhodoval.</w:t>
      </w:r>
    </w:p>
    <w:p w:rsidR="004867A9" w:rsidRPr="00741834" w:rsidRDefault="004867A9" w:rsidP="004867A9">
      <w:pPr>
        <w:ind w:left="360"/>
        <w:jc w:val="both"/>
        <w:rPr>
          <w:strike/>
        </w:rPr>
      </w:pPr>
    </w:p>
    <w:p w:rsidR="00741834" w:rsidRPr="00B60F36" w:rsidRDefault="00741834" w:rsidP="004867A9">
      <w:pPr>
        <w:ind w:left="360"/>
        <w:jc w:val="both"/>
      </w:pPr>
      <w:r>
        <w:tab/>
      </w:r>
      <w:r w:rsidRPr="00B60F36">
        <w:t xml:space="preserve">Není-li takový soudce (např. z důvodu mateřské, rodičovské dovolené, skončení výkonu funkce apod.), řeší věc soudce, kterému je </w:t>
      </w:r>
      <w:r w:rsidRPr="00B60F36">
        <w:tab/>
        <w:t>příslušné soudní oddělení přiděleno aktuálním rozvrhem práce. Není-li příslušné soudní oddělení obsazeno (neobsazená</w:t>
      </w:r>
      <w:r w:rsidR="00923231" w:rsidRPr="00B60F36">
        <w:t xml:space="preserve"> soudní</w:t>
      </w:r>
      <w:r w:rsidRPr="00B60F36">
        <w:t xml:space="preserve"> oddělení </w:t>
      </w:r>
      <w:r w:rsidR="00923231" w:rsidRPr="00B60F36">
        <w:tab/>
      </w:r>
      <w:r w:rsidRPr="00B60F36">
        <w:t xml:space="preserve">nejsou </w:t>
      </w:r>
      <w:r w:rsidRPr="00B60F36">
        <w:tab/>
        <w:t>uváděna v aktuálním rozvrhu práce</w:t>
      </w:r>
      <w:r w:rsidR="00923231" w:rsidRPr="00B60F36">
        <w:t>, vyjma úseku výkonu rozhodnutí</w:t>
      </w:r>
      <w:r w:rsidRPr="00B60F36">
        <w:t xml:space="preserve">), bude věc přidělena soudci příslušného úseku postupně </w:t>
      </w:r>
      <w:r w:rsidR="00923231" w:rsidRPr="00B60F36">
        <w:tab/>
      </w:r>
      <w:r w:rsidRPr="00B60F36">
        <w:t xml:space="preserve">podle příjmení v pořadí podle </w:t>
      </w:r>
      <w:r w:rsidR="00923231" w:rsidRPr="00B60F36">
        <w:t xml:space="preserve">abecedy, </w:t>
      </w:r>
      <w:r w:rsidRPr="00B60F36">
        <w:t xml:space="preserve">s ohledem na specializaci. </w:t>
      </w:r>
    </w:p>
    <w:p w:rsidR="00741834" w:rsidRDefault="00741834" w:rsidP="00741834">
      <w:pPr>
        <w:ind w:left="360"/>
        <w:jc w:val="both"/>
      </w:pPr>
      <w:r w:rsidRPr="00B60F36">
        <w:tab/>
        <w:t xml:space="preserve">Není-li takový soudce z důvodu dočasného přidělení k jinému soudu (stáž) či jiné překážky, řeší věc do jeho návratu soudce zastupující </w:t>
      </w:r>
      <w:r w:rsidRPr="00B60F36">
        <w:tab/>
        <w:t>nepřítomného.</w:t>
      </w:r>
    </w:p>
    <w:p w:rsidR="00741834" w:rsidRPr="00914DF2" w:rsidRDefault="00741834" w:rsidP="004867A9">
      <w:pPr>
        <w:ind w:left="360"/>
        <w:jc w:val="both"/>
      </w:pPr>
    </w:p>
    <w:p w:rsidR="004867A9" w:rsidRPr="00914DF2" w:rsidRDefault="00B60F36" w:rsidP="004867A9">
      <w:pPr>
        <w:ind w:left="360"/>
        <w:jc w:val="both"/>
      </w:pPr>
      <w:r>
        <w:lastRenderedPageBreak/>
        <w:tab/>
      </w:r>
      <w:r w:rsidR="004867A9" w:rsidRPr="00914DF2">
        <w:t>Stejný způsob bude uplatněn i u věcí nepravomocně skončených po jejich vrácení odvolacím soudem.</w:t>
      </w:r>
    </w:p>
    <w:p w:rsidR="001243B4" w:rsidRPr="00914DF2" w:rsidRDefault="001243B4" w:rsidP="004867A9">
      <w:pPr>
        <w:ind w:left="360"/>
        <w:jc w:val="both"/>
      </w:pPr>
    </w:p>
    <w:p w:rsidR="001243B4" w:rsidRPr="00914DF2" w:rsidRDefault="001243B4" w:rsidP="001243B4">
      <w:pPr>
        <w:numPr>
          <w:ilvl w:val="0"/>
          <w:numId w:val="1"/>
        </w:numPr>
        <w:jc w:val="both"/>
        <w:rPr>
          <w:b/>
          <w:u w:val="single"/>
        </w:rPr>
      </w:pPr>
      <w:r w:rsidRPr="00914DF2">
        <w:rPr>
          <w:b/>
          <w:u w:val="single"/>
        </w:rPr>
        <w:t>předběžná opatření</w:t>
      </w:r>
    </w:p>
    <w:p w:rsidR="001243B4" w:rsidRPr="00914DF2" w:rsidRDefault="001243B4" w:rsidP="001243B4">
      <w:pPr>
        <w:ind w:left="360"/>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Návrhy na vydání předběžného opatření před zahájení řízení se přidělují jednotlivým soudcům automaticky obecným způsobem. </w:t>
      </w:r>
      <w:r w:rsidR="00C95EC7">
        <w:tab/>
      </w:r>
      <w:r w:rsidR="00C95EC7">
        <w:tab/>
        <w:t xml:space="preserve">Návrhy </w:t>
      </w:r>
      <w:r w:rsidRPr="00914DF2">
        <w:t>na vydání p</w:t>
      </w:r>
      <w:r w:rsidR="00A245D5">
        <w:t xml:space="preserve">ředběžného opatření </w:t>
      </w:r>
      <w:r w:rsidRPr="00914DF2">
        <w:t xml:space="preserve">upravující poměry dítěte podle § 452 a násl. zákona o zvláštních soudních řízeních </w:t>
      </w:r>
      <w:r w:rsidR="00C95EC7">
        <w:tab/>
      </w:r>
      <w:r w:rsidR="00C95EC7">
        <w:tab/>
      </w:r>
      <w:r w:rsidR="00C95EC7">
        <w:tab/>
      </w:r>
      <w:r w:rsidRPr="00914DF2">
        <w:t xml:space="preserve">se přidělují </w:t>
      </w:r>
      <w:r w:rsidRPr="00914DF2">
        <w:tab/>
        <w:t xml:space="preserve">jednotlivým soudcům úseku opatrovnického. Návrhy na vydání předběžného opatření podle § 452 a násl. zákona o </w:t>
      </w:r>
      <w:r w:rsidR="00C95EC7">
        <w:tab/>
      </w:r>
      <w:r w:rsidR="00C95EC7">
        <w:tab/>
      </w:r>
      <w:r w:rsidRPr="00914DF2">
        <w:t xml:space="preserve">zvláštních řízeních </w:t>
      </w:r>
      <w:r w:rsidRPr="00914DF2">
        <w:tab/>
        <w:t xml:space="preserve">soudních, doručené soudu v tomtéž dni a mající alespoň jednoho z účastníků totožného, se přidělují </w:t>
      </w:r>
      <w:r w:rsidR="00C95EC7">
        <w:tab/>
      </w:r>
      <w:r w:rsidR="00C95EC7">
        <w:tab/>
      </w:r>
      <w:r w:rsidR="00C95EC7">
        <w:tab/>
      </w:r>
      <w:r w:rsidRPr="00914DF2">
        <w:t xml:space="preserve">stejnému soudci. Návrhy ve věcech </w:t>
      </w:r>
      <w:r w:rsidRPr="00914DF2">
        <w:tab/>
        <w:t xml:space="preserve">ochrany proti domácímu násilí podle § 400 a násl. zákona o zvláštních řízeních soudních se </w:t>
      </w:r>
      <w:r w:rsidR="00C95EC7">
        <w:tab/>
      </w:r>
      <w:r w:rsidR="00C95EC7">
        <w:tab/>
      </w:r>
      <w:r w:rsidRPr="00914DF2">
        <w:t>přidě</w:t>
      </w:r>
      <w:r w:rsidR="00C95EC7">
        <w:t xml:space="preserve">lují jednotlivým soudcům úseku </w:t>
      </w:r>
      <w:r w:rsidRPr="00914DF2">
        <w:t>civilního.</w:t>
      </w:r>
    </w:p>
    <w:p w:rsidR="001243B4" w:rsidRPr="00914DF2" w:rsidRDefault="001243B4" w:rsidP="00C95EC7">
      <w:pPr>
        <w:ind w:left="180" w:firstLine="529"/>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Návrhy na vydání předběžného opatření, které dojdou soudu současně s návrhem na zahájení řízení, příp. v průběhu řízení, se </w:t>
      </w:r>
      <w:r w:rsidR="00C95EC7">
        <w:tab/>
      </w:r>
      <w:r w:rsidR="00C95EC7">
        <w:tab/>
        <w:t xml:space="preserve">samostatně </w:t>
      </w:r>
      <w:r w:rsidRPr="00914DF2">
        <w:t>nezapisují.</w:t>
      </w:r>
    </w:p>
    <w:p w:rsidR="001243B4" w:rsidRPr="00914DF2" w:rsidRDefault="001243B4" w:rsidP="00C95EC7">
      <w:pPr>
        <w:ind w:left="180" w:firstLine="529"/>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V případě podání návrhu na vydání předběžného opatření mimo pracovní dobu soudu a v době pracovního volna a klidu soud </w:t>
      </w:r>
      <w:r w:rsidR="00C95EC7">
        <w:tab/>
      </w:r>
      <w:r w:rsidR="00C95EC7">
        <w:tab/>
        <w:t xml:space="preserve">postupuje </w:t>
      </w:r>
      <w:r w:rsidRPr="00914DF2">
        <w:t>dle Opatření předsedy okresního soudu vedeného pod Spr 1765/2005.</w:t>
      </w:r>
    </w:p>
    <w:p w:rsidR="00E235AB" w:rsidRPr="00A9104E" w:rsidRDefault="00E235AB" w:rsidP="00A9104E">
      <w:pPr>
        <w:ind w:left="360"/>
        <w:jc w:val="both"/>
      </w:pPr>
    </w:p>
    <w:p w:rsidR="002001E0" w:rsidRDefault="002001E0" w:rsidP="000F7C94">
      <w:pPr>
        <w:ind w:left="360"/>
        <w:jc w:val="center"/>
        <w:rPr>
          <w:b/>
          <w:sz w:val="32"/>
          <w:szCs w:val="32"/>
          <w:u w:val="single"/>
        </w:rPr>
      </w:pPr>
    </w:p>
    <w:p w:rsidR="000F7C94" w:rsidRPr="00586512" w:rsidRDefault="000F7C94" w:rsidP="000F7C94">
      <w:pPr>
        <w:ind w:left="360"/>
        <w:jc w:val="center"/>
        <w:rPr>
          <w:b/>
          <w:sz w:val="32"/>
          <w:szCs w:val="32"/>
          <w:u w:val="single"/>
        </w:rPr>
      </w:pPr>
      <w:r w:rsidRPr="00586512">
        <w:rPr>
          <w:b/>
          <w:sz w:val="32"/>
          <w:szCs w:val="32"/>
          <w:u w:val="single"/>
        </w:rPr>
        <w:t xml:space="preserve">II. Obecná ustanovení </w:t>
      </w:r>
      <w:r w:rsidR="00EA4BE2" w:rsidRPr="00586512">
        <w:rPr>
          <w:b/>
          <w:sz w:val="32"/>
          <w:szCs w:val="32"/>
          <w:u w:val="single"/>
        </w:rPr>
        <w:t>–</w:t>
      </w:r>
      <w:r w:rsidRPr="00586512">
        <w:rPr>
          <w:b/>
          <w:sz w:val="32"/>
          <w:szCs w:val="32"/>
          <w:u w:val="single"/>
        </w:rPr>
        <w:t xml:space="preserve"> ostatní</w:t>
      </w:r>
    </w:p>
    <w:p w:rsidR="004867A9" w:rsidRPr="00914DF2" w:rsidRDefault="004867A9" w:rsidP="004867A9">
      <w:pPr>
        <w:ind w:left="360"/>
        <w:jc w:val="both"/>
      </w:pPr>
    </w:p>
    <w:p w:rsidR="00D40F07" w:rsidRPr="00914DF2" w:rsidRDefault="00D40F07" w:rsidP="00CD6FE4">
      <w:pPr>
        <w:numPr>
          <w:ilvl w:val="0"/>
          <w:numId w:val="24"/>
        </w:numPr>
        <w:jc w:val="both"/>
      </w:pPr>
      <w:r w:rsidRPr="00914DF2">
        <w:t>Náplň jednotlivých agend upravuje Instrukce MSp ČR č.</w:t>
      </w:r>
      <w:r w:rsidR="00D76875">
        <w:t xml:space="preserve"> </w:t>
      </w:r>
      <w:r w:rsidRPr="00914DF2">
        <w:t>j. 505/2001-Org, kterou se vydává vnitřní a kancelářský řád pro okresní, krajské a vrchní soudy.</w:t>
      </w:r>
    </w:p>
    <w:p w:rsidR="007117F1" w:rsidRPr="00914DF2" w:rsidRDefault="007117F1" w:rsidP="007117F1">
      <w:pPr>
        <w:ind w:left="360"/>
        <w:jc w:val="both"/>
      </w:pPr>
    </w:p>
    <w:p w:rsidR="007117F1" w:rsidRPr="00914DF2" w:rsidRDefault="0018765E" w:rsidP="00CD6FE4">
      <w:pPr>
        <w:numPr>
          <w:ilvl w:val="0"/>
          <w:numId w:val="24"/>
        </w:numPr>
        <w:jc w:val="both"/>
        <w:rPr>
          <w:strike/>
        </w:rPr>
      </w:pPr>
      <w:r w:rsidRPr="00914DF2">
        <w:t>Asistenti soudců se podílejí na rozhodovací činnosti v rozsahu stanoveném pro vyšší soudní úředníky. Z pověření soudce vykonávají jednotlivé úkony soudního řízení.</w:t>
      </w:r>
    </w:p>
    <w:p w:rsidR="00312A42" w:rsidRPr="00914DF2" w:rsidRDefault="00312A42" w:rsidP="00312A42">
      <w:pPr>
        <w:ind w:left="360"/>
        <w:jc w:val="both"/>
      </w:pPr>
      <w:r w:rsidRPr="00914DF2">
        <w:tab/>
      </w:r>
      <w:r w:rsidRPr="000260BF">
        <w:t>Vyšší soudní úředníci</w:t>
      </w:r>
      <w:r w:rsidRPr="00914DF2">
        <w:t xml:space="preserve"> vykonávají úkony soudu v rámci soudního oddělení, do kterého byli zařazeni na základě rozvrhu práce. </w:t>
      </w:r>
      <w:r w:rsidR="0018765E" w:rsidRPr="00914DF2">
        <w:t xml:space="preserve">Provádějí </w:t>
      </w:r>
      <w:r w:rsidR="002056FF" w:rsidRPr="00914DF2">
        <w:tab/>
      </w:r>
      <w:r w:rsidR="0018765E" w:rsidRPr="00914DF2">
        <w:t>veškeré úkony s výjimkou stanovenou v § 11 a</w:t>
      </w:r>
      <w:r w:rsidR="007117F1" w:rsidRPr="00914DF2">
        <w:t xml:space="preserve"> § 12 zákona č. 121/2008 Sb. a </w:t>
      </w:r>
      <w:r w:rsidR="0018765E" w:rsidRPr="00914DF2">
        <w:t>úkony stanovené v § 14 téhož zákona.</w:t>
      </w:r>
    </w:p>
    <w:p w:rsidR="00A86153" w:rsidRDefault="000260BF" w:rsidP="00A1684A">
      <w:pPr>
        <w:ind w:left="360"/>
        <w:jc w:val="both"/>
      </w:pPr>
      <w:r>
        <w:tab/>
      </w:r>
      <w:r w:rsidR="008573DB" w:rsidRPr="000260BF">
        <w:t>J</w:t>
      </w:r>
      <w:r w:rsidR="00A86153" w:rsidRPr="000260BF">
        <w:t>ustiční čekatelé</w:t>
      </w:r>
      <w:r w:rsidR="00312A42" w:rsidRPr="000260BF">
        <w:t xml:space="preserve"> a soudní tajemníci</w:t>
      </w:r>
      <w:r w:rsidR="00A86153" w:rsidRPr="00914DF2">
        <w:t xml:space="preserve"> jsou pověřeni samosta</w:t>
      </w:r>
      <w:r w:rsidR="001D3CC2" w:rsidRPr="00914DF2">
        <w:t>t</w:t>
      </w:r>
      <w:r w:rsidR="00A86153" w:rsidRPr="00914DF2">
        <w:t>ný</w:t>
      </w:r>
      <w:r w:rsidR="00A245D5">
        <w:t>m prováděním úkonů dle § 6 vyhlášky</w:t>
      </w:r>
      <w:r w:rsidR="00A86153" w:rsidRPr="00914DF2">
        <w:t xml:space="preserve"> č. 37/1992 Sb., o jednacím řádu pro </w:t>
      </w:r>
      <w:r w:rsidR="00312A42" w:rsidRPr="00914DF2">
        <w:tab/>
        <w:t xml:space="preserve">okresní a krajské soudy v </w:t>
      </w:r>
      <w:r w:rsidR="00A86153" w:rsidRPr="00914DF2">
        <w:t>platném znění.</w:t>
      </w:r>
    </w:p>
    <w:p w:rsidR="000260BF" w:rsidRPr="00914DF2" w:rsidRDefault="000260BF" w:rsidP="00A1684A">
      <w:pPr>
        <w:ind w:left="360"/>
        <w:jc w:val="both"/>
      </w:pPr>
      <w:r>
        <w:tab/>
        <w:t xml:space="preserve">Asistenti soudců a vyšší soudní úředníci se v případě potřeby vzájemné zastupují, nelze-li zajistit splnění pracovních úkolů osobami  </w:t>
      </w:r>
      <w:r>
        <w:tab/>
        <w:t>jmenovitě uvedenými v rozvrhu práce.</w:t>
      </w:r>
      <w:r w:rsidR="006D13BD">
        <w:t xml:space="preserve"> Případný zástup bude řešen aktuálně dodatkem k rozvrhu práce.</w:t>
      </w:r>
    </w:p>
    <w:p w:rsidR="007117F1" w:rsidRPr="00914DF2" w:rsidRDefault="007117F1" w:rsidP="00A1684A">
      <w:pPr>
        <w:ind w:left="360"/>
        <w:jc w:val="both"/>
      </w:pPr>
    </w:p>
    <w:p w:rsidR="00C95EC7" w:rsidRDefault="00982D69" w:rsidP="00CD6FE4">
      <w:pPr>
        <w:numPr>
          <w:ilvl w:val="0"/>
          <w:numId w:val="24"/>
        </w:numPr>
        <w:jc w:val="both"/>
      </w:pPr>
      <w:r w:rsidRPr="00914DF2">
        <w:t>Všeobecné ustanovení k aplikaci z</w:t>
      </w:r>
      <w:r w:rsidR="00F12C5F">
        <w:t>ákona č. 320/2001 Sb.</w:t>
      </w:r>
    </w:p>
    <w:p w:rsidR="007117F1" w:rsidRPr="00914DF2" w:rsidRDefault="00C95EC7" w:rsidP="00C95EC7">
      <w:pPr>
        <w:ind w:left="720"/>
        <w:jc w:val="both"/>
      </w:pPr>
      <w:r>
        <w:lastRenderedPageBreak/>
        <w:t>Č</w:t>
      </w:r>
      <w:r w:rsidRPr="00914DF2">
        <w:t>innost příkazce finančních operací v rozsahu určeném vnitřní směrnicí</w:t>
      </w:r>
      <w:r>
        <w:t xml:space="preserve"> vykonávají </w:t>
      </w:r>
      <w:r w:rsidR="00982D69" w:rsidRPr="00914DF2">
        <w:t>předseda</w:t>
      </w:r>
      <w:r>
        <w:t xml:space="preserve"> a místopředsedové</w:t>
      </w:r>
      <w:r w:rsidR="00982D69" w:rsidRPr="00914DF2">
        <w:t xml:space="preserve"> okresního soudu, </w:t>
      </w:r>
      <w:r w:rsidR="00982D69" w:rsidRPr="00BC43D1">
        <w:t xml:space="preserve">předsedové senátu, samosoudci, </w:t>
      </w:r>
      <w:r w:rsidR="007117F1" w:rsidRPr="00BC43D1">
        <w:t>soudci</w:t>
      </w:r>
      <w:r w:rsidR="007117F1" w:rsidRPr="00914DF2">
        <w:t xml:space="preserve">, vyšší soudní </w:t>
      </w:r>
      <w:r w:rsidR="007117F1" w:rsidRPr="00A245D5">
        <w:t>úředníci</w:t>
      </w:r>
      <w:r w:rsidR="003239AE" w:rsidRPr="00A245D5">
        <w:t>,</w:t>
      </w:r>
      <w:r w:rsidRPr="00A245D5">
        <w:t xml:space="preserve"> asistenti soudců,</w:t>
      </w:r>
      <w:r w:rsidR="007117F1" w:rsidRPr="00A245D5">
        <w:t xml:space="preserve"> </w:t>
      </w:r>
      <w:r w:rsidR="00982D69" w:rsidRPr="00A245D5">
        <w:t>soudní tajemníci</w:t>
      </w:r>
      <w:r w:rsidR="003607D3" w:rsidRPr="00A245D5">
        <w:t xml:space="preserve"> </w:t>
      </w:r>
      <w:r w:rsidR="003239AE" w:rsidRPr="00A245D5">
        <w:t xml:space="preserve">a </w:t>
      </w:r>
      <w:r w:rsidR="003607D3" w:rsidRPr="00A245D5">
        <w:t>justiční čekatelé</w:t>
      </w:r>
      <w:r w:rsidRPr="00A245D5">
        <w:t>.</w:t>
      </w:r>
    </w:p>
    <w:p w:rsidR="000F7C94" w:rsidRPr="00914DF2" w:rsidRDefault="000F7C94" w:rsidP="000F7C94">
      <w:pPr>
        <w:ind w:left="360"/>
        <w:jc w:val="both"/>
      </w:pPr>
    </w:p>
    <w:p w:rsidR="003607D3" w:rsidRPr="00914DF2" w:rsidRDefault="003607D3" w:rsidP="00CD6FE4">
      <w:pPr>
        <w:numPr>
          <w:ilvl w:val="0"/>
          <w:numId w:val="24"/>
        </w:numPr>
        <w:jc w:val="both"/>
      </w:pPr>
      <w:r w:rsidRPr="00914DF2">
        <w:t xml:space="preserve">Pověření zaměstnanci, kteří jsou určeni vnitřní směrnicí k systému finanční kontroly a oběhu účetních dokladů, vykonávají činnost příkazce, správce rozpočtu a hlavní účetní v souladu se </w:t>
      </w:r>
      <w:r w:rsidR="00F12C5F">
        <w:t>zákonem č</w:t>
      </w:r>
      <w:r w:rsidRPr="00914DF2">
        <w:t>.</w:t>
      </w:r>
      <w:r w:rsidR="008573DB" w:rsidRPr="00914DF2">
        <w:t xml:space="preserve"> 320</w:t>
      </w:r>
      <w:r w:rsidRPr="00914DF2">
        <w:t xml:space="preserve">/2001 Sb. a </w:t>
      </w:r>
      <w:r w:rsidR="00F12C5F">
        <w:t>vyhláškou</w:t>
      </w:r>
      <w:r w:rsidRPr="00914DF2">
        <w:t xml:space="preserve"> č. 416/2004 Sb.</w:t>
      </w:r>
    </w:p>
    <w:p w:rsidR="007117F1" w:rsidRPr="00914DF2" w:rsidRDefault="007117F1" w:rsidP="007117F1">
      <w:pPr>
        <w:ind w:left="360"/>
        <w:jc w:val="both"/>
      </w:pPr>
    </w:p>
    <w:p w:rsidR="000F7C94" w:rsidRPr="00914DF2" w:rsidRDefault="003607D3" w:rsidP="00CD6FE4">
      <w:pPr>
        <w:numPr>
          <w:ilvl w:val="0"/>
          <w:numId w:val="24"/>
        </w:numPr>
        <w:jc w:val="both"/>
      </w:pPr>
      <w:r w:rsidRPr="00914DF2">
        <w:t xml:space="preserve">S ohledem na novelu o.s.ř. ve znění zákona č. </w:t>
      </w:r>
      <w:r w:rsidR="008573DB" w:rsidRPr="00914DF2">
        <w:t>555</w:t>
      </w:r>
      <w:r w:rsidRPr="00914DF2">
        <w:t>/2004 Sb. jsou doručováním soudních písemno</w:t>
      </w:r>
      <w:r w:rsidR="000F7C94" w:rsidRPr="00914DF2">
        <w:t>stí pověřování soudci, asistenti soudců, justiční čekatelé, vyšší soudní úřednici, soudní tajemníci, vedoucí kanceláře, rejstříkové vedoucí, zaměstnanci informační kanceláře a podatelny, vykonavatelé, zapisovatelky a řidiči.</w:t>
      </w:r>
    </w:p>
    <w:p w:rsidR="004F433A" w:rsidRPr="00914DF2" w:rsidRDefault="004F433A" w:rsidP="004F433A">
      <w:pPr>
        <w:ind w:left="360"/>
        <w:jc w:val="both"/>
      </w:pPr>
    </w:p>
    <w:p w:rsidR="004F433A" w:rsidRPr="00914DF2" w:rsidRDefault="004F433A" w:rsidP="00CD6FE4">
      <w:pPr>
        <w:numPr>
          <w:ilvl w:val="0"/>
          <w:numId w:val="24"/>
        </w:numPr>
      </w:pPr>
      <w:r w:rsidRPr="00914DF2">
        <w:t>Převedení písemností do elektronické podoby, provedení kontroly správnosti převodu a podepsání zaměstnaneckým elektronickým</w:t>
      </w:r>
    </w:p>
    <w:p w:rsidR="004F433A" w:rsidRPr="00914DF2" w:rsidRDefault="004F433A" w:rsidP="004F433A">
      <w:pPr>
        <w:ind w:left="360"/>
      </w:pPr>
      <w:r w:rsidRPr="00914DF2">
        <w:t xml:space="preserve">      podpisem nebo elektronickou značkou zajišťují zaměstnanci toho oddělení, které písemnosti předává k doručení; elektronická výpravna</w:t>
      </w:r>
    </w:p>
    <w:p w:rsidR="004F433A" w:rsidRPr="00914DF2" w:rsidRDefault="004F433A" w:rsidP="004F433A">
      <w:pPr>
        <w:ind w:left="360"/>
      </w:pPr>
      <w:r w:rsidRPr="00914DF2">
        <w:t xml:space="preserve">      zajistí jen dodání zásilky do datové schránky nebo na jinou elektronickou adresu.</w:t>
      </w:r>
    </w:p>
    <w:p w:rsidR="001243B4" w:rsidRPr="00914DF2" w:rsidRDefault="001243B4" w:rsidP="004F433A">
      <w:pPr>
        <w:ind w:left="360"/>
      </w:pPr>
    </w:p>
    <w:p w:rsidR="007B33A5" w:rsidRDefault="007B33A5" w:rsidP="004F433A">
      <w:pPr>
        <w:ind w:left="360"/>
      </w:pPr>
    </w:p>
    <w:p w:rsidR="00C63C4E" w:rsidRPr="00914DF2" w:rsidRDefault="00C63C4E" w:rsidP="008573DB">
      <w:pPr>
        <w:jc w:val="both"/>
      </w:pPr>
    </w:p>
    <w:p w:rsidR="003607D3" w:rsidRPr="00914DF2" w:rsidRDefault="00BA0237" w:rsidP="00BA0237">
      <w:pPr>
        <w:jc w:val="center"/>
        <w:rPr>
          <w:spacing w:val="20"/>
        </w:rPr>
      </w:pPr>
      <w:r w:rsidRPr="00914DF2">
        <w:rPr>
          <w:b/>
          <w:spacing w:val="20"/>
          <w:sz w:val="40"/>
          <w:szCs w:val="40"/>
        </w:rPr>
        <w:t>ÚSEK TRESTNÍ</w:t>
      </w:r>
    </w:p>
    <w:p w:rsidR="004C2C89" w:rsidRPr="00914DF2" w:rsidRDefault="004C2C89" w:rsidP="00D96892">
      <w:pPr>
        <w:jc w:val="center"/>
      </w:pPr>
    </w:p>
    <w:p w:rsidR="00472D47" w:rsidRPr="00914DF2" w:rsidRDefault="00E545F6" w:rsidP="00E545F6">
      <w:pPr>
        <w:rPr>
          <w:b/>
          <w:sz w:val="32"/>
          <w:szCs w:val="32"/>
          <w:u w:val="single"/>
        </w:rPr>
      </w:pPr>
      <w:r w:rsidRPr="00914DF2">
        <w:rPr>
          <w:b/>
          <w:sz w:val="32"/>
          <w:szCs w:val="32"/>
          <w:u w:val="single"/>
        </w:rPr>
        <w:t>I. Obecná ustanovení o přidělování věcí</w:t>
      </w:r>
    </w:p>
    <w:p w:rsidR="00C82C70" w:rsidRPr="00914DF2" w:rsidRDefault="00C82C70" w:rsidP="00E545F6">
      <w:pPr>
        <w:rPr>
          <w:b/>
          <w:u w:val="single"/>
        </w:rPr>
      </w:pPr>
    </w:p>
    <w:p w:rsidR="009B3DDB" w:rsidRPr="00914DF2" w:rsidRDefault="007117F1" w:rsidP="00E545F6">
      <w:pPr>
        <w:rPr>
          <w:b/>
          <w:sz w:val="28"/>
          <w:szCs w:val="28"/>
        </w:rPr>
      </w:pPr>
      <w:r w:rsidRPr="00914DF2">
        <w:rPr>
          <w:b/>
          <w:sz w:val="28"/>
          <w:szCs w:val="28"/>
        </w:rPr>
        <w:t>I.1</w:t>
      </w:r>
      <w:r w:rsidR="009B3DDB" w:rsidRPr="00914DF2">
        <w:rPr>
          <w:b/>
          <w:sz w:val="28"/>
          <w:szCs w:val="28"/>
        </w:rPr>
        <w:t>. Zápis věcí do soudních oddělení</w:t>
      </w:r>
    </w:p>
    <w:p w:rsidR="00E545F6" w:rsidRPr="00914DF2" w:rsidRDefault="00E545F6" w:rsidP="00D96892">
      <w:pPr>
        <w:jc w:val="center"/>
        <w:rPr>
          <w:b/>
          <w:u w:val="single"/>
        </w:rPr>
      </w:pPr>
    </w:p>
    <w:p w:rsidR="005F1747" w:rsidRPr="00914DF2" w:rsidRDefault="00705F11" w:rsidP="00CD6FE4">
      <w:pPr>
        <w:numPr>
          <w:ilvl w:val="0"/>
          <w:numId w:val="6"/>
        </w:numPr>
        <w:jc w:val="both"/>
      </w:pPr>
      <w:r w:rsidRPr="00914DF2">
        <w:t>Napadlé věci jsou přidělovány automaticky obecným způsobem, který je dán algor</w:t>
      </w:r>
      <w:r w:rsidR="00386F03" w:rsidRPr="00914DF2">
        <w:t>itmem počítačové databáze soudu, na základě aktuálního nastavení aplikace ISAS dle rozvrhu práce.</w:t>
      </w:r>
      <w:r w:rsidRPr="00914DF2">
        <w:t xml:space="preserve"> Věci jsou rozdělovány mezi jednotlivá soudní oddělení </w:t>
      </w:r>
      <w:r w:rsidR="00255B79" w:rsidRPr="00914DF2">
        <w:t>postupně podle pořadí jejich nápadu počínaje soudním oddělením</w:t>
      </w:r>
      <w:r w:rsidR="00386F03" w:rsidRPr="00914DF2">
        <w:t xml:space="preserve"> s nejnižším číselným označením,</w:t>
      </w:r>
      <w:r w:rsidR="00255B79" w:rsidRPr="00914DF2">
        <w:t xml:space="preserve"> s</w:t>
      </w:r>
      <w:r w:rsidR="00386F03" w:rsidRPr="00914DF2">
        <w:t> </w:t>
      </w:r>
      <w:r w:rsidRPr="00914DF2">
        <w:t>ohledem</w:t>
      </w:r>
      <w:r w:rsidR="00386F03" w:rsidRPr="00914DF2">
        <w:t xml:space="preserve"> na velikost nápadu</w:t>
      </w:r>
      <w:r w:rsidR="005E5CD7" w:rsidRPr="00914DF2">
        <w:t>,</w:t>
      </w:r>
      <w:r w:rsidRPr="00914DF2">
        <w:t xml:space="preserve"> spec</w:t>
      </w:r>
      <w:r w:rsidR="00EF1A3F" w:rsidRPr="00914DF2">
        <w:t>ializaci</w:t>
      </w:r>
      <w:r w:rsidR="005E5CD7" w:rsidRPr="00914DF2">
        <w:t xml:space="preserve"> a zohlednění zákonných důvodů pro vyloučení soudce v rozhodování ve věci viz § 30/2 tr.</w:t>
      </w:r>
      <w:r w:rsidR="00F12C5F">
        <w:t xml:space="preserve"> </w:t>
      </w:r>
      <w:r w:rsidR="005E5CD7" w:rsidRPr="00914DF2">
        <w:t>ř.</w:t>
      </w:r>
      <w:r w:rsidR="00AE3F13" w:rsidRPr="00914DF2">
        <w:t>, pokud není dále uvedeno jinak.</w:t>
      </w:r>
      <w:r w:rsidR="008F15F2" w:rsidRPr="00914DF2">
        <w:t xml:space="preserve"> </w:t>
      </w:r>
    </w:p>
    <w:p w:rsidR="00011E91" w:rsidRPr="00914DF2" w:rsidRDefault="00011E91" w:rsidP="00011E91">
      <w:pPr>
        <w:jc w:val="both"/>
      </w:pPr>
    </w:p>
    <w:p w:rsidR="00B60F36" w:rsidRDefault="00011E91" w:rsidP="00CD6FE4">
      <w:pPr>
        <w:numPr>
          <w:ilvl w:val="0"/>
          <w:numId w:val="6"/>
        </w:numPr>
        <w:jc w:val="both"/>
      </w:pPr>
      <w:r w:rsidRPr="00914DF2">
        <w:t xml:space="preserve">Věci spadající do obvodu Okresního soudu v Karviné jsou přidělovány do soudních oddělení </w:t>
      </w:r>
      <w:r w:rsidR="009E5CFE">
        <w:rPr>
          <w:b/>
        </w:rPr>
        <w:t>1,2,</w:t>
      </w:r>
      <w:r w:rsidR="00AB1B7E">
        <w:rPr>
          <w:b/>
        </w:rPr>
        <w:t>4,</w:t>
      </w:r>
      <w:r w:rsidR="001838F4">
        <w:rPr>
          <w:b/>
        </w:rPr>
        <w:t>5,</w:t>
      </w:r>
      <w:r w:rsidR="009E5CFE">
        <w:rPr>
          <w:b/>
        </w:rPr>
        <w:t>9,10</w:t>
      </w:r>
      <w:r w:rsidR="00CB0145">
        <w:rPr>
          <w:b/>
        </w:rPr>
        <w:t>;</w:t>
      </w:r>
      <w:r w:rsidR="001243B4" w:rsidRPr="00914DF2">
        <w:rPr>
          <w:b/>
        </w:rPr>
        <w:t xml:space="preserve"> </w:t>
      </w:r>
      <w:r w:rsidR="001243B4" w:rsidRPr="00914DF2">
        <w:t>v</w:t>
      </w:r>
      <w:r w:rsidRPr="00914DF2">
        <w:t>ěci spadající do obvodu Okresního soudu v</w:t>
      </w:r>
      <w:r w:rsidR="001243B4" w:rsidRPr="00914DF2">
        <w:t> Karviné – pobočka</w:t>
      </w:r>
      <w:r w:rsidRPr="00914DF2">
        <w:t xml:space="preserve"> v Havířově jsou přidělovány do soudních oddělení </w:t>
      </w:r>
      <w:r w:rsidR="00F02372" w:rsidRPr="00B60F36">
        <w:rPr>
          <w:b/>
        </w:rPr>
        <w:t>101</w:t>
      </w:r>
      <w:r w:rsidR="009F0532">
        <w:rPr>
          <w:b/>
        </w:rPr>
        <w:t xml:space="preserve"> - 105</w:t>
      </w:r>
      <w:r w:rsidRPr="00914DF2">
        <w:rPr>
          <w:b/>
        </w:rPr>
        <w:t>,</w:t>
      </w:r>
      <w:r w:rsidR="00CB0145">
        <w:rPr>
          <w:b/>
        </w:rPr>
        <w:t xml:space="preserve"> 131,</w:t>
      </w:r>
      <w:r w:rsidRPr="00914DF2">
        <w:rPr>
          <w:b/>
        </w:rPr>
        <w:t xml:space="preserve"> </w:t>
      </w:r>
      <w:r w:rsidRPr="00914DF2">
        <w:t>pokud není dále uvedeno jinak.</w:t>
      </w:r>
    </w:p>
    <w:p w:rsidR="00B60F36" w:rsidRPr="00914DF2" w:rsidRDefault="00B60F36" w:rsidP="00011E91">
      <w:pPr>
        <w:jc w:val="both"/>
      </w:pPr>
    </w:p>
    <w:p w:rsidR="00011E91" w:rsidRPr="00914DF2" w:rsidRDefault="00011E91" w:rsidP="00CD6FE4">
      <w:pPr>
        <w:numPr>
          <w:ilvl w:val="0"/>
          <w:numId w:val="6"/>
        </w:numPr>
        <w:jc w:val="both"/>
      </w:pPr>
      <w:r w:rsidRPr="00914DF2">
        <w:t>Věci rejstříku T a Tm týkající se zkráceného řízení se zdrženým podezřelým (§ 314 odst. 2 tr. ř.) a věci týkající se přípravného řízení, zapisov</w:t>
      </w:r>
      <w:r w:rsidR="00AF717C" w:rsidRPr="00914DF2">
        <w:t>ané do rejstříku Nt – přípravné a Ntm-přípravné</w:t>
      </w:r>
      <w:r w:rsidRPr="00914DF2">
        <w:t xml:space="preserve"> jsou přidělovány do soudního oddělení </w:t>
      </w:r>
      <w:r w:rsidRPr="00914DF2">
        <w:rPr>
          <w:b/>
        </w:rPr>
        <w:t>2</w:t>
      </w:r>
      <w:r w:rsidRPr="00914DF2">
        <w:t xml:space="preserve"> u Okresního soudu v Karviné.</w:t>
      </w:r>
    </w:p>
    <w:p w:rsidR="00011E91" w:rsidRPr="00914DF2" w:rsidRDefault="00011E91" w:rsidP="00011E91">
      <w:pPr>
        <w:jc w:val="both"/>
      </w:pPr>
    </w:p>
    <w:p w:rsidR="00011E91" w:rsidRPr="00914DF2" w:rsidRDefault="00011E91" w:rsidP="00CD6FE4">
      <w:pPr>
        <w:numPr>
          <w:ilvl w:val="0"/>
          <w:numId w:val="6"/>
        </w:numPr>
        <w:jc w:val="both"/>
      </w:pPr>
      <w:r w:rsidRPr="00914DF2">
        <w:t xml:space="preserve">Věci rejstříku PP jsou přidělovány do soudního oddělení </w:t>
      </w:r>
      <w:r w:rsidRPr="00914DF2">
        <w:rPr>
          <w:b/>
        </w:rPr>
        <w:t>5</w:t>
      </w:r>
      <w:r w:rsidRPr="00914DF2">
        <w:t xml:space="preserve"> u Okresního soudu v Karviné.</w:t>
      </w:r>
    </w:p>
    <w:p w:rsidR="00832FA8" w:rsidRPr="00914DF2" w:rsidRDefault="00832FA8" w:rsidP="00832FA8">
      <w:pPr>
        <w:jc w:val="both"/>
      </w:pPr>
    </w:p>
    <w:p w:rsidR="00832FA8" w:rsidRPr="00914DF2" w:rsidRDefault="00832FA8" w:rsidP="00CD6FE4">
      <w:pPr>
        <w:numPr>
          <w:ilvl w:val="0"/>
          <w:numId w:val="6"/>
        </w:numPr>
        <w:jc w:val="both"/>
      </w:pPr>
      <w:r w:rsidRPr="00ED5AC0">
        <w:t>Věci rejstříku</w:t>
      </w:r>
      <w:r w:rsidR="00744556" w:rsidRPr="00ED5AC0">
        <w:t xml:space="preserve"> Nt, Nt-přípravné,</w:t>
      </w:r>
      <w:r w:rsidRPr="00ED5AC0">
        <w:t xml:space="preserve"> </w:t>
      </w:r>
      <w:r w:rsidR="00546EA5" w:rsidRPr="00ED5AC0">
        <w:t>Ntm</w:t>
      </w:r>
      <w:r w:rsidR="00744556" w:rsidRPr="00ED5AC0">
        <w:t xml:space="preserve"> a Ntm-přípravné</w:t>
      </w:r>
      <w:r w:rsidR="00546EA5" w:rsidRPr="00ED5AC0">
        <w:t xml:space="preserve"> </w:t>
      </w:r>
      <w:r w:rsidRPr="00ED5AC0">
        <w:t>jsou zapisová</w:t>
      </w:r>
      <w:r w:rsidR="00AF717C" w:rsidRPr="00ED5AC0">
        <w:t>ny do závazných oddílů rejstříků</w:t>
      </w:r>
      <w:r w:rsidRPr="00ED5AC0">
        <w:t xml:space="preserve"> viz příloha č. 2  rozvrhu práce. Jednotlivé</w:t>
      </w:r>
      <w:r w:rsidRPr="00914DF2">
        <w:t xml:space="preserve"> oddíly rejstříku nejsou uváděny v části II. rozvrhu práce pro úsek trestní.</w:t>
      </w:r>
    </w:p>
    <w:p w:rsidR="00744556" w:rsidRPr="00914DF2" w:rsidRDefault="007B33A5" w:rsidP="007B33A5">
      <w:pPr>
        <w:tabs>
          <w:tab w:val="left" w:pos="360"/>
        </w:tabs>
        <w:jc w:val="both"/>
      </w:pPr>
      <w:r>
        <w:tab/>
      </w:r>
      <w:r w:rsidR="00011E91" w:rsidRPr="00914DF2">
        <w:t xml:space="preserve">Věci týkající se řízení o uznání a výkon cizozemského rozhodnutí jsou zapisovány do oddílů „Spolupráce s členskými státy EU“ a </w:t>
      </w:r>
      <w:r w:rsidR="003D7B2B" w:rsidRPr="00914DF2">
        <w:tab/>
      </w:r>
      <w:r w:rsidR="00011E91" w:rsidRPr="00914DF2">
        <w:t>„Spolupráce se státy mimo EU“ rejstříku Nt</w:t>
      </w:r>
      <w:r w:rsidR="00A25C39" w:rsidRPr="00914DF2">
        <w:t xml:space="preserve"> a rejstříku Ntm</w:t>
      </w:r>
      <w:r w:rsidR="00546EA5" w:rsidRPr="00914DF2">
        <w:t>.</w:t>
      </w:r>
      <w:r w:rsidR="00011E91" w:rsidRPr="00914DF2">
        <w:t xml:space="preserve"> </w:t>
      </w:r>
      <w:r w:rsidR="00A25C39" w:rsidRPr="00914DF2">
        <w:t>Věci</w:t>
      </w:r>
      <w:r w:rsidR="00011E91" w:rsidRPr="00914DF2">
        <w:t xml:space="preserve"> </w:t>
      </w:r>
      <w:r w:rsidR="00A25C39" w:rsidRPr="00914DF2">
        <w:t xml:space="preserve">rejstříku Nt </w:t>
      </w:r>
      <w:r w:rsidR="00011E91" w:rsidRPr="00914DF2">
        <w:t xml:space="preserve">jsou přidělovány do soudního oddělení </w:t>
      </w:r>
      <w:r w:rsidR="00CB0145">
        <w:rPr>
          <w:b/>
        </w:rPr>
        <w:t xml:space="preserve">1 a </w:t>
      </w:r>
      <w:r w:rsidR="00AB1B7E">
        <w:rPr>
          <w:b/>
        </w:rPr>
        <w:t>4</w:t>
      </w:r>
      <w:r w:rsidR="00011E91" w:rsidRPr="00914DF2">
        <w:t xml:space="preserve"> u Okresního </w:t>
      </w:r>
      <w:r w:rsidR="00A25C39" w:rsidRPr="00914DF2">
        <w:tab/>
      </w:r>
      <w:r w:rsidR="00C83248">
        <w:t>soudu v Karviné a do soudního</w:t>
      </w:r>
      <w:r w:rsidR="00011E91" w:rsidRPr="00914DF2">
        <w:t xml:space="preserve"> oddělení</w:t>
      </w:r>
      <w:r w:rsidR="007111E8">
        <w:t xml:space="preserve"> </w:t>
      </w:r>
      <w:r w:rsidR="007111E8" w:rsidRPr="007111E8">
        <w:rPr>
          <w:b/>
        </w:rPr>
        <w:t>105 a</w:t>
      </w:r>
      <w:r w:rsidR="007111E8">
        <w:t xml:space="preserve"> </w:t>
      </w:r>
      <w:r w:rsidR="00CB0145">
        <w:rPr>
          <w:b/>
        </w:rPr>
        <w:t>131</w:t>
      </w:r>
      <w:r w:rsidR="00AE0FD2">
        <w:rPr>
          <w:b/>
        </w:rPr>
        <w:t xml:space="preserve"> </w:t>
      </w:r>
      <w:r w:rsidR="00011E91" w:rsidRPr="00914DF2">
        <w:t>u Okr</w:t>
      </w:r>
      <w:r w:rsidR="00744556" w:rsidRPr="00914DF2">
        <w:t>esního soudu v Karviné – pobočka</w:t>
      </w:r>
      <w:r w:rsidR="00011E91" w:rsidRPr="00914DF2">
        <w:t xml:space="preserve"> v Havířově.</w:t>
      </w:r>
      <w:r w:rsidR="00A25C39" w:rsidRPr="00914DF2">
        <w:t xml:space="preserve"> Věci rejstříku Ntm jsou přidělovány </w:t>
      </w:r>
      <w:r w:rsidR="007111E8">
        <w:tab/>
      </w:r>
      <w:r w:rsidR="00AE0FD2">
        <w:t xml:space="preserve">do </w:t>
      </w:r>
      <w:r w:rsidR="00586512">
        <w:tab/>
      </w:r>
      <w:r w:rsidR="00EB1C9F" w:rsidRPr="00914DF2">
        <w:t>soudního</w:t>
      </w:r>
      <w:r w:rsidR="00816435">
        <w:t xml:space="preserve"> oddělení</w:t>
      </w:r>
      <w:r w:rsidR="00A25C39" w:rsidRPr="00914DF2">
        <w:rPr>
          <w:b/>
        </w:rPr>
        <w:t xml:space="preserve"> 1</w:t>
      </w:r>
      <w:r w:rsidR="00CB0145">
        <w:rPr>
          <w:b/>
        </w:rPr>
        <w:t>0</w:t>
      </w:r>
      <w:r w:rsidR="00A25C39" w:rsidRPr="00914DF2">
        <w:t xml:space="preserve"> u Okresního soudu v Karviné.</w:t>
      </w:r>
    </w:p>
    <w:p w:rsidR="00546EA5" w:rsidRPr="00914DF2" w:rsidRDefault="007B33A5" w:rsidP="007B33A5">
      <w:pPr>
        <w:tabs>
          <w:tab w:val="left" w:pos="360"/>
        </w:tabs>
        <w:jc w:val="both"/>
      </w:pPr>
      <w:r>
        <w:tab/>
      </w:r>
      <w:r w:rsidR="00011E91" w:rsidRPr="00914DF2">
        <w:t xml:space="preserve">Věci týkající se výkonu trestu jsou zapisovány do oddílu „Výkon trestu“ rejstříku Nt. Věci týkající se návrhů na podmíněné propuštění </w:t>
      </w:r>
      <w:r w:rsidR="00AF717C" w:rsidRPr="00914DF2">
        <w:tab/>
        <w:t xml:space="preserve">podané rodinnými příslušníky odsouzeného nebo jinými osobami, případně organizacemi s výjimkou návrhů, které se zapisují do rejstříku </w:t>
      </w:r>
      <w:r w:rsidR="00AF717C" w:rsidRPr="00914DF2">
        <w:tab/>
        <w:t xml:space="preserve">PP, </w:t>
      </w:r>
      <w:r w:rsidR="00011E91" w:rsidRPr="00914DF2">
        <w:t xml:space="preserve">jsou </w:t>
      </w:r>
      <w:r w:rsidR="00A25C39" w:rsidRPr="00914DF2">
        <w:t>zapisovány do oddílu</w:t>
      </w:r>
      <w:r w:rsidR="00AF717C" w:rsidRPr="00914DF2">
        <w:t xml:space="preserve"> „PP-jiné osoby“ rejstříku Nt. Tyto věci jsou </w:t>
      </w:r>
      <w:r w:rsidR="00011E91" w:rsidRPr="00914DF2">
        <w:t xml:space="preserve">přidělovány do soudního oddělení </w:t>
      </w:r>
      <w:r w:rsidR="00011E91" w:rsidRPr="00914DF2">
        <w:rPr>
          <w:b/>
        </w:rPr>
        <w:t>5</w:t>
      </w:r>
      <w:r w:rsidR="00011E91" w:rsidRPr="00914DF2">
        <w:t xml:space="preserve"> u Okresního soudu v Karviné.</w:t>
      </w:r>
      <w:r w:rsidR="00546EA5" w:rsidRPr="00914DF2">
        <w:tab/>
        <w:t xml:space="preserve">Ostatní věci rejstříku Nt a </w:t>
      </w:r>
      <w:r w:rsidR="00744556" w:rsidRPr="00914DF2">
        <w:t>Ntm</w:t>
      </w:r>
      <w:r w:rsidR="00546EA5" w:rsidRPr="00914DF2">
        <w:t xml:space="preserve"> jsou zapisovány do všech soudních oddělení úseku trestního.</w:t>
      </w:r>
    </w:p>
    <w:p w:rsidR="00741DB3" w:rsidRPr="00914DF2" w:rsidRDefault="00741DB3" w:rsidP="00741DB3">
      <w:pPr>
        <w:jc w:val="both"/>
      </w:pPr>
    </w:p>
    <w:p w:rsidR="00741DB3" w:rsidRPr="00914DF2" w:rsidRDefault="00741DB3" w:rsidP="00CD6FE4">
      <w:pPr>
        <w:numPr>
          <w:ilvl w:val="0"/>
          <w:numId w:val="6"/>
        </w:numPr>
        <w:jc w:val="both"/>
      </w:pPr>
      <w:r w:rsidRPr="00914DF2">
        <w:t xml:space="preserve">Žádostí jiných soudů o zajištění videokonference jsou zapisovány do rejstříku Td v rámci soudního oddělení </w:t>
      </w:r>
      <w:r w:rsidRPr="00914DF2">
        <w:rPr>
          <w:b/>
        </w:rPr>
        <w:t>2.</w:t>
      </w:r>
    </w:p>
    <w:p w:rsidR="001F2648" w:rsidRPr="00914DF2" w:rsidRDefault="001F2648" w:rsidP="001F2648">
      <w:pPr>
        <w:jc w:val="both"/>
      </w:pPr>
    </w:p>
    <w:p w:rsidR="001F2648" w:rsidRPr="00914DF2" w:rsidRDefault="0030111E" w:rsidP="00CD6FE4">
      <w:pPr>
        <w:pStyle w:val="AbecednseznamHTML"/>
        <w:numPr>
          <w:ilvl w:val="0"/>
          <w:numId w:val="6"/>
        </w:numPr>
        <w:rPr>
          <w:b/>
          <w:sz w:val="32"/>
          <w:szCs w:val="32"/>
        </w:rPr>
      </w:pPr>
      <w:r w:rsidRPr="008D21BA">
        <w:rPr>
          <w:b/>
        </w:rPr>
        <w:t>Věci velkého rozsahu</w:t>
      </w:r>
      <w:r w:rsidRPr="00914DF2">
        <w:t xml:space="preserve"> jsou</w:t>
      </w:r>
      <w:r w:rsidR="001F2648" w:rsidRPr="00914DF2">
        <w:t xml:space="preserve"> přidělovány průběžně podle pořadí soudních oddělení </w:t>
      </w:r>
      <w:r w:rsidR="001F2648" w:rsidRPr="008D21BA">
        <w:rPr>
          <w:b/>
        </w:rPr>
        <w:t>bez omezení kalendářním rokem</w:t>
      </w:r>
      <w:r w:rsidR="001F2648" w:rsidRPr="00914DF2">
        <w:t>.</w:t>
      </w:r>
    </w:p>
    <w:p w:rsidR="00B60F36" w:rsidRPr="00914DF2" w:rsidRDefault="00B60F36" w:rsidP="001F2648">
      <w:pPr>
        <w:tabs>
          <w:tab w:val="left" w:pos="360"/>
        </w:tabs>
        <w:jc w:val="both"/>
      </w:pPr>
    </w:p>
    <w:p w:rsidR="00CD5D63" w:rsidRPr="00914DF2" w:rsidRDefault="007A4C80" w:rsidP="003452DA">
      <w:pPr>
        <w:jc w:val="both"/>
        <w:rPr>
          <w:b/>
          <w:sz w:val="28"/>
          <w:szCs w:val="28"/>
        </w:rPr>
      </w:pPr>
      <w:r w:rsidRPr="00914DF2">
        <w:rPr>
          <w:b/>
          <w:sz w:val="28"/>
          <w:szCs w:val="28"/>
        </w:rPr>
        <w:t>I. 2. Specializace</w:t>
      </w:r>
    </w:p>
    <w:p w:rsidR="00B915C8" w:rsidRPr="00914DF2" w:rsidRDefault="00B915C8" w:rsidP="003452DA">
      <w:pPr>
        <w:jc w:val="both"/>
        <w:rPr>
          <w:b/>
          <w:sz w:val="28"/>
          <w:szCs w:val="28"/>
        </w:rPr>
      </w:pPr>
    </w:p>
    <w:p w:rsidR="009D77EE" w:rsidRPr="00914DF2" w:rsidRDefault="00416D7A" w:rsidP="00CD6FE4">
      <w:pPr>
        <w:numPr>
          <w:ilvl w:val="0"/>
          <w:numId w:val="15"/>
        </w:numPr>
        <w:jc w:val="both"/>
      </w:pPr>
      <w:r w:rsidRPr="00914DF2">
        <w:t>Přehled použitých specializací s uvedením pořadí, ve které</w:t>
      </w:r>
      <w:r w:rsidR="006D4951" w:rsidRPr="00914DF2">
        <w:t>m jsou vyhodnocovány (priorita) a agend, v nichž je k těmto specializacím přihlédnuto:</w:t>
      </w:r>
    </w:p>
    <w:p w:rsidR="0073024D" w:rsidRPr="00914DF2" w:rsidRDefault="0073024D" w:rsidP="0073024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239"/>
        <w:gridCol w:w="9921"/>
      </w:tblGrid>
      <w:tr w:rsidR="00741DB3" w:rsidRPr="00914DF2" w:rsidTr="00CD6FE4">
        <w:tc>
          <w:tcPr>
            <w:tcW w:w="1728" w:type="dxa"/>
            <w:shd w:val="clear" w:color="auto" w:fill="C0C0C0"/>
            <w:vAlign w:val="center"/>
          </w:tcPr>
          <w:p w:rsidR="00741DB3" w:rsidRPr="00CD6FE4" w:rsidRDefault="00741DB3" w:rsidP="00CD6FE4">
            <w:pPr>
              <w:jc w:val="center"/>
              <w:rPr>
                <w:b/>
              </w:rPr>
            </w:pPr>
            <w:r w:rsidRPr="00CD6FE4">
              <w:rPr>
                <w:b/>
              </w:rPr>
              <w:t>označení</w:t>
            </w:r>
          </w:p>
        </w:tc>
        <w:tc>
          <w:tcPr>
            <w:tcW w:w="1260" w:type="dxa"/>
            <w:shd w:val="clear" w:color="auto" w:fill="C0C0C0"/>
            <w:vAlign w:val="center"/>
          </w:tcPr>
          <w:p w:rsidR="00741DB3" w:rsidRPr="00CD6FE4" w:rsidRDefault="00741DB3" w:rsidP="00CD6FE4">
            <w:pPr>
              <w:jc w:val="center"/>
              <w:rPr>
                <w:b/>
              </w:rPr>
            </w:pPr>
            <w:r w:rsidRPr="00CD6FE4">
              <w:rPr>
                <w:b/>
              </w:rPr>
              <w:t>priorita</w:t>
            </w:r>
          </w:p>
        </w:tc>
        <w:tc>
          <w:tcPr>
            <w:tcW w:w="1239" w:type="dxa"/>
            <w:shd w:val="clear" w:color="auto" w:fill="C0C0C0"/>
            <w:vAlign w:val="center"/>
          </w:tcPr>
          <w:p w:rsidR="00741DB3" w:rsidRPr="00CD6FE4" w:rsidRDefault="00741DB3" w:rsidP="00CD6FE4">
            <w:pPr>
              <w:jc w:val="center"/>
              <w:rPr>
                <w:b/>
              </w:rPr>
            </w:pPr>
            <w:r w:rsidRPr="00CD6FE4">
              <w:rPr>
                <w:b/>
              </w:rPr>
              <w:t>agenda</w:t>
            </w:r>
          </w:p>
        </w:tc>
        <w:tc>
          <w:tcPr>
            <w:tcW w:w="9921" w:type="dxa"/>
            <w:shd w:val="clear" w:color="auto" w:fill="C0C0C0"/>
            <w:vAlign w:val="center"/>
          </w:tcPr>
          <w:p w:rsidR="00741DB3" w:rsidRPr="00CD6FE4" w:rsidRDefault="00741DB3" w:rsidP="00CD6FE4">
            <w:pPr>
              <w:jc w:val="center"/>
              <w:rPr>
                <w:b/>
              </w:rPr>
            </w:pPr>
            <w:r w:rsidRPr="00CD6FE4">
              <w:rPr>
                <w:b/>
              </w:rPr>
              <w:t>popis</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ZKR.ŘÍZENÍ</w:t>
            </w:r>
          </w:p>
        </w:tc>
        <w:tc>
          <w:tcPr>
            <w:tcW w:w="1260" w:type="dxa"/>
            <w:shd w:val="clear" w:color="auto" w:fill="auto"/>
            <w:vAlign w:val="center"/>
          </w:tcPr>
          <w:p w:rsidR="00741DB3" w:rsidRPr="00914DF2" w:rsidRDefault="00741DB3" w:rsidP="00CD6FE4">
            <w:pPr>
              <w:jc w:val="center"/>
            </w:pPr>
            <w:r w:rsidRPr="00914DF2">
              <w:t>1</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753E55">
            <w:r w:rsidRPr="00914DF2">
              <w:t>rozhodování v rámci zkráceného řízení se zadrženým podezřelým (§ 314 odst. 2 tr.</w:t>
            </w:r>
            <w:r w:rsidR="008D21BA">
              <w:t xml:space="preserve"> </w:t>
            </w:r>
            <w:r w:rsidRPr="00914DF2">
              <w:t>ř.)</w:t>
            </w:r>
            <w:r w:rsidR="005B2E6B" w:rsidRPr="00914DF2">
              <w:t xml:space="preserve"> </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DOPRAVNÍ</w:t>
            </w:r>
          </w:p>
        </w:tc>
        <w:tc>
          <w:tcPr>
            <w:tcW w:w="1260" w:type="dxa"/>
            <w:shd w:val="clear" w:color="auto" w:fill="auto"/>
            <w:vAlign w:val="center"/>
          </w:tcPr>
          <w:p w:rsidR="00741DB3" w:rsidRPr="00914DF2" w:rsidRDefault="00741DB3" w:rsidP="00CD6FE4">
            <w:pPr>
              <w:jc w:val="center"/>
            </w:pPr>
            <w:r w:rsidRPr="00914DF2">
              <w:t>2</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753E55">
            <w:r w:rsidRPr="002A3BF7">
              <w:t>rozhodování ve věcech dopravní kriminality</w:t>
            </w:r>
            <w:r w:rsidR="002A3BF7">
              <w:t xml:space="preserve"> </w:t>
            </w:r>
            <w:r w:rsidR="002A3BF7" w:rsidRPr="00B60F36">
              <w:t>(dopravní nehoda se zraněním)</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CIZINA</w:t>
            </w:r>
          </w:p>
        </w:tc>
        <w:tc>
          <w:tcPr>
            <w:tcW w:w="1260" w:type="dxa"/>
            <w:shd w:val="clear" w:color="auto" w:fill="auto"/>
            <w:vAlign w:val="center"/>
          </w:tcPr>
          <w:p w:rsidR="00741DB3" w:rsidRPr="00914DF2" w:rsidRDefault="00741DB3" w:rsidP="00CD6FE4">
            <w:pPr>
              <w:jc w:val="center"/>
            </w:pPr>
            <w:r w:rsidRPr="00914DF2">
              <w:t>3</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 xml:space="preserve">rozhodování v trestních věcech cizinců </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Z.O.KRIMI</w:t>
            </w:r>
          </w:p>
        </w:tc>
        <w:tc>
          <w:tcPr>
            <w:tcW w:w="1260" w:type="dxa"/>
            <w:shd w:val="clear" w:color="auto" w:fill="auto"/>
            <w:vAlign w:val="center"/>
          </w:tcPr>
          <w:p w:rsidR="00741DB3" w:rsidRPr="00914DF2" w:rsidRDefault="00741DB3" w:rsidP="00CD6FE4">
            <w:pPr>
              <w:jc w:val="center"/>
            </w:pPr>
            <w:r w:rsidRPr="00914DF2">
              <w:t>4</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rozhodování ve věcech závažné organizované kriminality (zejména účast na organizované zločinecké skupině a trestné činy spáchané organizovanou skupinou)</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KORUPCE</w:t>
            </w:r>
          </w:p>
        </w:tc>
        <w:tc>
          <w:tcPr>
            <w:tcW w:w="1260" w:type="dxa"/>
            <w:shd w:val="clear" w:color="auto" w:fill="auto"/>
            <w:vAlign w:val="center"/>
          </w:tcPr>
          <w:p w:rsidR="00741DB3" w:rsidRPr="00914DF2" w:rsidRDefault="00741DB3" w:rsidP="00CD6FE4">
            <w:pPr>
              <w:jc w:val="center"/>
            </w:pPr>
            <w:r w:rsidRPr="00914DF2">
              <w:t>5</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rozhodování ve věcech korupce úředních osob, korupce při veřejných zakázkách, korupce při veřejných soutěžích, korupce při veřejných dražbách</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VV</w:t>
            </w:r>
          </w:p>
        </w:tc>
        <w:tc>
          <w:tcPr>
            <w:tcW w:w="1260" w:type="dxa"/>
            <w:shd w:val="clear" w:color="auto" w:fill="auto"/>
            <w:vAlign w:val="center"/>
          </w:tcPr>
          <w:p w:rsidR="00741DB3" w:rsidRPr="00914DF2" w:rsidRDefault="00741DB3" w:rsidP="00CD6FE4">
            <w:pPr>
              <w:jc w:val="center"/>
            </w:pPr>
            <w:r w:rsidRPr="00914DF2">
              <w:t>6</w:t>
            </w:r>
          </w:p>
        </w:tc>
        <w:tc>
          <w:tcPr>
            <w:tcW w:w="1239" w:type="dxa"/>
            <w:shd w:val="clear" w:color="auto" w:fill="auto"/>
            <w:vAlign w:val="center"/>
          </w:tcPr>
          <w:p w:rsidR="00741DB3" w:rsidRPr="00914DF2" w:rsidRDefault="00741DB3" w:rsidP="00CD6FE4">
            <w:pPr>
              <w:jc w:val="center"/>
            </w:pPr>
            <w:r w:rsidRPr="00914DF2">
              <w:t>T</w:t>
            </w:r>
            <w:r w:rsidR="002C039B" w:rsidRPr="00914DF2">
              <w:t>, Tm</w:t>
            </w:r>
          </w:p>
        </w:tc>
        <w:tc>
          <w:tcPr>
            <w:tcW w:w="9921" w:type="dxa"/>
            <w:shd w:val="clear" w:color="auto" w:fill="auto"/>
            <w:vAlign w:val="center"/>
          </w:tcPr>
          <w:p w:rsidR="00741DB3" w:rsidRPr="00914DF2" w:rsidRDefault="00741DB3" w:rsidP="00753E55">
            <w:r w:rsidRPr="00914DF2">
              <w:t>specializace pro přidělení shodného počtu věcí velkého rozsahu</w:t>
            </w:r>
          </w:p>
        </w:tc>
      </w:tr>
      <w:tr w:rsidR="00741DB3" w:rsidRPr="00914DF2" w:rsidTr="00DD019A">
        <w:trPr>
          <w:trHeight w:val="454"/>
        </w:trPr>
        <w:tc>
          <w:tcPr>
            <w:tcW w:w="1728" w:type="dxa"/>
            <w:tcBorders>
              <w:bottom w:val="single" w:sz="4" w:space="0" w:color="auto"/>
            </w:tcBorders>
            <w:shd w:val="clear" w:color="auto" w:fill="auto"/>
            <w:vAlign w:val="center"/>
          </w:tcPr>
          <w:p w:rsidR="00741DB3" w:rsidRPr="00CD6FE4" w:rsidRDefault="00741DB3" w:rsidP="008377F3">
            <w:pPr>
              <w:rPr>
                <w:sz w:val="22"/>
                <w:szCs w:val="22"/>
              </w:rPr>
            </w:pPr>
            <w:r w:rsidRPr="00CD6FE4">
              <w:rPr>
                <w:sz w:val="22"/>
                <w:szCs w:val="22"/>
              </w:rPr>
              <w:t>VAZBA</w:t>
            </w:r>
          </w:p>
        </w:tc>
        <w:tc>
          <w:tcPr>
            <w:tcW w:w="1260" w:type="dxa"/>
            <w:tcBorders>
              <w:bottom w:val="single" w:sz="4" w:space="0" w:color="auto"/>
            </w:tcBorders>
            <w:shd w:val="clear" w:color="auto" w:fill="auto"/>
            <w:vAlign w:val="center"/>
          </w:tcPr>
          <w:p w:rsidR="00741DB3" w:rsidRPr="00914DF2" w:rsidRDefault="00741DB3" w:rsidP="00CD6FE4">
            <w:pPr>
              <w:jc w:val="center"/>
            </w:pPr>
            <w:r w:rsidRPr="00914DF2">
              <w:t>7</w:t>
            </w:r>
          </w:p>
        </w:tc>
        <w:tc>
          <w:tcPr>
            <w:tcW w:w="1239" w:type="dxa"/>
            <w:tcBorders>
              <w:bottom w:val="single" w:sz="4" w:space="0" w:color="auto"/>
            </w:tcBorders>
            <w:shd w:val="clear" w:color="auto" w:fill="auto"/>
            <w:vAlign w:val="center"/>
          </w:tcPr>
          <w:p w:rsidR="00741DB3" w:rsidRPr="00914DF2" w:rsidRDefault="00741DB3" w:rsidP="00CD6FE4">
            <w:pPr>
              <w:jc w:val="center"/>
            </w:pPr>
            <w:r w:rsidRPr="00914DF2">
              <w:t>T, Tm</w:t>
            </w:r>
          </w:p>
        </w:tc>
        <w:tc>
          <w:tcPr>
            <w:tcW w:w="9921" w:type="dxa"/>
            <w:tcBorders>
              <w:bottom w:val="single" w:sz="4" w:space="0" w:color="auto"/>
            </w:tcBorders>
            <w:shd w:val="clear" w:color="auto" w:fill="auto"/>
            <w:vAlign w:val="center"/>
          </w:tcPr>
          <w:p w:rsidR="00741DB3" w:rsidRPr="00914DF2" w:rsidRDefault="00741DB3" w:rsidP="00753E55">
            <w:r w:rsidRPr="00914DF2">
              <w:t>specializace pro přidělení shodného počtu vazebních věcí</w:t>
            </w:r>
          </w:p>
        </w:tc>
      </w:tr>
      <w:tr w:rsidR="00586512" w:rsidRPr="00914DF2" w:rsidTr="00DD019A">
        <w:trPr>
          <w:trHeight w:val="274"/>
        </w:trPr>
        <w:tc>
          <w:tcPr>
            <w:tcW w:w="1728" w:type="dxa"/>
            <w:shd w:val="clear" w:color="auto" w:fill="BFBFBF" w:themeFill="background1" w:themeFillShade="BF"/>
            <w:vAlign w:val="center"/>
          </w:tcPr>
          <w:p w:rsidR="00586512" w:rsidRPr="00CD6FE4" w:rsidRDefault="00586512" w:rsidP="002D2376">
            <w:pPr>
              <w:jc w:val="center"/>
              <w:rPr>
                <w:b/>
              </w:rPr>
            </w:pPr>
            <w:r w:rsidRPr="00CD6FE4">
              <w:rPr>
                <w:b/>
              </w:rPr>
              <w:lastRenderedPageBreak/>
              <w:t>označení</w:t>
            </w:r>
          </w:p>
        </w:tc>
        <w:tc>
          <w:tcPr>
            <w:tcW w:w="1260" w:type="dxa"/>
            <w:shd w:val="clear" w:color="auto" w:fill="BFBFBF" w:themeFill="background1" w:themeFillShade="BF"/>
            <w:vAlign w:val="center"/>
          </w:tcPr>
          <w:p w:rsidR="00586512" w:rsidRPr="00CD6FE4" w:rsidRDefault="00586512" w:rsidP="002D2376">
            <w:pPr>
              <w:jc w:val="center"/>
              <w:rPr>
                <w:b/>
              </w:rPr>
            </w:pPr>
            <w:r w:rsidRPr="00CD6FE4">
              <w:rPr>
                <w:b/>
              </w:rPr>
              <w:t>priorita</w:t>
            </w:r>
          </w:p>
        </w:tc>
        <w:tc>
          <w:tcPr>
            <w:tcW w:w="1239" w:type="dxa"/>
            <w:shd w:val="clear" w:color="auto" w:fill="BFBFBF" w:themeFill="background1" w:themeFillShade="BF"/>
            <w:vAlign w:val="center"/>
          </w:tcPr>
          <w:p w:rsidR="00586512" w:rsidRPr="00CD6FE4" w:rsidRDefault="00586512" w:rsidP="002D2376">
            <w:pPr>
              <w:jc w:val="center"/>
              <w:rPr>
                <w:b/>
              </w:rPr>
            </w:pPr>
            <w:r w:rsidRPr="00CD6FE4">
              <w:rPr>
                <w:b/>
              </w:rPr>
              <w:t>agenda</w:t>
            </w:r>
          </w:p>
        </w:tc>
        <w:tc>
          <w:tcPr>
            <w:tcW w:w="9921" w:type="dxa"/>
            <w:shd w:val="clear" w:color="auto" w:fill="BFBFBF" w:themeFill="background1" w:themeFillShade="BF"/>
            <w:vAlign w:val="center"/>
          </w:tcPr>
          <w:p w:rsidR="00586512" w:rsidRPr="00CD6FE4" w:rsidRDefault="00586512" w:rsidP="002D2376">
            <w:pPr>
              <w:jc w:val="center"/>
              <w:rPr>
                <w:b/>
              </w:rPr>
            </w:pPr>
            <w:r w:rsidRPr="00CD6FE4">
              <w:rPr>
                <w:b/>
              </w:rPr>
              <w:t>popis</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SENÁTNÍ</w:t>
            </w:r>
          </w:p>
        </w:tc>
        <w:tc>
          <w:tcPr>
            <w:tcW w:w="1260" w:type="dxa"/>
            <w:shd w:val="clear" w:color="auto" w:fill="auto"/>
            <w:vAlign w:val="center"/>
          </w:tcPr>
          <w:p w:rsidR="00741DB3" w:rsidRPr="00914DF2" w:rsidRDefault="00741DB3" w:rsidP="00CD6FE4">
            <w:pPr>
              <w:jc w:val="center"/>
            </w:pPr>
            <w:r w:rsidRPr="00914DF2">
              <w:t>8</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753E55">
            <w:r w:rsidRPr="00914DF2">
              <w:t>specializace pro přidělení shodného počtu senátních věcí</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POČET OSOB</w:t>
            </w:r>
          </w:p>
        </w:tc>
        <w:tc>
          <w:tcPr>
            <w:tcW w:w="1260" w:type="dxa"/>
            <w:shd w:val="clear" w:color="auto" w:fill="auto"/>
            <w:vAlign w:val="center"/>
          </w:tcPr>
          <w:p w:rsidR="00741DB3" w:rsidRPr="00914DF2" w:rsidRDefault="00741DB3" w:rsidP="00CD6FE4">
            <w:pPr>
              <w:jc w:val="center"/>
            </w:pPr>
            <w:r w:rsidRPr="00914DF2">
              <w:t>9</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8377F3">
            <w:r w:rsidRPr="00914DF2">
              <w:t>specializace pro přidělení shodného počtu osob do soudních oddělení se zohledněním velikosti nápadu</w:t>
            </w:r>
          </w:p>
        </w:tc>
      </w:tr>
    </w:tbl>
    <w:p w:rsidR="0073024D" w:rsidRPr="00914DF2" w:rsidRDefault="0073024D" w:rsidP="0073024D">
      <w:pPr>
        <w:jc w:val="both"/>
      </w:pPr>
    </w:p>
    <w:p w:rsidR="003452DA" w:rsidRPr="00914DF2" w:rsidRDefault="009D77EE" w:rsidP="007B33A5">
      <w:pPr>
        <w:tabs>
          <w:tab w:val="left" w:pos="360"/>
        </w:tabs>
        <w:jc w:val="both"/>
      </w:pPr>
      <w:r w:rsidRPr="00914DF2">
        <w:tab/>
      </w:r>
      <w:r w:rsidR="00142353" w:rsidRPr="00914DF2">
        <w:t xml:space="preserve"> </w:t>
      </w:r>
    </w:p>
    <w:p w:rsidR="00A511F6" w:rsidRDefault="00B20E8F" w:rsidP="00CD6FE4">
      <w:pPr>
        <w:numPr>
          <w:ilvl w:val="0"/>
          <w:numId w:val="15"/>
        </w:numPr>
        <w:jc w:val="both"/>
      </w:pPr>
      <w:r w:rsidRPr="00914DF2">
        <w:t>Pro případy nutnosti zápisu věci</w:t>
      </w:r>
      <w:r w:rsidR="00903C5C" w:rsidRPr="00914DF2">
        <w:t xml:space="preserve"> do konkrétního soudního oddělení </w:t>
      </w:r>
      <w:r w:rsidRPr="00914DF2">
        <w:t xml:space="preserve">(dle pravidel pro přidělování věcí) </w:t>
      </w:r>
      <w:r w:rsidR="00903C5C" w:rsidRPr="00914DF2">
        <w:t xml:space="preserve">je pro </w:t>
      </w:r>
      <w:r w:rsidR="00AE1DF1" w:rsidRPr="00914DF2">
        <w:t>každé soudní oddělení</w:t>
      </w:r>
      <w:r w:rsidR="00903C5C" w:rsidRPr="00914DF2">
        <w:t xml:space="preserve"> a agendu vytvořena specializace</w:t>
      </w:r>
      <w:r w:rsidR="00A511F6" w:rsidRPr="00914DF2">
        <w:t xml:space="preserve"> označena číslem soudního oddělení</w:t>
      </w:r>
      <w:r w:rsidR="00903C5C" w:rsidRPr="00914DF2">
        <w:t xml:space="preserve"> s prioritou 0,</w:t>
      </w:r>
      <w:r w:rsidRPr="00914DF2">
        <w:t xml:space="preserve"> která je předřazena všem ostatním specializacím</w:t>
      </w:r>
      <w:r w:rsidR="00C1725C" w:rsidRPr="00914DF2">
        <w:t xml:space="preserve"> </w:t>
      </w:r>
      <w:r w:rsidR="0030111E" w:rsidRPr="00914DF2">
        <w:t>Tyto specializace jsou použity ve všech soudních odděleních a nejsou uváděny</w:t>
      </w:r>
      <w:r w:rsidR="00C1725C" w:rsidRPr="00914DF2">
        <w:t xml:space="preserve"> v části II. rozvrhu práce pro úsek trestní.</w:t>
      </w:r>
    </w:p>
    <w:p w:rsidR="00A511F6" w:rsidRPr="00914DF2" w:rsidRDefault="00A511F6" w:rsidP="00A511F6">
      <w:pPr>
        <w:jc w:val="both"/>
      </w:pPr>
    </w:p>
    <w:p w:rsidR="00A511F6" w:rsidRPr="00914DF2" w:rsidRDefault="00A511F6" w:rsidP="00CD6FE4">
      <w:pPr>
        <w:numPr>
          <w:ilvl w:val="0"/>
          <w:numId w:val="15"/>
        </w:numPr>
        <w:jc w:val="both"/>
      </w:pPr>
      <w:r w:rsidRPr="00914DF2">
        <w:t>Specializace „VV“, „VAZBA“, „SENÁTNÍ“ a „POČET OSOB“ jsou použity ve všech soudních odděleních</w:t>
      </w:r>
      <w:r w:rsidR="00AE1DF1" w:rsidRPr="00914DF2">
        <w:t>, vyjma soudního oddělení 2,</w:t>
      </w:r>
      <w:r w:rsidR="002E00A5" w:rsidRPr="00914DF2">
        <w:t xml:space="preserve"> pro zápis věcí agendy T a Tm</w:t>
      </w:r>
      <w:r w:rsidRPr="00914DF2">
        <w:t xml:space="preserve"> a zajišťují rovnoměrné rozdělení typově stejných věcí do jednotlivých soudních oddělení. Velikost nápadu </w:t>
      </w:r>
      <w:r w:rsidR="00C32160" w:rsidRPr="00914DF2">
        <w:t xml:space="preserve">věcí s touto </w:t>
      </w:r>
      <w:r w:rsidRPr="00914DF2">
        <w:t>specializací kopíruje velikost nápadu hlavní agendy. Pokud není toto pravidlo dodrženo, je velikost nápadu uvedena v části II.</w:t>
      </w:r>
      <w:r w:rsidR="00832FA8" w:rsidRPr="00914DF2">
        <w:t xml:space="preserve"> rozvrhu práce pro úsek trestní, jinak tyto specializace nejsou uváděny v části II. rozvrhu práce pro úsek trestní.</w:t>
      </w:r>
    </w:p>
    <w:p w:rsidR="00A511F6" w:rsidRPr="00914DF2" w:rsidRDefault="00A511F6" w:rsidP="00A511F6">
      <w:pPr>
        <w:jc w:val="both"/>
      </w:pPr>
    </w:p>
    <w:p w:rsidR="00180EDB" w:rsidRPr="00914DF2" w:rsidRDefault="00E3407E" w:rsidP="00CD6FE4">
      <w:pPr>
        <w:numPr>
          <w:ilvl w:val="0"/>
          <w:numId w:val="15"/>
        </w:numPr>
        <w:jc w:val="both"/>
      </w:pPr>
      <w:r w:rsidRPr="00914DF2">
        <w:t xml:space="preserve">Pro rovnoměrné rozdělení věcí v rámci závazných oddílů </w:t>
      </w:r>
      <w:r w:rsidR="00A511F6" w:rsidRPr="00914DF2">
        <w:t>rejstřík</w:t>
      </w:r>
      <w:r w:rsidR="00744556" w:rsidRPr="00914DF2">
        <w:t>ů</w:t>
      </w:r>
      <w:r w:rsidR="00A511F6" w:rsidRPr="00914DF2">
        <w:t xml:space="preserve"> </w:t>
      </w:r>
      <w:r w:rsidR="00744556" w:rsidRPr="00914DF2">
        <w:t>Nt, Nt-přípravné, Ntm a</w:t>
      </w:r>
      <w:r w:rsidR="00A511F6" w:rsidRPr="00914DF2">
        <w:t xml:space="preserve"> Nt</w:t>
      </w:r>
      <w:r w:rsidR="00744556" w:rsidRPr="00914DF2">
        <w:t>m-přípravné</w:t>
      </w:r>
      <w:r w:rsidR="00A511F6" w:rsidRPr="00914DF2">
        <w:t xml:space="preserve"> jsou vytvořeny  specializace označené zkratkou názvu jednotlivých oddílů s prioritou </w:t>
      </w:r>
      <w:r w:rsidRPr="00914DF2">
        <w:t>1</w:t>
      </w:r>
      <w:r w:rsidR="00A511F6" w:rsidRPr="00914DF2">
        <w:t>. Velikost nápadu</w:t>
      </w:r>
      <w:r w:rsidR="00C32160" w:rsidRPr="00914DF2">
        <w:t xml:space="preserve"> věcí s touto </w:t>
      </w:r>
      <w:r w:rsidR="00A511F6" w:rsidRPr="00914DF2">
        <w:t xml:space="preserve">specializací kopíruje velikost nápadu hlavní agendy. </w:t>
      </w:r>
      <w:r w:rsidR="00820525" w:rsidRPr="00914DF2">
        <w:t>Pokud není toto pravidlo dodrženo, je velikost nápadu uvedena v části II. rozvrhu práce pro úsek trestní, jinak t</w:t>
      </w:r>
      <w:r w:rsidR="0030111E" w:rsidRPr="00914DF2">
        <w:t xml:space="preserve">yto specializace nejsou uváděny v části II. rozvrhu práce pro úsek trestní. </w:t>
      </w:r>
      <w:r w:rsidR="00180EDB" w:rsidRPr="00914DF2">
        <w:t xml:space="preserve">Přehled </w:t>
      </w:r>
      <w:r w:rsidR="002D2C97" w:rsidRPr="00914DF2">
        <w:t xml:space="preserve">oddílů </w:t>
      </w:r>
      <w:r w:rsidR="00744556" w:rsidRPr="00914DF2">
        <w:t>rejstříků</w:t>
      </w:r>
      <w:r w:rsidR="00C32160" w:rsidRPr="00914DF2">
        <w:t xml:space="preserve"> Nt a Ntm</w:t>
      </w:r>
      <w:r w:rsidR="002D2C97" w:rsidRPr="00914DF2">
        <w:t xml:space="preserve"> včetně použitých specializací</w:t>
      </w:r>
      <w:r w:rsidR="0030111E" w:rsidRPr="00914DF2">
        <w:t xml:space="preserve"> s uvedením soudního oddělení, ve kterém je tato specializace použita</w:t>
      </w:r>
      <w:r w:rsidR="00D06CE5" w:rsidRPr="00914DF2">
        <w:t>,</w:t>
      </w:r>
      <w:r w:rsidR="002D2C97" w:rsidRPr="00914DF2">
        <w:t xml:space="preserve"> </w:t>
      </w:r>
      <w:r w:rsidR="00744556" w:rsidRPr="00914DF2">
        <w:t xml:space="preserve">je obsahem přílohy č. 2 </w:t>
      </w:r>
      <w:r w:rsidR="00180EDB" w:rsidRPr="00914DF2">
        <w:t xml:space="preserve"> rozvrhu práce. </w:t>
      </w:r>
    </w:p>
    <w:p w:rsidR="00FD7AEE" w:rsidRPr="00914DF2" w:rsidRDefault="00FD7AEE" w:rsidP="00FD7AEE">
      <w:pPr>
        <w:jc w:val="both"/>
      </w:pPr>
    </w:p>
    <w:p w:rsidR="009D77EE" w:rsidRPr="00914DF2" w:rsidRDefault="00FD7AEE" w:rsidP="00CD6FE4">
      <w:pPr>
        <w:numPr>
          <w:ilvl w:val="0"/>
          <w:numId w:val="15"/>
        </w:numPr>
        <w:jc w:val="both"/>
      </w:pPr>
      <w:r w:rsidRPr="00914DF2">
        <w:t xml:space="preserve">Pokud se dále v textu vyskytuje sousloví </w:t>
      </w:r>
      <w:r w:rsidRPr="00914DF2">
        <w:rPr>
          <w:b/>
        </w:rPr>
        <w:t xml:space="preserve">„specializovaná agenda“, </w:t>
      </w:r>
      <w:r w:rsidRPr="00914DF2">
        <w:t xml:space="preserve">jsou tímto myšleny věci se specializací „DOPRAVNÍ“, „KORUPCE“, „Z.O.KRIMI“ a „CIZINA“. Pokud se dále v textu vyskytuje sousloví </w:t>
      </w:r>
      <w:r w:rsidRPr="00914DF2">
        <w:rPr>
          <w:b/>
        </w:rPr>
        <w:t xml:space="preserve">„specializovaný soudce“, </w:t>
      </w:r>
      <w:r w:rsidRPr="00914DF2">
        <w:t>je tímto myšlen soudce, který rozhoduje ve specializované agendě.</w:t>
      </w:r>
    </w:p>
    <w:p w:rsidR="00142353" w:rsidRPr="00914DF2" w:rsidRDefault="00102599" w:rsidP="00705F11">
      <w:r w:rsidRPr="00914DF2">
        <w:tab/>
      </w:r>
    </w:p>
    <w:p w:rsidR="00B74D96" w:rsidRDefault="00CC4D17" w:rsidP="00CD6FE4">
      <w:pPr>
        <w:numPr>
          <w:ilvl w:val="0"/>
          <w:numId w:val="15"/>
        </w:numPr>
        <w:jc w:val="both"/>
      </w:pPr>
      <w:r w:rsidRPr="00914DF2">
        <w:t xml:space="preserve">V případě nápadu trestní věci ve specializované agendě, z jejíhož rozhodování </w:t>
      </w:r>
      <w:r w:rsidR="00204A41">
        <w:t>by jinak byl</w:t>
      </w:r>
      <w:r w:rsidRPr="00914DF2">
        <w:t xml:space="preserve"> příslušný specializovaný soudce</w:t>
      </w:r>
      <w:r w:rsidR="00204A41">
        <w:t xml:space="preserve"> ze zákonných důvodů </w:t>
      </w:r>
      <w:r w:rsidR="00204A41" w:rsidRPr="00914DF2">
        <w:t>(§ 30/2 tr.</w:t>
      </w:r>
      <w:r w:rsidR="00F12C5F">
        <w:t xml:space="preserve"> </w:t>
      </w:r>
      <w:r w:rsidR="00204A41" w:rsidRPr="00914DF2">
        <w:t>ř</w:t>
      </w:r>
      <w:r w:rsidR="008D21BA">
        <w:t>.</w:t>
      </w:r>
      <w:r w:rsidR="00204A41" w:rsidRPr="00914DF2">
        <w:t>)</w:t>
      </w:r>
      <w:r w:rsidR="00204A41">
        <w:t xml:space="preserve"> </w:t>
      </w:r>
      <w:r w:rsidRPr="00914DF2">
        <w:t>vyloučen</w:t>
      </w:r>
      <w:r w:rsidR="005E5CD7" w:rsidRPr="00914DF2">
        <w:t xml:space="preserve">, </w:t>
      </w:r>
      <w:r w:rsidR="00B74D96" w:rsidRPr="00914DF2">
        <w:t xml:space="preserve"> </w:t>
      </w:r>
      <w:r w:rsidR="00204A41">
        <w:t>se při zápisu věci ke specializaci nepřihlédne</w:t>
      </w:r>
      <w:r w:rsidR="008D21BA">
        <w:t>,</w:t>
      </w:r>
      <w:r w:rsidR="00204A41">
        <w:t xml:space="preserve"> a věc se přidělí jinému soudci automaticky obecným způsobem podle ostatních kritérií dle bodu I.1 písm. a) rozvrhu práce.</w:t>
      </w:r>
    </w:p>
    <w:p w:rsidR="00204A41" w:rsidRPr="00914DF2" w:rsidRDefault="00204A41" w:rsidP="00204A41">
      <w:pPr>
        <w:jc w:val="both"/>
      </w:pPr>
    </w:p>
    <w:p w:rsidR="00B74D96" w:rsidRPr="00914DF2" w:rsidRDefault="00B74D96" w:rsidP="00CD6FE4">
      <w:pPr>
        <w:numPr>
          <w:ilvl w:val="0"/>
          <w:numId w:val="15"/>
        </w:numPr>
        <w:jc w:val="both"/>
      </w:pPr>
      <w:r w:rsidRPr="00914DF2">
        <w:t xml:space="preserve">Za </w:t>
      </w:r>
      <w:r w:rsidRPr="00914DF2">
        <w:rPr>
          <w:b/>
        </w:rPr>
        <w:t>věc velkého rozsahu</w:t>
      </w:r>
      <w:r w:rsidR="00BE70AE" w:rsidRPr="00914DF2">
        <w:rPr>
          <w:b/>
        </w:rPr>
        <w:t xml:space="preserve"> </w:t>
      </w:r>
      <w:r w:rsidRPr="00914DF2">
        <w:t xml:space="preserve"> se považuje věc,  která dosahuje rozsahu nejméně 800 listů bez příloh (za rozhodné se považuje číslo prvního listu obžaloby). Věci velkého rozsahu jsou rozdělovány mezi jednotlivá soudní oddělení postupně podle pořadí jejich nápadu</w:t>
      </w:r>
      <w:r w:rsidR="0090291B" w:rsidRPr="00914DF2">
        <w:t xml:space="preserve"> bez omezení kalendářním rokem (v novém kalendářním roce je taková věc přidělena do soudního oddělení, které následuje po soudním oddělení, jemuž byla v minulém kalendářním roce taková věc přidělena jako poslední)</w:t>
      </w:r>
      <w:r w:rsidR="00C32160" w:rsidRPr="00914DF2">
        <w:t>.</w:t>
      </w:r>
      <w:r w:rsidRPr="00914DF2">
        <w:t xml:space="preserve"> V případě nápadu trestní věci velkého rozsahu ve specializované agendě je věc přidělena do soudního oddělení s příslušnou specializací. Je-li do</w:t>
      </w:r>
      <w:r w:rsidR="0090291B" w:rsidRPr="00914DF2">
        <w:t xml:space="preserve"> soudního oddělení</w:t>
      </w:r>
      <w:r w:rsidRPr="00914DF2">
        <w:t xml:space="preserve"> přidělena věc velkého rozsahu podle </w:t>
      </w:r>
      <w:r w:rsidRPr="00914DF2">
        <w:lastRenderedPageBreak/>
        <w:t xml:space="preserve">specializace, nebude do </w:t>
      </w:r>
      <w:r w:rsidR="0090291B" w:rsidRPr="00914DF2">
        <w:t>tohoto soudního oddělení</w:t>
      </w:r>
      <w:r w:rsidRPr="00914DF2">
        <w:t xml:space="preserve"> přidělena další věc velkého rozsahu mimo specializaci, dokud nebude věc velkého rozsahu přidělena do každého ze zbývajících </w:t>
      </w:r>
      <w:r w:rsidR="0090291B" w:rsidRPr="00914DF2">
        <w:t>soudních oddělení.</w:t>
      </w:r>
      <w:r w:rsidRPr="00914DF2">
        <w:t xml:space="preserve"> Jestliže je předseda senátu vyloučen z vykonávání úkonů trestního řízení, přidělí se věc velkého rozsahu do s</w:t>
      </w:r>
      <w:r w:rsidR="0090291B" w:rsidRPr="00914DF2">
        <w:t>oudního oddělení</w:t>
      </w:r>
      <w:r w:rsidRPr="00914DF2">
        <w:t xml:space="preserve"> následujícího, a následující věc </w:t>
      </w:r>
      <w:r w:rsidR="007B06C5" w:rsidRPr="00914DF2">
        <w:t>velkého rozsahu se přidělí do soudního oddělení</w:t>
      </w:r>
      <w:r w:rsidRPr="00914DF2">
        <w:t xml:space="preserve">, který byl z důvodu vyloučení soudce vynechán. </w:t>
      </w:r>
    </w:p>
    <w:p w:rsidR="00B74D96" w:rsidRPr="00914DF2" w:rsidRDefault="00B74D96" w:rsidP="00B74D96">
      <w:pPr>
        <w:jc w:val="both"/>
      </w:pPr>
    </w:p>
    <w:p w:rsidR="00B60F36" w:rsidRPr="00914DF2" w:rsidRDefault="00B60F36" w:rsidP="0086512F">
      <w:pPr>
        <w:jc w:val="both"/>
        <w:rPr>
          <w:strike/>
        </w:rPr>
      </w:pPr>
    </w:p>
    <w:p w:rsidR="00C81586" w:rsidRPr="00914DF2" w:rsidRDefault="00D265F5" w:rsidP="00C81586">
      <w:pPr>
        <w:jc w:val="both"/>
        <w:rPr>
          <w:b/>
          <w:sz w:val="28"/>
          <w:szCs w:val="28"/>
        </w:rPr>
      </w:pPr>
      <w:r w:rsidRPr="00914DF2">
        <w:rPr>
          <w:b/>
          <w:sz w:val="28"/>
          <w:szCs w:val="28"/>
        </w:rPr>
        <w:t>I.3</w:t>
      </w:r>
      <w:r w:rsidR="00C81586" w:rsidRPr="00914DF2">
        <w:rPr>
          <w:b/>
          <w:sz w:val="28"/>
          <w:szCs w:val="28"/>
        </w:rPr>
        <w:t>. Kumulace specializací</w:t>
      </w:r>
    </w:p>
    <w:p w:rsidR="00C63C4E" w:rsidRPr="00914DF2" w:rsidRDefault="00C63C4E" w:rsidP="00CC4D17">
      <w:pPr>
        <w:jc w:val="both"/>
      </w:pPr>
    </w:p>
    <w:p w:rsidR="00812BE7" w:rsidRPr="00914DF2" w:rsidRDefault="00812BE7" w:rsidP="000A7DE4">
      <w:pPr>
        <w:jc w:val="both"/>
      </w:pPr>
      <w:r w:rsidRPr="00914DF2">
        <w:t xml:space="preserve">V případě </w:t>
      </w:r>
      <w:r w:rsidR="00610FDA">
        <w:t>kumulace</w:t>
      </w:r>
      <w:r w:rsidRPr="00914DF2">
        <w:t xml:space="preserve"> dvou nebo více specializací v agendě T a Tm je věc přidělena podle priority dané specializace v tomto pořadí:</w:t>
      </w:r>
    </w:p>
    <w:p w:rsidR="00812BE7" w:rsidRPr="00914DF2" w:rsidRDefault="00812BE7" w:rsidP="00CC4D17">
      <w:pPr>
        <w:jc w:val="both"/>
      </w:pPr>
    </w:p>
    <w:p w:rsidR="00812BE7" w:rsidRPr="00914DF2" w:rsidRDefault="00812BE7" w:rsidP="00CC4D17">
      <w:pPr>
        <w:jc w:val="both"/>
      </w:pPr>
      <w:r w:rsidRPr="00914DF2">
        <w:t>1. trestní věci dopravní</w:t>
      </w:r>
      <w:r w:rsidRPr="00914DF2">
        <w:tab/>
      </w:r>
      <w:r w:rsidRPr="00914DF2">
        <w:tab/>
      </w:r>
    </w:p>
    <w:p w:rsidR="002056FF" w:rsidRPr="00914DF2" w:rsidRDefault="00812BE7" w:rsidP="00CC4D17">
      <w:pPr>
        <w:jc w:val="both"/>
      </w:pPr>
      <w:r w:rsidRPr="00914DF2">
        <w:t>2. trestní věci cizinců</w:t>
      </w:r>
      <w:r w:rsidRPr="00914DF2">
        <w:tab/>
      </w:r>
      <w:r w:rsidR="00FD7AEE" w:rsidRPr="00914DF2">
        <w:tab/>
      </w:r>
      <w:r w:rsidRPr="00914DF2">
        <w:tab/>
      </w:r>
      <w:r w:rsidRPr="00914DF2">
        <w:tab/>
      </w:r>
    </w:p>
    <w:p w:rsidR="0047515E" w:rsidRPr="00914DF2" w:rsidRDefault="002056FF" w:rsidP="00CC4D17">
      <w:pPr>
        <w:jc w:val="both"/>
      </w:pPr>
      <w:r w:rsidRPr="00914DF2">
        <w:t>3.</w:t>
      </w:r>
      <w:r w:rsidR="0047515E" w:rsidRPr="00914DF2">
        <w:t xml:space="preserve"> trestné činy ve věcech závažné organizované kriminality</w:t>
      </w:r>
      <w:r w:rsidR="009B3DDB" w:rsidRPr="00914DF2">
        <w:t xml:space="preserve">    </w:t>
      </w:r>
      <w:r w:rsidR="00FD7AEE" w:rsidRPr="00914DF2">
        <w:tab/>
      </w:r>
    </w:p>
    <w:p w:rsidR="001F2648" w:rsidRDefault="002056FF" w:rsidP="00CC4D17">
      <w:pPr>
        <w:jc w:val="both"/>
      </w:pPr>
      <w:r w:rsidRPr="00914DF2">
        <w:t>4</w:t>
      </w:r>
      <w:r w:rsidR="0047515E" w:rsidRPr="00914DF2">
        <w:t>. trestné činy ve věcech korupce</w:t>
      </w:r>
      <w:r w:rsidR="00FD7AEE" w:rsidRPr="00914DF2">
        <w:tab/>
      </w:r>
    </w:p>
    <w:p w:rsidR="00A245D5" w:rsidRDefault="00A245D5" w:rsidP="00CC4D17">
      <w:pPr>
        <w:jc w:val="both"/>
      </w:pPr>
    </w:p>
    <w:p w:rsidR="00ED65FF" w:rsidRPr="007076AF" w:rsidRDefault="00ED65FF" w:rsidP="00CC4D17">
      <w:pPr>
        <w:jc w:val="both"/>
      </w:pPr>
    </w:p>
    <w:p w:rsidR="00C81586" w:rsidRPr="00914DF2" w:rsidRDefault="00D265F5" w:rsidP="00CC4D17">
      <w:pPr>
        <w:jc w:val="both"/>
        <w:rPr>
          <w:b/>
          <w:sz w:val="28"/>
          <w:szCs w:val="28"/>
        </w:rPr>
      </w:pPr>
      <w:r w:rsidRPr="00914DF2">
        <w:rPr>
          <w:b/>
          <w:sz w:val="28"/>
          <w:szCs w:val="28"/>
        </w:rPr>
        <w:t>I.4</w:t>
      </w:r>
      <w:r w:rsidR="00C81586" w:rsidRPr="00914DF2">
        <w:rPr>
          <w:b/>
          <w:sz w:val="28"/>
          <w:szCs w:val="28"/>
        </w:rPr>
        <w:t>. Ostatní ustanovení</w:t>
      </w:r>
    </w:p>
    <w:p w:rsidR="00C81586" w:rsidRPr="00914DF2" w:rsidRDefault="00C81586" w:rsidP="00CC4D17">
      <w:pPr>
        <w:jc w:val="both"/>
        <w:rPr>
          <w:strike/>
          <w:sz w:val="28"/>
          <w:szCs w:val="28"/>
        </w:rPr>
      </w:pPr>
    </w:p>
    <w:p w:rsidR="00812BE7" w:rsidRPr="00914DF2" w:rsidRDefault="00812BE7" w:rsidP="00CD6FE4">
      <w:pPr>
        <w:numPr>
          <w:ilvl w:val="0"/>
          <w:numId w:val="7"/>
        </w:numPr>
        <w:jc w:val="both"/>
      </w:pPr>
      <w:r w:rsidRPr="00914DF2">
        <w:t xml:space="preserve">Pokud budou ve dvou trestních věcech zapsaných do různých </w:t>
      </w:r>
      <w:r w:rsidR="007B06C5" w:rsidRPr="00914DF2">
        <w:t>soudních oddělení</w:t>
      </w:r>
      <w:r w:rsidRPr="00914DF2">
        <w:t xml:space="preserve"> dány zákonné podmínky pro spojení věci (§ 20/1 tr.</w:t>
      </w:r>
      <w:r w:rsidR="00F12C5F">
        <w:t xml:space="preserve"> </w:t>
      </w:r>
      <w:r w:rsidRPr="00914DF2">
        <w:t>ř.), pak se při sp</w:t>
      </w:r>
      <w:r w:rsidR="00F12C5F">
        <w:t>ojení věcí postupuje podle krité</w:t>
      </w:r>
      <w:r w:rsidRPr="00914DF2">
        <w:t>rií v následujícím pořadí:</w:t>
      </w:r>
    </w:p>
    <w:p w:rsidR="00812BE7" w:rsidRPr="00914DF2" w:rsidRDefault="00812BE7" w:rsidP="00CC4D17">
      <w:pPr>
        <w:jc w:val="both"/>
      </w:pPr>
    </w:p>
    <w:p w:rsidR="00812BE7" w:rsidRPr="00914DF2" w:rsidRDefault="000A7DE4" w:rsidP="00CC4D17">
      <w:pPr>
        <w:jc w:val="both"/>
      </w:pPr>
      <w:r w:rsidRPr="00914DF2">
        <w:tab/>
      </w:r>
      <w:r w:rsidR="00812BE7" w:rsidRPr="00914DF2">
        <w:t>1. věc podle své povahy, rozsahu nebo počtu obviněných jednodušší se spojí k věci složitější</w:t>
      </w:r>
    </w:p>
    <w:p w:rsidR="00812BE7" w:rsidRPr="00914DF2" w:rsidRDefault="000A7DE4" w:rsidP="00CC4D17">
      <w:pPr>
        <w:jc w:val="both"/>
      </w:pPr>
      <w:r w:rsidRPr="00914DF2">
        <w:tab/>
      </w:r>
      <w:r w:rsidR="00812BE7" w:rsidRPr="00914DF2">
        <w:t>2. věc, ve které dosud neproběhlo dokazování, se spojí k věci, kde již dokazování proběhlo</w:t>
      </w:r>
      <w:r w:rsidR="009B3DDB" w:rsidRPr="00914DF2">
        <w:t xml:space="preserve">                 </w:t>
      </w:r>
    </w:p>
    <w:p w:rsidR="002056FF" w:rsidRPr="00914DF2" w:rsidRDefault="000A7DE4" w:rsidP="00CC4D17">
      <w:pPr>
        <w:jc w:val="both"/>
      </w:pPr>
      <w:r w:rsidRPr="00914DF2">
        <w:tab/>
      </w:r>
      <w:r w:rsidR="00812BE7" w:rsidRPr="00914DF2">
        <w:t>3. věc napadlá později se spojí s věcí, která napadla dříve.</w:t>
      </w:r>
    </w:p>
    <w:p w:rsidR="006C2385" w:rsidRPr="00914DF2" w:rsidRDefault="006C2385" w:rsidP="00CC4D17">
      <w:pPr>
        <w:jc w:val="both"/>
      </w:pPr>
    </w:p>
    <w:p w:rsidR="006C2385" w:rsidRPr="00914DF2" w:rsidRDefault="006C2385" w:rsidP="00CD6FE4">
      <w:pPr>
        <w:numPr>
          <w:ilvl w:val="0"/>
          <w:numId w:val="7"/>
        </w:numPr>
        <w:jc w:val="both"/>
      </w:pPr>
      <w:r w:rsidRPr="00914DF2">
        <w:t xml:space="preserve">V případě pracovní neschopnosti soudce delší </w:t>
      </w:r>
      <w:r w:rsidR="003A2FA5" w:rsidRPr="00914DF2">
        <w:t>30</w:t>
      </w:r>
      <w:r w:rsidRPr="00914DF2">
        <w:t xml:space="preserve"> kalendářních dnů se v daném soudním oddělení</w:t>
      </w:r>
      <w:r w:rsidR="00E545F6" w:rsidRPr="00914DF2">
        <w:t>,</w:t>
      </w:r>
      <w:r w:rsidR="00E94534" w:rsidRPr="00914DF2">
        <w:t xml:space="preserve"> s výjimkou nápadu věcí</w:t>
      </w:r>
      <w:r w:rsidR="00D265F5" w:rsidRPr="00914DF2">
        <w:t xml:space="preserve"> rejstříku</w:t>
      </w:r>
      <w:r w:rsidR="00E94534" w:rsidRPr="00914DF2">
        <w:t xml:space="preserve"> Nt-přípravné </w:t>
      </w:r>
      <w:r w:rsidR="00C71CF4" w:rsidRPr="00914DF2">
        <w:t xml:space="preserve">, </w:t>
      </w:r>
      <w:r w:rsidR="00D265F5" w:rsidRPr="00914DF2">
        <w:t xml:space="preserve">rejstříku </w:t>
      </w:r>
      <w:r w:rsidR="00C71CF4" w:rsidRPr="00914DF2">
        <w:t>Nt</w:t>
      </w:r>
      <w:r w:rsidR="009A179F" w:rsidRPr="00914DF2">
        <w:t xml:space="preserve"> - </w:t>
      </w:r>
      <w:r w:rsidR="00C71CF4" w:rsidRPr="00914DF2">
        <w:t>návrhů osob ve výkonu trestu a návrhů podaných neoprávněnou osobou</w:t>
      </w:r>
      <w:r w:rsidR="00D265F5" w:rsidRPr="00914DF2">
        <w:t>,</w:t>
      </w:r>
      <w:r w:rsidR="00C71CF4" w:rsidRPr="00914DF2">
        <w:t xml:space="preserve"> a nápadu věcí rejstříku PP</w:t>
      </w:r>
      <w:r w:rsidR="00E545F6" w:rsidRPr="00914DF2">
        <w:t>,</w:t>
      </w:r>
      <w:r w:rsidRPr="00914DF2">
        <w:t xml:space="preserve"> počínaje následujícím dnem zastaví nápad všech věcí, a to až do ukončení pracovní  neschopnosti. Věci spadající do příslušné specializace se zapíší do soudního oddělení zastupujícího soudce uvedeného jako 1. v pořadí.</w:t>
      </w:r>
    </w:p>
    <w:p w:rsidR="006C2385" w:rsidRPr="00914DF2" w:rsidRDefault="006C2385" w:rsidP="00CC4D17">
      <w:pPr>
        <w:jc w:val="both"/>
      </w:pPr>
    </w:p>
    <w:p w:rsidR="00DA3D4A" w:rsidRPr="00914DF2" w:rsidRDefault="006C2385" w:rsidP="00CD6FE4">
      <w:pPr>
        <w:numPr>
          <w:ilvl w:val="0"/>
          <w:numId w:val="7"/>
        </w:numPr>
        <w:jc w:val="both"/>
      </w:pPr>
      <w:r w:rsidRPr="00914DF2">
        <w:t>Při delším trvání pracovní neschopnosti soudce, nejpozději však do 5 měsíců od p</w:t>
      </w:r>
      <w:r w:rsidR="007B06C5" w:rsidRPr="00914DF2">
        <w:t>očátku pracovní neschopnosti, jsou spisy přiděleny</w:t>
      </w:r>
      <w:r w:rsidRPr="00914DF2">
        <w:t xml:space="preserve"> </w:t>
      </w:r>
      <w:r w:rsidR="003A2FA5" w:rsidRPr="00914DF2">
        <w:t xml:space="preserve">jinému soudci </w:t>
      </w:r>
      <w:r w:rsidRPr="00914DF2">
        <w:t xml:space="preserve">k vyřízení tak, aby nedocházelo k průtahům. Spisy seřazené chronologicky podle data nápadu </w:t>
      </w:r>
      <w:r w:rsidR="007B06C5" w:rsidRPr="00914DF2">
        <w:t>jsou přiděleny</w:t>
      </w:r>
      <w:r w:rsidRPr="00914DF2">
        <w:t xml:space="preserve"> </w:t>
      </w:r>
      <w:r w:rsidR="003A2FA5" w:rsidRPr="00914DF2">
        <w:t>zastupujícím soudcům rovnoměrně podle stanoveného pořadí</w:t>
      </w:r>
      <w:r w:rsidRPr="00914DF2">
        <w:t>. Nebudou li takto přidělené věci do ukončení pracovní neschopnosti d</w:t>
      </w:r>
      <w:r w:rsidR="00DD019A">
        <w:t xml:space="preserve">aného soudce skončeny a nebrání-li </w:t>
      </w:r>
      <w:r w:rsidRPr="00914DF2">
        <w:t xml:space="preserve">tomu důležité důvody, spisy </w:t>
      </w:r>
      <w:r w:rsidR="007B06C5" w:rsidRPr="00914DF2">
        <w:t>jsou přiděleny</w:t>
      </w:r>
      <w:r w:rsidRPr="00914DF2">
        <w:t xml:space="preserve"> zpět původnímu soudci. </w:t>
      </w:r>
      <w:r w:rsidR="00C81586" w:rsidRPr="00914DF2">
        <w:t xml:space="preserve"> </w:t>
      </w:r>
    </w:p>
    <w:p w:rsidR="00DA3D4A" w:rsidRPr="00914DF2" w:rsidRDefault="00C81586" w:rsidP="00DA3D4A">
      <w:pPr>
        <w:jc w:val="both"/>
      </w:pPr>
      <w:r w:rsidRPr="00914DF2">
        <w:lastRenderedPageBreak/>
        <w:t xml:space="preserve">   </w:t>
      </w:r>
    </w:p>
    <w:p w:rsidR="00C82C70" w:rsidRPr="00195B62" w:rsidRDefault="00DA3D4A" w:rsidP="00CD6FE4">
      <w:pPr>
        <w:numPr>
          <w:ilvl w:val="0"/>
          <w:numId w:val="7"/>
        </w:numPr>
        <w:jc w:val="both"/>
      </w:pPr>
      <w:r w:rsidRPr="00195B62">
        <w:t xml:space="preserve">Jednací protokol o utajovaných informacích vede </w:t>
      </w:r>
      <w:r w:rsidR="00195B62" w:rsidRPr="00DD019A">
        <w:t xml:space="preserve">Monika Vašková </w:t>
      </w:r>
      <w:r w:rsidRPr="00DD019A">
        <w:t xml:space="preserve">(zástupci </w:t>
      </w:r>
      <w:r w:rsidR="00195B62" w:rsidRPr="00DD019A">
        <w:t>Lucie Zielonková</w:t>
      </w:r>
      <w:r w:rsidR="00DD019A">
        <w:t xml:space="preserve">, </w:t>
      </w:r>
      <w:r w:rsidRPr="00195B62">
        <w:t>Renáta Morcinková). Dokumenty o utajovaných informacích vyhotovují jednotliví soudci.</w:t>
      </w:r>
    </w:p>
    <w:p w:rsidR="00B60F36" w:rsidRDefault="00B60F36" w:rsidP="00B60F36">
      <w:pPr>
        <w:jc w:val="both"/>
      </w:pPr>
    </w:p>
    <w:p w:rsidR="00610FDA" w:rsidRDefault="00B60F36" w:rsidP="00CD6FE4">
      <w:pPr>
        <w:numPr>
          <w:ilvl w:val="0"/>
          <w:numId w:val="7"/>
        </w:numPr>
        <w:jc w:val="both"/>
      </w:pPr>
      <w:r>
        <w:t xml:space="preserve">Návrhy na vzetí </w:t>
      </w:r>
      <w:r w:rsidRPr="00B60F36">
        <w:t>do vazby (§ 77/1 tr.</w:t>
      </w:r>
      <w:r w:rsidR="008D21BA">
        <w:t xml:space="preserve"> </w:t>
      </w:r>
      <w:r w:rsidRPr="00B60F36">
        <w:t xml:space="preserve">ř.), návrhy na vydání příkazů nebo zákazu dle §§ 83/1, 83a/1, 77a/1 a </w:t>
      </w:r>
      <w:r w:rsidRPr="00B60F36">
        <w:tab/>
      </w:r>
      <w:r>
        <w:t>88/1 tr.</w:t>
      </w:r>
      <w:r w:rsidR="008D21BA">
        <w:t xml:space="preserve"> </w:t>
      </w:r>
      <w:r>
        <w:t xml:space="preserve">ř., návrhy na zkrácené </w:t>
      </w:r>
      <w:r w:rsidRPr="00B60F36">
        <w:t>řízení se zadrženým podezřelým (§ 314b odst. 2 tr</w:t>
      </w:r>
      <w:r w:rsidR="008D21BA">
        <w:t xml:space="preserve"> </w:t>
      </w:r>
      <w:r w:rsidRPr="00B60F36">
        <w:t xml:space="preserve">.ř.), návrhy na uložení předběžných opatření (§ 88m)  a </w:t>
      </w:r>
      <w:r w:rsidRPr="00B60F36">
        <w:tab/>
      </w:r>
      <w:r>
        <w:t xml:space="preserve">ostatní návrhy, které nesnesou </w:t>
      </w:r>
      <w:r w:rsidRPr="00B60F36">
        <w:t xml:space="preserve">odklad, napadlé přede dnem pracovního klidu po </w:t>
      </w:r>
      <w:r w:rsidR="009C3079">
        <w:t>10:30</w:t>
      </w:r>
      <w:r w:rsidRPr="00B60F36">
        <w:t xml:space="preserve"> hod. </w:t>
      </w:r>
      <w:r>
        <w:t xml:space="preserve">nebo mimo stanovenou pracovní </w:t>
      </w:r>
      <w:r w:rsidRPr="00B60F36">
        <w:t xml:space="preserve">dobu nebo v době nepřítomnosti soudce přiděleného k soudnímu oddělení </w:t>
      </w:r>
      <w:r w:rsidRPr="00B60F36">
        <w:rPr>
          <w:b/>
          <w:bCs/>
        </w:rPr>
        <w:t>2,</w:t>
      </w:r>
      <w:r w:rsidRPr="00B60F36">
        <w:t xml:space="preserve"> vyřizuje soudce trestního úseku dle nařízené pracovní pohotovosti v rámci soudního oddělení </w:t>
      </w:r>
      <w:r w:rsidRPr="00B60F36">
        <w:rPr>
          <w:b/>
          <w:bCs/>
        </w:rPr>
        <w:t>2</w:t>
      </w:r>
      <w:r w:rsidRPr="00B60F36">
        <w:t xml:space="preserve"> , případně soudce úseku trestního, určený místopředsedou soudu pro úsek trestní   dle abecedního pořadí, s přihlédnutím k aktuálním překážkám v práci a jeho pracovnímu vytížení.</w:t>
      </w:r>
    </w:p>
    <w:p w:rsidR="00583797" w:rsidRPr="007B33A5" w:rsidRDefault="00F525B1" w:rsidP="00696DA2">
      <w:pPr>
        <w:jc w:val="both"/>
        <w:rPr>
          <w:strike/>
        </w:rPr>
      </w:pPr>
      <w:r>
        <w:tab/>
      </w:r>
    </w:p>
    <w:p w:rsidR="0099709F" w:rsidRDefault="0099709F"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2C52A1" w:rsidRPr="00914DF2" w:rsidRDefault="00554C4D" w:rsidP="002C52A1">
      <w:pPr>
        <w:pStyle w:val="AbecednseznamHTML"/>
        <w:numPr>
          <w:ilvl w:val="0"/>
          <w:numId w:val="0"/>
        </w:numPr>
        <w:ind w:left="360" w:hanging="360"/>
        <w:rPr>
          <w:b/>
          <w:sz w:val="32"/>
          <w:szCs w:val="32"/>
          <w:u w:val="single"/>
        </w:rPr>
      </w:pPr>
      <w:r w:rsidRPr="00914DF2">
        <w:rPr>
          <w:b/>
          <w:sz w:val="32"/>
          <w:szCs w:val="32"/>
          <w:u w:val="single"/>
        </w:rPr>
        <w:lastRenderedPageBreak/>
        <w:t>II</w:t>
      </w:r>
      <w:r w:rsidR="00157E9D" w:rsidRPr="00914DF2">
        <w:rPr>
          <w:b/>
          <w:sz w:val="32"/>
          <w:szCs w:val="32"/>
          <w:u w:val="single"/>
        </w:rPr>
        <w:t>.</w:t>
      </w:r>
      <w:r w:rsidR="002C52A1" w:rsidRPr="00914DF2">
        <w:rPr>
          <w:b/>
          <w:sz w:val="32"/>
          <w:szCs w:val="32"/>
          <w:u w:val="single"/>
        </w:rPr>
        <w:t xml:space="preserve"> Přidělování věcí do jednotlivých soudních oddělení</w:t>
      </w:r>
    </w:p>
    <w:p w:rsidR="00D45B3B" w:rsidRDefault="00D45B3B" w:rsidP="002C52A1">
      <w:pPr>
        <w:pStyle w:val="AbecednseznamHTML"/>
        <w:numPr>
          <w:ilvl w:val="0"/>
          <w:numId w:val="0"/>
        </w:numPr>
        <w:ind w:left="360" w:hanging="360"/>
        <w:rPr>
          <w:b/>
          <w:sz w:val="32"/>
          <w:szCs w:val="32"/>
          <w:u w:val="single"/>
        </w:rPr>
      </w:pPr>
    </w:p>
    <w:p w:rsidR="00CB0145" w:rsidRPr="00914DF2" w:rsidRDefault="00CB0145" w:rsidP="002C52A1">
      <w:pPr>
        <w:pStyle w:val="AbecednseznamHTML"/>
        <w:numPr>
          <w:ilvl w:val="0"/>
          <w:numId w:val="0"/>
        </w:numPr>
        <w:ind w:left="360" w:hanging="360"/>
        <w:rPr>
          <w:b/>
          <w:sz w:val="32"/>
          <w:szCs w:val="32"/>
          <w:u w:val="single"/>
        </w:rPr>
      </w:pPr>
    </w:p>
    <w:p w:rsidR="00152E59" w:rsidRPr="00914DF2" w:rsidRDefault="00152E59" w:rsidP="00ED4A2E"/>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2E59" w:rsidRPr="00CD6FE4" w:rsidTr="00CD6FE4">
        <w:trPr>
          <w:trHeight w:val="851"/>
        </w:trPr>
        <w:tc>
          <w:tcPr>
            <w:tcW w:w="1134" w:type="dxa"/>
            <w:tcBorders>
              <w:bottom w:val="single" w:sz="4" w:space="0" w:color="auto"/>
            </w:tcBorders>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Předseda senátu/samosoudce</w:t>
            </w:r>
          </w:p>
          <w:p w:rsidR="00152E59" w:rsidRPr="00CD6FE4" w:rsidRDefault="00152E59" w:rsidP="00CD6FE4">
            <w:pPr>
              <w:jc w:val="center"/>
              <w:rPr>
                <w:rFonts w:ascii="Garamond" w:hAnsi="Garamond"/>
                <w:b/>
                <w:i/>
              </w:rPr>
            </w:pPr>
            <w:r w:rsidRPr="00CD6FE4">
              <w:rPr>
                <w:rFonts w:ascii="Garamond" w:hAnsi="Garamond"/>
                <w:b/>
                <w:i/>
              </w:rPr>
              <w:t>Zástupce</w:t>
            </w:r>
          </w:p>
        </w:tc>
      </w:tr>
      <w:tr w:rsidR="00152E59" w:rsidRPr="00914DF2" w:rsidTr="00CD6FE4">
        <w:trPr>
          <w:cantSplit/>
          <w:trHeight w:val="454"/>
        </w:trPr>
        <w:tc>
          <w:tcPr>
            <w:tcW w:w="1134" w:type="dxa"/>
            <w:vMerge w:val="restart"/>
            <w:shd w:val="clear" w:color="auto" w:fill="D9D9D9"/>
          </w:tcPr>
          <w:p w:rsidR="00152E59" w:rsidRPr="00CD6FE4" w:rsidRDefault="00152E59" w:rsidP="00964B34">
            <w:pPr>
              <w:rPr>
                <w:rFonts w:ascii="Garamond" w:hAnsi="Garamond"/>
              </w:rPr>
            </w:pPr>
            <w:r w:rsidRPr="00CD6FE4">
              <w:rPr>
                <w:rFonts w:ascii="Garamond" w:hAnsi="Garamond"/>
              </w:rPr>
              <w:t xml:space="preserve"> </w:t>
            </w:r>
          </w:p>
          <w:p w:rsidR="00152E59" w:rsidRPr="00CD6FE4" w:rsidRDefault="00152E59" w:rsidP="00CD6FE4">
            <w:pPr>
              <w:jc w:val="center"/>
              <w:rPr>
                <w:rFonts w:ascii="Garamond" w:hAnsi="Garamond"/>
                <w:b/>
              </w:rPr>
            </w:pPr>
            <w:r w:rsidRPr="00CD6FE4">
              <w:rPr>
                <w:rFonts w:ascii="Garamond" w:hAnsi="Garamond"/>
                <w:b/>
              </w:rPr>
              <w:t>1</w:t>
            </w:r>
          </w:p>
        </w:tc>
        <w:tc>
          <w:tcPr>
            <w:tcW w:w="1134" w:type="dxa"/>
            <w:shd w:val="clear" w:color="auto" w:fill="auto"/>
            <w:vAlign w:val="center"/>
          </w:tcPr>
          <w:p w:rsidR="00152E59" w:rsidRPr="00DD019A" w:rsidRDefault="00152E59" w:rsidP="00CD6FE4">
            <w:pPr>
              <w:jc w:val="center"/>
              <w:rPr>
                <w:rFonts w:ascii="Garamond" w:hAnsi="Garamond"/>
                <w:b/>
              </w:rPr>
            </w:pPr>
            <w:r w:rsidRPr="00DD019A">
              <w:rPr>
                <w:rFonts w:ascii="Garamond" w:hAnsi="Garamond"/>
                <w:b/>
              </w:rPr>
              <w:t>T</w:t>
            </w:r>
          </w:p>
        </w:tc>
        <w:tc>
          <w:tcPr>
            <w:tcW w:w="1080" w:type="dxa"/>
            <w:shd w:val="clear" w:color="auto" w:fill="auto"/>
            <w:vAlign w:val="center"/>
          </w:tcPr>
          <w:p w:rsidR="00152E59" w:rsidRPr="00DD019A" w:rsidRDefault="00CB0145" w:rsidP="00AE3E92">
            <w:pPr>
              <w:jc w:val="center"/>
              <w:rPr>
                <w:rFonts w:ascii="Garamond" w:hAnsi="Garamond"/>
                <w:b/>
              </w:rPr>
            </w:pPr>
            <w:r>
              <w:rPr>
                <w:rFonts w:ascii="Garamond" w:hAnsi="Garamond"/>
                <w:b/>
              </w:rPr>
              <w:t>100</w:t>
            </w:r>
            <w:r w:rsidR="00152E59" w:rsidRPr="00DD019A">
              <w:rPr>
                <w:rFonts w:ascii="Garamond" w:hAnsi="Garamond"/>
                <w:b/>
              </w:rPr>
              <w:t xml:space="preserve"> %</w:t>
            </w:r>
          </w:p>
        </w:tc>
        <w:tc>
          <w:tcPr>
            <w:tcW w:w="6840" w:type="dxa"/>
            <w:gridSpan w:val="3"/>
            <w:shd w:val="clear" w:color="auto" w:fill="auto"/>
            <w:vAlign w:val="center"/>
          </w:tcPr>
          <w:p w:rsidR="00152E59" w:rsidRPr="00DD019A" w:rsidRDefault="00152E59" w:rsidP="00964B34">
            <w:pPr>
              <w:rPr>
                <w:rFonts w:ascii="Garamond" w:hAnsi="Garamond"/>
                <w:b/>
              </w:rPr>
            </w:pPr>
            <w:r w:rsidRPr="00DD019A">
              <w:rPr>
                <w:rFonts w:ascii="Garamond" w:hAnsi="Garamond"/>
                <w:b/>
              </w:rPr>
              <w:t>běžný nápad věcí včetně specializací</w:t>
            </w:r>
          </w:p>
        </w:tc>
        <w:tc>
          <w:tcPr>
            <w:tcW w:w="4554" w:type="dxa"/>
            <w:gridSpan w:val="2"/>
            <w:vMerge w:val="restart"/>
            <w:shd w:val="clear" w:color="auto" w:fill="auto"/>
          </w:tcPr>
          <w:p w:rsidR="00152E59" w:rsidRPr="00DD019A" w:rsidRDefault="00152E59" w:rsidP="00CD6FE4">
            <w:pPr>
              <w:jc w:val="both"/>
            </w:pPr>
          </w:p>
          <w:p w:rsidR="00152E59" w:rsidRPr="00DD019A" w:rsidRDefault="00152E59" w:rsidP="00CD6FE4">
            <w:pPr>
              <w:jc w:val="both"/>
              <w:rPr>
                <w:rFonts w:ascii="Garamond" w:hAnsi="Garamond"/>
                <w:b/>
                <w:u w:val="single"/>
              </w:rPr>
            </w:pPr>
            <w:r w:rsidRPr="00DD019A">
              <w:rPr>
                <w:rFonts w:ascii="Garamond" w:hAnsi="Garamond"/>
                <w:b/>
                <w:u w:val="single"/>
              </w:rPr>
              <w:t>JUDr. Gražyna Pustówková</w:t>
            </w:r>
          </w:p>
          <w:p w:rsidR="00F3541F" w:rsidRPr="00DD019A" w:rsidRDefault="00F3541F" w:rsidP="00F3541F">
            <w:pPr>
              <w:ind w:left="18"/>
              <w:jc w:val="both"/>
              <w:rPr>
                <w:rFonts w:ascii="Garamond" w:hAnsi="Garamond"/>
              </w:rPr>
            </w:pPr>
            <w:r w:rsidRPr="00DD019A">
              <w:rPr>
                <w:rFonts w:ascii="Garamond" w:hAnsi="Garamond"/>
                <w:bCs/>
              </w:rPr>
              <w:t>1.</w:t>
            </w:r>
            <w:r w:rsidRPr="00DD019A">
              <w:rPr>
                <w:rFonts w:ascii="Garamond" w:hAnsi="Garamond"/>
              </w:rPr>
              <w:t xml:space="preserve"> Mgr. Jan Martikán</w:t>
            </w:r>
          </w:p>
          <w:p w:rsidR="00F3541F" w:rsidRPr="00DD019A" w:rsidRDefault="00F3541F" w:rsidP="00F3541F">
            <w:pPr>
              <w:ind w:left="18"/>
              <w:jc w:val="both"/>
              <w:rPr>
                <w:rFonts w:ascii="Garamond" w:hAnsi="Garamond"/>
                <w:bCs/>
              </w:rPr>
            </w:pPr>
            <w:r w:rsidRPr="00DD019A">
              <w:rPr>
                <w:rFonts w:ascii="Garamond" w:hAnsi="Garamond"/>
              </w:rPr>
              <w:t xml:space="preserve">2. </w:t>
            </w:r>
            <w:r w:rsidRPr="00DD019A">
              <w:rPr>
                <w:rFonts w:ascii="Garamond" w:hAnsi="Garamond"/>
                <w:bCs/>
              </w:rPr>
              <w:t>JUDr. Alena Zajícová</w:t>
            </w:r>
          </w:p>
          <w:p w:rsidR="00F3541F" w:rsidRPr="00DD019A" w:rsidRDefault="00F3541F" w:rsidP="00F3541F">
            <w:pPr>
              <w:ind w:left="18"/>
              <w:jc w:val="both"/>
              <w:rPr>
                <w:rFonts w:ascii="Garamond" w:hAnsi="Garamond"/>
                <w:bCs/>
              </w:rPr>
            </w:pPr>
            <w:r w:rsidRPr="00DD019A">
              <w:rPr>
                <w:rFonts w:ascii="Garamond" w:hAnsi="Garamond"/>
                <w:bCs/>
              </w:rPr>
              <w:t>3. Mgr. Kamil Babušek</w:t>
            </w:r>
          </w:p>
          <w:p w:rsidR="00152E59" w:rsidRPr="00DD019A" w:rsidRDefault="00F3541F" w:rsidP="00F3541F">
            <w:pPr>
              <w:ind w:left="18"/>
              <w:jc w:val="both"/>
              <w:rPr>
                <w:rFonts w:ascii="Garamond" w:hAnsi="Garamond"/>
                <w:bCs/>
              </w:rPr>
            </w:pPr>
            <w:r w:rsidRPr="00DD019A">
              <w:rPr>
                <w:rFonts w:ascii="Garamond" w:hAnsi="Garamond"/>
                <w:bCs/>
              </w:rPr>
              <w:t>4. JUDr. Eva Fabšíková</w:t>
            </w:r>
          </w:p>
        </w:tc>
      </w:tr>
      <w:tr w:rsidR="00EA38BD" w:rsidRPr="00914DF2" w:rsidTr="00CD6FE4">
        <w:trPr>
          <w:cantSplit/>
          <w:trHeight w:val="454"/>
        </w:trPr>
        <w:tc>
          <w:tcPr>
            <w:tcW w:w="1134" w:type="dxa"/>
            <w:vMerge/>
            <w:shd w:val="clear" w:color="auto" w:fill="D9D9D9"/>
          </w:tcPr>
          <w:p w:rsidR="00EA38BD" w:rsidRPr="00CD6FE4" w:rsidRDefault="00EA38BD" w:rsidP="00964B34">
            <w:pPr>
              <w:rPr>
                <w:rFonts w:ascii="Garamond" w:hAnsi="Garamond"/>
              </w:rPr>
            </w:pPr>
          </w:p>
        </w:tc>
        <w:tc>
          <w:tcPr>
            <w:tcW w:w="1134" w:type="dxa"/>
            <w:shd w:val="clear" w:color="auto" w:fill="auto"/>
            <w:vAlign w:val="center"/>
          </w:tcPr>
          <w:p w:rsidR="00EA38BD" w:rsidRPr="00CD6FE4" w:rsidRDefault="00EA38BD" w:rsidP="00CD6FE4">
            <w:pPr>
              <w:jc w:val="center"/>
              <w:rPr>
                <w:rFonts w:ascii="Garamond" w:hAnsi="Garamond"/>
                <w:b/>
              </w:rPr>
            </w:pPr>
          </w:p>
        </w:tc>
        <w:tc>
          <w:tcPr>
            <w:tcW w:w="1080" w:type="dxa"/>
            <w:shd w:val="clear" w:color="auto" w:fill="auto"/>
            <w:vAlign w:val="center"/>
          </w:tcPr>
          <w:p w:rsidR="00EA38BD" w:rsidRPr="00AE3E92" w:rsidRDefault="00CB0145" w:rsidP="00CD6FE4">
            <w:pPr>
              <w:jc w:val="center"/>
              <w:rPr>
                <w:rFonts w:ascii="Garamond" w:hAnsi="Garamond"/>
                <w:b/>
              </w:rPr>
            </w:pPr>
            <w:r>
              <w:rPr>
                <w:rFonts w:ascii="Garamond" w:hAnsi="Garamond"/>
              </w:rPr>
              <w:t>10</w:t>
            </w:r>
            <w:r w:rsidR="00EA38BD" w:rsidRPr="00AE3E92">
              <w:rPr>
                <w:rFonts w:ascii="Garamond" w:hAnsi="Garamond"/>
              </w:rPr>
              <w:t>0</w:t>
            </w:r>
            <w:r w:rsidR="00EA38BD" w:rsidRPr="00AE3E92">
              <w:rPr>
                <w:rFonts w:ascii="Garamond" w:hAnsi="Garamond"/>
                <w:b/>
              </w:rPr>
              <w:t xml:space="preserve"> %</w:t>
            </w:r>
          </w:p>
        </w:tc>
        <w:tc>
          <w:tcPr>
            <w:tcW w:w="6840" w:type="dxa"/>
            <w:gridSpan w:val="3"/>
            <w:shd w:val="clear" w:color="auto" w:fill="auto"/>
            <w:vAlign w:val="center"/>
          </w:tcPr>
          <w:p w:rsidR="00EA38BD" w:rsidRPr="00AE3E92" w:rsidRDefault="00EA38BD" w:rsidP="00CB0145">
            <w:pPr>
              <w:rPr>
                <w:rFonts w:ascii="Garamond" w:hAnsi="Garamond"/>
              </w:rPr>
            </w:pPr>
            <w:r w:rsidRPr="00AE3E92">
              <w:rPr>
                <w:rFonts w:ascii="Garamond" w:hAnsi="Garamond"/>
              </w:rPr>
              <w:t>věci se specializací „</w:t>
            </w:r>
            <w:r w:rsidR="00CB0145">
              <w:rPr>
                <w:rFonts w:ascii="Garamond" w:hAnsi="Garamond"/>
              </w:rPr>
              <w:t>CIZINA</w:t>
            </w:r>
            <w:r w:rsidRPr="00AE3E92">
              <w:rPr>
                <w:rFonts w:ascii="Garamond" w:hAnsi="Garamond"/>
              </w:rPr>
              <w:t>“</w:t>
            </w:r>
          </w:p>
        </w:tc>
        <w:tc>
          <w:tcPr>
            <w:tcW w:w="4554" w:type="dxa"/>
            <w:gridSpan w:val="2"/>
            <w:vMerge/>
            <w:shd w:val="clear" w:color="auto" w:fill="auto"/>
          </w:tcPr>
          <w:p w:rsidR="00EA38BD" w:rsidRPr="00914DF2" w:rsidRDefault="00EA38BD" w:rsidP="00CD6FE4">
            <w:pPr>
              <w:jc w:val="both"/>
            </w:pPr>
          </w:p>
        </w:tc>
      </w:tr>
      <w:tr w:rsidR="00152E59" w:rsidRPr="00914DF2" w:rsidTr="00CD6FE4">
        <w:trPr>
          <w:cantSplit/>
          <w:trHeight w:val="454"/>
        </w:trPr>
        <w:tc>
          <w:tcPr>
            <w:tcW w:w="1134" w:type="dxa"/>
            <w:vMerge/>
            <w:shd w:val="clear" w:color="auto" w:fill="D9D9D9"/>
          </w:tcPr>
          <w:p w:rsidR="00152E59" w:rsidRPr="00CD6FE4" w:rsidRDefault="00152E59" w:rsidP="00964B34">
            <w:pPr>
              <w:rPr>
                <w:rFonts w:ascii="Garamond" w:hAnsi="Garamond"/>
              </w:rPr>
            </w:pPr>
          </w:p>
        </w:tc>
        <w:tc>
          <w:tcPr>
            <w:tcW w:w="1134" w:type="dxa"/>
            <w:shd w:val="clear" w:color="auto" w:fill="auto"/>
            <w:vAlign w:val="center"/>
          </w:tcPr>
          <w:p w:rsidR="00152E59" w:rsidRPr="00CD6FE4" w:rsidRDefault="00152E59"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152E59" w:rsidRPr="00CD6FE4" w:rsidRDefault="00152E59"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A6471B" w:rsidRPr="00CD6FE4" w:rsidRDefault="00152E59" w:rsidP="00964B34">
            <w:pPr>
              <w:rPr>
                <w:rFonts w:ascii="Garamond" w:hAnsi="Garamond"/>
                <w:b/>
              </w:rPr>
            </w:pPr>
            <w:r w:rsidRPr="00CD6FE4">
              <w:rPr>
                <w:rFonts w:ascii="Garamond" w:hAnsi="Garamond"/>
                <w:b/>
              </w:rPr>
              <w:t>běžný nápad věcí  včetně</w:t>
            </w:r>
            <w:r w:rsidR="005B2E6B" w:rsidRPr="00CD6FE4">
              <w:rPr>
                <w:rFonts w:ascii="Garamond" w:hAnsi="Garamond"/>
                <w:b/>
              </w:rPr>
              <w:t xml:space="preserve"> </w:t>
            </w:r>
            <w:r w:rsidRPr="00CD6FE4">
              <w:rPr>
                <w:rFonts w:ascii="Garamond" w:hAnsi="Garamond"/>
                <w:b/>
              </w:rPr>
              <w:t>specializací</w:t>
            </w:r>
            <w:r w:rsidR="00986CB3" w:rsidRPr="00CD6FE4">
              <w:rPr>
                <w:rFonts w:ascii="Garamond" w:hAnsi="Garamond"/>
                <w:b/>
              </w:rPr>
              <w:t xml:space="preserve"> </w:t>
            </w:r>
            <w:r w:rsidR="005B2E6B" w:rsidRPr="00CD6FE4">
              <w:rPr>
                <w:rFonts w:ascii="Garamond" w:hAnsi="Garamond"/>
                <w:b/>
              </w:rPr>
              <w:t>– všeobecné řízení</w:t>
            </w:r>
          </w:p>
          <w:p w:rsidR="00152E59" w:rsidRPr="00CD6FE4" w:rsidRDefault="00FE36CA" w:rsidP="00EB4410">
            <w:pPr>
              <w:rPr>
                <w:rFonts w:ascii="Garamond" w:hAnsi="Garamond"/>
              </w:rPr>
            </w:pPr>
            <w:r w:rsidRPr="00CD6FE4">
              <w:rPr>
                <w:rFonts w:ascii="Garamond" w:hAnsi="Garamond"/>
              </w:rPr>
              <w:t>(</w:t>
            </w:r>
            <w:r w:rsidR="00A6471B" w:rsidRPr="00CD6FE4">
              <w:rPr>
                <w:rFonts w:ascii="Garamond" w:hAnsi="Garamond"/>
              </w:rPr>
              <w:t>oddíly</w:t>
            </w:r>
            <w:r w:rsidRPr="00CD6FE4">
              <w:rPr>
                <w:rFonts w:ascii="Garamond" w:hAnsi="Garamond"/>
              </w:rPr>
              <w:t xml:space="preserve"> rejstříku</w:t>
            </w:r>
            <w:r w:rsidR="00A6471B" w:rsidRPr="00CD6FE4">
              <w:rPr>
                <w:rFonts w:ascii="Garamond" w:hAnsi="Garamond"/>
              </w:rPr>
              <w:t xml:space="preserve"> viz příloha č. 2</w:t>
            </w:r>
            <w:r w:rsidR="00EB4410" w:rsidRPr="00CD6FE4">
              <w:rPr>
                <w:rFonts w:ascii="Garamond" w:hAnsi="Garamond"/>
              </w:rPr>
              <w:t xml:space="preserve"> </w:t>
            </w:r>
            <w:r w:rsidR="00033567" w:rsidRPr="00CD6FE4">
              <w:rPr>
                <w:rFonts w:ascii="Garamond" w:hAnsi="Garamond"/>
              </w:rPr>
              <w:t>rozvrhu práce</w:t>
            </w:r>
            <w:r w:rsidRPr="00CD6FE4">
              <w:rPr>
                <w:rFonts w:ascii="Garamond" w:hAnsi="Garamond"/>
              </w:rPr>
              <w:t>)</w:t>
            </w:r>
          </w:p>
        </w:tc>
        <w:tc>
          <w:tcPr>
            <w:tcW w:w="4554" w:type="dxa"/>
            <w:gridSpan w:val="2"/>
            <w:vMerge/>
            <w:shd w:val="clear" w:color="auto" w:fill="auto"/>
          </w:tcPr>
          <w:p w:rsidR="00152E59" w:rsidRPr="00914DF2" w:rsidRDefault="00152E59" w:rsidP="00CD6FE4">
            <w:pPr>
              <w:jc w:val="both"/>
            </w:pPr>
          </w:p>
        </w:tc>
      </w:tr>
      <w:tr w:rsidR="00152E59" w:rsidRPr="00914DF2" w:rsidTr="00CD6FE4">
        <w:trPr>
          <w:cantSplit/>
          <w:trHeight w:val="454"/>
        </w:trPr>
        <w:tc>
          <w:tcPr>
            <w:tcW w:w="1134" w:type="dxa"/>
            <w:vMerge/>
            <w:shd w:val="clear" w:color="auto" w:fill="D9D9D9"/>
          </w:tcPr>
          <w:p w:rsidR="00152E59" w:rsidRPr="00CD6FE4" w:rsidRDefault="00152E59" w:rsidP="00964B34">
            <w:pPr>
              <w:rPr>
                <w:rFonts w:ascii="Garamond" w:hAnsi="Garamond"/>
              </w:rPr>
            </w:pPr>
          </w:p>
        </w:tc>
        <w:tc>
          <w:tcPr>
            <w:tcW w:w="1134" w:type="dxa"/>
            <w:shd w:val="clear" w:color="auto" w:fill="auto"/>
            <w:vAlign w:val="center"/>
          </w:tcPr>
          <w:p w:rsidR="00152E59" w:rsidRPr="00CD6FE4" w:rsidRDefault="00152E59"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152E59" w:rsidRPr="00CD6FE4" w:rsidRDefault="00152E59"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152E59" w:rsidRPr="00CD6FE4" w:rsidRDefault="00152E59" w:rsidP="00964B34">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152E59" w:rsidRPr="00914DF2" w:rsidRDefault="00152E59" w:rsidP="00CD6FE4">
            <w:pPr>
              <w:jc w:val="both"/>
            </w:pPr>
          </w:p>
        </w:tc>
      </w:tr>
      <w:tr w:rsidR="00152E59" w:rsidRPr="00CD6FE4" w:rsidTr="00CD6FE4">
        <w:trPr>
          <w:trHeight w:val="485"/>
        </w:trPr>
        <w:tc>
          <w:tcPr>
            <w:tcW w:w="1134" w:type="dxa"/>
            <w:vMerge/>
            <w:shd w:val="clear" w:color="auto" w:fill="D9D9D9"/>
          </w:tcPr>
          <w:p w:rsidR="00152E59" w:rsidRPr="00CD6FE4" w:rsidRDefault="00152E59" w:rsidP="00964B34">
            <w:pPr>
              <w:rPr>
                <w:rFonts w:ascii="Garamond" w:hAnsi="Garamond"/>
              </w:rPr>
            </w:pPr>
          </w:p>
        </w:tc>
        <w:tc>
          <w:tcPr>
            <w:tcW w:w="13608" w:type="dxa"/>
            <w:gridSpan w:val="7"/>
            <w:shd w:val="clear" w:color="auto" w:fill="E6E6E6"/>
            <w:vAlign w:val="center"/>
          </w:tcPr>
          <w:p w:rsidR="00152E59" w:rsidRPr="00CD6FE4" w:rsidRDefault="00152E59" w:rsidP="00CD6FE4">
            <w:pPr>
              <w:jc w:val="center"/>
              <w:rPr>
                <w:rFonts w:ascii="Garamond" w:hAnsi="Garamond"/>
                <w:b/>
              </w:rPr>
            </w:pPr>
            <w:r w:rsidRPr="00CD6FE4">
              <w:rPr>
                <w:rFonts w:ascii="Garamond" w:hAnsi="Garamond"/>
                <w:b/>
              </w:rPr>
              <w:t>Administrativa</w:t>
            </w:r>
          </w:p>
        </w:tc>
      </w:tr>
      <w:tr w:rsidR="00152E59" w:rsidRPr="00914DF2" w:rsidTr="00CD6FE4">
        <w:trPr>
          <w:trHeight w:val="397"/>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88681E" w:rsidRDefault="00152E59" w:rsidP="00CD6FE4">
            <w:pPr>
              <w:jc w:val="both"/>
              <w:rPr>
                <w:i/>
              </w:rPr>
            </w:pPr>
            <w:r w:rsidRPr="0088681E">
              <w:rPr>
                <w:i/>
              </w:rPr>
              <w:t>Vyšší soudní úřednice</w:t>
            </w:r>
          </w:p>
        </w:tc>
        <w:tc>
          <w:tcPr>
            <w:tcW w:w="3402" w:type="dxa"/>
            <w:shd w:val="clear" w:color="auto" w:fill="auto"/>
          </w:tcPr>
          <w:p w:rsidR="00152E59" w:rsidRPr="00914DF2" w:rsidRDefault="00152E59" w:rsidP="00CD6FE4">
            <w:pPr>
              <w:jc w:val="both"/>
            </w:pPr>
            <w:r w:rsidRPr="00914DF2">
              <w:t>Marie Lukšíková</w:t>
            </w:r>
          </w:p>
          <w:p w:rsidR="00152E59" w:rsidRPr="00CD6FE4" w:rsidRDefault="00152E59"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CD6FE4">
            <w:pPr>
              <w:jc w:val="both"/>
            </w:pPr>
            <w:r w:rsidRPr="00914DF2">
              <w:t>Mgr. Gabriela Skulinová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Vyšší soudní úřednice</w:t>
            </w:r>
          </w:p>
        </w:tc>
        <w:tc>
          <w:tcPr>
            <w:tcW w:w="3402" w:type="dxa"/>
            <w:shd w:val="clear" w:color="auto" w:fill="auto"/>
          </w:tcPr>
          <w:p w:rsidR="00152E59" w:rsidRPr="00914DF2" w:rsidRDefault="00152E59" w:rsidP="00964B34">
            <w:r w:rsidRPr="00914DF2">
              <w:t>Mgr. Gabriela Skulinová</w:t>
            </w:r>
          </w:p>
          <w:p w:rsidR="00152E59" w:rsidRPr="00CD6FE4" w:rsidRDefault="00152E59" w:rsidP="00964B34">
            <w:pPr>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CD6FE4">
            <w:pPr>
              <w:jc w:val="both"/>
            </w:pPr>
            <w:r w:rsidRPr="00914DF2">
              <w:t>Marie Lukšíková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Vedoucí kanceláře</w:t>
            </w:r>
          </w:p>
        </w:tc>
        <w:tc>
          <w:tcPr>
            <w:tcW w:w="3402" w:type="dxa"/>
            <w:shd w:val="clear" w:color="auto" w:fill="auto"/>
          </w:tcPr>
          <w:p w:rsidR="00152E59" w:rsidRPr="00914DF2" w:rsidRDefault="00152E59" w:rsidP="00CD6FE4">
            <w:pPr>
              <w:jc w:val="both"/>
            </w:pPr>
            <w:r w:rsidRPr="00914DF2">
              <w:t>Pavla Pindejová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Default="00152E59" w:rsidP="00964B34">
            <w:r w:rsidRPr="00914DF2">
              <w:t>Jana Jiříčková</w:t>
            </w:r>
          </w:p>
          <w:p w:rsidR="00987D1D" w:rsidRPr="00914DF2" w:rsidRDefault="00987D1D" w:rsidP="00964B34">
            <w:r>
              <w:t>Monika Vašková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Protokolující úřednice</w:t>
            </w:r>
          </w:p>
        </w:tc>
        <w:tc>
          <w:tcPr>
            <w:tcW w:w="3402" w:type="dxa"/>
            <w:shd w:val="clear" w:color="auto" w:fill="auto"/>
          </w:tcPr>
          <w:p w:rsidR="00152E59" w:rsidRPr="00914DF2" w:rsidRDefault="00356CEA" w:rsidP="00514D20">
            <w:pPr>
              <w:jc w:val="both"/>
            </w:pPr>
            <w:r>
              <w:t>Bc. Aneta Jurajdová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964B34">
            <w:r w:rsidRPr="00914DF2">
              <w:t>všechny protokolující úřednice úseku trestního</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AB1B7E" w:rsidRDefault="00AB1B7E"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964B34">
            <w:r w:rsidRPr="00914DF2">
              <w:t>zástup vzájemný a všechny protokolující úřednice úseku T</w:t>
            </w:r>
          </w:p>
        </w:tc>
      </w:tr>
      <w:tr w:rsidR="00152E59" w:rsidRPr="00914DF2" w:rsidTr="00CD6FE4">
        <w:trPr>
          <w:trHeight w:val="482"/>
        </w:trPr>
        <w:tc>
          <w:tcPr>
            <w:tcW w:w="1134" w:type="dxa"/>
            <w:vMerge/>
            <w:tcBorders>
              <w:bottom w:val="single" w:sz="4" w:space="0" w:color="auto"/>
            </w:tcBorders>
            <w:shd w:val="clear" w:color="auto" w:fill="D9D9D9"/>
          </w:tcPr>
          <w:p w:rsidR="00152E59" w:rsidRPr="00CD6FE4" w:rsidRDefault="00152E59" w:rsidP="00964B34">
            <w:pPr>
              <w:rPr>
                <w:rFonts w:ascii="Garamond" w:hAnsi="Garamond"/>
              </w:rPr>
            </w:pPr>
          </w:p>
        </w:tc>
        <w:tc>
          <w:tcPr>
            <w:tcW w:w="13608" w:type="dxa"/>
            <w:gridSpan w:val="7"/>
            <w:shd w:val="clear" w:color="auto" w:fill="auto"/>
          </w:tcPr>
          <w:p w:rsidR="00152E59" w:rsidRPr="00CD6FE4" w:rsidRDefault="00152E59" w:rsidP="00CD6FE4">
            <w:pPr>
              <w:jc w:val="both"/>
              <w:rPr>
                <w:b/>
              </w:rPr>
            </w:pPr>
            <w:r w:rsidRPr="00CD6FE4">
              <w:rPr>
                <w:b/>
              </w:rPr>
              <w:t>Přísedící viz příloha č. 1 rozvrhu práce.</w:t>
            </w:r>
          </w:p>
          <w:p w:rsidR="00152E59" w:rsidRPr="00914DF2" w:rsidRDefault="00152E59" w:rsidP="00964B34"/>
        </w:tc>
      </w:tr>
    </w:tbl>
    <w:p w:rsidR="001F2648" w:rsidRDefault="001F2648" w:rsidP="002C52A1">
      <w:pPr>
        <w:pStyle w:val="AbecednseznamHTML"/>
        <w:numPr>
          <w:ilvl w:val="0"/>
          <w:numId w:val="0"/>
        </w:numPr>
        <w:ind w:left="360" w:hanging="360"/>
        <w:rPr>
          <w:b/>
          <w:u w:val="single"/>
        </w:rPr>
      </w:pPr>
    </w:p>
    <w:p w:rsidR="00DD019A" w:rsidRDefault="00DD019A" w:rsidP="002C52A1">
      <w:pPr>
        <w:pStyle w:val="AbecednseznamHTML"/>
        <w:numPr>
          <w:ilvl w:val="0"/>
          <w:numId w:val="0"/>
        </w:numPr>
        <w:ind w:left="360" w:hanging="360"/>
        <w:rPr>
          <w:b/>
          <w:u w:val="single"/>
        </w:rPr>
      </w:pPr>
    </w:p>
    <w:p w:rsidR="00DD019A" w:rsidRDefault="00DD019A" w:rsidP="002C52A1">
      <w:pPr>
        <w:pStyle w:val="AbecednseznamHTML"/>
        <w:numPr>
          <w:ilvl w:val="0"/>
          <w:numId w:val="0"/>
        </w:numPr>
        <w:ind w:left="360" w:hanging="360"/>
        <w:rPr>
          <w:b/>
          <w:u w:val="single"/>
        </w:rPr>
      </w:pPr>
    </w:p>
    <w:p w:rsidR="001F2648" w:rsidRPr="00914DF2" w:rsidRDefault="001F2648" w:rsidP="002C52A1">
      <w:pPr>
        <w:pStyle w:val="AbecednseznamHTML"/>
        <w:numPr>
          <w:ilvl w:val="0"/>
          <w:numId w:val="0"/>
        </w:numPr>
        <w:ind w:left="360" w:hanging="360"/>
        <w:rPr>
          <w:b/>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068CC" w:rsidRPr="00CD6FE4" w:rsidTr="00CD6FE4">
        <w:trPr>
          <w:trHeight w:val="699"/>
        </w:trPr>
        <w:tc>
          <w:tcPr>
            <w:tcW w:w="1134" w:type="dxa"/>
            <w:tcBorders>
              <w:bottom w:val="single" w:sz="4" w:space="0" w:color="auto"/>
            </w:tcBorders>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Předseda senátu/samosoudce</w:t>
            </w:r>
          </w:p>
          <w:p w:rsidR="002068CC" w:rsidRPr="00CD6FE4" w:rsidRDefault="002068CC" w:rsidP="00CD6FE4">
            <w:pPr>
              <w:jc w:val="center"/>
              <w:rPr>
                <w:rFonts w:ascii="Garamond" w:hAnsi="Garamond"/>
                <w:b/>
                <w:i/>
              </w:rPr>
            </w:pPr>
            <w:r w:rsidRPr="00CD6FE4">
              <w:rPr>
                <w:rFonts w:ascii="Garamond" w:hAnsi="Garamond"/>
                <w:b/>
                <w:i/>
              </w:rPr>
              <w:t>Zástupce</w:t>
            </w:r>
          </w:p>
        </w:tc>
      </w:tr>
      <w:tr w:rsidR="00C04642" w:rsidRPr="00914DF2" w:rsidTr="00CD6FE4">
        <w:trPr>
          <w:cantSplit/>
          <w:trHeight w:val="340"/>
        </w:trPr>
        <w:tc>
          <w:tcPr>
            <w:tcW w:w="1134" w:type="dxa"/>
            <w:vMerge w:val="restart"/>
            <w:shd w:val="clear" w:color="auto" w:fill="D9D9D9"/>
          </w:tcPr>
          <w:p w:rsidR="00C04642" w:rsidRPr="00CD6FE4" w:rsidRDefault="00C04642" w:rsidP="00964B34">
            <w:pPr>
              <w:rPr>
                <w:rFonts w:ascii="Garamond" w:hAnsi="Garamond"/>
              </w:rPr>
            </w:pPr>
            <w:r w:rsidRPr="00CD6FE4">
              <w:rPr>
                <w:rFonts w:ascii="Garamond" w:hAnsi="Garamond"/>
              </w:rPr>
              <w:t xml:space="preserve"> </w:t>
            </w:r>
          </w:p>
          <w:p w:rsidR="00246F8B" w:rsidRDefault="00C04642" w:rsidP="00CD6FE4">
            <w:pPr>
              <w:jc w:val="center"/>
              <w:rPr>
                <w:rFonts w:ascii="Garamond" w:hAnsi="Garamond"/>
                <w:b/>
              </w:rPr>
            </w:pPr>
            <w:r w:rsidRPr="00CD6FE4">
              <w:rPr>
                <w:rFonts w:ascii="Garamond" w:hAnsi="Garamond"/>
                <w:b/>
              </w:rPr>
              <w:t>2</w:t>
            </w: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C04642" w:rsidRDefault="00C04642" w:rsidP="00246F8B">
            <w:pPr>
              <w:rPr>
                <w:rFonts w:ascii="Garamond" w:hAnsi="Garamond"/>
              </w:rPr>
            </w:pPr>
          </w:p>
          <w:p w:rsidR="00246F8B" w:rsidRPr="00246F8B" w:rsidRDefault="00246F8B" w:rsidP="00246F8B">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T</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0 %</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rFonts w:ascii="Garamond" w:hAnsi="Garamond"/>
                <w:b/>
                <w:sz w:val="22"/>
                <w:szCs w:val="22"/>
              </w:rPr>
              <w:t xml:space="preserve">běžný nápad věcí </w:t>
            </w:r>
          </w:p>
        </w:tc>
        <w:tc>
          <w:tcPr>
            <w:tcW w:w="4554" w:type="dxa"/>
            <w:gridSpan w:val="2"/>
            <w:vMerge w:val="restart"/>
            <w:shd w:val="clear" w:color="auto" w:fill="auto"/>
          </w:tcPr>
          <w:p w:rsidR="00C04642" w:rsidRPr="006C35D5" w:rsidRDefault="00C04642" w:rsidP="00CD6FE4">
            <w:pPr>
              <w:jc w:val="both"/>
              <w:rPr>
                <w:rFonts w:ascii="Garamond" w:hAnsi="Garamond"/>
              </w:rPr>
            </w:pPr>
          </w:p>
          <w:p w:rsidR="00C04642" w:rsidRPr="006C35D5" w:rsidRDefault="000125C1" w:rsidP="00C04642">
            <w:pPr>
              <w:rPr>
                <w:rFonts w:ascii="Garamond" w:hAnsi="Garamond"/>
                <w:b/>
                <w:u w:val="single"/>
              </w:rPr>
            </w:pPr>
            <w:r>
              <w:rPr>
                <w:rFonts w:ascii="Garamond" w:hAnsi="Garamond"/>
                <w:b/>
                <w:u w:val="single"/>
              </w:rPr>
              <w:t>Mgr. Kamil Babušek</w:t>
            </w:r>
          </w:p>
          <w:p w:rsidR="007076AF" w:rsidRPr="006C35D5" w:rsidRDefault="007076AF" w:rsidP="00C04642">
            <w:pPr>
              <w:rPr>
                <w:rFonts w:ascii="Garamond" w:hAnsi="Garamond"/>
                <w:sz w:val="22"/>
                <w:szCs w:val="22"/>
              </w:rPr>
            </w:pPr>
          </w:p>
          <w:p w:rsidR="007076AF" w:rsidRPr="006C35D5" w:rsidRDefault="007076AF" w:rsidP="00CD6FE4">
            <w:pPr>
              <w:numPr>
                <w:ilvl w:val="0"/>
                <w:numId w:val="26"/>
              </w:numPr>
              <w:rPr>
                <w:rFonts w:ascii="Garamond" w:hAnsi="Garamond"/>
                <w:sz w:val="22"/>
                <w:szCs w:val="22"/>
              </w:rPr>
            </w:pPr>
            <w:r w:rsidRPr="006C35D5">
              <w:rPr>
                <w:rFonts w:ascii="Garamond" w:hAnsi="Garamond"/>
                <w:sz w:val="22"/>
                <w:szCs w:val="22"/>
              </w:rPr>
              <w:t>soudce úseku trestního dle nařízené pracovní pohotovosti</w:t>
            </w:r>
          </w:p>
          <w:p w:rsidR="007076AF" w:rsidRPr="006C35D5" w:rsidRDefault="007076AF" w:rsidP="00CD6FE4">
            <w:pPr>
              <w:numPr>
                <w:ilvl w:val="0"/>
                <w:numId w:val="26"/>
              </w:numPr>
              <w:rPr>
                <w:rFonts w:ascii="Garamond" w:hAnsi="Garamond"/>
                <w:sz w:val="22"/>
                <w:szCs w:val="22"/>
              </w:rPr>
            </w:pPr>
            <w:r w:rsidRPr="006C35D5">
              <w:rPr>
                <w:rFonts w:ascii="Garamond" w:hAnsi="Garamond"/>
                <w:sz w:val="22"/>
                <w:szCs w:val="22"/>
              </w:rPr>
              <w:t>soudce úseku trestního, určený místopředsedou soudu pro úsek trestní dle abecedního pořadí, s přihlédnutím k aktuálním překážkám v práci a jeho pracovnímu vytížení</w:t>
            </w:r>
          </w:p>
          <w:p w:rsidR="00C04642" w:rsidRPr="006C35D5" w:rsidRDefault="00C04642" w:rsidP="00CD6FE4">
            <w:pPr>
              <w:jc w:val="both"/>
              <w:rPr>
                <w:rFonts w:ascii="Garamond" w:hAnsi="Garamond"/>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sz w:val="22"/>
                <w:szCs w:val="22"/>
              </w:rPr>
              <w:t>100 %</w:t>
            </w:r>
          </w:p>
        </w:tc>
        <w:tc>
          <w:tcPr>
            <w:tcW w:w="6840" w:type="dxa"/>
            <w:gridSpan w:val="3"/>
            <w:shd w:val="clear" w:color="auto" w:fill="auto"/>
            <w:vAlign w:val="center"/>
          </w:tcPr>
          <w:p w:rsidR="00C04642" w:rsidRPr="00CD6FE4" w:rsidRDefault="00C04642" w:rsidP="00964B34">
            <w:pPr>
              <w:rPr>
                <w:rFonts w:ascii="Garamond" w:hAnsi="Garamond"/>
                <w:sz w:val="22"/>
                <w:szCs w:val="22"/>
              </w:rPr>
            </w:pPr>
            <w:r w:rsidRPr="00CD6FE4">
              <w:rPr>
                <w:sz w:val="22"/>
                <w:szCs w:val="22"/>
              </w:rPr>
              <w:t xml:space="preserve">věci se specializací </w:t>
            </w:r>
            <w:r w:rsidRPr="00CD6FE4">
              <w:rPr>
                <w:b/>
                <w:sz w:val="22"/>
                <w:szCs w:val="22"/>
              </w:rPr>
              <w:t>„ZKR.ŘÍZENÍ“</w:t>
            </w:r>
            <w:r w:rsidR="005B2E6B" w:rsidRPr="00CD6FE4">
              <w:rPr>
                <w:b/>
                <w:sz w:val="22"/>
                <w:szCs w:val="22"/>
              </w:rPr>
              <w:t xml:space="preserve"> </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Tm</w:t>
            </w: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b/>
                <w:sz w:val="22"/>
                <w:szCs w:val="22"/>
              </w:rPr>
              <w:t xml:space="preserve">0 </w:t>
            </w:r>
            <w:r w:rsidRPr="00CD6FE4">
              <w:rPr>
                <w:rFonts w:ascii="Garamond" w:hAnsi="Garamond"/>
                <w:sz w:val="22"/>
                <w:szCs w:val="22"/>
              </w:rPr>
              <w:t>%</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rFonts w:ascii="Garamond" w:hAnsi="Garamond"/>
                <w:b/>
                <w:sz w:val="22"/>
                <w:szCs w:val="22"/>
              </w:rPr>
              <w:t xml:space="preserve">běžný nápad věcí  </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sz w:val="22"/>
                <w:szCs w:val="22"/>
              </w:rPr>
              <w:t xml:space="preserve">věci se specializací </w:t>
            </w:r>
            <w:r w:rsidRPr="00CD6FE4">
              <w:rPr>
                <w:b/>
                <w:sz w:val="22"/>
                <w:szCs w:val="22"/>
              </w:rPr>
              <w:t>„ZKR.ŘÍZENÍ“</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Nt</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5B2E6B" w:rsidRPr="00CD6FE4" w:rsidRDefault="00C04642" w:rsidP="002068CC">
            <w:pPr>
              <w:rPr>
                <w:b/>
                <w:sz w:val="22"/>
                <w:szCs w:val="22"/>
              </w:rPr>
            </w:pPr>
            <w:r w:rsidRPr="00CD6FE4">
              <w:rPr>
                <w:b/>
                <w:sz w:val="22"/>
                <w:szCs w:val="22"/>
              </w:rPr>
              <w:t>běžný nápad věcí</w:t>
            </w:r>
            <w:r w:rsidR="00033567" w:rsidRPr="00CD6FE4">
              <w:rPr>
                <w:b/>
                <w:sz w:val="22"/>
                <w:szCs w:val="22"/>
              </w:rPr>
              <w:t xml:space="preserve"> </w:t>
            </w:r>
            <w:r w:rsidR="005B2E6B" w:rsidRPr="00CD6FE4">
              <w:rPr>
                <w:b/>
                <w:sz w:val="22"/>
                <w:szCs w:val="22"/>
              </w:rPr>
              <w:t>včetně</w:t>
            </w:r>
            <w:r w:rsidR="00033567" w:rsidRPr="00CD6FE4">
              <w:rPr>
                <w:b/>
                <w:sz w:val="22"/>
                <w:szCs w:val="22"/>
              </w:rPr>
              <w:t xml:space="preserve"> specializací</w:t>
            </w:r>
            <w:r w:rsidR="005B2E6B" w:rsidRPr="00CD6FE4">
              <w:rPr>
                <w:b/>
                <w:sz w:val="22"/>
                <w:szCs w:val="22"/>
              </w:rPr>
              <w:t xml:space="preserve"> - přípravné řízení</w:t>
            </w:r>
          </w:p>
          <w:p w:rsidR="00C04642" w:rsidRPr="00CD6FE4" w:rsidRDefault="00FE36CA" w:rsidP="002068CC">
            <w:pPr>
              <w:rPr>
                <w:b/>
                <w:sz w:val="22"/>
                <w:szCs w:val="22"/>
              </w:rPr>
            </w:pPr>
            <w:r w:rsidRPr="00CD6FE4">
              <w:rPr>
                <w:sz w:val="22"/>
                <w:szCs w:val="22"/>
              </w:rPr>
              <w:t>(</w:t>
            </w:r>
            <w:r w:rsidR="00033567" w:rsidRPr="00CD6FE4">
              <w:rPr>
                <w:sz w:val="22"/>
                <w:szCs w:val="22"/>
              </w:rPr>
              <w:t>oddíly</w:t>
            </w:r>
            <w:r w:rsidRPr="00CD6FE4">
              <w:rPr>
                <w:sz w:val="22"/>
                <w:szCs w:val="22"/>
              </w:rPr>
              <w:t xml:space="preserve"> rejstříku</w:t>
            </w:r>
            <w:r w:rsidR="00C04642" w:rsidRPr="00CD6FE4">
              <w:rPr>
                <w:b/>
                <w:sz w:val="22"/>
                <w:szCs w:val="22"/>
              </w:rPr>
              <w:t xml:space="preserve"> </w:t>
            </w:r>
            <w:r w:rsidR="00C04642" w:rsidRPr="00CD6FE4">
              <w:rPr>
                <w:sz w:val="22"/>
                <w:szCs w:val="22"/>
              </w:rPr>
              <w:t>viz příloha č. 2</w:t>
            </w:r>
            <w:r w:rsidR="00033567" w:rsidRPr="00CD6FE4">
              <w:rPr>
                <w:sz w:val="22"/>
                <w:szCs w:val="22"/>
              </w:rPr>
              <w:t xml:space="preserve"> rozvrhu práce</w:t>
            </w:r>
            <w:r w:rsidRPr="00CD6FE4">
              <w:rPr>
                <w:sz w:val="22"/>
                <w:szCs w:val="22"/>
              </w:rPr>
              <w:t>)</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Ntm</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5B2E6B" w:rsidRPr="00CD6FE4" w:rsidRDefault="00C04642" w:rsidP="002068CC">
            <w:pPr>
              <w:rPr>
                <w:b/>
                <w:sz w:val="22"/>
                <w:szCs w:val="22"/>
              </w:rPr>
            </w:pPr>
            <w:r w:rsidRPr="00CD6FE4">
              <w:rPr>
                <w:b/>
                <w:sz w:val="22"/>
                <w:szCs w:val="22"/>
              </w:rPr>
              <w:t>běžný nápad věcí</w:t>
            </w:r>
            <w:r w:rsidR="00033567" w:rsidRPr="00CD6FE4">
              <w:rPr>
                <w:b/>
                <w:sz w:val="22"/>
                <w:szCs w:val="22"/>
              </w:rPr>
              <w:t xml:space="preserve"> </w:t>
            </w:r>
            <w:r w:rsidR="005B2E6B" w:rsidRPr="00CD6FE4">
              <w:rPr>
                <w:b/>
                <w:sz w:val="22"/>
                <w:szCs w:val="22"/>
              </w:rPr>
              <w:t xml:space="preserve">včetně </w:t>
            </w:r>
            <w:r w:rsidR="00033567" w:rsidRPr="00CD6FE4">
              <w:rPr>
                <w:b/>
                <w:sz w:val="22"/>
                <w:szCs w:val="22"/>
              </w:rPr>
              <w:t>specializací</w:t>
            </w:r>
            <w:r w:rsidRPr="00CD6FE4">
              <w:rPr>
                <w:b/>
                <w:sz w:val="22"/>
                <w:szCs w:val="22"/>
              </w:rPr>
              <w:t xml:space="preserve"> </w:t>
            </w:r>
            <w:r w:rsidR="005B2E6B" w:rsidRPr="00CD6FE4">
              <w:rPr>
                <w:b/>
                <w:sz w:val="22"/>
                <w:szCs w:val="22"/>
              </w:rPr>
              <w:t>- přípravné řízení</w:t>
            </w:r>
          </w:p>
          <w:p w:rsidR="00C04642" w:rsidRPr="00CD6FE4" w:rsidRDefault="00FE36CA" w:rsidP="002068CC">
            <w:pPr>
              <w:rPr>
                <w:b/>
                <w:sz w:val="22"/>
                <w:szCs w:val="22"/>
              </w:rPr>
            </w:pPr>
            <w:r w:rsidRPr="00CD6FE4">
              <w:rPr>
                <w:sz w:val="22"/>
                <w:szCs w:val="22"/>
              </w:rPr>
              <w:t>(</w:t>
            </w:r>
            <w:r w:rsidR="00033567" w:rsidRPr="00CD6FE4">
              <w:rPr>
                <w:sz w:val="22"/>
                <w:szCs w:val="22"/>
              </w:rPr>
              <w:t>oddíly</w:t>
            </w:r>
            <w:r w:rsidRPr="00CD6FE4">
              <w:rPr>
                <w:sz w:val="22"/>
                <w:szCs w:val="22"/>
              </w:rPr>
              <w:t xml:space="preserve"> rejstříku</w:t>
            </w:r>
            <w:r w:rsidR="00C04642" w:rsidRPr="00CD6FE4">
              <w:rPr>
                <w:b/>
                <w:sz w:val="22"/>
                <w:szCs w:val="22"/>
              </w:rPr>
              <w:t xml:space="preserve"> </w:t>
            </w:r>
            <w:r w:rsidR="00C04642" w:rsidRPr="00CD6FE4">
              <w:rPr>
                <w:sz w:val="22"/>
                <w:szCs w:val="22"/>
              </w:rPr>
              <w:t>viz příloha č. 2</w:t>
            </w:r>
            <w:r w:rsidR="00033567" w:rsidRPr="00CD6FE4">
              <w:rPr>
                <w:sz w:val="22"/>
                <w:szCs w:val="22"/>
              </w:rPr>
              <w:t xml:space="preserve"> rozvrhu práce</w:t>
            </w:r>
            <w:r w:rsidRPr="00CD6FE4">
              <w:rPr>
                <w:sz w:val="22"/>
                <w:szCs w:val="22"/>
              </w:rPr>
              <w:t>)</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Td</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0 %</w:t>
            </w:r>
          </w:p>
        </w:tc>
        <w:tc>
          <w:tcPr>
            <w:tcW w:w="6840" w:type="dxa"/>
            <w:gridSpan w:val="3"/>
            <w:shd w:val="clear" w:color="auto" w:fill="auto"/>
            <w:vAlign w:val="center"/>
          </w:tcPr>
          <w:p w:rsidR="00C04642" w:rsidRPr="00CD6FE4" w:rsidRDefault="00C04642" w:rsidP="002068CC">
            <w:pPr>
              <w:rPr>
                <w:b/>
                <w:sz w:val="22"/>
                <w:szCs w:val="22"/>
              </w:rPr>
            </w:pPr>
            <w:r w:rsidRPr="00CD6FE4">
              <w:rPr>
                <w:b/>
                <w:sz w:val="22"/>
                <w:szCs w:val="22"/>
              </w:rPr>
              <w:t>běžný nápad věcí</w:t>
            </w:r>
            <w:r w:rsidR="005B2E6B" w:rsidRPr="00CD6FE4">
              <w:rPr>
                <w:b/>
                <w:sz w:val="22"/>
                <w:szCs w:val="22"/>
              </w:rPr>
              <w:t xml:space="preserve"> včetně věcí s cizím prvkem </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C04642" w:rsidRPr="00CD6FE4" w:rsidRDefault="00C04642" w:rsidP="002068CC">
            <w:pPr>
              <w:rPr>
                <w:b/>
                <w:sz w:val="22"/>
                <w:szCs w:val="22"/>
              </w:rPr>
            </w:pPr>
            <w:r w:rsidRPr="00CD6FE4">
              <w:rPr>
                <w:sz w:val="22"/>
                <w:szCs w:val="22"/>
              </w:rPr>
              <w:t>úkony týkající se zajištění videokonference</w:t>
            </w:r>
          </w:p>
        </w:tc>
        <w:tc>
          <w:tcPr>
            <w:tcW w:w="4554" w:type="dxa"/>
            <w:gridSpan w:val="2"/>
            <w:vMerge/>
            <w:shd w:val="clear" w:color="auto" w:fill="auto"/>
            <w:vAlign w:val="center"/>
          </w:tcPr>
          <w:p w:rsidR="00C04642" w:rsidRPr="00CD6FE4" w:rsidRDefault="00C04642" w:rsidP="00964B34">
            <w:pPr>
              <w:rPr>
                <w:b/>
              </w:rPr>
            </w:pPr>
          </w:p>
        </w:tc>
      </w:tr>
      <w:tr w:rsidR="002068CC" w:rsidRPr="00CD6FE4" w:rsidTr="00CD6FE4">
        <w:trPr>
          <w:trHeight w:val="269"/>
        </w:trPr>
        <w:tc>
          <w:tcPr>
            <w:tcW w:w="1134" w:type="dxa"/>
            <w:vMerge/>
            <w:shd w:val="clear" w:color="auto" w:fill="D9D9D9"/>
          </w:tcPr>
          <w:p w:rsidR="002068CC" w:rsidRPr="00CD6FE4" w:rsidRDefault="002068CC" w:rsidP="00964B34">
            <w:pPr>
              <w:rPr>
                <w:rFonts w:ascii="Garamond" w:hAnsi="Garamond"/>
              </w:rPr>
            </w:pPr>
          </w:p>
        </w:tc>
        <w:tc>
          <w:tcPr>
            <w:tcW w:w="13608" w:type="dxa"/>
            <w:gridSpan w:val="7"/>
            <w:shd w:val="clear" w:color="auto" w:fill="E6E6E6"/>
            <w:vAlign w:val="center"/>
          </w:tcPr>
          <w:p w:rsidR="002068CC" w:rsidRPr="00CD6FE4" w:rsidRDefault="002068CC" w:rsidP="00CD6FE4">
            <w:pPr>
              <w:jc w:val="center"/>
              <w:rPr>
                <w:rFonts w:ascii="Garamond" w:hAnsi="Garamond"/>
                <w:b/>
              </w:rPr>
            </w:pPr>
            <w:r w:rsidRPr="00CD6FE4">
              <w:rPr>
                <w:rFonts w:ascii="Garamond" w:hAnsi="Garamond"/>
                <w:b/>
              </w:rPr>
              <w:t>Administrativa</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CD6FE4">
            <w:pPr>
              <w:jc w:val="both"/>
              <w:rPr>
                <w:sz w:val="20"/>
                <w:szCs w:val="20"/>
              </w:rPr>
            </w:pPr>
            <w:r w:rsidRPr="00CD6FE4">
              <w:rPr>
                <w:sz w:val="20"/>
                <w:szCs w:val="20"/>
              </w:rPr>
              <w:t>Marie Lukšíková (</w:t>
            </w:r>
            <w:r w:rsidR="00C04642" w:rsidRPr="00CD6FE4">
              <w:rPr>
                <w:sz w:val="20"/>
                <w:szCs w:val="20"/>
              </w:rPr>
              <w:t xml:space="preserve">sudé </w:t>
            </w:r>
            <w:r w:rsidR="008D21BA">
              <w:rPr>
                <w:sz w:val="20"/>
                <w:szCs w:val="20"/>
              </w:rPr>
              <w:t>sp. 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Mgr. Gabriela Skulinová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Mgr. Gabriela Skulinová (</w:t>
            </w:r>
            <w:r w:rsidR="00C04642" w:rsidRPr="00CD6FE4">
              <w:rPr>
                <w:sz w:val="20"/>
                <w:szCs w:val="20"/>
              </w:rPr>
              <w:t>liché sp.zn</w:t>
            </w:r>
            <w:r w:rsidRPr="00CD6FE4">
              <w:rPr>
                <w:sz w:val="20"/>
                <w:szCs w:val="20"/>
              </w:rPr>
              <w:t>)</w:t>
            </w:r>
            <w:r w:rsidR="00C04642"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Marie Lukšíková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Vlasta Svrčková (</w:t>
            </w:r>
            <w:r w:rsidR="00C04642" w:rsidRPr="00CD6FE4">
              <w:rPr>
                <w:sz w:val="20"/>
                <w:szCs w:val="20"/>
              </w:rPr>
              <w:t xml:space="preserve">liché </w:t>
            </w:r>
            <w:r w:rsidR="008D21BA">
              <w:rPr>
                <w:sz w:val="20"/>
                <w:szCs w:val="20"/>
              </w:rPr>
              <w:t>sp. 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Martina Boturová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Martina Boturová  (</w:t>
            </w:r>
            <w:r w:rsidR="00C04642" w:rsidRPr="00CD6FE4">
              <w:rPr>
                <w:sz w:val="20"/>
                <w:szCs w:val="20"/>
              </w:rPr>
              <w:t xml:space="preserve">suché </w:t>
            </w:r>
            <w:r w:rsidR="008D21BA">
              <w:rPr>
                <w:sz w:val="20"/>
                <w:szCs w:val="20"/>
              </w:rPr>
              <w:t>sp. 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Vlasta Svrčková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CD6FE4" w:rsidRDefault="00987D1D" w:rsidP="00CD6FE4">
            <w:pPr>
              <w:jc w:val="both"/>
              <w:rPr>
                <w:sz w:val="20"/>
                <w:szCs w:val="20"/>
              </w:rPr>
            </w:pPr>
            <w:r w:rsidRPr="00CD6FE4">
              <w:rPr>
                <w:sz w:val="20"/>
                <w:szCs w:val="20"/>
              </w:rPr>
              <w:t>Monika Vašková</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Jana Jiříčková, Pavla Pindejová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845501" w:rsidRDefault="00C04642" w:rsidP="006E67AE">
            <w:pPr>
              <w:rPr>
                <w:sz w:val="20"/>
                <w:szCs w:val="20"/>
              </w:rPr>
            </w:pPr>
            <w:r w:rsidRPr="00845501">
              <w:rPr>
                <w:sz w:val="20"/>
                <w:szCs w:val="20"/>
              </w:rPr>
              <w:t xml:space="preserve">Renáta Blaniková </w:t>
            </w:r>
          </w:p>
          <w:p w:rsidR="007B33A5" w:rsidRPr="00845501" w:rsidRDefault="00C04642" w:rsidP="006E67AE">
            <w:pPr>
              <w:rPr>
                <w:sz w:val="20"/>
                <w:szCs w:val="20"/>
              </w:rPr>
            </w:pPr>
            <w:r w:rsidRPr="00845501">
              <w:rPr>
                <w:sz w:val="20"/>
                <w:szCs w:val="20"/>
              </w:rPr>
              <w:t>v</w:t>
            </w:r>
            <w:r w:rsidR="00770BA1" w:rsidRPr="00845501">
              <w:rPr>
                <w:sz w:val="20"/>
                <w:szCs w:val="20"/>
              </w:rPr>
              <w:t xml:space="preserve">ěci </w:t>
            </w:r>
          </w:p>
          <w:p w:rsidR="006E67AE" w:rsidRPr="00845501" w:rsidRDefault="00770BA1" w:rsidP="006E67AE">
            <w:pPr>
              <w:rPr>
                <w:sz w:val="20"/>
                <w:szCs w:val="20"/>
              </w:rPr>
            </w:pPr>
            <w:r w:rsidRPr="00845501">
              <w:rPr>
                <w:sz w:val="20"/>
                <w:szCs w:val="20"/>
              </w:rPr>
              <w:t xml:space="preserve">JUDr. Laššákové  </w:t>
            </w:r>
          </w:p>
          <w:p w:rsidR="00C04642" w:rsidRPr="00845501" w:rsidRDefault="00770BA1" w:rsidP="00A245D5">
            <w:pPr>
              <w:rPr>
                <w:sz w:val="20"/>
                <w:szCs w:val="20"/>
              </w:rPr>
            </w:pPr>
            <w:r w:rsidRPr="00845501">
              <w:rPr>
                <w:sz w:val="20"/>
                <w:szCs w:val="20"/>
              </w:rPr>
              <w:t xml:space="preserve">Mgr. Walacha </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6E67AE" w:rsidP="00964B34">
            <w:pPr>
              <w:rPr>
                <w:sz w:val="20"/>
                <w:szCs w:val="20"/>
              </w:rPr>
            </w:pPr>
            <w:r w:rsidRPr="00CD6FE4">
              <w:rPr>
                <w:sz w:val="20"/>
                <w:szCs w:val="20"/>
              </w:rPr>
              <w:t>Dagmar Koláčková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845501" w:rsidRDefault="007D7FC0" w:rsidP="006E67AE">
            <w:pPr>
              <w:rPr>
                <w:sz w:val="20"/>
                <w:szCs w:val="20"/>
              </w:rPr>
            </w:pPr>
            <w:r w:rsidRPr="00845501">
              <w:rPr>
                <w:sz w:val="20"/>
                <w:szCs w:val="20"/>
              </w:rPr>
              <w:t>Dagmar Koláčková</w:t>
            </w:r>
          </w:p>
          <w:p w:rsidR="007B33A5" w:rsidRPr="00845501" w:rsidRDefault="00C04642" w:rsidP="006E67AE">
            <w:pPr>
              <w:rPr>
                <w:sz w:val="20"/>
                <w:szCs w:val="20"/>
              </w:rPr>
            </w:pPr>
            <w:r w:rsidRPr="00845501">
              <w:rPr>
                <w:sz w:val="20"/>
                <w:szCs w:val="20"/>
              </w:rPr>
              <w:t xml:space="preserve">věci </w:t>
            </w:r>
          </w:p>
          <w:p w:rsidR="00C04642" w:rsidRPr="00845501" w:rsidRDefault="00C04642" w:rsidP="006E67AE">
            <w:pPr>
              <w:rPr>
                <w:sz w:val="20"/>
                <w:szCs w:val="20"/>
              </w:rPr>
            </w:pPr>
            <w:r w:rsidRPr="00845501">
              <w:rPr>
                <w:sz w:val="20"/>
                <w:szCs w:val="20"/>
              </w:rPr>
              <w:t>JUDr. Binové, Mgr. Richterkové</w:t>
            </w:r>
            <w:r w:rsidR="00770BA1" w:rsidRPr="00845501">
              <w:rPr>
                <w:sz w:val="20"/>
                <w:szCs w:val="20"/>
              </w:rPr>
              <w:t xml:space="preserve"> </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Renáta Blaniková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Protokolující úřednice</w:t>
            </w:r>
          </w:p>
        </w:tc>
        <w:tc>
          <w:tcPr>
            <w:tcW w:w="3402" w:type="dxa"/>
            <w:shd w:val="clear" w:color="auto" w:fill="auto"/>
          </w:tcPr>
          <w:p w:rsidR="00C04642" w:rsidRPr="00CD6FE4" w:rsidRDefault="00770BA1" w:rsidP="00CD6FE4">
            <w:pPr>
              <w:jc w:val="both"/>
              <w:rPr>
                <w:sz w:val="20"/>
                <w:szCs w:val="20"/>
              </w:rPr>
            </w:pPr>
            <w:r w:rsidRPr="00CD6FE4">
              <w:rPr>
                <w:sz w:val="20"/>
                <w:szCs w:val="20"/>
              </w:rPr>
              <w:t>všechny protokolující úřednice úseku trestního</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770BA1" w:rsidP="00964B34">
            <w:pPr>
              <w:rPr>
                <w:sz w:val="20"/>
                <w:szCs w:val="20"/>
              </w:rPr>
            </w:pPr>
            <w:r w:rsidRPr="00CD6FE4">
              <w:rPr>
                <w:sz w:val="20"/>
                <w:szCs w:val="20"/>
              </w:rPr>
              <w:t>vzájemný zástup</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Zapisovatelka</w:t>
            </w:r>
          </w:p>
        </w:tc>
        <w:tc>
          <w:tcPr>
            <w:tcW w:w="3402" w:type="dxa"/>
            <w:shd w:val="clear" w:color="auto" w:fill="auto"/>
          </w:tcPr>
          <w:p w:rsidR="00C04642" w:rsidRPr="00845501" w:rsidRDefault="00845501" w:rsidP="00CD6FE4">
            <w:pPr>
              <w:jc w:val="both"/>
              <w:rPr>
                <w:sz w:val="20"/>
                <w:szCs w:val="20"/>
              </w:rPr>
            </w:pPr>
            <w:r w:rsidRPr="00845501">
              <w:rPr>
                <w:sz w:val="20"/>
                <w:szCs w:val="20"/>
              </w:rPr>
              <w:t>Ing. Veronika Czyžová,</w:t>
            </w:r>
            <w:r>
              <w:rPr>
                <w:sz w:val="20"/>
                <w:szCs w:val="20"/>
              </w:rPr>
              <w:t xml:space="preserve"> </w:t>
            </w:r>
            <w:r w:rsidR="00AB1B7E" w:rsidRPr="00845501">
              <w:rPr>
                <w:sz w:val="20"/>
                <w:szCs w:val="20"/>
              </w:rPr>
              <w:t>Petra Elblová</w:t>
            </w:r>
            <w:r w:rsidRPr="00845501">
              <w:rPr>
                <w:sz w:val="20"/>
                <w:szCs w:val="20"/>
              </w:rPr>
              <w:t>,</w:t>
            </w:r>
          </w:p>
          <w:p w:rsidR="00C04642" w:rsidRPr="00845501" w:rsidRDefault="00845501" w:rsidP="00CD6FE4">
            <w:pPr>
              <w:jc w:val="both"/>
              <w:rPr>
                <w:sz w:val="20"/>
                <w:szCs w:val="20"/>
              </w:rPr>
            </w:pPr>
            <w:r w:rsidRPr="00845501">
              <w:rPr>
                <w:sz w:val="20"/>
                <w:szCs w:val="20"/>
              </w:rPr>
              <w:t xml:space="preserve">Monika Michálková, </w:t>
            </w:r>
            <w:r w:rsidR="00C04642" w:rsidRPr="00845501">
              <w:rPr>
                <w:sz w:val="20"/>
                <w:szCs w:val="20"/>
              </w:rPr>
              <w:t>Renáta Šušková</w:t>
            </w:r>
          </w:p>
          <w:p w:rsidR="00770BA1" w:rsidRPr="00CD6FE4" w:rsidRDefault="00770BA1" w:rsidP="00CD6FE4">
            <w:pPr>
              <w:jc w:val="both"/>
              <w:rPr>
                <w:sz w:val="20"/>
                <w:szCs w:val="20"/>
              </w:rPr>
            </w:pP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zástup vzájemný a všechny protokolující úřednice úseku T</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13608" w:type="dxa"/>
            <w:gridSpan w:val="7"/>
            <w:shd w:val="clear" w:color="auto" w:fill="auto"/>
          </w:tcPr>
          <w:p w:rsidR="00C04642" w:rsidRDefault="0005512A" w:rsidP="00CD6FE4">
            <w:pPr>
              <w:jc w:val="both"/>
              <w:rPr>
                <w:b/>
                <w:sz w:val="20"/>
                <w:szCs w:val="20"/>
              </w:rPr>
            </w:pPr>
            <w:r w:rsidRPr="00CD6FE4">
              <w:rPr>
                <w:b/>
                <w:sz w:val="20"/>
                <w:szCs w:val="20"/>
              </w:rPr>
              <w:t>Přísedící viz příloha č. 1 rozvrhu práce.</w:t>
            </w:r>
          </w:p>
          <w:p w:rsidR="009B0901" w:rsidRDefault="009B0901" w:rsidP="00CD6FE4">
            <w:pPr>
              <w:jc w:val="both"/>
              <w:rPr>
                <w:b/>
                <w:sz w:val="20"/>
                <w:szCs w:val="20"/>
              </w:rPr>
            </w:pPr>
          </w:p>
          <w:p w:rsidR="009B0901" w:rsidRPr="00CD6FE4" w:rsidRDefault="009B0901" w:rsidP="00CD6FE4">
            <w:pPr>
              <w:jc w:val="both"/>
              <w:rPr>
                <w:b/>
                <w:sz w:val="20"/>
                <w:szCs w:val="20"/>
              </w:rPr>
            </w:pPr>
          </w:p>
        </w:tc>
      </w:tr>
      <w:tr w:rsidR="00A6471B" w:rsidRPr="00CD6FE4" w:rsidTr="00CD6FE4">
        <w:trPr>
          <w:trHeight w:val="851"/>
        </w:trPr>
        <w:tc>
          <w:tcPr>
            <w:tcW w:w="1134" w:type="dxa"/>
            <w:tcBorders>
              <w:bottom w:val="single" w:sz="4" w:space="0" w:color="auto"/>
            </w:tcBorders>
            <w:shd w:val="clear" w:color="auto" w:fill="D9D9D9"/>
            <w:vAlign w:val="center"/>
          </w:tcPr>
          <w:p w:rsidR="00246F8B" w:rsidRDefault="00246F8B" w:rsidP="00CD6FE4">
            <w:pPr>
              <w:jc w:val="center"/>
              <w:rPr>
                <w:rFonts w:ascii="Garamond" w:hAnsi="Garamond"/>
                <w:i/>
              </w:rPr>
            </w:pPr>
          </w:p>
          <w:p w:rsidR="00A6471B" w:rsidRPr="00246F8B" w:rsidRDefault="00A6471B" w:rsidP="00CD6FE4">
            <w:pPr>
              <w:jc w:val="center"/>
              <w:rPr>
                <w:rFonts w:ascii="Garamond" w:hAnsi="Garamond"/>
                <w:b/>
                <w:i/>
              </w:rPr>
            </w:pPr>
            <w:r w:rsidRPr="00246F8B">
              <w:rPr>
                <w:rFonts w:ascii="Garamond" w:hAnsi="Garamond"/>
                <w:b/>
                <w:i/>
              </w:rPr>
              <w:t>Soudní oddělení</w:t>
            </w:r>
          </w:p>
        </w:tc>
        <w:tc>
          <w:tcPr>
            <w:tcW w:w="1134" w:type="dxa"/>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Předseda senátu/samosoudce</w:t>
            </w:r>
          </w:p>
          <w:p w:rsidR="00A6471B" w:rsidRPr="00CD6FE4" w:rsidRDefault="00A6471B" w:rsidP="00CD6FE4">
            <w:pPr>
              <w:jc w:val="center"/>
              <w:rPr>
                <w:rFonts w:ascii="Garamond" w:hAnsi="Garamond"/>
                <w:b/>
                <w:i/>
              </w:rPr>
            </w:pPr>
            <w:r w:rsidRPr="00CD6FE4">
              <w:rPr>
                <w:rFonts w:ascii="Garamond" w:hAnsi="Garamond"/>
                <w:b/>
                <w:i/>
              </w:rPr>
              <w:t>Zástupce</w:t>
            </w:r>
          </w:p>
        </w:tc>
      </w:tr>
      <w:tr w:rsidR="0015566D" w:rsidRPr="00914DF2" w:rsidTr="00CD6FE4">
        <w:trPr>
          <w:cantSplit/>
          <w:trHeight w:val="454"/>
        </w:trPr>
        <w:tc>
          <w:tcPr>
            <w:tcW w:w="1134" w:type="dxa"/>
            <w:vMerge w:val="restart"/>
            <w:shd w:val="clear" w:color="auto" w:fill="D9D9D9"/>
          </w:tcPr>
          <w:p w:rsidR="0015566D" w:rsidRPr="00CD6FE4" w:rsidRDefault="0015566D" w:rsidP="00160DB8">
            <w:pPr>
              <w:rPr>
                <w:rFonts w:ascii="Garamond" w:hAnsi="Garamond"/>
              </w:rPr>
            </w:pPr>
            <w:r w:rsidRPr="00CD6FE4">
              <w:rPr>
                <w:rFonts w:ascii="Garamond" w:hAnsi="Garamond"/>
              </w:rPr>
              <w:t xml:space="preserve"> </w:t>
            </w:r>
          </w:p>
          <w:p w:rsidR="0015566D" w:rsidRPr="00CD6FE4" w:rsidRDefault="0015566D" w:rsidP="00CD6FE4">
            <w:pPr>
              <w:jc w:val="center"/>
              <w:rPr>
                <w:rFonts w:ascii="Garamond" w:hAnsi="Garamond"/>
                <w:b/>
              </w:rPr>
            </w:pPr>
            <w:r w:rsidRPr="00CD6FE4">
              <w:rPr>
                <w:rFonts w:ascii="Garamond" w:hAnsi="Garamond"/>
                <w:b/>
              </w:rPr>
              <w:t>3</w:t>
            </w: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p>
        </w:tc>
        <w:tc>
          <w:tcPr>
            <w:tcW w:w="4554" w:type="dxa"/>
            <w:gridSpan w:val="2"/>
            <w:vMerge w:val="restart"/>
            <w:shd w:val="clear" w:color="auto" w:fill="auto"/>
          </w:tcPr>
          <w:p w:rsidR="0015566D" w:rsidRPr="00246F8B" w:rsidRDefault="0015566D" w:rsidP="00CD6FE4">
            <w:pPr>
              <w:jc w:val="both"/>
            </w:pPr>
          </w:p>
          <w:p w:rsidR="00246F8B" w:rsidRDefault="0015566D" w:rsidP="00CD6FE4">
            <w:pPr>
              <w:jc w:val="both"/>
              <w:rPr>
                <w:rFonts w:ascii="Garamond" w:hAnsi="Garamond"/>
                <w:b/>
                <w:u w:val="single"/>
              </w:rPr>
            </w:pPr>
            <w:r w:rsidRPr="00246F8B">
              <w:rPr>
                <w:rFonts w:ascii="Garamond" w:hAnsi="Garamond"/>
                <w:b/>
                <w:u w:val="single"/>
              </w:rPr>
              <w:t>Mgr. Hana Raszyková</w:t>
            </w:r>
          </w:p>
          <w:p w:rsidR="0015566D" w:rsidRPr="00DD019A" w:rsidRDefault="0015566D" w:rsidP="00CD6FE4">
            <w:pPr>
              <w:jc w:val="both"/>
              <w:rPr>
                <w:rFonts w:ascii="Garamond" w:hAnsi="Garamond"/>
                <w:b/>
                <w:u w:val="single"/>
              </w:rPr>
            </w:pPr>
            <w:r w:rsidRPr="00246F8B">
              <w:rPr>
                <w:rFonts w:ascii="Garamond" w:hAnsi="Garamond"/>
                <w:color w:val="FF0000"/>
              </w:rPr>
              <w:t xml:space="preserve"> </w:t>
            </w:r>
            <w:r w:rsidRPr="00DD019A">
              <w:rPr>
                <w:rFonts w:ascii="Garamond" w:hAnsi="Garamond"/>
              </w:rPr>
              <w:t>JUDr. Eva Fabšíková</w:t>
            </w:r>
          </w:p>
          <w:p w:rsidR="0015566D" w:rsidRPr="00246F8B" w:rsidRDefault="0015566D" w:rsidP="00DD019A">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EB4410" w:rsidRPr="00CD6FE4" w:rsidRDefault="009E5CFE" w:rsidP="00EB4410">
            <w:pPr>
              <w:rPr>
                <w:rFonts w:ascii="Garamond" w:hAnsi="Garamond"/>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Tm</w:t>
            </w:r>
          </w:p>
        </w:tc>
        <w:tc>
          <w:tcPr>
            <w:tcW w:w="1080" w:type="dxa"/>
            <w:shd w:val="clear" w:color="auto" w:fill="auto"/>
            <w:vAlign w:val="center"/>
          </w:tcPr>
          <w:p w:rsidR="0015566D" w:rsidRPr="00CD6FE4" w:rsidRDefault="0015566D" w:rsidP="00CD6FE4">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Ntm</w:t>
            </w:r>
          </w:p>
        </w:tc>
        <w:tc>
          <w:tcPr>
            <w:tcW w:w="1080" w:type="dxa"/>
            <w:shd w:val="clear" w:color="auto" w:fill="auto"/>
            <w:vAlign w:val="center"/>
          </w:tcPr>
          <w:p w:rsidR="0015566D" w:rsidRPr="00CD6FE4" w:rsidRDefault="0015566D"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5566D" w:rsidRPr="00CD6FE4" w:rsidRDefault="009E5CFE" w:rsidP="00160DB8">
            <w:pPr>
              <w:rPr>
                <w:rFonts w:ascii="Garamond" w:hAnsi="Garamond"/>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r w:rsidR="0015566D" w:rsidRPr="00CD6FE4">
              <w:rPr>
                <w:rFonts w:ascii="Garamond" w:hAnsi="Garamond"/>
                <w:b/>
              </w:rPr>
              <w:t xml:space="preserve"> </w:t>
            </w:r>
          </w:p>
        </w:tc>
        <w:tc>
          <w:tcPr>
            <w:tcW w:w="4554" w:type="dxa"/>
            <w:gridSpan w:val="2"/>
            <w:vMerge/>
            <w:shd w:val="clear" w:color="auto" w:fill="auto"/>
          </w:tcPr>
          <w:p w:rsidR="0015566D" w:rsidRPr="00914DF2" w:rsidRDefault="0015566D" w:rsidP="00CD6FE4">
            <w:pPr>
              <w:jc w:val="both"/>
            </w:pPr>
          </w:p>
        </w:tc>
      </w:tr>
      <w:tr w:rsidR="00A6471B" w:rsidRPr="00CD6FE4" w:rsidTr="00CD6FE4">
        <w:trPr>
          <w:trHeight w:val="485"/>
        </w:trPr>
        <w:tc>
          <w:tcPr>
            <w:tcW w:w="1134" w:type="dxa"/>
            <w:vMerge/>
            <w:shd w:val="clear" w:color="auto" w:fill="D9D9D9"/>
          </w:tcPr>
          <w:p w:rsidR="00A6471B" w:rsidRPr="00CD6FE4" w:rsidRDefault="00A6471B" w:rsidP="00160DB8">
            <w:pPr>
              <w:rPr>
                <w:rFonts w:ascii="Garamond" w:hAnsi="Garamond"/>
              </w:rPr>
            </w:pPr>
          </w:p>
        </w:tc>
        <w:tc>
          <w:tcPr>
            <w:tcW w:w="13608" w:type="dxa"/>
            <w:gridSpan w:val="7"/>
            <w:shd w:val="clear" w:color="auto" w:fill="E6E6E6"/>
            <w:vAlign w:val="center"/>
          </w:tcPr>
          <w:p w:rsidR="00A6471B" w:rsidRPr="00CD6FE4" w:rsidRDefault="00A6471B" w:rsidP="00CD6FE4">
            <w:pPr>
              <w:jc w:val="center"/>
              <w:rPr>
                <w:rFonts w:ascii="Garamond" w:hAnsi="Garamond"/>
                <w:b/>
              </w:rPr>
            </w:pPr>
            <w:r w:rsidRPr="00CD6FE4">
              <w:rPr>
                <w:rFonts w:ascii="Garamond" w:hAnsi="Garamond"/>
                <w:b/>
              </w:rPr>
              <w:t>Administrativa</w:t>
            </w:r>
          </w:p>
        </w:tc>
      </w:tr>
      <w:tr w:rsidR="00A6471B" w:rsidRPr="00914DF2" w:rsidTr="00CD6FE4">
        <w:trPr>
          <w:trHeight w:val="397"/>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88681E" w:rsidRDefault="00A6471B" w:rsidP="00CD6FE4">
            <w:pPr>
              <w:jc w:val="both"/>
              <w:rPr>
                <w:i/>
              </w:rPr>
            </w:pPr>
            <w:r w:rsidRPr="0088681E">
              <w:rPr>
                <w:i/>
              </w:rPr>
              <w:t>Vyšší soudní úřednice</w:t>
            </w:r>
          </w:p>
        </w:tc>
        <w:tc>
          <w:tcPr>
            <w:tcW w:w="3402" w:type="dxa"/>
            <w:shd w:val="clear" w:color="auto" w:fill="auto"/>
          </w:tcPr>
          <w:p w:rsidR="00A6471B" w:rsidRPr="00914DF2" w:rsidRDefault="00A6471B" w:rsidP="00CD6FE4">
            <w:pPr>
              <w:jc w:val="both"/>
            </w:pPr>
            <w:r w:rsidRPr="00914DF2">
              <w:t>Marie Lukšíková</w:t>
            </w:r>
          </w:p>
          <w:p w:rsidR="00A6471B" w:rsidRPr="00CD6FE4" w:rsidRDefault="00A6471B"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CD6FE4">
            <w:pPr>
              <w:jc w:val="both"/>
            </w:pPr>
            <w:r w:rsidRPr="00914DF2">
              <w:t>Mgr. Gabriela Skulinová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Vyšší soudní úřednice</w:t>
            </w:r>
          </w:p>
        </w:tc>
        <w:tc>
          <w:tcPr>
            <w:tcW w:w="3402" w:type="dxa"/>
            <w:shd w:val="clear" w:color="auto" w:fill="auto"/>
          </w:tcPr>
          <w:p w:rsidR="00A6471B" w:rsidRPr="00914DF2" w:rsidRDefault="00A6471B" w:rsidP="00160DB8">
            <w:r w:rsidRPr="00914DF2">
              <w:t>Mgr. Gabriela Skulinová</w:t>
            </w:r>
          </w:p>
          <w:p w:rsidR="00A6471B" w:rsidRPr="00CD6FE4" w:rsidRDefault="00A6471B" w:rsidP="00160DB8">
            <w:pPr>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CD6FE4">
            <w:pPr>
              <w:jc w:val="both"/>
            </w:pPr>
            <w:r w:rsidRPr="00914DF2">
              <w:t>Marie Lukšíková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Vedoucí kanceláře</w:t>
            </w:r>
          </w:p>
        </w:tc>
        <w:tc>
          <w:tcPr>
            <w:tcW w:w="3402" w:type="dxa"/>
            <w:shd w:val="clear" w:color="auto" w:fill="auto"/>
          </w:tcPr>
          <w:p w:rsidR="00E16F4B" w:rsidRPr="00A245D5" w:rsidRDefault="00610724" w:rsidP="00E16F4B">
            <w:pPr>
              <w:rPr>
                <w:i/>
                <w:sz w:val="22"/>
                <w:szCs w:val="22"/>
              </w:rPr>
            </w:pPr>
            <w:r w:rsidRPr="00A245D5">
              <w:t>Monika Vašková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610724" w:rsidRDefault="00987D1D" w:rsidP="00160DB8">
            <w:r w:rsidRPr="00610724">
              <w:t>Jana Jiříčková</w:t>
            </w:r>
          </w:p>
          <w:p w:rsidR="00987D1D" w:rsidRPr="00610724" w:rsidRDefault="00610724" w:rsidP="00160DB8">
            <w:r w:rsidRPr="00610724">
              <w:t>Pavla Pindejová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Protokolující úřednice</w:t>
            </w:r>
          </w:p>
        </w:tc>
        <w:tc>
          <w:tcPr>
            <w:tcW w:w="3402" w:type="dxa"/>
            <w:shd w:val="clear" w:color="auto" w:fill="auto"/>
          </w:tcPr>
          <w:p w:rsidR="00A6471B" w:rsidRPr="00914DF2" w:rsidRDefault="00240602" w:rsidP="00CD6FE4">
            <w:pPr>
              <w:jc w:val="both"/>
            </w:pPr>
            <w:r w:rsidRPr="00914DF2">
              <w:t>Monika Michaličková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160DB8">
            <w:r w:rsidRPr="00914DF2">
              <w:t>všechny protokolující úřednice úseku trestního</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AB1B7E" w:rsidRDefault="00AB1B7E"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160DB8">
            <w:r w:rsidRPr="00914DF2">
              <w:t>zástup vzájemný a všechny protokolující úřednice úseku T</w:t>
            </w:r>
          </w:p>
        </w:tc>
      </w:tr>
      <w:tr w:rsidR="00A6471B" w:rsidRPr="00914DF2" w:rsidTr="00CD6FE4">
        <w:trPr>
          <w:trHeight w:val="482"/>
        </w:trPr>
        <w:tc>
          <w:tcPr>
            <w:tcW w:w="1134" w:type="dxa"/>
            <w:vMerge/>
            <w:tcBorders>
              <w:bottom w:val="single" w:sz="4" w:space="0" w:color="auto"/>
            </w:tcBorders>
            <w:shd w:val="clear" w:color="auto" w:fill="D9D9D9"/>
          </w:tcPr>
          <w:p w:rsidR="00A6471B" w:rsidRPr="00CD6FE4" w:rsidRDefault="00A6471B" w:rsidP="00160DB8">
            <w:pPr>
              <w:rPr>
                <w:rFonts w:ascii="Garamond" w:hAnsi="Garamond"/>
              </w:rPr>
            </w:pPr>
          </w:p>
        </w:tc>
        <w:tc>
          <w:tcPr>
            <w:tcW w:w="13608" w:type="dxa"/>
            <w:gridSpan w:val="7"/>
            <w:shd w:val="clear" w:color="auto" w:fill="auto"/>
          </w:tcPr>
          <w:p w:rsidR="00A6471B" w:rsidRPr="00CD6FE4" w:rsidRDefault="00A6471B" w:rsidP="00CD6FE4">
            <w:pPr>
              <w:jc w:val="both"/>
              <w:rPr>
                <w:b/>
              </w:rPr>
            </w:pPr>
            <w:r w:rsidRPr="00CD6FE4">
              <w:rPr>
                <w:b/>
              </w:rPr>
              <w:t>Přísedící viz příloha č. 1 rozvrhu práce.</w:t>
            </w:r>
          </w:p>
          <w:p w:rsidR="00A6471B" w:rsidRPr="00914DF2" w:rsidRDefault="00A6471B" w:rsidP="00160DB8"/>
        </w:tc>
      </w:tr>
    </w:tbl>
    <w:p w:rsidR="00AA667C" w:rsidRDefault="00AA667C"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B1B7E" w:rsidRPr="00CD6FE4" w:rsidTr="006C35D5">
        <w:trPr>
          <w:trHeight w:val="851"/>
        </w:trPr>
        <w:tc>
          <w:tcPr>
            <w:tcW w:w="1134" w:type="dxa"/>
            <w:tcBorders>
              <w:bottom w:val="single" w:sz="4" w:space="0" w:color="auto"/>
            </w:tcBorders>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Předseda senátu/samosoudce</w:t>
            </w:r>
          </w:p>
          <w:p w:rsidR="00AB1B7E" w:rsidRPr="00CD6FE4" w:rsidRDefault="00AB1B7E" w:rsidP="006C35D5">
            <w:pPr>
              <w:jc w:val="center"/>
              <w:rPr>
                <w:rFonts w:ascii="Garamond" w:hAnsi="Garamond"/>
                <w:b/>
                <w:i/>
              </w:rPr>
            </w:pPr>
            <w:r w:rsidRPr="00CD6FE4">
              <w:rPr>
                <w:rFonts w:ascii="Garamond" w:hAnsi="Garamond"/>
                <w:b/>
                <w:i/>
              </w:rPr>
              <w:t>Zástupce</w:t>
            </w:r>
          </w:p>
        </w:tc>
      </w:tr>
      <w:tr w:rsidR="00AB1B7E" w:rsidRPr="00CD6FE4" w:rsidTr="006C35D5">
        <w:trPr>
          <w:cantSplit/>
          <w:trHeight w:val="567"/>
        </w:trPr>
        <w:tc>
          <w:tcPr>
            <w:tcW w:w="1134" w:type="dxa"/>
            <w:vMerge w:val="restart"/>
            <w:shd w:val="clear" w:color="auto" w:fill="D9D9D9"/>
          </w:tcPr>
          <w:p w:rsidR="00AB1B7E" w:rsidRPr="00CD6FE4" w:rsidRDefault="00AB1B7E" w:rsidP="006C35D5">
            <w:pPr>
              <w:rPr>
                <w:rFonts w:ascii="Garamond" w:hAnsi="Garamond"/>
              </w:rPr>
            </w:pPr>
            <w:r w:rsidRPr="00CD6FE4">
              <w:rPr>
                <w:rFonts w:ascii="Garamond" w:hAnsi="Garamond"/>
              </w:rPr>
              <w:t xml:space="preserve"> </w:t>
            </w:r>
          </w:p>
          <w:p w:rsidR="00AB1B7E" w:rsidRPr="00CD6FE4" w:rsidRDefault="00AB1B7E" w:rsidP="006C35D5">
            <w:pPr>
              <w:jc w:val="center"/>
              <w:rPr>
                <w:rFonts w:ascii="Garamond" w:hAnsi="Garamond"/>
                <w:b/>
              </w:rPr>
            </w:pPr>
            <w:r>
              <w:rPr>
                <w:rFonts w:ascii="Garamond" w:hAnsi="Garamond"/>
                <w:b/>
              </w:rPr>
              <w:t>4</w:t>
            </w: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T</w:t>
            </w:r>
          </w:p>
        </w:tc>
        <w:tc>
          <w:tcPr>
            <w:tcW w:w="1080" w:type="dxa"/>
            <w:shd w:val="clear" w:color="auto" w:fill="auto"/>
            <w:vAlign w:val="center"/>
          </w:tcPr>
          <w:p w:rsidR="00AB1B7E" w:rsidRPr="00CD6FE4" w:rsidRDefault="00AB1B7E" w:rsidP="006C35D5">
            <w:pPr>
              <w:jc w:val="center"/>
              <w:rPr>
                <w:rFonts w:ascii="Garamond" w:hAnsi="Garamond"/>
                <w:b/>
              </w:rPr>
            </w:pPr>
            <w:r>
              <w:rPr>
                <w:rFonts w:ascii="Garamond" w:hAnsi="Garamond"/>
                <w:b/>
              </w:rPr>
              <w:t>10</w:t>
            </w:r>
            <w:r w:rsidRPr="00CD6FE4">
              <w:rPr>
                <w:rFonts w:ascii="Garamond" w:hAnsi="Garamond"/>
                <w:b/>
              </w:rPr>
              <w:t>0 %</w:t>
            </w:r>
          </w:p>
        </w:tc>
        <w:tc>
          <w:tcPr>
            <w:tcW w:w="6840" w:type="dxa"/>
            <w:gridSpan w:val="3"/>
            <w:shd w:val="clear" w:color="auto" w:fill="auto"/>
            <w:vAlign w:val="center"/>
          </w:tcPr>
          <w:p w:rsidR="00AB1B7E" w:rsidRDefault="00AB1B7E" w:rsidP="006C35D5">
            <w:pPr>
              <w:rPr>
                <w:rFonts w:ascii="Garamond" w:hAnsi="Garamond"/>
                <w:b/>
              </w:rPr>
            </w:pPr>
            <w:r>
              <w:rPr>
                <w:rFonts w:ascii="Garamond" w:hAnsi="Garamond"/>
                <w:b/>
              </w:rPr>
              <w:t>běžný nápad věcí včetně specializací</w:t>
            </w:r>
            <w:r w:rsidRPr="00CD6FE4">
              <w:rPr>
                <w:rFonts w:ascii="Garamond" w:hAnsi="Garamond"/>
                <w:b/>
              </w:rPr>
              <w:t xml:space="preserve">  </w:t>
            </w:r>
          </w:p>
          <w:p w:rsidR="007B7DF6" w:rsidRPr="0080429B" w:rsidRDefault="007B7DF6" w:rsidP="006C35D5">
            <w:pPr>
              <w:rPr>
                <w:rFonts w:ascii="Garamond" w:hAnsi="Garamond"/>
                <w:color w:val="FF0000"/>
              </w:rPr>
            </w:pPr>
          </w:p>
        </w:tc>
        <w:tc>
          <w:tcPr>
            <w:tcW w:w="4554" w:type="dxa"/>
            <w:gridSpan w:val="2"/>
            <w:vMerge w:val="restart"/>
            <w:shd w:val="clear" w:color="auto" w:fill="auto"/>
          </w:tcPr>
          <w:p w:rsidR="00AB1B7E" w:rsidRPr="00AB1B7E" w:rsidRDefault="00AB1B7E" w:rsidP="006C35D5">
            <w:pPr>
              <w:jc w:val="both"/>
              <w:rPr>
                <w:rFonts w:ascii="Garamond" w:hAnsi="Garamond"/>
              </w:rPr>
            </w:pPr>
          </w:p>
          <w:p w:rsidR="00AB1B7E" w:rsidRPr="00AB1B7E" w:rsidRDefault="00AB1B7E" w:rsidP="006C35D5">
            <w:pPr>
              <w:jc w:val="both"/>
              <w:rPr>
                <w:rFonts w:ascii="Garamond" w:hAnsi="Garamond"/>
                <w:b/>
                <w:u w:val="single"/>
              </w:rPr>
            </w:pPr>
            <w:r w:rsidRPr="00AB1B7E">
              <w:rPr>
                <w:rFonts w:ascii="Garamond" w:hAnsi="Garamond"/>
                <w:b/>
                <w:u w:val="single"/>
              </w:rPr>
              <w:t>Mgr. Jan Martikán</w:t>
            </w:r>
          </w:p>
          <w:p w:rsidR="00AB1B7E" w:rsidRPr="00DD019A" w:rsidRDefault="00DD019A" w:rsidP="006C35D5">
            <w:pPr>
              <w:jc w:val="both"/>
              <w:rPr>
                <w:rFonts w:ascii="Garamond" w:hAnsi="Garamond"/>
                <w:bCs/>
              </w:rPr>
            </w:pPr>
            <w:r w:rsidRPr="00DD019A">
              <w:rPr>
                <w:rFonts w:ascii="Garamond" w:hAnsi="Garamond"/>
                <w:bCs/>
              </w:rPr>
              <w:t>1. JUDr. Gra</w:t>
            </w:r>
            <w:r w:rsidR="00F3541F" w:rsidRPr="00DD019A">
              <w:rPr>
                <w:rFonts w:ascii="Garamond" w:hAnsi="Garamond"/>
                <w:bCs/>
              </w:rPr>
              <w:t>žyna Pustówková</w:t>
            </w:r>
          </w:p>
          <w:p w:rsidR="00F3541F" w:rsidRPr="00DD019A" w:rsidRDefault="00F3541F" w:rsidP="006C35D5">
            <w:pPr>
              <w:jc w:val="both"/>
              <w:rPr>
                <w:rFonts w:ascii="Garamond" w:hAnsi="Garamond"/>
                <w:bCs/>
              </w:rPr>
            </w:pPr>
            <w:r w:rsidRPr="00DD019A">
              <w:rPr>
                <w:rFonts w:ascii="Garamond" w:hAnsi="Garamond"/>
                <w:bCs/>
              </w:rPr>
              <w:t>2. Mgr. Kamil Babušek</w:t>
            </w:r>
          </w:p>
          <w:p w:rsidR="00F3541F" w:rsidRPr="00DD019A" w:rsidRDefault="00F3541F" w:rsidP="006C35D5">
            <w:pPr>
              <w:jc w:val="both"/>
              <w:rPr>
                <w:rFonts w:ascii="Garamond" w:hAnsi="Garamond"/>
                <w:bCs/>
              </w:rPr>
            </w:pPr>
            <w:r w:rsidRPr="00DD019A">
              <w:rPr>
                <w:rFonts w:ascii="Garamond" w:hAnsi="Garamond"/>
                <w:bCs/>
              </w:rPr>
              <w:t>3. JUDr. Rva Fabšíková</w:t>
            </w:r>
          </w:p>
          <w:p w:rsidR="00F3541F" w:rsidRPr="00DD019A" w:rsidRDefault="00F3541F" w:rsidP="006C35D5">
            <w:pPr>
              <w:jc w:val="both"/>
              <w:rPr>
                <w:rFonts w:ascii="Garamond" w:hAnsi="Garamond"/>
                <w:bCs/>
              </w:rPr>
            </w:pPr>
            <w:r w:rsidRPr="00DD019A">
              <w:rPr>
                <w:rFonts w:ascii="Garamond" w:hAnsi="Garamond"/>
                <w:bCs/>
              </w:rPr>
              <w:t>4. JUDr. Alena Zajícová</w:t>
            </w:r>
          </w:p>
          <w:p w:rsidR="00AB1B7E" w:rsidRPr="00AB1B7E" w:rsidRDefault="00AB1B7E" w:rsidP="006C35D5">
            <w:pPr>
              <w:jc w:val="both"/>
              <w:rPr>
                <w:rFonts w:ascii="Garamond" w:hAnsi="Garamond"/>
                <w:bCs/>
              </w:rPr>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
        </w:tc>
        <w:tc>
          <w:tcPr>
            <w:tcW w:w="1080" w:type="dxa"/>
            <w:shd w:val="clear" w:color="auto" w:fill="auto"/>
            <w:vAlign w:val="center"/>
          </w:tcPr>
          <w:p w:rsidR="00AB1B7E" w:rsidRDefault="00AB1B7E" w:rsidP="006C35D5">
            <w:pPr>
              <w:jc w:val="center"/>
              <w:rPr>
                <w:rFonts w:ascii="Garamond" w:hAnsi="Garamond"/>
                <w:b/>
              </w:rPr>
            </w:pPr>
            <w:r w:rsidRPr="00610724">
              <w:rPr>
                <w:rFonts w:ascii="Garamond" w:hAnsi="Garamond"/>
              </w:rPr>
              <w:t>100</w:t>
            </w:r>
            <w:r>
              <w:rPr>
                <w:rFonts w:ascii="Garamond" w:hAnsi="Garamond"/>
                <w:b/>
              </w:rPr>
              <w:t xml:space="preserve"> %</w:t>
            </w:r>
          </w:p>
        </w:tc>
        <w:tc>
          <w:tcPr>
            <w:tcW w:w="6840" w:type="dxa"/>
            <w:gridSpan w:val="3"/>
            <w:shd w:val="clear" w:color="auto" w:fill="auto"/>
            <w:vAlign w:val="center"/>
          </w:tcPr>
          <w:p w:rsidR="00AB1B7E" w:rsidRDefault="00AB1B7E" w:rsidP="006C35D5">
            <w:pPr>
              <w:rPr>
                <w:rFonts w:ascii="Garamond" w:hAnsi="Garamond"/>
                <w:b/>
              </w:rPr>
            </w:pPr>
            <w:r w:rsidRPr="00610724">
              <w:rPr>
                <w:rFonts w:ascii="Garamond" w:hAnsi="Garamond"/>
              </w:rPr>
              <w:t>věci se specializací</w:t>
            </w:r>
            <w:r>
              <w:rPr>
                <w:rFonts w:ascii="Garamond" w:hAnsi="Garamond"/>
                <w:b/>
              </w:rPr>
              <w:t xml:space="preserve"> „CIZINA“</w:t>
            </w: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Nt</w:t>
            </w:r>
          </w:p>
        </w:tc>
        <w:tc>
          <w:tcPr>
            <w:tcW w:w="1080" w:type="dxa"/>
            <w:shd w:val="clear" w:color="auto" w:fill="auto"/>
            <w:vAlign w:val="center"/>
          </w:tcPr>
          <w:p w:rsidR="00AB1B7E" w:rsidRPr="00CD6FE4" w:rsidRDefault="00AB1B7E" w:rsidP="006C35D5">
            <w:pPr>
              <w:jc w:val="center"/>
              <w:rPr>
                <w:rFonts w:ascii="Garamond" w:hAnsi="Garamond"/>
              </w:rPr>
            </w:pPr>
            <w:r>
              <w:rPr>
                <w:rFonts w:ascii="Garamond" w:hAnsi="Garamond"/>
                <w:b/>
              </w:rPr>
              <w:t>10</w:t>
            </w: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AB1B7E" w:rsidRPr="00AB1B7E" w:rsidRDefault="00AB1B7E" w:rsidP="006C35D5">
            <w:pPr>
              <w:rPr>
                <w:rFonts w:ascii="Garamond" w:hAnsi="Garamond"/>
                <w:b/>
              </w:rPr>
            </w:pPr>
            <w:r w:rsidRPr="00AB1B7E">
              <w:rPr>
                <w:rFonts w:ascii="Garamond" w:hAnsi="Garamond"/>
                <w:b/>
              </w:rPr>
              <w:t>běžný nápad věcí včetně specializací – všeobecné řízení</w:t>
            </w:r>
          </w:p>
          <w:p w:rsidR="00AB1B7E" w:rsidRDefault="00AB1B7E" w:rsidP="006C35D5">
            <w:pPr>
              <w:rPr>
                <w:rFonts w:ascii="Garamond" w:hAnsi="Garamond"/>
              </w:rPr>
            </w:pPr>
            <w:r>
              <w:rPr>
                <w:rFonts w:ascii="Garamond" w:hAnsi="Garamond"/>
              </w:rPr>
              <w:t>(oddíly rejstříku viz příloha č. 2 rozvrhu práce)</w:t>
            </w:r>
            <w:r w:rsidRPr="00610724">
              <w:rPr>
                <w:rFonts w:ascii="Garamond" w:hAnsi="Garamond"/>
              </w:rPr>
              <w:t xml:space="preserve"> </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r>
              <w:rPr>
                <w:rFonts w:ascii="Garamond" w:hAnsi="Garamond"/>
                <w:b/>
              </w:rPr>
              <w:t>Td</w:t>
            </w:r>
          </w:p>
        </w:tc>
        <w:tc>
          <w:tcPr>
            <w:tcW w:w="1080" w:type="dxa"/>
            <w:shd w:val="clear" w:color="auto" w:fill="auto"/>
            <w:vAlign w:val="center"/>
          </w:tcPr>
          <w:p w:rsidR="00AB1B7E" w:rsidRDefault="00AB1B7E" w:rsidP="006C35D5">
            <w:pPr>
              <w:jc w:val="center"/>
              <w:rPr>
                <w:rFonts w:ascii="Garamond" w:hAnsi="Garamond"/>
                <w:b/>
              </w:rPr>
            </w:pPr>
            <w:r>
              <w:rPr>
                <w:rFonts w:ascii="Garamond" w:hAnsi="Garamond"/>
                <w:b/>
              </w:rPr>
              <w:t>100 %</w:t>
            </w:r>
          </w:p>
        </w:tc>
        <w:tc>
          <w:tcPr>
            <w:tcW w:w="6840" w:type="dxa"/>
            <w:gridSpan w:val="3"/>
            <w:shd w:val="clear" w:color="auto" w:fill="auto"/>
            <w:vAlign w:val="center"/>
          </w:tcPr>
          <w:p w:rsidR="00AB1B7E" w:rsidRDefault="00AB1B7E" w:rsidP="006C35D5">
            <w:pPr>
              <w:rPr>
                <w:rFonts w:ascii="Garamond" w:hAnsi="Garamond"/>
                <w:b/>
              </w:rPr>
            </w:pPr>
            <w:r w:rsidRPr="00AB1B7E">
              <w:rPr>
                <w:rFonts w:ascii="Garamond" w:hAnsi="Garamond"/>
                <w:b/>
              </w:rPr>
              <w:t>běžný nápad věcí</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CD6FE4" w:rsidTr="006C35D5">
        <w:trPr>
          <w:trHeight w:val="485"/>
        </w:trPr>
        <w:tc>
          <w:tcPr>
            <w:tcW w:w="1134" w:type="dxa"/>
            <w:vMerge/>
            <w:shd w:val="clear" w:color="auto" w:fill="D9D9D9"/>
          </w:tcPr>
          <w:p w:rsidR="00AB1B7E" w:rsidRPr="00CD6FE4" w:rsidRDefault="00AB1B7E" w:rsidP="006C35D5">
            <w:pPr>
              <w:rPr>
                <w:rFonts w:ascii="Garamond" w:hAnsi="Garamond"/>
              </w:rPr>
            </w:pPr>
          </w:p>
        </w:tc>
        <w:tc>
          <w:tcPr>
            <w:tcW w:w="13608" w:type="dxa"/>
            <w:gridSpan w:val="7"/>
            <w:shd w:val="clear" w:color="auto" w:fill="E6E6E6"/>
            <w:vAlign w:val="center"/>
          </w:tcPr>
          <w:p w:rsidR="00AB1B7E" w:rsidRPr="00CD6FE4" w:rsidRDefault="00AB1B7E" w:rsidP="006C35D5">
            <w:pPr>
              <w:jc w:val="center"/>
              <w:rPr>
                <w:rFonts w:ascii="Garamond" w:hAnsi="Garamond"/>
                <w:b/>
              </w:rPr>
            </w:pPr>
            <w:r w:rsidRPr="00CD6FE4">
              <w:rPr>
                <w:rFonts w:ascii="Garamond" w:hAnsi="Garamond"/>
                <w:b/>
              </w:rPr>
              <w:t>Administrativa</w:t>
            </w:r>
          </w:p>
        </w:tc>
      </w:tr>
      <w:tr w:rsidR="00AB1B7E" w:rsidRPr="00914DF2" w:rsidTr="006C35D5">
        <w:trPr>
          <w:trHeight w:val="397"/>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88681E" w:rsidRDefault="00AB1B7E" w:rsidP="006C35D5">
            <w:pPr>
              <w:jc w:val="both"/>
              <w:rPr>
                <w:i/>
              </w:rPr>
            </w:pPr>
            <w:r w:rsidRPr="0088681E">
              <w:rPr>
                <w:i/>
              </w:rPr>
              <w:t>Vyšší soudní úřednice</w:t>
            </w:r>
          </w:p>
        </w:tc>
        <w:tc>
          <w:tcPr>
            <w:tcW w:w="3402" w:type="dxa"/>
            <w:shd w:val="clear" w:color="auto" w:fill="auto"/>
          </w:tcPr>
          <w:p w:rsidR="00AB1B7E" w:rsidRPr="00914DF2" w:rsidRDefault="00AB1B7E" w:rsidP="006C35D5">
            <w:pPr>
              <w:jc w:val="both"/>
            </w:pPr>
            <w:r w:rsidRPr="00914DF2">
              <w:t>Marie Lukšíková</w:t>
            </w:r>
          </w:p>
          <w:p w:rsidR="00AB1B7E" w:rsidRPr="00CD6FE4" w:rsidRDefault="00AB1B7E" w:rsidP="006C35D5">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Mgr. Gabriela Skulinová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Vyšší soudní úřednice</w:t>
            </w:r>
          </w:p>
        </w:tc>
        <w:tc>
          <w:tcPr>
            <w:tcW w:w="3402" w:type="dxa"/>
            <w:shd w:val="clear" w:color="auto" w:fill="auto"/>
          </w:tcPr>
          <w:p w:rsidR="00AB1B7E" w:rsidRPr="00914DF2" w:rsidRDefault="00AB1B7E" w:rsidP="006C35D5">
            <w:r w:rsidRPr="00914DF2">
              <w:t>Mgr. Gabriela Skulinová</w:t>
            </w:r>
          </w:p>
          <w:p w:rsidR="00AB1B7E" w:rsidRPr="00CD6FE4" w:rsidRDefault="00AB1B7E" w:rsidP="006C35D5">
            <w:pPr>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Marie Lukšíková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Vedoucí kanceláře</w:t>
            </w:r>
          </w:p>
        </w:tc>
        <w:tc>
          <w:tcPr>
            <w:tcW w:w="3402" w:type="dxa"/>
            <w:shd w:val="clear" w:color="auto" w:fill="auto"/>
          </w:tcPr>
          <w:p w:rsidR="00AB1B7E" w:rsidRPr="008C4E3F" w:rsidRDefault="00AB1B7E" w:rsidP="006C35D5">
            <w:pPr>
              <w:jc w:val="both"/>
            </w:pPr>
            <w:r w:rsidRPr="008C4E3F">
              <w:t xml:space="preserve">Jana Jiříčková </w:t>
            </w:r>
          </w:p>
          <w:p w:rsidR="00AB1B7E" w:rsidRPr="008C4E3F" w:rsidRDefault="00AB1B7E" w:rsidP="006C35D5">
            <w:pPr>
              <w:jc w:val="both"/>
              <w:rPr>
                <w:i/>
              </w:rPr>
            </w:pPr>
            <w:r>
              <w:rPr>
                <w:i/>
              </w:rPr>
              <w:t>(liché</w:t>
            </w:r>
            <w:r w:rsidRPr="008C4E3F">
              <w:rPr>
                <w:i/>
              </w:rPr>
              <w:t xml:space="preserve"> </w:t>
            </w:r>
            <w:r w:rsidR="008D21BA">
              <w:rPr>
                <w:i/>
              </w:rPr>
              <w:t>sp. zn.</w:t>
            </w:r>
            <w:r w:rsidRPr="008C4E3F">
              <w:rPr>
                <w:i/>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Default="00AB1B7E" w:rsidP="006C35D5">
            <w:r w:rsidRPr="00914DF2">
              <w:t>Pavla Pindejová</w:t>
            </w:r>
          </w:p>
          <w:p w:rsidR="00AB1B7E" w:rsidRPr="00914DF2" w:rsidRDefault="00AB1B7E" w:rsidP="006C35D5">
            <w:r>
              <w:t>Monika Vašková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Pr>
                <w:i/>
              </w:rPr>
              <w:t>Vedoucí kanceláře</w:t>
            </w:r>
          </w:p>
        </w:tc>
        <w:tc>
          <w:tcPr>
            <w:tcW w:w="3402" w:type="dxa"/>
            <w:shd w:val="clear" w:color="auto" w:fill="auto"/>
          </w:tcPr>
          <w:p w:rsidR="00AB1B7E" w:rsidRPr="008C4E3F" w:rsidRDefault="00AB1B7E" w:rsidP="006C35D5">
            <w:pPr>
              <w:jc w:val="both"/>
            </w:pPr>
            <w:r w:rsidRPr="008C4E3F">
              <w:t>Pavla Pindejová</w:t>
            </w:r>
          </w:p>
          <w:p w:rsidR="00AB1B7E" w:rsidRPr="008C4E3F" w:rsidRDefault="00AB1B7E" w:rsidP="00AB1B7E">
            <w:pPr>
              <w:jc w:val="both"/>
              <w:rPr>
                <w:i/>
              </w:rPr>
            </w:pPr>
            <w:r>
              <w:rPr>
                <w:i/>
              </w:rPr>
              <w:t>(sudé</w:t>
            </w:r>
            <w:r w:rsidRPr="008C4E3F">
              <w:rPr>
                <w:i/>
              </w:rPr>
              <w:t xml:space="preserve"> </w:t>
            </w:r>
            <w:r w:rsidR="008D21BA">
              <w:rPr>
                <w:i/>
              </w:rPr>
              <w:t>sp. zn.</w:t>
            </w:r>
            <w:r w:rsidRPr="008C4E3F">
              <w:rPr>
                <w:i/>
              </w:rPr>
              <w:t>)</w:t>
            </w:r>
          </w:p>
        </w:tc>
        <w:tc>
          <w:tcPr>
            <w:tcW w:w="3402" w:type="dxa"/>
            <w:gridSpan w:val="2"/>
            <w:shd w:val="clear" w:color="auto" w:fill="auto"/>
          </w:tcPr>
          <w:p w:rsidR="00AB1B7E" w:rsidRPr="00CD6FE4" w:rsidRDefault="00AB1B7E" w:rsidP="006C35D5">
            <w:pPr>
              <w:jc w:val="both"/>
              <w:rPr>
                <w:i/>
              </w:rPr>
            </w:pPr>
            <w:r>
              <w:rPr>
                <w:i/>
              </w:rPr>
              <w:t>Zástupce</w:t>
            </w:r>
          </w:p>
        </w:tc>
        <w:tc>
          <w:tcPr>
            <w:tcW w:w="3402" w:type="dxa"/>
            <w:shd w:val="clear" w:color="auto" w:fill="auto"/>
          </w:tcPr>
          <w:p w:rsidR="00AB1B7E" w:rsidRDefault="00AB1B7E" w:rsidP="006C35D5">
            <w:r>
              <w:t>Jana Jiříčková</w:t>
            </w:r>
          </w:p>
          <w:p w:rsidR="00AB1B7E" w:rsidRPr="00914DF2" w:rsidRDefault="00AB1B7E" w:rsidP="006C35D5">
            <w:r>
              <w:t>Monika Vašková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Protokolující úřednice</w:t>
            </w:r>
          </w:p>
        </w:tc>
        <w:tc>
          <w:tcPr>
            <w:tcW w:w="3402" w:type="dxa"/>
            <w:shd w:val="clear" w:color="auto" w:fill="auto"/>
          </w:tcPr>
          <w:p w:rsidR="00AB1B7E" w:rsidRPr="00914DF2" w:rsidRDefault="00356CEA" w:rsidP="006C35D5">
            <w:pPr>
              <w:jc w:val="both"/>
            </w:pPr>
            <w:r>
              <w:t>Barbora Dudová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všechny protokolující úřednice úseku trestního</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Zapisovatelka</w:t>
            </w:r>
          </w:p>
        </w:tc>
        <w:tc>
          <w:tcPr>
            <w:tcW w:w="3402" w:type="dxa"/>
            <w:shd w:val="clear" w:color="auto" w:fill="auto"/>
          </w:tcPr>
          <w:p w:rsidR="00AB1B7E" w:rsidRDefault="00AB1B7E" w:rsidP="006C35D5">
            <w:pPr>
              <w:jc w:val="both"/>
            </w:pPr>
            <w:r>
              <w:t>Monika Michalková</w:t>
            </w:r>
          </w:p>
          <w:p w:rsidR="00AB1B7E" w:rsidRDefault="00AB1B7E" w:rsidP="006C35D5">
            <w:pPr>
              <w:jc w:val="both"/>
            </w:pPr>
            <w:r>
              <w:t>Petra Elblová</w:t>
            </w:r>
          </w:p>
          <w:p w:rsidR="0027677C" w:rsidRPr="00914DF2" w:rsidRDefault="0027677C" w:rsidP="006C35D5">
            <w:pPr>
              <w:jc w:val="both"/>
            </w:pPr>
            <w:r>
              <w:t>Ing. Veronika Czyžová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zástup vzájemný a všechny protokolující úřednice úseku T</w:t>
            </w:r>
          </w:p>
        </w:tc>
      </w:tr>
      <w:tr w:rsidR="00AB1B7E" w:rsidRPr="00914DF2" w:rsidTr="006C35D5">
        <w:trPr>
          <w:trHeight w:val="482"/>
        </w:trPr>
        <w:tc>
          <w:tcPr>
            <w:tcW w:w="1134" w:type="dxa"/>
            <w:vMerge/>
            <w:tcBorders>
              <w:bottom w:val="single" w:sz="4" w:space="0" w:color="auto"/>
            </w:tcBorders>
            <w:shd w:val="clear" w:color="auto" w:fill="D9D9D9"/>
          </w:tcPr>
          <w:p w:rsidR="00AB1B7E" w:rsidRPr="00CD6FE4" w:rsidRDefault="00AB1B7E" w:rsidP="006C35D5">
            <w:pPr>
              <w:rPr>
                <w:rFonts w:ascii="Garamond" w:hAnsi="Garamond"/>
              </w:rPr>
            </w:pPr>
          </w:p>
        </w:tc>
        <w:tc>
          <w:tcPr>
            <w:tcW w:w="13608" w:type="dxa"/>
            <w:gridSpan w:val="7"/>
            <w:shd w:val="clear" w:color="auto" w:fill="auto"/>
          </w:tcPr>
          <w:p w:rsidR="00AB1B7E" w:rsidRPr="00CD6FE4" w:rsidRDefault="00AB1B7E" w:rsidP="006C35D5">
            <w:pPr>
              <w:jc w:val="both"/>
              <w:rPr>
                <w:b/>
              </w:rPr>
            </w:pPr>
            <w:r w:rsidRPr="00CD6FE4">
              <w:rPr>
                <w:b/>
              </w:rPr>
              <w:t>Přísedící viz příloha č. 1 rozvrhu práce.</w:t>
            </w:r>
          </w:p>
          <w:p w:rsidR="00AB1B7E" w:rsidRPr="00914DF2" w:rsidRDefault="00AB1B7E" w:rsidP="006C35D5"/>
        </w:tc>
      </w:tr>
    </w:tbl>
    <w:p w:rsidR="00AB1B7E" w:rsidRDefault="00AB1B7E"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Pr="00054F5E" w:rsidRDefault="002C2C55" w:rsidP="002C52A1">
      <w:pPr>
        <w:pStyle w:val="AbecednseznamHTML"/>
        <w:numPr>
          <w:ilvl w:val="0"/>
          <w:numId w:val="0"/>
        </w:numPr>
        <w:ind w:left="360" w:hanging="360"/>
        <w:rPr>
          <w:b/>
          <w:color w:val="FF0000"/>
          <w:sz w:val="32"/>
          <w:szCs w:val="32"/>
          <w:u w:val="single"/>
        </w:rPr>
      </w:pPr>
    </w:p>
    <w:p w:rsidR="002056FF" w:rsidRPr="00914DF2" w:rsidRDefault="002056FF" w:rsidP="00177AFD">
      <w:pPr>
        <w:jc w:val="both"/>
      </w:pPr>
    </w:p>
    <w:p w:rsidR="008D7973" w:rsidRPr="00914DF2" w:rsidRDefault="008D7973" w:rsidP="00177AFD">
      <w:pPr>
        <w:jc w:val="both"/>
        <w:rPr>
          <w:b/>
        </w:rPr>
      </w:pPr>
    </w:p>
    <w:p w:rsidR="002D5E62" w:rsidRPr="00914DF2" w:rsidRDefault="002D5E6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E13B0A" w:rsidRPr="00CD6FE4" w:rsidTr="00CD6FE4">
        <w:trPr>
          <w:trHeight w:val="851"/>
        </w:trPr>
        <w:tc>
          <w:tcPr>
            <w:tcW w:w="1134" w:type="dxa"/>
            <w:tcBorders>
              <w:bottom w:val="single" w:sz="4" w:space="0" w:color="auto"/>
            </w:tcBorders>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Předseda senátu/samosoudce</w:t>
            </w:r>
          </w:p>
          <w:p w:rsidR="00E13B0A" w:rsidRPr="00CD6FE4" w:rsidRDefault="00E13B0A" w:rsidP="00CD6FE4">
            <w:pPr>
              <w:jc w:val="center"/>
              <w:rPr>
                <w:rFonts w:ascii="Garamond" w:hAnsi="Garamond"/>
                <w:b/>
                <w:i/>
              </w:rPr>
            </w:pPr>
            <w:r w:rsidRPr="00CD6FE4">
              <w:rPr>
                <w:rFonts w:ascii="Garamond" w:hAnsi="Garamond"/>
                <w:b/>
                <w:i/>
              </w:rPr>
              <w:t>Zástupce</w:t>
            </w:r>
          </w:p>
        </w:tc>
      </w:tr>
      <w:tr w:rsidR="00E13B0A" w:rsidRPr="00914DF2" w:rsidTr="00CD6FE4">
        <w:trPr>
          <w:cantSplit/>
          <w:trHeight w:val="454"/>
        </w:trPr>
        <w:tc>
          <w:tcPr>
            <w:tcW w:w="1134" w:type="dxa"/>
            <w:vMerge w:val="restart"/>
            <w:shd w:val="clear" w:color="auto" w:fill="D9D9D9"/>
          </w:tcPr>
          <w:p w:rsidR="00E13B0A" w:rsidRPr="00CD6FE4" w:rsidRDefault="00E13B0A" w:rsidP="00160DB8">
            <w:pPr>
              <w:rPr>
                <w:rFonts w:ascii="Garamond" w:hAnsi="Garamond"/>
              </w:rPr>
            </w:pPr>
            <w:r w:rsidRPr="00CD6FE4">
              <w:rPr>
                <w:rFonts w:ascii="Garamond" w:hAnsi="Garamond"/>
              </w:rPr>
              <w:t xml:space="preserve"> </w:t>
            </w:r>
          </w:p>
          <w:p w:rsidR="00E13B0A" w:rsidRPr="00CD6FE4" w:rsidRDefault="00E13B0A" w:rsidP="00CD6FE4">
            <w:pPr>
              <w:jc w:val="center"/>
              <w:rPr>
                <w:rFonts w:ascii="Garamond" w:hAnsi="Garamond"/>
                <w:b/>
              </w:rPr>
            </w:pPr>
            <w:r w:rsidRPr="00CD6FE4">
              <w:rPr>
                <w:rFonts w:ascii="Garamond" w:hAnsi="Garamond"/>
                <w:b/>
              </w:rPr>
              <w:t>5</w:t>
            </w: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E13B0A" w:rsidRPr="00CD6FE4" w:rsidRDefault="00952A66" w:rsidP="00CD6FE4">
            <w:pPr>
              <w:jc w:val="center"/>
              <w:rPr>
                <w:rFonts w:ascii="Garamond" w:hAnsi="Garamond"/>
                <w:b/>
              </w:rPr>
            </w:pPr>
            <w:r>
              <w:rPr>
                <w:rFonts w:ascii="Garamond" w:hAnsi="Garamond"/>
                <w:b/>
              </w:rPr>
              <w:t>7</w:t>
            </w:r>
            <w:r w:rsidR="00E13B0A" w:rsidRPr="00CD6FE4">
              <w:rPr>
                <w:rFonts w:ascii="Garamond" w:hAnsi="Garamond"/>
                <w:b/>
              </w:rPr>
              <w:t>0%</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E13B0A" w:rsidRPr="006C35D5" w:rsidRDefault="00E13B0A" w:rsidP="00CD6FE4">
            <w:pPr>
              <w:jc w:val="both"/>
              <w:rPr>
                <w:rFonts w:ascii="Garamond" w:hAnsi="Garamond"/>
              </w:rPr>
            </w:pPr>
          </w:p>
          <w:p w:rsidR="0015566D" w:rsidRPr="006C35D5" w:rsidRDefault="0015566D" w:rsidP="00CD6FE4">
            <w:pPr>
              <w:jc w:val="both"/>
              <w:rPr>
                <w:rFonts w:ascii="Garamond" w:hAnsi="Garamond"/>
                <w:b/>
                <w:bCs/>
                <w:u w:val="single"/>
              </w:rPr>
            </w:pPr>
            <w:r w:rsidRPr="006C35D5">
              <w:rPr>
                <w:rFonts w:ascii="Garamond" w:hAnsi="Garamond"/>
                <w:b/>
                <w:bCs/>
                <w:u w:val="single"/>
              </w:rPr>
              <w:t>JUDr. Alena Zajícová</w:t>
            </w:r>
          </w:p>
          <w:p w:rsidR="00E13B0A" w:rsidRPr="00DD019A" w:rsidRDefault="00F3541F" w:rsidP="001838F4">
            <w:pPr>
              <w:jc w:val="both"/>
              <w:rPr>
                <w:rFonts w:ascii="Garamond" w:hAnsi="Garamond"/>
                <w:bCs/>
              </w:rPr>
            </w:pPr>
            <w:r w:rsidRPr="00DD019A">
              <w:rPr>
                <w:rFonts w:ascii="Garamond" w:hAnsi="Garamond"/>
              </w:rPr>
              <w:t xml:space="preserve">1. </w:t>
            </w:r>
            <w:r w:rsidRPr="00DD019A">
              <w:rPr>
                <w:rFonts w:ascii="Garamond" w:hAnsi="Garamond"/>
                <w:bCs/>
              </w:rPr>
              <w:t>Mgr. Kamil Babušek</w:t>
            </w:r>
          </w:p>
          <w:p w:rsidR="00F3541F" w:rsidRPr="00DD019A" w:rsidRDefault="00F3541F" w:rsidP="001838F4">
            <w:pPr>
              <w:jc w:val="both"/>
              <w:rPr>
                <w:rFonts w:ascii="Garamond" w:hAnsi="Garamond"/>
                <w:bCs/>
              </w:rPr>
            </w:pPr>
            <w:r w:rsidRPr="00DD019A">
              <w:rPr>
                <w:rFonts w:ascii="Garamond" w:hAnsi="Garamond"/>
                <w:bCs/>
              </w:rPr>
              <w:t>2. JUDr. Eva Fabšíková</w:t>
            </w:r>
          </w:p>
          <w:p w:rsidR="00F3541F" w:rsidRPr="00DD019A" w:rsidRDefault="00F3541F" w:rsidP="001838F4">
            <w:pPr>
              <w:jc w:val="both"/>
              <w:rPr>
                <w:rFonts w:ascii="Garamond" w:hAnsi="Garamond"/>
                <w:bCs/>
              </w:rPr>
            </w:pPr>
            <w:r w:rsidRPr="00DD019A">
              <w:rPr>
                <w:rFonts w:ascii="Garamond" w:hAnsi="Garamond"/>
                <w:bCs/>
              </w:rPr>
              <w:t>3. JUDr. Gražyna Pustówková</w:t>
            </w:r>
          </w:p>
          <w:p w:rsidR="00F3541F" w:rsidRPr="006C35D5" w:rsidRDefault="00F3541F" w:rsidP="001838F4">
            <w:pPr>
              <w:jc w:val="both"/>
              <w:rPr>
                <w:rFonts w:ascii="Garamond" w:hAnsi="Garamond"/>
              </w:rPr>
            </w:pPr>
            <w:r w:rsidRPr="00DD019A">
              <w:rPr>
                <w:rFonts w:ascii="Garamond" w:hAnsi="Garamond"/>
              </w:rPr>
              <w:t xml:space="preserve">4. </w:t>
            </w:r>
            <w:r w:rsidRPr="00DD019A">
              <w:rPr>
                <w:rFonts w:ascii="Garamond" w:hAnsi="Garamond"/>
                <w:bCs/>
              </w:rPr>
              <w:t>Mgr. Jan Martikán</w:t>
            </w:r>
          </w:p>
        </w:tc>
      </w:tr>
      <w:tr w:rsidR="00990F89" w:rsidRPr="00914DF2" w:rsidTr="00CD6FE4">
        <w:trPr>
          <w:cantSplit/>
          <w:trHeight w:val="454"/>
        </w:trPr>
        <w:tc>
          <w:tcPr>
            <w:tcW w:w="1134" w:type="dxa"/>
            <w:vMerge/>
            <w:shd w:val="clear" w:color="auto" w:fill="D9D9D9"/>
          </w:tcPr>
          <w:p w:rsidR="00990F89" w:rsidRPr="00CD6FE4" w:rsidRDefault="00990F89" w:rsidP="00160DB8">
            <w:pPr>
              <w:rPr>
                <w:rFonts w:ascii="Garamond" w:hAnsi="Garamond"/>
              </w:rPr>
            </w:pPr>
          </w:p>
        </w:tc>
        <w:tc>
          <w:tcPr>
            <w:tcW w:w="1134" w:type="dxa"/>
            <w:shd w:val="clear" w:color="auto" w:fill="auto"/>
            <w:vAlign w:val="center"/>
          </w:tcPr>
          <w:p w:rsidR="00990F89" w:rsidRPr="00CD6FE4" w:rsidRDefault="00990F89" w:rsidP="00CD6FE4">
            <w:pPr>
              <w:jc w:val="center"/>
              <w:rPr>
                <w:rFonts w:ascii="Garamond" w:hAnsi="Garamond"/>
                <w:b/>
              </w:rPr>
            </w:pPr>
          </w:p>
        </w:tc>
        <w:tc>
          <w:tcPr>
            <w:tcW w:w="1080" w:type="dxa"/>
            <w:shd w:val="clear" w:color="auto" w:fill="auto"/>
            <w:vAlign w:val="center"/>
          </w:tcPr>
          <w:p w:rsidR="00990F89" w:rsidRPr="00CD6FE4" w:rsidRDefault="00990F89" w:rsidP="00CD6FE4">
            <w:pPr>
              <w:jc w:val="center"/>
              <w:rPr>
                <w:rFonts w:ascii="Garamond" w:hAnsi="Garamond"/>
              </w:rPr>
            </w:pPr>
            <w:r w:rsidRPr="00CD6FE4">
              <w:rPr>
                <w:rFonts w:ascii="Garamond" w:hAnsi="Garamond"/>
              </w:rPr>
              <w:t xml:space="preserve">100 % </w:t>
            </w:r>
          </w:p>
        </w:tc>
        <w:tc>
          <w:tcPr>
            <w:tcW w:w="6840" w:type="dxa"/>
            <w:gridSpan w:val="3"/>
            <w:shd w:val="clear" w:color="auto" w:fill="auto"/>
            <w:vAlign w:val="center"/>
          </w:tcPr>
          <w:p w:rsidR="00990F89" w:rsidRPr="00CD6FE4" w:rsidRDefault="00990F89" w:rsidP="00243428">
            <w:pPr>
              <w:rPr>
                <w:rFonts w:ascii="Garamond" w:hAnsi="Garamond"/>
              </w:rPr>
            </w:pPr>
            <w:r w:rsidRPr="00CD6FE4">
              <w:rPr>
                <w:rFonts w:ascii="Garamond" w:hAnsi="Garamond"/>
              </w:rPr>
              <w:t xml:space="preserve">věci se specializací </w:t>
            </w:r>
            <w:r w:rsidRPr="00CD6FE4">
              <w:rPr>
                <w:rFonts w:ascii="Garamond" w:hAnsi="Garamond"/>
                <w:b/>
              </w:rPr>
              <w:t>„Z.O.KRIMI“</w:t>
            </w:r>
          </w:p>
        </w:tc>
        <w:tc>
          <w:tcPr>
            <w:tcW w:w="4554" w:type="dxa"/>
            <w:gridSpan w:val="2"/>
            <w:vMerge/>
            <w:shd w:val="clear" w:color="auto" w:fill="auto"/>
          </w:tcPr>
          <w:p w:rsidR="00990F89" w:rsidRPr="00914DF2" w:rsidRDefault="00990F89"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p>
        </w:tc>
        <w:tc>
          <w:tcPr>
            <w:tcW w:w="1080" w:type="dxa"/>
            <w:shd w:val="clear" w:color="auto" w:fill="auto"/>
            <w:vAlign w:val="center"/>
          </w:tcPr>
          <w:p w:rsidR="00E13B0A" w:rsidRPr="00CD6FE4" w:rsidRDefault="00E16F4B" w:rsidP="00CD6FE4">
            <w:pPr>
              <w:jc w:val="center"/>
              <w:rPr>
                <w:rFonts w:ascii="Garamond" w:hAnsi="Garamond"/>
              </w:rPr>
            </w:pPr>
            <w:r w:rsidRPr="00CD6FE4">
              <w:rPr>
                <w:rFonts w:ascii="Garamond" w:hAnsi="Garamond"/>
              </w:rPr>
              <w:t>10</w:t>
            </w:r>
            <w:r w:rsidR="00E13B0A" w:rsidRPr="00CD6FE4">
              <w:rPr>
                <w:rFonts w:ascii="Garamond" w:hAnsi="Garamond"/>
              </w:rPr>
              <w:t>0</w:t>
            </w:r>
            <w:r w:rsidR="00E13B0A" w:rsidRPr="00CD6FE4">
              <w:rPr>
                <w:rFonts w:ascii="Garamond" w:hAnsi="Garamond"/>
                <w:b/>
              </w:rPr>
              <w:t xml:space="preserve"> %</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rPr>
              <w:t xml:space="preserve">věci se specializací </w:t>
            </w:r>
            <w:r w:rsidRPr="00CD6FE4">
              <w:rPr>
                <w:b/>
              </w:rPr>
              <w:t>„VAZBA“</w:t>
            </w:r>
          </w:p>
        </w:tc>
        <w:tc>
          <w:tcPr>
            <w:tcW w:w="4554" w:type="dxa"/>
            <w:gridSpan w:val="2"/>
            <w:vMerge/>
            <w:shd w:val="clear" w:color="auto" w:fill="auto"/>
          </w:tcPr>
          <w:p w:rsidR="00E13B0A" w:rsidRPr="00914DF2" w:rsidRDefault="00E13B0A" w:rsidP="00CD6FE4">
            <w:pPr>
              <w:jc w:val="both"/>
            </w:pPr>
          </w:p>
        </w:tc>
      </w:tr>
      <w:tr w:rsidR="005B6C1C" w:rsidRPr="00914DF2" w:rsidTr="00CD6FE4">
        <w:trPr>
          <w:cantSplit/>
          <w:trHeight w:val="454"/>
        </w:trPr>
        <w:tc>
          <w:tcPr>
            <w:tcW w:w="1134" w:type="dxa"/>
            <w:vMerge/>
            <w:shd w:val="clear" w:color="auto" w:fill="D9D9D9"/>
          </w:tcPr>
          <w:p w:rsidR="005B6C1C" w:rsidRPr="00CD6FE4" w:rsidRDefault="005B6C1C" w:rsidP="00160DB8">
            <w:pPr>
              <w:rPr>
                <w:rFonts w:ascii="Garamond" w:hAnsi="Garamond"/>
              </w:rPr>
            </w:pPr>
          </w:p>
        </w:tc>
        <w:tc>
          <w:tcPr>
            <w:tcW w:w="1134" w:type="dxa"/>
            <w:shd w:val="clear" w:color="auto" w:fill="auto"/>
            <w:vAlign w:val="center"/>
          </w:tcPr>
          <w:p w:rsidR="005B6C1C" w:rsidRPr="00CD6FE4" w:rsidRDefault="005B6C1C" w:rsidP="00CD6FE4">
            <w:pPr>
              <w:jc w:val="center"/>
              <w:rPr>
                <w:rFonts w:ascii="Garamond" w:hAnsi="Garamond"/>
                <w:b/>
              </w:rPr>
            </w:pPr>
          </w:p>
        </w:tc>
        <w:tc>
          <w:tcPr>
            <w:tcW w:w="1080" w:type="dxa"/>
            <w:shd w:val="clear" w:color="auto" w:fill="auto"/>
            <w:vAlign w:val="center"/>
          </w:tcPr>
          <w:p w:rsidR="005B6C1C" w:rsidRPr="00CD6FE4" w:rsidRDefault="005B6C1C"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DF6" w:rsidRPr="00E235AB" w:rsidRDefault="005B6C1C" w:rsidP="00160DB8">
            <w:pPr>
              <w:rPr>
                <w:rFonts w:ascii="Garamond" w:hAnsi="Garamond"/>
                <w:b/>
              </w:rPr>
            </w:pPr>
            <w:r w:rsidRPr="00CD6FE4">
              <w:rPr>
                <w:rFonts w:ascii="Garamond" w:hAnsi="Garamond"/>
              </w:rPr>
              <w:t xml:space="preserve">věci se specializací </w:t>
            </w:r>
            <w:r w:rsidRPr="00CD6FE4">
              <w:rPr>
                <w:rFonts w:ascii="Garamond" w:hAnsi="Garamond"/>
                <w:b/>
              </w:rPr>
              <w:t>„VV“</w:t>
            </w:r>
          </w:p>
        </w:tc>
        <w:tc>
          <w:tcPr>
            <w:tcW w:w="4554" w:type="dxa"/>
            <w:gridSpan w:val="2"/>
            <w:vMerge/>
            <w:shd w:val="clear" w:color="auto" w:fill="auto"/>
          </w:tcPr>
          <w:p w:rsidR="005B6C1C" w:rsidRPr="00914DF2" w:rsidRDefault="005B6C1C"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EB4410" w:rsidRPr="00CD6FE4" w:rsidRDefault="00FE36CA" w:rsidP="00EB4410">
            <w:pPr>
              <w:rPr>
                <w:rFonts w:ascii="Garamond" w:hAnsi="Garamond"/>
              </w:rPr>
            </w:pPr>
            <w:r w:rsidRPr="00CD6FE4">
              <w:rPr>
                <w:rFonts w:ascii="Garamond" w:hAnsi="Garamond"/>
              </w:rPr>
              <w:t>(</w:t>
            </w:r>
            <w:r w:rsidR="0015566D" w:rsidRPr="00CD6FE4">
              <w:rPr>
                <w:rFonts w:ascii="Garamond" w:hAnsi="Garamond"/>
              </w:rPr>
              <w:t xml:space="preserve">oddíly </w:t>
            </w:r>
            <w:r w:rsidRPr="00CD6FE4">
              <w:rPr>
                <w:rFonts w:ascii="Garamond" w:hAnsi="Garamond"/>
              </w:rPr>
              <w:t xml:space="preserve">rejstříku </w:t>
            </w:r>
            <w:r w:rsidR="0015566D" w:rsidRPr="00CD6FE4">
              <w:rPr>
                <w:rFonts w:ascii="Garamond" w:hAnsi="Garamond"/>
              </w:rPr>
              <w:t>v</w:t>
            </w:r>
            <w:r w:rsidR="00E13B0A" w:rsidRPr="00CD6FE4">
              <w:rPr>
                <w:rFonts w:ascii="Garamond" w:hAnsi="Garamond"/>
              </w:rPr>
              <w:t xml:space="preserve">iz příloha č. 2 </w:t>
            </w:r>
            <w:r w:rsidRPr="00CD6FE4">
              <w:rPr>
                <w:rFonts w:ascii="Garamond" w:hAnsi="Garamond"/>
              </w:rPr>
              <w:t>rozvrhu práce)</w:t>
            </w:r>
          </w:p>
        </w:tc>
        <w:tc>
          <w:tcPr>
            <w:tcW w:w="4554" w:type="dxa"/>
            <w:gridSpan w:val="2"/>
            <w:vMerge/>
            <w:shd w:val="clear" w:color="auto" w:fill="auto"/>
          </w:tcPr>
          <w:p w:rsidR="00E13B0A" w:rsidRPr="00914DF2" w:rsidRDefault="00E13B0A"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15566D" w:rsidP="00CD6FE4">
            <w:pPr>
              <w:jc w:val="center"/>
              <w:rPr>
                <w:rFonts w:ascii="Garamond" w:hAnsi="Garamond"/>
                <w:b/>
              </w:rPr>
            </w:pPr>
            <w:r w:rsidRPr="00CD6FE4">
              <w:rPr>
                <w:rFonts w:ascii="Garamond" w:hAnsi="Garamond"/>
                <w:b/>
              </w:rPr>
              <w:t>PP</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E13B0A" w:rsidRPr="00914DF2" w:rsidRDefault="00E13B0A" w:rsidP="00CD6FE4">
            <w:pPr>
              <w:jc w:val="both"/>
            </w:pPr>
          </w:p>
        </w:tc>
      </w:tr>
      <w:tr w:rsidR="00E13B0A" w:rsidRPr="00CD6FE4" w:rsidTr="00CD6FE4">
        <w:trPr>
          <w:trHeight w:val="485"/>
        </w:trPr>
        <w:tc>
          <w:tcPr>
            <w:tcW w:w="1134" w:type="dxa"/>
            <w:vMerge/>
            <w:shd w:val="clear" w:color="auto" w:fill="D9D9D9"/>
          </w:tcPr>
          <w:p w:rsidR="00E13B0A" w:rsidRPr="00CD6FE4" w:rsidRDefault="00E13B0A" w:rsidP="00160DB8">
            <w:pPr>
              <w:rPr>
                <w:rFonts w:ascii="Garamond" w:hAnsi="Garamond"/>
              </w:rPr>
            </w:pPr>
          </w:p>
        </w:tc>
        <w:tc>
          <w:tcPr>
            <w:tcW w:w="13608" w:type="dxa"/>
            <w:gridSpan w:val="7"/>
            <w:shd w:val="clear" w:color="auto" w:fill="E6E6E6"/>
            <w:vAlign w:val="center"/>
          </w:tcPr>
          <w:p w:rsidR="00E13B0A" w:rsidRPr="00CD6FE4" w:rsidRDefault="00E13B0A" w:rsidP="00CD6FE4">
            <w:pPr>
              <w:jc w:val="center"/>
              <w:rPr>
                <w:rFonts w:ascii="Garamond" w:hAnsi="Garamond"/>
                <w:b/>
              </w:rPr>
            </w:pPr>
            <w:r w:rsidRPr="00CD6FE4">
              <w:rPr>
                <w:rFonts w:ascii="Garamond" w:hAnsi="Garamond"/>
                <w:b/>
              </w:rPr>
              <w:t>Administrativa</w:t>
            </w:r>
          </w:p>
        </w:tc>
      </w:tr>
      <w:tr w:rsidR="00E13B0A" w:rsidRPr="00914DF2" w:rsidTr="00CD6FE4">
        <w:trPr>
          <w:trHeight w:val="397"/>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88681E" w:rsidRDefault="00E13B0A" w:rsidP="00CD6FE4">
            <w:pPr>
              <w:jc w:val="both"/>
              <w:rPr>
                <w:i/>
              </w:rPr>
            </w:pPr>
            <w:r w:rsidRPr="0088681E">
              <w:rPr>
                <w:i/>
              </w:rPr>
              <w:t>Vyšší soudní úřednice</w:t>
            </w:r>
          </w:p>
        </w:tc>
        <w:tc>
          <w:tcPr>
            <w:tcW w:w="3402" w:type="dxa"/>
            <w:shd w:val="clear" w:color="auto" w:fill="auto"/>
          </w:tcPr>
          <w:p w:rsidR="00E13B0A" w:rsidRPr="00914DF2" w:rsidRDefault="00E13B0A" w:rsidP="00CD6FE4">
            <w:pPr>
              <w:jc w:val="both"/>
            </w:pPr>
            <w:r w:rsidRPr="00914DF2">
              <w:t>Marie Lukšíková</w:t>
            </w:r>
          </w:p>
          <w:p w:rsidR="00E13B0A" w:rsidRPr="00CD6FE4" w:rsidRDefault="00E13B0A"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Mgr. Gabriela Skulinová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Vyšší soudní úřednice</w:t>
            </w:r>
          </w:p>
        </w:tc>
        <w:tc>
          <w:tcPr>
            <w:tcW w:w="3402" w:type="dxa"/>
            <w:shd w:val="clear" w:color="auto" w:fill="auto"/>
          </w:tcPr>
          <w:p w:rsidR="00E13B0A" w:rsidRPr="00914DF2" w:rsidRDefault="00E13B0A" w:rsidP="00160DB8">
            <w:r w:rsidRPr="00914DF2">
              <w:t>Mgr. Gabriela Skulinová</w:t>
            </w:r>
          </w:p>
          <w:p w:rsidR="00E13B0A" w:rsidRPr="00CD6FE4" w:rsidRDefault="00E13B0A" w:rsidP="00160DB8">
            <w:pPr>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Marie Lukšíková</w:t>
            </w:r>
          </w:p>
        </w:tc>
      </w:tr>
      <w:tr w:rsidR="00AB16B8" w:rsidRPr="00914DF2" w:rsidTr="00CD6FE4">
        <w:trPr>
          <w:trHeight w:val="482"/>
        </w:trPr>
        <w:tc>
          <w:tcPr>
            <w:tcW w:w="1134" w:type="dxa"/>
            <w:vMerge/>
            <w:shd w:val="clear" w:color="auto" w:fill="D9D9D9"/>
          </w:tcPr>
          <w:p w:rsidR="00AB16B8" w:rsidRPr="00CD6FE4" w:rsidRDefault="00AB16B8" w:rsidP="00160DB8">
            <w:pPr>
              <w:rPr>
                <w:rFonts w:ascii="Garamond" w:hAnsi="Garamond"/>
              </w:rPr>
            </w:pPr>
          </w:p>
        </w:tc>
        <w:tc>
          <w:tcPr>
            <w:tcW w:w="3402" w:type="dxa"/>
            <w:gridSpan w:val="3"/>
            <w:shd w:val="clear" w:color="auto" w:fill="auto"/>
          </w:tcPr>
          <w:p w:rsidR="00AB16B8" w:rsidRPr="00CD6FE4" w:rsidRDefault="00AB16B8" w:rsidP="00CD6FE4">
            <w:pPr>
              <w:jc w:val="both"/>
              <w:rPr>
                <w:i/>
              </w:rPr>
            </w:pPr>
            <w:r w:rsidRPr="00CD6FE4">
              <w:rPr>
                <w:i/>
              </w:rPr>
              <w:t>Vedoucí kanceláře</w:t>
            </w:r>
          </w:p>
        </w:tc>
        <w:tc>
          <w:tcPr>
            <w:tcW w:w="3402" w:type="dxa"/>
            <w:shd w:val="clear" w:color="auto" w:fill="auto"/>
          </w:tcPr>
          <w:p w:rsidR="00AB16B8" w:rsidRPr="008E5E4F" w:rsidRDefault="00AB16B8" w:rsidP="00CD6FE4">
            <w:pPr>
              <w:jc w:val="both"/>
            </w:pPr>
            <w:r w:rsidRPr="008E5E4F">
              <w:t xml:space="preserve">Jana Jiříčková </w:t>
            </w:r>
          </w:p>
          <w:p w:rsidR="00AB16B8" w:rsidRPr="00CD6FE4" w:rsidRDefault="00AB16B8" w:rsidP="00CD6FE4">
            <w:pPr>
              <w:jc w:val="both"/>
              <w:rPr>
                <w:i/>
                <w:strike/>
                <w:sz w:val="22"/>
                <w:szCs w:val="22"/>
              </w:rPr>
            </w:pPr>
          </w:p>
        </w:tc>
        <w:tc>
          <w:tcPr>
            <w:tcW w:w="3402" w:type="dxa"/>
            <w:gridSpan w:val="2"/>
            <w:shd w:val="clear" w:color="auto" w:fill="auto"/>
          </w:tcPr>
          <w:p w:rsidR="00AB16B8" w:rsidRPr="00CD6FE4" w:rsidRDefault="00AB16B8" w:rsidP="00CD6FE4">
            <w:pPr>
              <w:jc w:val="both"/>
              <w:rPr>
                <w:i/>
              </w:rPr>
            </w:pPr>
          </w:p>
        </w:tc>
        <w:tc>
          <w:tcPr>
            <w:tcW w:w="3402" w:type="dxa"/>
            <w:shd w:val="clear" w:color="auto" w:fill="auto"/>
          </w:tcPr>
          <w:p w:rsidR="00AB16B8" w:rsidRPr="008E5E4F" w:rsidRDefault="00AB16B8" w:rsidP="00160DB8">
            <w:r w:rsidRPr="008E5E4F">
              <w:t>Pavla Pindejová</w:t>
            </w:r>
          </w:p>
          <w:p w:rsidR="00AB16B8" w:rsidRPr="008E5E4F" w:rsidRDefault="00AB16B8" w:rsidP="00160DB8">
            <w:r w:rsidRPr="008E5E4F">
              <w:t>Monika Vašková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Protokolující úřednice</w:t>
            </w:r>
          </w:p>
        </w:tc>
        <w:tc>
          <w:tcPr>
            <w:tcW w:w="3402" w:type="dxa"/>
            <w:shd w:val="clear" w:color="auto" w:fill="auto"/>
          </w:tcPr>
          <w:p w:rsidR="00E13B0A" w:rsidRPr="00914DF2" w:rsidRDefault="005956FB" w:rsidP="00CD6FE4">
            <w:pPr>
              <w:jc w:val="both"/>
            </w:pPr>
            <w:r>
              <w:t>Ivana Szabo</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všechny protokolující úřednice úseku trestního</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6C35D5" w:rsidRDefault="006C35D5"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zástup vzájemný a všechny protokolující úřednice úseku T</w:t>
            </w:r>
          </w:p>
        </w:tc>
      </w:tr>
      <w:tr w:rsidR="00E13B0A" w:rsidRPr="00914DF2" w:rsidTr="00CD6FE4">
        <w:trPr>
          <w:trHeight w:val="482"/>
        </w:trPr>
        <w:tc>
          <w:tcPr>
            <w:tcW w:w="1134" w:type="dxa"/>
            <w:vMerge/>
            <w:tcBorders>
              <w:bottom w:val="single" w:sz="4" w:space="0" w:color="auto"/>
            </w:tcBorders>
            <w:shd w:val="clear" w:color="auto" w:fill="D9D9D9"/>
          </w:tcPr>
          <w:p w:rsidR="00E13B0A" w:rsidRPr="00CD6FE4" w:rsidRDefault="00E13B0A" w:rsidP="00160DB8">
            <w:pPr>
              <w:rPr>
                <w:rFonts w:ascii="Garamond" w:hAnsi="Garamond"/>
              </w:rPr>
            </w:pPr>
          </w:p>
        </w:tc>
        <w:tc>
          <w:tcPr>
            <w:tcW w:w="13608" w:type="dxa"/>
            <w:gridSpan w:val="7"/>
            <w:shd w:val="clear" w:color="auto" w:fill="auto"/>
          </w:tcPr>
          <w:p w:rsidR="00E13B0A" w:rsidRPr="00CD6FE4" w:rsidRDefault="00E13B0A" w:rsidP="00CD6FE4">
            <w:pPr>
              <w:jc w:val="both"/>
              <w:rPr>
                <w:b/>
              </w:rPr>
            </w:pPr>
            <w:r w:rsidRPr="00CD6FE4">
              <w:rPr>
                <w:b/>
              </w:rPr>
              <w:t>Přísedící viz příloha č. 1 rozvrhu práce.</w:t>
            </w:r>
          </w:p>
          <w:p w:rsidR="00E13B0A" w:rsidRPr="00914DF2" w:rsidRDefault="00E13B0A" w:rsidP="00160DB8"/>
        </w:tc>
      </w:tr>
    </w:tbl>
    <w:p w:rsidR="0015566D" w:rsidRDefault="0015566D" w:rsidP="00177AFD">
      <w:pPr>
        <w:jc w:val="both"/>
      </w:pPr>
    </w:p>
    <w:p w:rsidR="00964A68" w:rsidRDefault="00964A68" w:rsidP="00177AFD">
      <w:pPr>
        <w:jc w:val="both"/>
      </w:pPr>
    </w:p>
    <w:p w:rsidR="007470DE" w:rsidRDefault="007470DE" w:rsidP="00177AFD">
      <w:pPr>
        <w:jc w:val="both"/>
      </w:pPr>
    </w:p>
    <w:p w:rsidR="00DD019A" w:rsidRDefault="00DD019A" w:rsidP="00177AFD">
      <w:pPr>
        <w:jc w:val="both"/>
      </w:pPr>
    </w:p>
    <w:p w:rsidR="00DD019A" w:rsidRPr="00914DF2" w:rsidRDefault="00DD019A"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001DB" w:rsidRPr="00CD6FE4" w:rsidTr="00CD6FE4">
        <w:trPr>
          <w:trHeight w:val="851"/>
        </w:trPr>
        <w:tc>
          <w:tcPr>
            <w:tcW w:w="1134" w:type="dxa"/>
            <w:tcBorders>
              <w:bottom w:val="single" w:sz="4" w:space="0" w:color="auto"/>
            </w:tcBorders>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Předseda senátu/samosoudce</w:t>
            </w:r>
          </w:p>
          <w:p w:rsidR="00A001DB" w:rsidRPr="00CD6FE4" w:rsidRDefault="00A001DB" w:rsidP="00CD6FE4">
            <w:pPr>
              <w:jc w:val="center"/>
              <w:rPr>
                <w:rFonts w:ascii="Garamond" w:hAnsi="Garamond"/>
                <w:b/>
                <w:i/>
              </w:rPr>
            </w:pPr>
            <w:r w:rsidRPr="00CD6FE4">
              <w:rPr>
                <w:rFonts w:ascii="Garamond" w:hAnsi="Garamond"/>
                <w:b/>
                <w:i/>
              </w:rPr>
              <w:t>Zástupce</w:t>
            </w:r>
          </w:p>
        </w:tc>
      </w:tr>
      <w:tr w:rsidR="00A001DB" w:rsidRPr="00914DF2" w:rsidTr="00CD6FE4">
        <w:trPr>
          <w:cantSplit/>
          <w:trHeight w:val="397"/>
        </w:trPr>
        <w:tc>
          <w:tcPr>
            <w:tcW w:w="1134" w:type="dxa"/>
            <w:vMerge w:val="restart"/>
            <w:shd w:val="clear" w:color="auto" w:fill="D9D9D9"/>
          </w:tcPr>
          <w:p w:rsidR="00A001DB" w:rsidRPr="00CD6FE4" w:rsidRDefault="00A001DB" w:rsidP="00160DB8">
            <w:pPr>
              <w:rPr>
                <w:rFonts w:ascii="Garamond" w:hAnsi="Garamond"/>
              </w:rPr>
            </w:pPr>
            <w:r w:rsidRPr="00CD6FE4">
              <w:rPr>
                <w:rFonts w:ascii="Garamond" w:hAnsi="Garamond"/>
              </w:rPr>
              <w:t xml:space="preserve"> </w:t>
            </w:r>
          </w:p>
          <w:p w:rsidR="00A001DB" w:rsidRPr="00CD6FE4" w:rsidRDefault="00A001DB" w:rsidP="00CD6FE4">
            <w:pPr>
              <w:jc w:val="center"/>
              <w:rPr>
                <w:rFonts w:ascii="Garamond" w:hAnsi="Garamond"/>
                <w:b/>
              </w:rPr>
            </w:pPr>
            <w:r w:rsidRPr="00CD6FE4">
              <w:rPr>
                <w:rFonts w:ascii="Garamond" w:hAnsi="Garamond"/>
                <w:b/>
              </w:rPr>
              <w:t>9</w:t>
            </w: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001DB" w:rsidRPr="00CD6FE4" w:rsidRDefault="00CA3872" w:rsidP="00CD6FE4">
            <w:pPr>
              <w:jc w:val="center"/>
              <w:rPr>
                <w:rFonts w:ascii="Garamond" w:hAnsi="Garamond"/>
                <w:b/>
              </w:rPr>
            </w:pPr>
            <w:r>
              <w:rPr>
                <w:rFonts w:ascii="Garamond" w:hAnsi="Garamond"/>
                <w:b/>
              </w:rPr>
              <w:t>3</w:t>
            </w:r>
            <w:bookmarkStart w:id="0" w:name="_GoBack"/>
            <w:bookmarkEnd w:id="0"/>
            <w:r w:rsidR="00494BAB" w:rsidRPr="00C55F66">
              <w:rPr>
                <w:rFonts w:ascii="Garamond" w:hAnsi="Garamond"/>
                <w:b/>
              </w:rPr>
              <w:t>0</w:t>
            </w:r>
            <w:r w:rsidR="00A001DB" w:rsidRPr="00CD6FE4">
              <w:rPr>
                <w:rFonts w:ascii="Garamond" w:hAnsi="Garamond"/>
                <w:b/>
              </w:rPr>
              <w:t xml:space="preserve"> %</w:t>
            </w:r>
          </w:p>
        </w:tc>
        <w:tc>
          <w:tcPr>
            <w:tcW w:w="6840" w:type="dxa"/>
            <w:gridSpan w:val="3"/>
            <w:shd w:val="clear" w:color="auto" w:fill="auto"/>
            <w:vAlign w:val="center"/>
          </w:tcPr>
          <w:p w:rsidR="00A001DB" w:rsidRPr="00CD6FE4" w:rsidRDefault="00A001DB" w:rsidP="00C55F66">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A001DB" w:rsidRPr="00803111" w:rsidRDefault="00A001DB" w:rsidP="00CD6FE4">
            <w:pPr>
              <w:jc w:val="both"/>
              <w:rPr>
                <w:rFonts w:ascii="Garamond" w:hAnsi="Garamond"/>
              </w:rPr>
            </w:pPr>
          </w:p>
          <w:p w:rsidR="00A001DB" w:rsidRPr="00803111" w:rsidRDefault="00A001DB" w:rsidP="00CD6FE4">
            <w:pPr>
              <w:jc w:val="both"/>
              <w:rPr>
                <w:rFonts w:ascii="Garamond" w:hAnsi="Garamond"/>
                <w:b/>
                <w:u w:val="single"/>
              </w:rPr>
            </w:pPr>
            <w:r w:rsidRPr="00803111">
              <w:rPr>
                <w:rFonts w:ascii="Garamond" w:hAnsi="Garamond"/>
                <w:b/>
                <w:u w:val="single"/>
              </w:rPr>
              <w:t>Mgr. Kamil Babušek</w:t>
            </w:r>
          </w:p>
          <w:p w:rsidR="00803111" w:rsidRPr="00DD019A" w:rsidRDefault="00F3541F" w:rsidP="00CD6FE4">
            <w:pPr>
              <w:jc w:val="both"/>
              <w:rPr>
                <w:rFonts w:ascii="Garamond" w:hAnsi="Garamond"/>
              </w:rPr>
            </w:pPr>
            <w:r w:rsidRPr="00DD019A">
              <w:rPr>
                <w:rFonts w:ascii="Garamond" w:hAnsi="Garamond"/>
              </w:rPr>
              <w:t>1. JUDr. Eva Fabšíková</w:t>
            </w:r>
          </w:p>
          <w:p w:rsidR="00F3541F" w:rsidRPr="00DD019A" w:rsidRDefault="00F3541F" w:rsidP="00CD6FE4">
            <w:pPr>
              <w:jc w:val="both"/>
              <w:rPr>
                <w:rFonts w:ascii="Garamond" w:hAnsi="Garamond"/>
              </w:rPr>
            </w:pPr>
            <w:r w:rsidRPr="00DD019A">
              <w:rPr>
                <w:rFonts w:ascii="Garamond" w:hAnsi="Garamond"/>
              </w:rPr>
              <w:t>2. Mgr. Jan Martikán</w:t>
            </w:r>
          </w:p>
          <w:p w:rsidR="00F3541F" w:rsidRPr="00DD019A" w:rsidRDefault="00F3541F" w:rsidP="00CD6FE4">
            <w:pPr>
              <w:jc w:val="both"/>
              <w:rPr>
                <w:rFonts w:ascii="Garamond" w:hAnsi="Garamond"/>
              </w:rPr>
            </w:pPr>
            <w:r w:rsidRPr="00DD019A">
              <w:rPr>
                <w:rFonts w:ascii="Garamond" w:hAnsi="Garamond"/>
              </w:rPr>
              <w:t>3. JUDr. Alena Zajícová</w:t>
            </w:r>
          </w:p>
          <w:p w:rsidR="00F3541F" w:rsidRPr="00DD019A" w:rsidRDefault="00F3541F" w:rsidP="00CD6FE4">
            <w:pPr>
              <w:jc w:val="both"/>
              <w:rPr>
                <w:rFonts w:ascii="Garamond" w:hAnsi="Garamond"/>
              </w:rPr>
            </w:pPr>
            <w:r w:rsidRPr="00DD019A">
              <w:rPr>
                <w:rFonts w:ascii="Garamond" w:hAnsi="Garamond"/>
              </w:rPr>
              <w:t>4. JUDr. Gražyna Pustówková</w:t>
            </w:r>
          </w:p>
          <w:p w:rsidR="00A001DB" w:rsidRPr="00803111" w:rsidRDefault="00A001DB" w:rsidP="00CD6FE4">
            <w:pPr>
              <w:jc w:val="both"/>
              <w:rPr>
                <w:rFonts w:ascii="Garamond" w:hAnsi="Garamond"/>
              </w:rPr>
            </w:pPr>
          </w:p>
          <w:p w:rsidR="00A001DB" w:rsidRPr="00803111" w:rsidRDefault="00A001DB" w:rsidP="00A001DB">
            <w:pPr>
              <w:rPr>
                <w:rFonts w:ascii="Garamond" w:hAnsi="Garamond"/>
              </w:rPr>
            </w:pPr>
            <w:r w:rsidRPr="00803111">
              <w:rPr>
                <w:rFonts w:ascii="Garamond" w:hAnsi="Garamond"/>
              </w:rPr>
              <w:t xml:space="preserve">Mgr.Petra Richterková </w:t>
            </w:r>
          </w:p>
          <w:p w:rsidR="00A001DB" w:rsidRPr="00803111" w:rsidRDefault="00A001DB" w:rsidP="00A001DB">
            <w:pPr>
              <w:rPr>
                <w:rFonts w:ascii="Garamond" w:hAnsi="Garamond"/>
              </w:rPr>
            </w:pPr>
            <w:r w:rsidRPr="00803111">
              <w:rPr>
                <w:rFonts w:ascii="Garamond" w:hAnsi="Garamond"/>
              </w:rPr>
              <w:t>pro věci se specializací „dopravní“</w:t>
            </w:r>
          </w:p>
          <w:p w:rsidR="00A001DB" w:rsidRPr="00803111" w:rsidRDefault="00A001DB" w:rsidP="00CD6FE4">
            <w:pPr>
              <w:jc w:val="both"/>
              <w:rPr>
                <w:rFonts w:ascii="Garamond" w:hAnsi="Garamond"/>
              </w:rPr>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B53F01" w:rsidRPr="00914DF2" w:rsidRDefault="00B53F01" w:rsidP="00CD6FE4">
            <w:pPr>
              <w:jc w:val="both"/>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A47A03" w:rsidRDefault="00B53F01" w:rsidP="00CD6FE4">
            <w:pPr>
              <w:jc w:val="center"/>
              <w:rPr>
                <w:rFonts w:ascii="Garamond" w:hAnsi="Garamond"/>
              </w:rPr>
            </w:pPr>
            <w:r w:rsidRPr="00A47A03">
              <w:rPr>
                <w:rFonts w:ascii="Garamond" w:hAnsi="Garamond"/>
              </w:rPr>
              <w:t>100 %</w:t>
            </w:r>
          </w:p>
        </w:tc>
        <w:tc>
          <w:tcPr>
            <w:tcW w:w="6840" w:type="dxa"/>
            <w:gridSpan w:val="3"/>
            <w:shd w:val="clear" w:color="auto" w:fill="auto"/>
            <w:vAlign w:val="center"/>
          </w:tcPr>
          <w:p w:rsidR="00B53F01" w:rsidRPr="00A47A03" w:rsidRDefault="00B53F01" w:rsidP="00C06483">
            <w:pPr>
              <w:rPr>
                <w:rFonts w:ascii="Garamond" w:hAnsi="Garamond"/>
              </w:rPr>
            </w:pPr>
            <w:r w:rsidRPr="00A47A03">
              <w:rPr>
                <w:rFonts w:ascii="Garamond" w:hAnsi="Garamond"/>
              </w:rPr>
              <w:t xml:space="preserve">věci se specializací </w:t>
            </w:r>
            <w:r w:rsidRPr="00A47A03">
              <w:rPr>
                <w:rFonts w:ascii="Garamond" w:hAnsi="Garamond"/>
                <w:b/>
              </w:rPr>
              <w:t>„KORUPCE“</w:t>
            </w:r>
          </w:p>
        </w:tc>
        <w:tc>
          <w:tcPr>
            <w:tcW w:w="4554" w:type="dxa"/>
            <w:gridSpan w:val="2"/>
            <w:vMerge/>
            <w:shd w:val="clear" w:color="auto" w:fill="auto"/>
          </w:tcPr>
          <w:p w:rsidR="00B53F01" w:rsidRPr="00914DF2" w:rsidRDefault="00B53F01"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Tm</w:t>
            </w:r>
          </w:p>
        </w:tc>
        <w:tc>
          <w:tcPr>
            <w:tcW w:w="1080" w:type="dxa"/>
            <w:shd w:val="clear" w:color="auto" w:fill="auto"/>
            <w:vAlign w:val="center"/>
          </w:tcPr>
          <w:p w:rsidR="00A001DB" w:rsidRPr="00CD6FE4" w:rsidRDefault="00A001DB"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
        </w:tc>
        <w:tc>
          <w:tcPr>
            <w:tcW w:w="1080"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b/>
              </w:rPr>
              <w:t>„DOPRAVNÍ“</w:t>
            </w:r>
            <w:r w:rsidR="008C4ABE" w:rsidRPr="00CD6FE4">
              <w:rPr>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001DB" w:rsidP="00CD6FE4">
            <w:pPr>
              <w:jc w:val="center"/>
              <w:rPr>
                <w:rFonts w:ascii="Garamond" w:hAnsi="Garamond"/>
                <w:b/>
              </w:rPr>
            </w:pPr>
            <w:r w:rsidRPr="00A47A03">
              <w:rPr>
                <w:rFonts w:ascii="Garamond" w:hAnsi="Garamond"/>
                <w:b/>
              </w:rPr>
              <w:t>Nt</w:t>
            </w:r>
          </w:p>
        </w:tc>
        <w:tc>
          <w:tcPr>
            <w:tcW w:w="1080" w:type="dxa"/>
            <w:shd w:val="clear" w:color="auto" w:fill="auto"/>
            <w:vAlign w:val="center"/>
          </w:tcPr>
          <w:p w:rsidR="00A001DB" w:rsidRPr="00A47A03" w:rsidRDefault="00E92FC2" w:rsidP="00CD6FE4">
            <w:pPr>
              <w:jc w:val="center"/>
              <w:rPr>
                <w:rFonts w:ascii="Garamond" w:hAnsi="Garamond"/>
              </w:rPr>
            </w:pPr>
            <w:r w:rsidRPr="00A47A03">
              <w:rPr>
                <w:rFonts w:ascii="Garamond" w:hAnsi="Garamond"/>
                <w:b/>
              </w:rPr>
              <w:t>100</w:t>
            </w:r>
            <w:r w:rsidR="00A001DB" w:rsidRPr="00A47A03">
              <w:rPr>
                <w:rFonts w:ascii="Garamond" w:hAnsi="Garamond"/>
                <w:b/>
              </w:rPr>
              <w:t xml:space="preserve">  %</w:t>
            </w:r>
          </w:p>
        </w:tc>
        <w:tc>
          <w:tcPr>
            <w:tcW w:w="6840" w:type="dxa"/>
            <w:gridSpan w:val="3"/>
            <w:shd w:val="clear" w:color="auto" w:fill="auto"/>
            <w:vAlign w:val="center"/>
          </w:tcPr>
          <w:p w:rsidR="00A001DB" w:rsidRPr="00A47A03" w:rsidRDefault="00A001DB" w:rsidP="00160DB8">
            <w:pPr>
              <w:rPr>
                <w:rFonts w:ascii="Garamond" w:hAnsi="Garamond"/>
              </w:rPr>
            </w:pPr>
            <w:r w:rsidRPr="00A47A03">
              <w:rPr>
                <w:rFonts w:ascii="Garamond" w:hAnsi="Garamond"/>
                <w:b/>
              </w:rPr>
              <w:t>běžný nápad věcí  včetně specializací</w:t>
            </w:r>
            <w:r w:rsidR="00986CB3" w:rsidRPr="00A47A03">
              <w:rPr>
                <w:rFonts w:ascii="Garamond" w:hAnsi="Garamond"/>
                <w:b/>
              </w:rPr>
              <w:t xml:space="preserve"> – všeobecné řízení</w:t>
            </w:r>
          </w:p>
          <w:p w:rsidR="00011E91" w:rsidRPr="00A47A03" w:rsidRDefault="00FE36CA" w:rsidP="00011E91">
            <w:r w:rsidRPr="00A47A03">
              <w:rPr>
                <w:rFonts w:ascii="Garamond" w:hAnsi="Garamond"/>
              </w:rPr>
              <w:t>(</w:t>
            </w:r>
            <w:r w:rsidR="00A001DB" w:rsidRPr="00A47A03">
              <w:rPr>
                <w:rFonts w:ascii="Garamond" w:hAnsi="Garamond"/>
              </w:rPr>
              <w:t>oddíly</w:t>
            </w:r>
            <w:r w:rsidRPr="00A47A03">
              <w:rPr>
                <w:rFonts w:ascii="Garamond" w:hAnsi="Garamond"/>
              </w:rPr>
              <w:t xml:space="preserve"> rejstříku</w:t>
            </w:r>
            <w:r w:rsidR="00A001DB" w:rsidRPr="00A47A03">
              <w:rPr>
                <w:rFonts w:ascii="Garamond" w:hAnsi="Garamond"/>
              </w:rPr>
              <w:t xml:space="preserve"> viz příloha č. 2 </w:t>
            </w:r>
            <w:r w:rsidR="00E97D08" w:rsidRPr="00A47A03">
              <w:rPr>
                <w:rFonts w:ascii="Garamond" w:hAnsi="Garamond"/>
              </w:rPr>
              <w:t>rozvrhu práce</w:t>
            </w:r>
            <w:r w:rsidRPr="00A47A03">
              <w:rPr>
                <w:rFonts w:ascii="Garamond" w:hAnsi="Garamond"/>
              </w:rPr>
              <w:t>)</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E63A2" w:rsidP="00CD6FE4">
            <w:pPr>
              <w:jc w:val="center"/>
              <w:rPr>
                <w:rFonts w:ascii="Garamond" w:hAnsi="Garamond"/>
                <w:b/>
              </w:rPr>
            </w:pPr>
            <w:r w:rsidRPr="00A47A03">
              <w:rPr>
                <w:rFonts w:ascii="Garamond" w:hAnsi="Garamond"/>
                <w:b/>
              </w:rPr>
              <w:t>Td</w:t>
            </w:r>
          </w:p>
        </w:tc>
        <w:tc>
          <w:tcPr>
            <w:tcW w:w="1080" w:type="dxa"/>
            <w:shd w:val="clear" w:color="auto" w:fill="auto"/>
            <w:vAlign w:val="center"/>
          </w:tcPr>
          <w:p w:rsidR="00A001DB" w:rsidRPr="00A47A03" w:rsidRDefault="00E92FC2" w:rsidP="00CD6FE4">
            <w:pPr>
              <w:jc w:val="center"/>
              <w:rPr>
                <w:rFonts w:ascii="Garamond" w:hAnsi="Garamond"/>
              </w:rPr>
            </w:pPr>
            <w:r w:rsidRPr="00A47A03">
              <w:rPr>
                <w:rFonts w:ascii="Garamond" w:hAnsi="Garamond"/>
                <w:b/>
              </w:rPr>
              <w:t>100</w:t>
            </w:r>
            <w:r w:rsidR="00AE63A2" w:rsidRPr="00A47A03">
              <w:rPr>
                <w:rFonts w:ascii="Garamond" w:hAnsi="Garamond"/>
                <w:b/>
              </w:rPr>
              <w:t xml:space="preserve">  %</w:t>
            </w:r>
          </w:p>
        </w:tc>
        <w:tc>
          <w:tcPr>
            <w:tcW w:w="6840" w:type="dxa"/>
            <w:gridSpan w:val="3"/>
            <w:shd w:val="clear" w:color="auto" w:fill="auto"/>
            <w:vAlign w:val="center"/>
          </w:tcPr>
          <w:p w:rsidR="00A001DB" w:rsidRPr="00A47A03" w:rsidRDefault="00AE63A2" w:rsidP="00160DB8">
            <w:pPr>
              <w:rPr>
                <w:rFonts w:ascii="Garamond" w:hAnsi="Garamond"/>
                <w:b/>
              </w:rPr>
            </w:pPr>
            <w:r w:rsidRPr="00A47A03">
              <w:rPr>
                <w:rFonts w:ascii="Garamond" w:hAnsi="Garamond"/>
                <w:b/>
              </w:rPr>
              <w:t>běžný nápad věcí</w:t>
            </w:r>
            <w:r w:rsidR="008C4ABE" w:rsidRPr="00A47A03">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CD6FE4" w:rsidTr="00CD6FE4">
        <w:trPr>
          <w:trHeight w:val="485"/>
        </w:trPr>
        <w:tc>
          <w:tcPr>
            <w:tcW w:w="1134" w:type="dxa"/>
            <w:vMerge/>
            <w:shd w:val="clear" w:color="auto" w:fill="D9D9D9"/>
          </w:tcPr>
          <w:p w:rsidR="00A001DB" w:rsidRPr="00CD6FE4" w:rsidRDefault="00A001DB" w:rsidP="00160DB8">
            <w:pPr>
              <w:rPr>
                <w:rFonts w:ascii="Garamond" w:hAnsi="Garamond"/>
              </w:rPr>
            </w:pPr>
          </w:p>
        </w:tc>
        <w:tc>
          <w:tcPr>
            <w:tcW w:w="13608" w:type="dxa"/>
            <w:gridSpan w:val="7"/>
            <w:shd w:val="clear" w:color="auto" w:fill="E6E6E6"/>
            <w:vAlign w:val="center"/>
          </w:tcPr>
          <w:p w:rsidR="00A001DB" w:rsidRPr="00CD6FE4" w:rsidRDefault="00A001DB" w:rsidP="00CD6FE4">
            <w:pPr>
              <w:jc w:val="center"/>
              <w:rPr>
                <w:rFonts w:ascii="Garamond" w:hAnsi="Garamond"/>
                <w:b/>
              </w:rPr>
            </w:pPr>
            <w:r w:rsidRPr="00CD6FE4">
              <w:rPr>
                <w:rFonts w:ascii="Garamond" w:hAnsi="Garamond"/>
                <w:b/>
              </w:rPr>
              <w:t>Administrativa</w:t>
            </w:r>
          </w:p>
        </w:tc>
      </w:tr>
      <w:tr w:rsidR="00A001DB" w:rsidRPr="00914DF2" w:rsidTr="00CD6FE4">
        <w:trPr>
          <w:trHeight w:val="397"/>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Marie Lukšíková</w:t>
            </w:r>
          </w:p>
          <w:p w:rsidR="00A001DB" w:rsidRPr="00CD6FE4" w:rsidRDefault="00964A68" w:rsidP="00160DB8">
            <w:pPr>
              <w:rPr>
                <w:i/>
              </w:rPr>
            </w:pPr>
            <w:r w:rsidRPr="00CD6FE4">
              <w:rPr>
                <w:i/>
              </w:rPr>
              <w:t>(</w:t>
            </w:r>
            <w:r w:rsidR="00A001DB" w:rsidRPr="00CD6FE4">
              <w:rPr>
                <w:i/>
              </w:rPr>
              <w:t xml:space="preserve">sudé </w:t>
            </w:r>
            <w:r w:rsidR="008D21BA">
              <w:rPr>
                <w:i/>
              </w:rPr>
              <w:t>sp. 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Mgr. Gabriela Skulinová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Mgr. Gabriela Skulinová</w:t>
            </w:r>
          </w:p>
          <w:p w:rsidR="00A001DB" w:rsidRPr="00CD6FE4" w:rsidRDefault="00964A68" w:rsidP="00160DB8">
            <w:pPr>
              <w:rPr>
                <w:i/>
              </w:rPr>
            </w:pPr>
            <w:r w:rsidRPr="00CD6FE4">
              <w:rPr>
                <w:i/>
              </w:rPr>
              <w:t>(</w:t>
            </w:r>
            <w:r w:rsidR="00A001DB" w:rsidRPr="00CD6FE4">
              <w:rPr>
                <w:i/>
              </w:rPr>
              <w:t xml:space="preserve">liché </w:t>
            </w:r>
            <w:r w:rsidR="008D21BA">
              <w:rPr>
                <w:i/>
              </w:rPr>
              <w:t>sp. 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Marie Lukšíková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Vedoucí kanceláře</w:t>
            </w:r>
          </w:p>
        </w:tc>
        <w:tc>
          <w:tcPr>
            <w:tcW w:w="3402" w:type="dxa"/>
            <w:shd w:val="clear" w:color="auto" w:fill="auto"/>
            <w:vAlign w:val="center"/>
          </w:tcPr>
          <w:p w:rsidR="00A001DB" w:rsidRPr="00F63D4E" w:rsidRDefault="00964A68" w:rsidP="00160DB8">
            <w:r>
              <w:t xml:space="preserve">Pavla Pindejová </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Default="00964A68" w:rsidP="00160DB8">
            <w:r>
              <w:t>Jana Jiříčková</w:t>
            </w:r>
          </w:p>
          <w:p w:rsidR="00964A68" w:rsidRPr="00914DF2" w:rsidRDefault="00964A68" w:rsidP="00160DB8">
            <w:r>
              <w:t>Monika Vašková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Protokolující úřednice</w:t>
            </w:r>
          </w:p>
        </w:tc>
        <w:tc>
          <w:tcPr>
            <w:tcW w:w="3402" w:type="dxa"/>
            <w:shd w:val="clear" w:color="auto" w:fill="auto"/>
            <w:vAlign w:val="center"/>
          </w:tcPr>
          <w:p w:rsidR="00A001DB" w:rsidRPr="00914DF2" w:rsidRDefault="003761B4" w:rsidP="00365110">
            <w:r>
              <w:t>Lucie Zielonková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všechny protokolující úřednice úseku trestního</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Zapisovatelka</w:t>
            </w:r>
          </w:p>
        </w:tc>
        <w:tc>
          <w:tcPr>
            <w:tcW w:w="3402" w:type="dxa"/>
            <w:shd w:val="clear" w:color="auto" w:fill="auto"/>
            <w:vAlign w:val="center"/>
          </w:tcPr>
          <w:p w:rsidR="001A0980" w:rsidRDefault="001A0980" w:rsidP="00160DB8">
            <w:r>
              <w:t>Monika Michalková</w:t>
            </w:r>
          </w:p>
          <w:p w:rsidR="00803111" w:rsidRDefault="00803111" w:rsidP="00160DB8">
            <w:r>
              <w:t>Petra Elblová</w:t>
            </w:r>
          </w:p>
          <w:p w:rsidR="0027677C" w:rsidRPr="00914DF2" w:rsidRDefault="0027677C" w:rsidP="00160DB8">
            <w:r>
              <w:t>Ing. Veronika Czyžová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zástup vzájemný a všechny protokolující úřednice úseku T</w:t>
            </w:r>
          </w:p>
        </w:tc>
      </w:tr>
      <w:tr w:rsidR="00A001DB" w:rsidRPr="00914DF2" w:rsidTr="00CD6FE4">
        <w:trPr>
          <w:trHeight w:val="482"/>
        </w:trPr>
        <w:tc>
          <w:tcPr>
            <w:tcW w:w="1134" w:type="dxa"/>
            <w:vMerge/>
            <w:tcBorders>
              <w:bottom w:val="single" w:sz="4" w:space="0" w:color="auto"/>
            </w:tcBorders>
            <w:shd w:val="clear" w:color="auto" w:fill="D9D9D9"/>
          </w:tcPr>
          <w:p w:rsidR="00A001DB" w:rsidRPr="00CD6FE4" w:rsidRDefault="00A001DB" w:rsidP="00160DB8">
            <w:pPr>
              <w:rPr>
                <w:rFonts w:ascii="Garamond" w:hAnsi="Garamond"/>
              </w:rPr>
            </w:pPr>
          </w:p>
        </w:tc>
        <w:tc>
          <w:tcPr>
            <w:tcW w:w="13608" w:type="dxa"/>
            <w:gridSpan w:val="7"/>
            <w:shd w:val="clear" w:color="auto" w:fill="auto"/>
            <w:vAlign w:val="center"/>
          </w:tcPr>
          <w:p w:rsidR="00A001DB" w:rsidRPr="00CD6FE4" w:rsidRDefault="00A001DB" w:rsidP="00160DB8">
            <w:pPr>
              <w:rPr>
                <w:b/>
              </w:rPr>
            </w:pPr>
            <w:r w:rsidRPr="00CD6FE4">
              <w:rPr>
                <w:b/>
              </w:rPr>
              <w:t>Přísedící viz příloha č. 1 rozvrhu práce.</w:t>
            </w:r>
          </w:p>
        </w:tc>
      </w:tr>
    </w:tbl>
    <w:p w:rsidR="007470DE" w:rsidRDefault="007470DE" w:rsidP="00177AFD">
      <w:pPr>
        <w:jc w:val="both"/>
      </w:pPr>
    </w:p>
    <w:p w:rsidR="00DD019A" w:rsidRDefault="00DD019A" w:rsidP="00177AFD">
      <w:pPr>
        <w:jc w:val="both"/>
      </w:pPr>
    </w:p>
    <w:p w:rsidR="007470DE" w:rsidRPr="00914DF2" w:rsidRDefault="007470D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E63A2" w:rsidRPr="00CD6FE4" w:rsidTr="00CD6FE4">
        <w:trPr>
          <w:trHeight w:val="851"/>
        </w:trPr>
        <w:tc>
          <w:tcPr>
            <w:tcW w:w="1134" w:type="dxa"/>
            <w:tcBorders>
              <w:bottom w:val="single" w:sz="4" w:space="0" w:color="auto"/>
            </w:tcBorders>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Předseda senátu/samosoudce</w:t>
            </w:r>
          </w:p>
          <w:p w:rsidR="00AE63A2" w:rsidRPr="00CD6FE4" w:rsidRDefault="00AE63A2" w:rsidP="00CD6FE4">
            <w:pPr>
              <w:jc w:val="center"/>
              <w:rPr>
                <w:rFonts w:ascii="Garamond" w:hAnsi="Garamond"/>
                <w:b/>
                <w:i/>
              </w:rPr>
            </w:pPr>
            <w:r w:rsidRPr="00CD6FE4">
              <w:rPr>
                <w:rFonts w:ascii="Garamond" w:hAnsi="Garamond"/>
                <w:b/>
                <w:i/>
              </w:rPr>
              <w:t>Zástupce</w:t>
            </w:r>
          </w:p>
        </w:tc>
      </w:tr>
      <w:tr w:rsidR="00AE63A2" w:rsidRPr="00914DF2" w:rsidTr="00CD6FE4">
        <w:trPr>
          <w:cantSplit/>
          <w:trHeight w:val="454"/>
        </w:trPr>
        <w:tc>
          <w:tcPr>
            <w:tcW w:w="1134" w:type="dxa"/>
            <w:vMerge w:val="restart"/>
            <w:shd w:val="clear" w:color="auto" w:fill="D9D9D9"/>
          </w:tcPr>
          <w:p w:rsidR="00AE63A2" w:rsidRPr="00CD6FE4" w:rsidRDefault="00AE63A2" w:rsidP="00160DB8">
            <w:pPr>
              <w:rPr>
                <w:rFonts w:ascii="Garamond" w:hAnsi="Garamond"/>
              </w:rPr>
            </w:pPr>
            <w:r w:rsidRPr="00CD6FE4">
              <w:rPr>
                <w:rFonts w:ascii="Garamond" w:hAnsi="Garamond"/>
              </w:rPr>
              <w:t xml:space="preserve"> </w:t>
            </w:r>
          </w:p>
          <w:p w:rsidR="00AE63A2" w:rsidRPr="00CD6FE4" w:rsidRDefault="00AE63A2" w:rsidP="00CD6FE4">
            <w:pPr>
              <w:jc w:val="center"/>
              <w:rPr>
                <w:rFonts w:ascii="Garamond" w:hAnsi="Garamond"/>
                <w:b/>
              </w:rPr>
            </w:pPr>
            <w:r w:rsidRPr="00CD6FE4">
              <w:rPr>
                <w:rFonts w:ascii="Garamond" w:hAnsi="Garamond"/>
                <w:b/>
              </w:rPr>
              <w:t>10</w:t>
            </w: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E63A2" w:rsidRPr="00CD6FE4" w:rsidRDefault="00952A66" w:rsidP="00CD6FE4">
            <w:pPr>
              <w:jc w:val="center"/>
              <w:rPr>
                <w:rFonts w:ascii="Garamond" w:hAnsi="Garamond"/>
                <w:b/>
              </w:rPr>
            </w:pPr>
            <w:r>
              <w:rPr>
                <w:rFonts w:ascii="Garamond" w:hAnsi="Garamond"/>
                <w:b/>
              </w:rPr>
              <w:t>6</w:t>
            </w:r>
            <w:r w:rsidR="00AE63A2" w:rsidRPr="00CD6FE4">
              <w:rPr>
                <w:rFonts w:ascii="Garamond" w:hAnsi="Garamond"/>
                <w:b/>
              </w:rPr>
              <w:t>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E63A2" w:rsidRPr="00803111" w:rsidRDefault="00AE63A2" w:rsidP="00CD6FE4">
            <w:pPr>
              <w:jc w:val="both"/>
              <w:rPr>
                <w:rFonts w:ascii="Garamond" w:hAnsi="Garamond"/>
              </w:rPr>
            </w:pPr>
          </w:p>
          <w:p w:rsidR="00AE63A2" w:rsidRPr="00803111" w:rsidRDefault="00AE63A2" w:rsidP="00CD6FE4">
            <w:pPr>
              <w:jc w:val="both"/>
              <w:rPr>
                <w:rFonts w:ascii="Garamond" w:hAnsi="Garamond"/>
                <w:b/>
                <w:u w:val="single"/>
              </w:rPr>
            </w:pPr>
            <w:r w:rsidRPr="00803111">
              <w:rPr>
                <w:rFonts w:ascii="Garamond" w:hAnsi="Garamond"/>
                <w:b/>
                <w:u w:val="single"/>
              </w:rPr>
              <w:t>JUDr. Eva Fabšíková</w:t>
            </w:r>
          </w:p>
          <w:p w:rsidR="00803111" w:rsidRPr="00DD019A" w:rsidRDefault="00F3541F" w:rsidP="00803111">
            <w:pPr>
              <w:jc w:val="both"/>
              <w:rPr>
                <w:rFonts w:ascii="Garamond" w:hAnsi="Garamond"/>
              </w:rPr>
            </w:pPr>
            <w:r w:rsidRPr="00DD019A">
              <w:rPr>
                <w:rFonts w:ascii="Garamond" w:hAnsi="Garamond"/>
              </w:rPr>
              <w:t>1. JUDr. Alena Zajícová</w:t>
            </w:r>
          </w:p>
          <w:p w:rsidR="00F3541F" w:rsidRPr="00DD019A" w:rsidRDefault="00F3541F" w:rsidP="00803111">
            <w:pPr>
              <w:jc w:val="both"/>
              <w:rPr>
                <w:rFonts w:ascii="Garamond" w:hAnsi="Garamond"/>
              </w:rPr>
            </w:pPr>
            <w:r w:rsidRPr="00DD019A">
              <w:rPr>
                <w:rFonts w:ascii="Garamond" w:hAnsi="Garamond"/>
              </w:rPr>
              <w:t>2. JUDr. Gražyna Pustówková</w:t>
            </w:r>
          </w:p>
          <w:p w:rsidR="00F3541F" w:rsidRPr="00DD019A" w:rsidRDefault="00F3541F" w:rsidP="00803111">
            <w:pPr>
              <w:jc w:val="both"/>
              <w:rPr>
                <w:rFonts w:ascii="Garamond" w:hAnsi="Garamond"/>
              </w:rPr>
            </w:pPr>
            <w:r w:rsidRPr="00DD019A">
              <w:rPr>
                <w:rFonts w:ascii="Garamond" w:hAnsi="Garamond"/>
              </w:rPr>
              <w:t>3. Mgr. Jan Martikán</w:t>
            </w:r>
          </w:p>
          <w:p w:rsidR="00F3541F" w:rsidRPr="00DD019A" w:rsidRDefault="00F3541F" w:rsidP="00803111">
            <w:pPr>
              <w:jc w:val="both"/>
              <w:rPr>
                <w:rFonts w:ascii="Garamond" w:hAnsi="Garamond"/>
              </w:rPr>
            </w:pPr>
            <w:r w:rsidRPr="00DD019A">
              <w:rPr>
                <w:rFonts w:ascii="Garamond" w:hAnsi="Garamond"/>
              </w:rPr>
              <w:t>4. Mgr. Kamil Babušek</w:t>
            </w:r>
          </w:p>
          <w:p w:rsidR="00DD019A" w:rsidRPr="00F3541F" w:rsidRDefault="00DD019A" w:rsidP="00803111">
            <w:pPr>
              <w:jc w:val="both"/>
              <w:rPr>
                <w:rFonts w:ascii="Garamond" w:hAnsi="Garamond"/>
                <w:color w:val="FF0000"/>
              </w:rPr>
            </w:pPr>
          </w:p>
          <w:p w:rsidR="00803111" w:rsidRPr="00F3541F" w:rsidRDefault="00803111" w:rsidP="00803111">
            <w:pPr>
              <w:jc w:val="both"/>
              <w:rPr>
                <w:rFonts w:ascii="Garamond" w:hAnsi="Garamond"/>
              </w:rPr>
            </w:pPr>
            <w:r w:rsidRPr="00F3541F">
              <w:rPr>
                <w:rFonts w:ascii="Garamond" w:hAnsi="Garamond"/>
              </w:rPr>
              <w:t>JUDr. Lívia Laššáková</w:t>
            </w:r>
          </w:p>
          <w:p w:rsidR="00803111" w:rsidRPr="00803111" w:rsidRDefault="00803111" w:rsidP="00803111">
            <w:pPr>
              <w:jc w:val="both"/>
              <w:rPr>
                <w:rFonts w:ascii="Garamond" w:hAnsi="Garamond"/>
              </w:rPr>
            </w:pPr>
            <w:r w:rsidRPr="00803111">
              <w:rPr>
                <w:rFonts w:ascii="Garamond" w:hAnsi="Garamond"/>
              </w:rPr>
              <w:t>pro věci rejstříku Tm a Rod</w:t>
            </w:r>
          </w:p>
        </w:tc>
      </w:tr>
      <w:tr w:rsidR="00B53F01" w:rsidRPr="00914DF2" w:rsidTr="00CD6FE4">
        <w:trPr>
          <w:cantSplit/>
          <w:trHeight w:val="454"/>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3F01" w:rsidRPr="00CD6FE4" w:rsidRDefault="00B53F01" w:rsidP="00160DB8">
            <w:pPr>
              <w:rPr>
                <w:rFonts w:ascii="Garamond" w:hAnsi="Garamond"/>
                <w:b/>
              </w:rPr>
            </w:pPr>
            <w:r w:rsidRPr="00CD6FE4">
              <w:rPr>
                <w:rFonts w:ascii="Garamond" w:hAnsi="Garamond"/>
              </w:rPr>
              <w:t>věci se specializací</w:t>
            </w:r>
            <w:r w:rsidRPr="00CD6FE4">
              <w:rPr>
                <w:rFonts w:ascii="Garamond" w:hAnsi="Garamond"/>
                <w:b/>
              </w:rPr>
              <w:t xml:space="preserve"> „VV“</w:t>
            </w:r>
          </w:p>
        </w:tc>
        <w:tc>
          <w:tcPr>
            <w:tcW w:w="4554" w:type="dxa"/>
            <w:gridSpan w:val="2"/>
            <w:vMerge/>
            <w:shd w:val="clear" w:color="auto" w:fill="auto"/>
          </w:tcPr>
          <w:p w:rsidR="00B53F01" w:rsidRPr="00914DF2" w:rsidRDefault="00B53F01"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AE63A2" w:rsidRPr="00CD6FE4" w:rsidRDefault="00952A66" w:rsidP="00CD6FE4">
            <w:pPr>
              <w:jc w:val="center"/>
              <w:rPr>
                <w:rFonts w:ascii="Garamond" w:hAnsi="Garamond"/>
                <w:b/>
              </w:rPr>
            </w:pPr>
            <w:r>
              <w:rPr>
                <w:rFonts w:ascii="Garamond" w:hAnsi="Garamond"/>
                <w:b/>
              </w:rPr>
              <w:t>6</w:t>
            </w:r>
            <w:r w:rsidR="00AE63A2" w:rsidRPr="00CD6FE4">
              <w:rPr>
                <w:rFonts w:ascii="Garamond" w:hAnsi="Garamond"/>
                <w:b/>
              </w:rPr>
              <w:t>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011E91" w:rsidRPr="00CD6FE4" w:rsidRDefault="00D81F9B" w:rsidP="00011E91">
            <w:pPr>
              <w:rPr>
                <w:rFonts w:ascii="Garamond" w:hAnsi="Garamond"/>
              </w:rPr>
            </w:pPr>
            <w:r w:rsidRPr="00CD6FE4">
              <w:rPr>
                <w:rFonts w:ascii="Garamond" w:hAnsi="Garamond"/>
              </w:rPr>
              <w:t>(</w:t>
            </w:r>
            <w:r w:rsidR="00AE63A2" w:rsidRPr="00CD6FE4">
              <w:rPr>
                <w:rFonts w:ascii="Garamond" w:hAnsi="Garamond"/>
              </w:rPr>
              <w:t>oddíly</w:t>
            </w:r>
            <w:r w:rsidRPr="00CD6FE4">
              <w:rPr>
                <w:rFonts w:ascii="Garamond" w:hAnsi="Garamond"/>
              </w:rPr>
              <w:t xml:space="preserve"> rejstříku</w:t>
            </w:r>
            <w:r w:rsidR="00AE63A2"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Tm</w:t>
            </w:r>
          </w:p>
        </w:tc>
        <w:tc>
          <w:tcPr>
            <w:tcW w:w="1080" w:type="dxa"/>
            <w:shd w:val="clear" w:color="auto" w:fill="auto"/>
            <w:vAlign w:val="center"/>
          </w:tcPr>
          <w:p w:rsidR="00AE63A2" w:rsidRPr="00CD6FE4" w:rsidRDefault="00AE63A2"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Ntm</w:t>
            </w:r>
          </w:p>
        </w:tc>
        <w:tc>
          <w:tcPr>
            <w:tcW w:w="1080" w:type="dxa"/>
            <w:shd w:val="clear" w:color="auto" w:fill="auto"/>
            <w:vAlign w:val="center"/>
          </w:tcPr>
          <w:p w:rsidR="00AE63A2" w:rsidRPr="00CD6FE4" w:rsidRDefault="00AE63A2"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věcí včetně specializací </w:t>
            </w:r>
            <w:r w:rsidR="00986CB3" w:rsidRPr="00CD6FE4">
              <w:rPr>
                <w:rFonts w:ascii="Garamond" w:hAnsi="Garamond"/>
                <w:b/>
              </w:rPr>
              <w:t>– všeobecné řízení</w:t>
            </w:r>
          </w:p>
          <w:p w:rsidR="00AE63A2" w:rsidRPr="00CD6FE4" w:rsidRDefault="00D81F9B" w:rsidP="00160DB8">
            <w:pPr>
              <w:rPr>
                <w:rFonts w:ascii="Garamond" w:hAnsi="Garamond"/>
              </w:rPr>
            </w:pPr>
            <w:r w:rsidRPr="00CD6FE4">
              <w:rPr>
                <w:rFonts w:ascii="Garamond" w:hAnsi="Garamond"/>
              </w:rPr>
              <w:t>(</w:t>
            </w:r>
            <w:r w:rsidR="00AE63A2" w:rsidRPr="00CD6FE4">
              <w:rPr>
                <w:rFonts w:ascii="Garamond" w:hAnsi="Garamond"/>
              </w:rPr>
              <w:t>oddíly</w:t>
            </w:r>
            <w:r w:rsidRPr="00CD6FE4">
              <w:rPr>
                <w:rFonts w:ascii="Garamond" w:hAnsi="Garamond"/>
              </w:rPr>
              <w:t xml:space="preserve"> rejstříku</w:t>
            </w:r>
            <w:r w:rsidR="00AE63A2" w:rsidRPr="00CD6FE4">
              <w:rPr>
                <w:rFonts w:ascii="Garamond" w:hAnsi="Garamond"/>
              </w:rPr>
              <w:t xml:space="preserve"> viz příloha č. 2</w:t>
            </w:r>
            <w:r w:rsidR="00E97D08"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AE63A2" w:rsidRPr="00914DF2" w:rsidRDefault="00AE63A2" w:rsidP="00CD6FE4">
            <w:pPr>
              <w:jc w:val="both"/>
            </w:pPr>
          </w:p>
        </w:tc>
      </w:tr>
      <w:tr w:rsidR="00AE63A2" w:rsidRPr="00CD6FE4" w:rsidTr="00CD6FE4">
        <w:trPr>
          <w:trHeight w:val="485"/>
        </w:trPr>
        <w:tc>
          <w:tcPr>
            <w:tcW w:w="1134" w:type="dxa"/>
            <w:vMerge/>
            <w:shd w:val="clear" w:color="auto" w:fill="D9D9D9"/>
          </w:tcPr>
          <w:p w:rsidR="00AE63A2" w:rsidRPr="00CD6FE4" w:rsidRDefault="00AE63A2" w:rsidP="00160DB8">
            <w:pPr>
              <w:rPr>
                <w:rFonts w:ascii="Garamond" w:hAnsi="Garamond"/>
              </w:rPr>
            </w:pPr>
          </w:p>
        </w:tc>
        <w:tc>
          <w:tcPr>
            <w:tcW w:w="13608" w:type="dxa"/>
            <w:gridSpan w:val="7"/>
            <w:shd w:val="clear" w:color="auto" w:fill="E6E6E6"/>
            <w:vAlign w:val="center"/>
          </w:tcPr>
          <w:p w:rsidR="00AE63A2" w:rsidRPr="00CD6FE4" w:rsidRDefault="00AE63A2" w:rsidP="00CD6FE4">
            <w:pPr>
              <w:jc w:val="center"/>
              <w:rPr>
                <w:rFonts w:ascii="Garamond" w:hAnsi="Garamond"/>
                <w:b/>
              </w:rPr>
            </w:pPr>
            <w:r w:rsidRPr="00CD6FE4">
              <w:rPr>
                <w:rFonts w:ascii="Garamond" w:hAnsi="Garamond"/>
                <w:b/>
              </w:rPr>
              <w:t>Administrativa</w:t>
            </w:r>
          </w:p>
        </w:tc>
      </w:tr>
      <w:tr w:rsidR="00AE63A2" w:rsidRPr="00914DF2" w:rsidTr="00CD6FE4">
        <w:trPr>
          <w:trHeight w:val="397"/>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88681E" w:rsidRDefault="00AE63A2" w:rsidP="00CD6FE4">
            <w:pPr>
              <w:jc w:val="both"/>
              <w:rPr>
                <w:i/>
              </w:rPr>
            </w:pPr>
            <w:r w:rsidRPr="0088681E">
              <w:rPr>
                <w:i/>
              </w:rPr>
              <w:t>Vyšší soudní úřednice</w:t>
            </w:r>
          </w:p>
        </w:tc>
        <w:tc>
          <w:tcPr>
            <w:tcW w:w="3402" w:type="dxa"/>
            <w:shd w:val="clear" w:color="auto" w:fill="auto"/>
          </w:tcPr>
          <w:p w:rsidR="00AE63A2" w:rsidRPr="00A37DBB" w:rsidRDefault="00A37DBB" w:rsidP="00CD6FE4">
            <w:pPr>
              <w:jc w:val="both"/>
            </w:pPr>
            <w:r w:rsidRPr="00A37DBB">
              <w:t>Marie Lukšíková</w:t>
            </w:r>
          </w:p>
          <w:p w:rsidR="00A37DBB" w:rsidRPr="00CD6FE4" w:rsidRDefault="00A37DBB"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CD6FE4">
            <w:pPr>
              <w:jc w:val="both"/>
            </w:pPr>
            <w:r w:rsidRPr="00914DF2">
              <w:t>Mgr. Gabriela Skulinová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Vyšší soudní úřednice</w:t>
            </w:r>
          </w:p>
        </w:tc>
        <w:tc>
          <w:tcPr>
            <w:tcW w:w="3402" w:type="dxa"/>
            <w:shd w:val="clear" w:color="auto" w:fill="auto"/>
          </w:tcPr>
          <w:p w:rsidR="00A37DBB" w:rsidRDefault="00A37DBB" w:rsidP="00160DB8">
            <w:r>
              <w:t>Mgr. Gabriela Skulinová</w:t>
            </w:r>
          </w:p>
          <w:p w:rsidR="00AE63A2" w:rsidRPr="00CD6FE4" w:rsidRDefault="00A37DBB" w:rsidP="00160DB8">
            <w:pPr>
              <w:rPr>
                <w:i/>
                <w:sz w:val="22"/>
                <w:szCs w:val="22"/>
              </w:rPr>
            </w:pPr>
            <w:r w:rsidRPr="00CD6FE4">
              <w:rPr>
                <w:i/>
                <w:sz w:val="22"/>
                <w:szCs w:val="22"/>
              </w:rPr>
              <w:t>(</w:t>
            </w:r>
            <w:r w:rsidR="00AE63A2"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CD6FE4">
            <w:pPr>
              <w:jc w:val="both"/>
            </w:pPr>
            <w:r w:rsidRPr="00914DF2">
              <w:t>Marie Lukšíková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Vedoucí kanceláře</w:t>
            </w:r>
          </w:p>
        </w:tc>
        <w:tc>
          <w:tcPr>
            <w:tcW w:w="3402" w:type="dxa"/>
            <w:shd w:val="clear" w:color="auto" w:fill="auto"/>
          </w:tcPr>
          <w:p w:rsidR="003761B4" w:rsidRDefault="00AE63A2" w:rsidP="001007DC">
            <w:r w:rsidRPr="00914DF2">
              <w:t>Jana Jiříčková</w:t>
            </w:r>
            <w:r w:rsidR="001007DC">
              <w:t xml:space="preserve"> </w:t>
            </w:r>
          </w:p>
          <w:p w:rsidR="001007DC" w:rsidRPr="00CD6FE4" w:rsidRDefault="00810E31" w:rsidP="001007DC">
            <w:pPr>
              <w:rPr>
                <w:i/>
                <w:sz w:val="22"/>
                <w:szCs w:val="22"/>
              </w:rPr>
            </w:pPr>
            <w:r w:rsidRPr="00CD6FE4">
              <w:rPr>
                <w:i/>
                <w:sz w:val="22"/>
                <w:szCs w:val="22"/>
              </w:rPr>
              <w:t>(rejstřík T</w:t>
            </w:r>
            <w:r w:rsidR="001007DC"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Pavla Pindejová</w:t>
            </w:r>
          </w:p>
          <w:p w:rsidR="00AE63A2" w:rsidRPr="00914DF2" w:rsidRDefault="008216BC" w:rsidP="00160DB8">
            <w:r>
              <w:t>Monika Vašková</w:t>
            </w:r>
          </w:p>
        </w:tc>
      </w:tr>
      <w:tr w:rsidR="003761B4" w:rsidRPr="00914DF2" w:rsidTr="00CD6FE4">
        <w:trPr>
          <w:trHeight w:val="482"/>
        </w:trPr>
        <w:tc>
          <w:tcPr>
            <w:tcW w:w="1134" w:type="dxa"/>
            <w:vMerge/>
            <w:shd w:val="clear" w:color="auto" w:fill="D9D9D9"/>
          </w:tcPr>
          <w:p w:rsidR="003761B4" w:rsidRPr="00CD6FE4" w:rsidRDefault="003761B4" w:rsidP="00160DB8">
            <w:pPr>
              <w:rPr>
                <w:rFonts w:ascii="Garamond" w:hAnsi="Garamond"/>
              </w:rPr>
            </w:pPr>
          </w:p>
        </w:tc>
        <w:tc>
          <w:tcPr>
            <w:tcW w:w="3402" w:type="dxa"/>
            <w:gridSpan w:val="3"/>
            <w:shd w:val="clear" w:color="auto" w:fill="auto"/>
          </w:tcPr>
          <w:p w:rsidR="003761B4" w:rsidRPr="00CD6FE4" w:rsidRDefault="003761B4" w:rsidP="00CD6FE4">
            <w:pPr>
              <w:jc w:val="both"/>
              <w:rPr>
                <w:i/>
              </w:rPr>
            </w:pPr>
            <w:r w:rsidRPr="00CD6FE4">
              <w:rPr>
                <w:i/>
              </w:rPr>
              <w:t>Vedoucí kanceláře</w:t>
            </w:r>
          </w:p>
        </w:tc>
        <w:tc>
          <w:tcPr>
            <w:tcW w:w="3402" w:type="dxa"/>
            <w:shd w:val="clear" w:color="auto" w:fill="auto"/>
          </w:tcPr>
          <w:p w:rsidR="003761B4" w:rsidRPr="00CD6FE4" w:rsidRDefault="003761B4" w:rsidP="003761B4">
            <w:pPr>
              <w:rPr>
                <w:sz w:val="20"/>
                <w:szCs w:val="20"/>
              </w:rPr>
            </w:pPr>
            <w:r>
              <w:t>Monika Vašková</w:t>
            </w:r>
          </w:p>
          <w:p w:rsidR="003761B4" w:rsidRPr="00CD6FE4" w:rsidRDefault="003761B4" w:rsidP="003761B4">
            <w:pPr>
              <w:rPr>
                <w:i/>
                <w:sz w:val="22"/>
                <w:szCs w:val="22"/>
              </w:rPr>
            </w:pPr>
            <w:r w:rsidRPr="00CD6FE4">
              <w:rPr>
                <w:i/>
                <w:sz w:val="22"/>
                <w:szCs w:val="22"/>
              </w:rPr>
              <w:t xml:space="preserve">(rejstřík </w:t>
            </w:r>
            <w:r w:rsidR="00810E31" w:rsidRPr="00CD6FE4">
              <w:rPr>
                <w:i/>
                <w:sz w:val="22"/>
                <w:szCs w:val="22"/>
              </w:rPr>
              <w:t>Nt,Ntm,</w:t>
            </w:r>
            <w:r w:rsidRPr="00CD6FE4">
              <w:rPr>
                <w:i/>
                <w:sz w:val="22"/>
                <w:szCs w:val="22"/>
              </w:rPr>
              <w:t>Rod)</w:t>
            </w:r>
          </w:p>
        </w:tc>
        <w:tc>
          <w:tcPr>
            <w:tcW w:w="3402" w:type="dxa"/>
            <w:gridSpan w:val="2"/>
            <w:shd w:val="clear" w:color="auto" w:fill="auto"/>
          </w:tcPr>
          <w:p w:rsidR="003761B4" w:rsidRPr="00CD6FE4" w:rsidRDefault="008216BC" w:rsidP="00CD6FE4">
            <w:pPr>
              <w:jc w:val="both"/>
              <w:rPr>
                <w:i/>
              </w:rPr>
            </w:pPr>
            <w:r w:rsidRPr="00CD6FE4">
              <w:rPr>
                <w:i/>
              </w:rPr>
              <w:t>Zástupce</w:t>
            </w:r>
          </w:p>
        </w:tc>
        <w:tc>
          <w:tcPr>
            <w:tcW w:w="3402" w:type="dxa"/>
            <w:shd w:val="clear" w:color="auto" w:fill="auto"/>
          </w:tcPr>
          <w:p w:rsidR="003761B4" w:rsidRDefault="008216BC" w:rsidP="00160DB8">
            <w:r>
              <w:t>Jana Jiříčková</w:t>
            </w:r>
          </w:p>
          <w:p w:rsidR="008216BC" w:rsidRPr="00914DF2" w:rsidRDefault="008216BC" w:rsidP="00160DB8">
            <w:r>
              <w:t>Pavla Pindejová</w:t>
            </w:r>
          </w:p>
        </w:tc>
      </w:tr>
      <w:tr w:rsidR="00F63D4E" w:rsidRPr="00914DF2" w:rsidTr="00CD6FE4">
        <w:trPr>
          <w:trHeight w:val="482"/>
        </w:trPr>
        <w:tc>
          <w:tcPr>
            <w:tcW w:w="1134" w:type="dxa"/>
            <w:vMerge/>
            <w:shd w:val="clear" w:color="auto" w:fill="D9D9D9"/>
          </w:tcPr>
          <w:p w:rsidR="00F63D4E" w:rsidRPr="00CD6FE4" w:rsidRDefault="00F63D4E" w:rsidP="00160DB8">
            <w:pPr>
              <w:rPr>
                <w:rFonts w:ascii="Garamond" w:hAnsi="Garamond"/>
              </w:rPr>
            </w:pPr>
          </w:p>
        </w:tc>
        <w:tc>
          <w:tcPr>
            <w:tcW w:w="3402" w:type="dxa"/>
            <w:gridSpan w:val="3"/>
            <w:shd w:val="clear" w:color="auto" w:fill="auto"/>
          </w:tcPr>
          <w:p w:rsidR="00F63D4E" w:rsidRPr="00CD6FE4" w:rsidRDefault="00F63D4E" w:rsidP="00CD6FE4">
            <w:pPr>
              <w:jc w:val="both"/>
              <w:rPr>
                <w:i/>
              </w:rPr>
            </w:pPr>
            <w:r>
              <w:rPr>
                <w:i/>
              </w:rPr>
              <w:t>Vedoucí kanceláře</w:t>
            </w:r>
          </w:p>
        </w:tc>
        <w:tc>
          <w:tcPr>
            <w:tcW w:w="3402" w:type="dxa"/>
            <w:shd w:val="clear" w:color="auto" w:fill="auto"/>
          </w:tcPr>
          <w:p w:rsidR="00F63D4E" w:rsidRPr="008C4E3F" w:rsidRDefault="00F63D4E" w:rsidP="003761B4">
            <w:r w:rsidRPr="008C4E3F">
              <w:t>Pavla Pindejová</w:t>
            </w:r>
          </w:p>
          <w:p w:rsidR="00F63D4E" w:rsidRPr="00F63D4E" w:rsidRDefault="00F63D4E" w:rsidP="003761B4">
            <w:pPr>
              <w:rPr>
                <w:i/>
                <w:color w:val="FF0000"/>
              </w:rPr>
            </w:pPr>
            <w:r w:rsidRPr="008C4E3F">
              <w:rPr>
                <w:i/>
              </w:rPr>
              <w:t>(rejstřík Tm)</w:t>
            </w:r>
          </w:p>
        </w:tc>
        <w:tc>
          <w:tcPr>
            <w:tcW w:w="3402" w:type="dxa"/>
            <w:gridSpan w:val="2"/>
            <w:shd w:val="clear" w:color="auto" w:fill="auto"/>
          </w:tcPr>
          <w:p w:rsidR="00F63D4E" w:rsidRPr="00F63D4E" w:rsidRDefault="00F63D4E" w:rsidP="00CD6FE4">
            <w:pPr>
              <w:jc w:val="both"/>
              <w:rPr>
                <w:i/>
              </w:rPr>
            </w:pPr>
            <w:r>
              <w:rPr>
                <w:i/>
              </w:rPr>
              <w:t>Zástupce</w:t>
            </w:r>
          </w:p>
        </w:tc>
        <w:tc>
          <w:tcPr>
            <w:tcW w:w="3402" w:type="dxa"/>
            <w:shd w:val="clear" w:color="auto" w:fill="auto"/>
          </w:tcPr>
          <w:p w:rsidR="00F63D4E" w:rsidRDefault="00F63D4E" w:rsidP="00160DB8">
            <w:r>
              <w:t>Jana Jiříčková</w:t>
            </w:r>
          </w:p>
          <w:p w:rsidR="00F63D4E" w:rsidRDefault="00F63D4E" w:rsidP="00160DB8">
            <w:r>
              <w:t>Monika Vašková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Protokolující úřednice</w:t>
            </w:r>
          </w:p>
        </w:tc>
        <w:tc>
          <w:tcPr>
            <w:tcW w:w="3402" w:type="dxa"/>
            <w:shd w:val="clear" w:color="auto" w:fill="auto"/>
          </w:tcPr>
          <w:p w:rsidR="00AE63A2" w:rsidRPr="00914DF2" w:rsidRDefault="00AE63A2" w:rsidP="00514D20">
            <w:pPr>
              <w:jc w:val="both"/>
            </w:pPr>
            <w:r w:rsidRPr="00914DF2">
              <w:t xml:space="preserve">Veronika </w:t>
            </w:r>
            <w:r w:rsidR="00514D20">
              <w:t>Petková</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všechny protokolující úřednice úseku trestního</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803111" w:rsidRDefault="00803111"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zástup vzájemný a všechny protokolující úřednice úseku T</w:t>
            </w:r>
          </w:p>
        </w:tc>
      </w:tr>
      <w:tr w:rsidR="00AE63A2" w:rsidRPr="00914DF2" w:rsidTr="00CD6FE4">
        <w:trPr>
          <w:trHeight w:val="482"/>
        </w:trPr>
        <w:tc>
          <w:tcPr>
            <w:tcW w:w="1134" w:type="dxa"/>
            <w:vMerge/>
            <w:tcBorders>
              <w:bottom w:val="single" w:sz="4" w:space="0" w:color="auto"/>
            </w:tcBorders>
            <w:shd w:val="clear" w:color="auto" w:fill="D9D9D9"/>
          </w:tcPr>
          <w:p w:rsidR="00AE63A2" w:rsidRPr="00CD6FE4" w:rsidRDefault="00AE63A2" w:rsidP="00160DB8">
            <w:pPr>
              <w:rPr>
                <w:rFonts w:ascii="Garamond" w:hAnsi="Garamond"/>
              </w:rPr>
            </w:pPr>
          </w:p>
        </w:tc>
        <w:tc>
          <w:tcPr>
            <w:tcW w:w="13608" w:type="dxa"/>
            <w:gridSpan w:val="7"/>
            <w:shd w:val="clear" w:color="auto" w:fill="auto"/>
          </w:tcPr>
          <w:p w:rsidR="00AE63A2" w:rsidRPr="00CD6FE4" w:rsidRDefault="00AE63A2" w:rsidP="00CD6FE4">
            <w:pPr>
              <w:jc w:val="both"/>
              <w:rPr>
                <w:b/>
              </w:rPr>
            </w:pPr>
            <w:r w:rsidRPr="00CD6FE4">
              <w:rPr>
                <w:b/>
              </w:rPr>
              <w:t>Přísedící viz příloha č. 1 rozvrhu práce.</w:t>
            </w:r>
          </w:p>
          <w:p w:rsidR="00AE63A2" w:rsidRPr="00914DF2" w:rsidRDefault="00AE63A2" w:rsidP="00160DB8"/>
        </w:tc>
      </w:tr>
    </w:tbl>
    <w:p w:rsidR="001967F9" w:rsidRPr="00914DF2" w:rsidRDefault="001967F9" w:rsidP="00177AFD">
      <w:pPr>
        <w:jc w:val="both"/>
      </w:pPr>
    </w:p>
    <w:p w:rsidR="00C04387" w:rsidRPr="00914DF2" w:rsidRDefault="00C04387" w:rsidP="00177AFD">
      <w:pPr>
        <w:jc w:val="both"/>
      </w:pPr>
    </w:p>
    <w:p w:rsidR="00E97D08" w:rsidRDefault="00E97D08" w:rsidP="00177AFD">
      <w:pPr>
        <w:jc w:val="both"/>
      </w:pPr>
    </w:p>
    <w:p w:rsidR="00DD019A" w:rsidRDefault="00DD019A" w:rsidP="00177AFD">
      <w:pPr>
        <w:jc w:val="both"/>
      </w:pPr>
    </w:p>
    <w:p w:rsidR="00DD019A" w:rsidRDefault="00DD019A" w:rsidP="00177AFD">
      <w:pPr>
        <w:jc w:val="both"/>
      </w:pPr>
    </w:p>
    <w:p w:rsidR="00DD019A" w:rsidRPr="00914DF2" w:rsidRDefault="00DD019A"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A623C" w:rsidRPr="00CD6FE4" w:rsidTr="00CD6FE4">
        <w:trPr>
          <w:trHeight w:val="851"/>
        </w:trPr>
        <w:tc>
          <w:tcPr>
            <w:tcW w:w="1134" w:type="dxa"/>
            <w:tcBorders>
              <w:bottom w:val="single" w:sz="4" w:space="0" w:color="auto"/>
            </w:tcBorders>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Předseda senátu/samosoudce</w:t>
            </w:r>
          </w:p>
          <w:p w:rsidR="00BA623C" w:rsidRPr="00CD6FE4" w:rsidRDefault="00BA623C" w:rsidP="00CD6FE4">
            <w:pPr>
              <w:jc w:val="center"/>
              <w:rPr>
                <w:rFonts w:ascii="Garamond" w:hAnsi="Garamond"/>
                <w:b/>
                <w:i/>
              </w:rPr>
            </w:pPr>
            <w:r w:rsidRPr="00CD6FE4">
              <w:rPr>
                <w:rFonts w:ascii="Garamond" w:hAnsi="Garamond"/>
                <w:b/>
                <w:i/>
              </w:rPr>
              <w:t>Zástupce</w:t>
            </w:r>
          </w:p>
        </w:tc>
      </w:tr>
      <w:tr w:rsidR="00BA623C" w:rsidRPr="00914DF2" w:rsidTr="00CD6FE4">
        <w:trPr>
          <w:cantSplit/>
          <w:trHeight w:val="454"/>
        </w:trPr>
        <w:tc>
          <w:tcPr>
            <w:tcW w:w="1134" w:type="dxa"/>
            <w:vMerge w:val="restart"/>
            <w:shd w:val="clear" w:color="auto" w:fill="D9D9D9"/>
          </w:tcPr>
          <w:p w:rsidR="00BA623C" w:rsidRPr="00CD6FE4" w:rsidRDefault="00BA623C" w:rsidP="00160DB8">
            <w:pPr>
              <w:rPr>
                <w:rFonts w:ascii="Garamond" w:hAnsi="Garamond"/>
              </w:rPr>
            </w:pPr>
            <w:r w:rsidRPr="00CD6FE4">
              <w:rPr>
                <w:rFonts w:ascii="Garamond" w:hAnsi="Garamond"/>
              </w:rPr>
              <w:t xml:space="preserve"> </w:t>
            </w:r>
          </w:p>
          <w:p w:rsidR="00BA623C" w:rsidRPr="00CD6FE4" w:rsidRDefault="00BA623C" w:rsidP="00CD6FE4">
            <w:pPr>
              <w:jc w:val="center"/>
              <w:rPr>
                <w:rFonts w:ascii="Garamond" w:hAnsi="Garamond"/>
                <w:b/>
              </w:rPr>
            </w:pPr>
            <w:r w:rsidRPr="00CD6FE4">
              <w:rPr>
                <w:rFonts w:ascii="Garamond" w:hAnsi="Garamond"/>
                <w:b/>
              </w:rPr>
              <w:t>101</w:t>
            </w:r>
          </w:p>
        </w:tc>
        <w:tc>
          <w:tcPr>
            <w:tcW w:w="1134" w:type="dxa"/>
            <w:shd w:val="clear" w:color="auto" w:fill="auto"/>
            <w:vAlign w:val="center"/>
          </w:tcPr>
          <w:p w:rsidR="00BA623C" w:rsidRPr="00CD6FE4" w:rsidRDefault="00BA623C"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BA623C" w:rsidRPr="00CD6FE4" w:rsidRDefault="0099476A" w:rsidP="00CD6FE4">
            <w:pPr>
              <w:jc w:val="center"/>
              <w:rPr>
                <w:rFonts w:ascii="Garamond" w:hAnsi="Garamond"/>
                <w:b/>
              </w:rPr>
            </w:pPr>
            <w:r w:rsidRPr="00CD6FE4">
              <w:rPr>
                <w:rFonts w:ascii="Garamond" w:hAnsi="Garamond"/>
                <w:b/>
              </w:rPr>
              <w:t>0</w:t>
            </w:r>
            <w:r w:rsidR="00BA623C" w:rsidRPr="00CD6FE4">
              <w:rPr>
                <w:rFonts w:ascii="Garamond" w:hAnsi="Garamond"/>
                <w:b/>
              </w:rPr>
              <w:t xml:space="preserve"> %</w:t>
            </w:r>
          </w:p>
        </w:tc>
        <w:tc>
          <w:tcPr>
            <w:tcW w:w="6840" w:type="dxa"/>
            <w:gridSpan w:val="3"/>
            <w:shd w:val="clear" w:color="auto" w:fill="auto"/>
            <w:vAlign w:val="center"/>
          </w:tcPr>
          <w:p w:rsidR="00694078" w:rsidRDefault="00694078" w:rsidP="00160DB8">
            <w:pPr>
              <w:rPr>
                <w:rFonts w:ascii="Garamond" w:hAnsi="Garamond"/>
                <w:b/>
              </w:rPr>
            </w:pPr>
          </w:p>
          <w:p w:rsidR="00BA623C" w:rsidRDefault="00694078" w:rsidP="00160DB8">
            <w:pPr>
              <w:rPr>
                <w:rFonts w:ascii="Garamond" w:hAnsi="Garamond"/>
                <w:b/>
              </w:rPr>
            </w:pPr>
            <w:r>
              <w:rPr>
                <w:rFonts w:ascii="Garamond" w:hAnsi="Garamond"/>
                <w:b/>
              </w:rPr>
              <w:t>Od 17. 2. 2020  nápad zastaven.</w:t>
            </w:r>
          </w:p>
          <w:p w:rsidR="00694078" w:rsidRPr="00CD6FE4" w:rsidRDefault="00694078" w:rsidP="00160DB8">
            <w:pPr>
              <w:rPr>
                <w:rFonts w:ascii="Garamond" w:hAnsi="Garamond"/>
                <w:b/>
              </w:rPr>
            </w:pPr>
          </w:p>
        </w:tc>
        <w:tc>
          <w:tcPr>
            <w:tcW w:w="4554" w:type="dxa"/>
            <w:gridSpan w:val="2"/>
            <w:vMerge w:val="restart"/>
            <w:shd w:val="clear" w:color="auto" w:fill="auto"/>
          </w:tcPr>
          <w:p w:rsidR="00BA623C" w:rsidRPr="00803111" w:rsidRDefault="00BA623C" w:rsidP="00CD6FE4">
            <w:pPr>
              <w:jc w:val="both"/>
              <w:rPr>
                <w:rFonts w:ascii="Garamond" w:hAnsi="Garamond"/>
              </w:rPr>
            </w:pPr>
          </w:p>
          <w:p w:rsidR="00BA623C" w:rsidRPr="00803111" w:rsidRDefault="00BA623C" w:rsidP="00CD6FE4">
            <w:pPr>
              <w:jc w:val="both"/>
              <w:rPr>
                <w:rFonts w:ascii="Garamond" w:hAnsi="Garamond"/>
                <w:b/>
                <w:u w:val="single"/>
              </w:rPr>
            </w:pPr>
            <w:r w:rsidRPr="00803111">
              <w:rPr>
                <w:rFonts w:ascii="Garamond" w:hAnsi="Garamond"/>
                <w:b/>
                <w:u w:val="single"/>
              </w:rPr>
              <w:t>JUDr. Lívia Laššáková</w:t>
            </w:r>
          </w:p>
          <w:p w:rsidR="00C84977" w:rsidRPr="00C84977" w:rsidRDefault="00C84977" w:rsidP="00C84977">
            <w:pPr>
              <w:jc w:val="both"/>
              <w:rPr>
                <w:rFonts w:ascii="Garamond" w:hAnsi="Garamond"/>
              </w:rPr>
            </w:pPr>
            <w:r w:rsidRPr="00C84977">
              <w:rPr>
                <w:rFonts w:ascii="Garamond" w:hAnsi="Garamond"/>
              </w:rPr>
              <w:t>1. Mgr. Petra Richterková</w:t>
            </w:r>
          </w:p>
          <w:p w:rsidR="00C84977" w:rsidRPr="00C84977" w:rsidRDefault="00C84977" w:rsidP="00C84977">
            <w:pPr>
              <w:jc w:val="both"/>
              <w:rPr>
                <w:rFonts w:ascii="Garamond" w:hAnsi="Garamond"/>
              </w:rPr>
            </w:pPr>
            <w:r w:rsidRPr="00C84977">
              <w:rPr>
                <w:rFonts w:ascii="Garamond" w:hAnsi="Garamond"/>
              </w:rPr>
              <w:t>2. JUDr. Lubomíra Binová</w:t>
            </w:r>
          </w:p>
          <w:p w:rsidR="00C84977" w:rsidRPr="00C84977" w:rsidRDefault="00C84977" w:rsidP="00C84977">
            <w:pPr>
              <w:jc w:val="both"/>
              <w:rPr>
                <w:rFonts w:ascii="Garamond" w:hAnsi="Garamond"/>
              </w:rPr>
            </w:pPr>
            <w:r w:rsidRPr="00C84977">
              <w:rPr>
                <w:rFonts w:ascii="Garamond" w:hAnsi="Garamond"/>
              </w:rPr>
              <w:t>3. Mgr. Hana Raszyková</w:t>
            </w:r>
          </w:p>
          <w:p w:rsidR="00C84977" w:rsidRPr="00C84977" w:rsidRDefault="00C84977" w:rsidP="00C84977">
            <w:pPr>
              <w:jc w:val="both"/>
              <w:rPr>
                <w:rFonts w:ascii="Garamond" w:hAnsi="Garamond"/>
              </w:rPr>
            </w:pPr>
            <w:r w:rsidRPr="00C84977">
              <w:rPr>
                <w:rFonts w:ascii="Garamond" w:hAnsi="Garamond"/>
              </w:rPr>
              <w:t>4. Mgr. Adam Walach</w:t>
            </w:r>
          </w:p>
          <w:p w:rsidR="00BA623C" w:rsidRPr="00803111" w:rsidRDefault="00C84977" w:rsidP="00C84977">
            <w:pPr>
              <w:jc w:val="both"/>
              <w:rPr>
                <w:rFonts w:ascii="Garamond" w:hAnsi="Garamond"/>
              </w:rPr>
            </w:pPr>
            <w:r w:rsidRPr="00C84977">
              <w:rPr>
                <w:rFonts w:ascii="Garamond" w:hAnsi="Garamond"/>
              </w:rPr>
              <w:t xml:space="preserve">5. Mgr. Lucie Böhmová </w:t>
            </w:r>
          </w:p>
        </w:tc>
      </w:tr>
      <w:tr w:rsidR="000125C1" w:rsidRPr="00914DF2" w:rsidTr="00CD6FE4">
        <w:trPr>
          <w:cantSplit/>
          <w:trHeight w:val="454"/>
        </w:trPr>
        <w:tc>
          <w:tcPr>
            <w:tcW w:w="1134" w:type="dxa"/>
            <w:vMerge/>
            <w:shd w:val="clear" w:color="auto" w:fill="D9D9D9"/>
          </w:tcPr>
          <w:p w:rsidR="000125C1" w:rsidRPr="00CD6FE4" w:rsidRDefault="000125C1" w:rsidP="00160DB8">
            <w:pPr>
              <w:rPr>
                <w:rFonts w:ascii="Garamond" w:hAnsi="Garamond"/>
              </w:rPr>
            </w:pPr>
          </w:p>
        </w:tc>
        <w:tc>
          <w:tcPr>
            <w:tcW w:w="1134" w:type="dxa"/>
            <w:shd w:val="clear" w:color="auto" w:fill="auto"/>
            <w:vAlign w:val="center"/>
          </w:tcPr>
          <w:p w:rsidR="000125C1" w:rsidRPr="00CD6FE4" w:rsidRDefault="000125C1"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0125C1" w:rsidRPr="00CD6FE4" w:rsidRDefault="000125C1" w:rsidP="00CD6FE4">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694078" w:rsidRDefault="00694078" w:rsidP="00694078">
            <w:pPr>
              <w:rPr>
                <w:rFonts w:ascii="Garamond" w:hAnsi="Garamond"/>
                <w:b/>
              </w:rPr>
            </w:pPr>
          </w:p>
          <w:p w:rsidR="00694078" w:rsidRDefault="00694078" w:rsidP="00694078">
            <w:pPr>
              <w:rPr>
                <w:rFonts w:ascii="Garamond" w:hAnsi="Garamond"/>
                <w:b/>
              </w:rPr>
            </w:pPr>
            <w:r>
              <w:rPr>
                <w:rFonts w:ascii="Garamond" w:hAnsi="Garamond"/>
                <w:b/>
              </w:rPr>
              <w:t>Od 17. 2. 2020  nápad zastaven.</w:t>
            </w:r>
          </w:p>
          <w:p w:rsidR="000125C1" w:rsidRPr="00914DF2" w:rsidRDefault="000125C1" w:rsidP="00160DB8"/>
        </w:tc>
        <w:tc>
          <w:tcPr>
            <w:tcW w:w="4554" w:type="dxa"/>
            <w:gridSpan w:val="2"/>
            <w:vMerge/>
            <w:shd w:val="clear" w:color="auto" w:fill="auto"/>
          </w:tcPr>
          <w:p w:rsidR="000125C1" w:rsidRPr="00914DF2" w:rsidRDefault="000125C1" w:rsidP="00CD6FE4">
            <w:pPr>
              <w:jc w:val="both"/>
            </w:pPr>
          </w:p>
        </w:tc>
      </w:tr>
      <w:tr w:rsidR="000125C1" w:rsidRPr="00914DF2" w:rsidTr="00CD6FE4">
        <w:trPr>
          <w:cantSplit/>
          <w:trHeight w:val="454"/>
        </w:trPr>
        <w:tc>
          <w:tcPr>
            <w:tcW w:w="1134" w:type="dxa"/>
            <w:vMerge/>
            <w:shd w:val="clear" w:color="auto" w:fill="D9D9D9"/>
          </w:tcPr>
          <w:p w:rsidR="000125C1" w:rsidRPr="00CD6FE4" w:rsidRDefault="000125C1" w:rsidP="00160DB8">
            <w:pPr>
              <w:rPr>
                <w:rFonts w:ascii="Garamond" w:hAnsi="Garamond"/>
              </w:rPr>
            </w:pPr>
          </w:p>
        </w:tc>
        <w:tc>
          <w:tcPr>
            <w:tcW w:w="1134" w:type="dxa"/>
            <w:shd w:val="clear" w:color="auto" w:fill="auto"/>
            <w:vAlign w:val="center"/>
          </w:tcPr>
          <w:p w:rsidR="000125C1" w:rsidRPr="00CD6FE4" w:rsidRDefault="000125C1"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0125C1" w:rsidRPr="00CD6FE4" w:rsidRDefault="000125C1"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125C1" w:rsidRPr="00CD6FE4" w:rsidRDefault="000125C1"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125C1" w:rsidRPr="00914DF2" w:rsidRDefault="000125C1" w:rsidP="00CD6FE4">
            <w:pPr>
              <w:jc w:val="both"/>
            </w:pPr>
          </w:p>
        </w:tc>
      </w:tr>
      <w:tr w:rsidR="000125C1" w:rsidRPr="00CD6FE4" w:rsidTr="00CD6FE4">
        <w:trPr>
          <w:trHeight w:val="485"/>
        </w:trPr>
        <w:tc>
          <w:tcPr>
            <w:tcW w:w="1134" w:type="dxa"/>
            <w:vMerge/>
            <w:shd w:val="clear" w:color="auto" w:fill="D9D9D9"/>
          </w:tcPr>
          <w:p w:rsidR="000125C1" w:rsidRPr="00CD6FE4" w:rsidRDefault="000125C1" w:rsidP="00160DB8">
            <w:pPr>
              <w:rPr>
                <w:rFonts w:ascii="Garamond" w:hAnsi="Garamond"/>
              </w:rPr>
            </w:pPr>
          </w:p>
        </w:tc>
        <w:tc>
          <w:tcPr>
            <w:tcW w:w="13608" w:type="dxa"/>
            <w:gridSpan w:val="7"/>
            <w:shd w:val="clear" w:color="auto" w:fill="E6E6E6"/>
            <w:vAlign w:val="center"/>
          </w:tcPr>
          <w:p w:rsidR="000125C1" w:rsidRPr="00CD6FE4" w:rsidRDefault="000125C1" w:rsidP="00CD6FE4">
            <w:pPr>
              <w:jc w:val="center"/>
              <w:rPr>
                <w:rFonts w:ascii="Garamond" w:hAnsi="Garamond"/>
                <w:b/>
              </w:rPr>
            </w:pPr>
            <w:r w:rsidRPr="00CD6FE4">
              <w:rPr>
                <w:rFonts w:ascii="Garamond" w:hAnsi="Garamond"/>
                <w:b/>
              </w:rPr>
              <w:t>Administrativa</w:t>
            </w:r>
          </w:p>
        </w:tc>
      </w:tr>
      <w:tr w:rsidR="000125C1" w:rsidRPr="00914DF2" w:rsidTr="00CD6FE4">
        <w:trPr>
          <w:trHeight w:val="397"/>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Vyšší soudní úřednice</w:t>
            </w:r>
          </w:p>
        </w:tc>
        <w:tc>
          <w:tcPr>
            <w:tcW w:w="3402" w:type="dxa"/>
            <w:shd w:val="clear" w:color="auto" w:fill="auto"/>
          </w:tcPr>
          <w:p w:rsidR="000125C1" w:rsidRDefault="000125C1" w:rsidP="00CD6FE4">
            <w:pPr>
              <w:jc w:val="both"/>
            </w:pPr>
            <w:r w:rsidRPr="00914DF2">
              <w:t xml:space="preserve">Vlasta Svrčková </w:t>
            </w:r>
          </w:p>
          <w:p w:rsidR="000125C1" w:rsidRPr="00CD6FE4" w:rsidRDefault="000125C1" w:rsidP="00CD6FE4">
            <w:pPr>
              <w:jc w:val="both"/>
              <w:rPr>
                <w:i/>
                <w:sz w:val="22"/>
                <w:szCs w:val="22"/>
              </w:rPr>
            </w:pPr>
            <w:r w:rsidRPr="00CD6FE4">
              <w:rPr>
                <w:i/>
                <w:sz w:val="22"/>
                <w:szCs w:val="22"/>
              </w:rPr>
              <w:t xml:space="preserve">(liché </w:t>
            </w:r>
            <w:r>
              <w:rPr>
                <w:i/>
                <w:sz w:val="22"/>
                <w:szCs w:val="22"/>
              </w:rPr>
              <w:t>sp. zn.</w:t>
            </w:r>
            <w:r w:rsidRPr="00CD6FE4">
              <w:rPr>
                <w:i/>
                <w:sz w:val="22"/>
                <w:szCs w:val="22"/>
              </w:rPr>
              <w:t>)</w:t>
            </w: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0125C1" w:rsidP="00CD6FE4">
            <w:pPr>
              <w:jc w:val="both"/>
            </w:pPr>
            <w:r w:rsidRPr="00914DF2">
              <w:t>Martina Boturová</w:t>
            </w:r>
          </w:p>
        </w:tc>
      </w:tr>
      <w:tr w:rsidR="000125C1" w:rsidRPr="00914DF2" w:rsidTr="00CD6FE4">
        <w:trPr>
          <w:trHeight w:val="482"/>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Vyšší soudní úřednice</w:t>
            </w:r>
          </w:p>
        </w:tc>
        <w:tc>
          <w:tcPr>
            <w:tcW w:w="3402" w:type="dxa"/>
            <w:shd w:val="clear" w:color="auto" w:fill="auto"/>
          </w:tcPr>
          <w:p w:rsidR="000125C1" w:rsidRDefault="000125C1" w:rsidP="00CD6FE4">
            <w:pPr>
              <w:jc w:val="both"/>
            </w:pPr>
            <w:r w:rsidRPr="00914DF2">
              <w:t xml:space="preserve">Martina Boturová </w:t>
            </w:r>
          </w:p>
          <w:p w:rsidR="000125C1" w:rsidRPr="00CD6FE4" w:rsidRDefault="000125C1" w:rsidP="00CD6FE4">
            <w:pPr>
              <w:jc w:val="both"/>
              <w:rPr>
                <w:i/>
                <w:sz w:val="22"/>
                <w:szCs w:val="22"/>
              </w:rPr>
            </w:pPr>
            <w:r w:rsidRPr="00CD6FE4">
              <w:rPr>
                <w:i/>
                <w:sz w:val="22"/>
                <w:szCs w:val="22"/>
              </w:rPr>
              <w:t xml:space="preserve">(sudé </w:t>
            </w:r>
            <w:r>
              <w:rPr>
                <w:i/>
                <w:sz w:val="22"/>
                <w:szCs w:val="22"/>
              </w:rPr>
              <w:t>sp. zn.</w:t>
            </w:r>
            <w:r w:rsidRPr="00CD6FE4">
              <w:rPr>
                <w:i/>
                <w:sz w:val="22"/>
                <w:szCs w:val="22"/>
              </w:rPr>
              <w:t>)</w:t>
            </w: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0125C1" w:rsidP="00CD6FE4">
            <w:pPr>
              <w:jc w:val="both"/>
            </w:pPr>
            <w:r w:rsidRPr="00914DF2">
              <w:t>Vlasta Svrčková</w:t>
            </w:r>
          </w:p>
        </w:tc>
      </w:tr>
      <w:tr w:rsidR="000125C1" w:rsidRPr="00914DF2" w:rsidTr="00CD6FE4">
        <w:trPr>
          <w:trHeight w:val="482"/>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Vedoucí kanceláře</w:t>
            </w:r>
          </w:p>
        </w:tc>
        <w:tc>
          <w:tcPr>
            <w:tcW w:w="3402" w:type="dxa"/>
            <w:shd w:val="clear" w:color="auto" w:fill="auto"/>
          </w:tcPr>
          <w:p w:rsidR="000125C1" w:rsidRPr="00914DF2" w:rsidRDefault="000125C1" w:rsidP="00CD6FE4">
            <w:pPr>
              <w:jc w:val="both"/>
            </w:pPr>
            <w:r w:rsidRPr="00914DF2">
              <w:t>Renáta Blaniková</w:t>
            </w: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0125C1" w:rsidP="00160DB8">
            <w:r>
              <w:t>Dagmar Koláčková</w:t>
            </w:r>
          </w:p>
        </w:tc>
      </w:tr>
      <w:tr w:rsidR="000125C1" w:rsidRPr="00914DF2" w:rsidTr="00CD6FE4">
        <w:trPr>
          <w:trHeight w:val="482"/>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Protokolující úřednice</w:t>
            </w:r>
          </w:p>
        </w:tc>
        <w:tc>
          <w:tcPr>
            <w:tcW w:w="3402" w:type="dxa"/>
            <w:shd w:val="clear" w:color="auto" w:fill="auto"/>
          </w:tcPr>
          <w:p w:rsidR="000125C1" w:rsidRDefault="000125C1" w:rsidP="00CD6FE4">
            <w:pPr>
              <w:jc w:val="both"/>
            </w:pPr>
            <w:r w:rsidRPr="00914DF2">
              <w:t>Iveta Zapletálková</w:t>
            </w:r>
          </w:p>
          <w:p w:rsidR="000125C1" w:rsidRPr="00914DF2" w:rsidRDefault="000125C1" w:rsidP="00CD6FE4">
            <w:pPr>
              <w:jc w:val="both"/>
            </w:pP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0125C1" w:rsidP="00160DB8">
            <w:r w:rsidRPr="00914DF2">
              <w:t>všechny protokolující úřednice úseku trestního</w:t>
            </w:r>
          </w:p>
        </w:tc>
      </w:tr>
      <w:tr w:rsidR="000125C1" w:rsidRPr="00914DF2" w:rsidTr="00CD6FE4">
        <w:trPr>
          <w:trHeight w:val="482"/>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Zapisovatelka</w:t>
            </w:r>
          </w:p>
        </w:tc>
        <w:tc>
          <w:tcPr>
            <w:tcW w:w="3402" w:type="dxa"/>
            <w:shd w:val="clear" w:color="auto" w:fill="auto"/>
          </w:tcPr>
          <w:p w:rsidR="000125C1" w:rsidRDefault="000125C1" w:rsidP="00CD6FE4">
            <w:pPr>
              <w:jc w:val="both"/>
            </w:pPr>
            <w:r w:rsidRPr="00914DF2">
              <w:t>Renáta Šušková</w:t>
            </w:r>
          </w:p>
          <w:p w:rsidR="000125C1" w:rsidRPr="00914DF2" w:rsidRDefault="000125C1" w:rsidP="000547DC">
            <w:pPr>
              <w:jc w:val="both"/>
            </w:pP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FF1FDD" w:rsidP="00160DB8">
            <w:r>
              <w:t>všechny protokolující úseku trestního</w:t>
            </w:r>
          </w:p>
        </w:tc>
      </w:tr>
      <w:tr w:rsidR="000125C1" w:rsidRPr="00914DF2" w:rsidTr="00CD6FE4">
        <w:trPr>
          <w:trHeight w:val="482"/>
        </w:trPr>
        <w:tc>
          <w:tcPr>
            <w:tcW w:w="1134" w:type="dxa"/>
            <w:vMerge/>
            <w:tcBorders>
              <w:bottom w:val="single" w:sz="4" w:space="0" w:color="auto"/>
            </w:tcBorders>
            <w:shd w:val="clear" w:color="auto" w:fill="D9D9D9"/>
          </w:tcPr>
          <w:p w:rsidR="000125C1" w:rsidRPr="00CD6FE4" w:rsidRDefault="000125C1" w:rsidP="00160DB8">
            <w:pPr>
              <w:rPr>
                <w:rFonts w:ascii="Garamond" w:hAnsi="Garamond"/>
              </w:rPr>
            </w:pPr>
          </w:p>
        </w:tc>
        <w:tc>
          <w:tcPr>
            <w:tcW w:w="13608" w:type="dxa"/>
            <w:gridSpan w:val="7"/>
            <w:shd w:val="clear" w:color="auto" w:fill="auto"/>
          </w:tcPr>
          <w:p w:rsidR="000125C1" w:rsidRPr="00CD6FE4" w:rsidRDefault="000125C1" w:rsidP="00CD6FE4">
            <w:pPr>
              <w:jc w:val="both"/>
              <w:rPr>
                <w:b/>
              </w:rPr>
            </w:pPr>
            <w:r w:rsidRPr="00CD6FE4">
              <w:rPr>
                <w:b/>
              </w:rPr>
              <w:t>Přísedící viz příloha č. 1 rozvrhu práce.</w:t>
            </w:r>
          </w:p>
          <w:p w:rsidR="000125C1" w:rsidRPr="00914DF2" w:rsidRDefault="000125C1" w:rsidP="00160DB8"/>
        </w:tc>
      </w:tr>
    </w:tbl>
    <w:p w:rsidR="00C04387" w:rsidRPr="00914DF2" w:rsidRDefault="00C04387" w:rsidP="00177AFD">
      <w:pPr>
        <w:jc w:val="both"/>
      </w:pPr>
    </w:p>
    <w:p w:rsidR="00C04387" w:rsidRPr="00914DF2" w:rsidRDefault="00C04387" w:rsidP="00177AFD">
      <w:pPr>
        <w:jc w:val="both"/>
      </w:pPr>
    </w:p>
    <w:p w:rsidR="00C04387" w:rsidRPr="00914DF2" w:rsidRDefault="00C04387" w:rsidP="00177AFD">
      <w:pPr>
        <w:jc w:val="both"/>
      </w:pPr>
    </w:p>
    <w:p w:rsidR="00BA623C" w:rsidRDefault="00BA623C" w:rsidP="00177AFD">
      <w:pPr>
        <w:jc w:val="both"/>
      </w:pPr>
    </w:p>
    <w:p w:rsidR="00DD019A" w:rsidRDefault="00DD019A" w:rsidP="00177AFD">
      <w:pPr>
        <w:jc w:val="both"/>
      </w:pPr>
    </w:p>
    <w:p w:rsidR="00DD019A" w:rsidRPr="00914DF2" w:rsidRDefault="00DD019A" w:rsidP="00177AFD">
      <w:pPr>
        <w:jc w:val="both"/>
      </w:pPr>
    </w:p>
    <w:p w:rsidR="00FD1C44" w:rsidRPr="00914DF2" w:rsidRDefault="00FD1C44" w:rsidP="00177AFD">
      <w:pPr>
        <w:jc w:val="both"/>
      </w:pPr>
    </w:p>
    <w:p w:rsidR="00FD1C44" w:rsidRPr="00914DF2" w:rsidRDefault="00FD1C4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51C4D" w:rsidRPr="00CD6FE4" w:rsidTr="00CD6FE4">
        <w:trPr>
          <w:trHeight w:val="851"/>
        </w:trPr>
        <w:tc>
          <w:tcPr>
            <w:tcW w:w="1134" w:type="dxa"/>
            <w:tcBorders>
              <w:bottom w:val="single" w:sz="4" w:space="0" w:color="auto"/>
            </w:tcBorders>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Předseda senátu/samosoudce</w:t>
            </w:r>
          </w:p>
          <w:p w:rsidR="00551C4D" w:rsidRPr="00CD6FE4" w:rsidRDefault="00551C4D" w:rsidP="00CD6FE4">
            <w:pPr>
              <w:jc w:val="center"/>
              <w:rPr>
                <w:rFonts w:ascii="Garamond" w:hAnsi="Garamond"/>
                <w:b/>
                <w:i/>
              </w:rPr>
            </w:pPr>
            <w:r w:rsidRPr="00CD6FE4">
              <w:rPr>
                <w:rFonts w:ascii="Garamond" w:hAnsi="Garamond"/>
                <w:b/>
                <w:i/>
              </w:rPr>
              <w:t>Zástupce</w:t>
            </w:r>
          </w:p>
        </w:tc>
      </w:tr>
      <w:tr w:rsidR="00551C4D" w:rsidRPr="00914DF2" w:rsidTr="00CD6FE4">
        <w:trPr>
          <w:cantSplit/>
          <w:trHeight w:val="454"/>
        </w:trPr>
        <w:tc>
          <w:tcPr>
            <w:tcW w:w="1134" w:type="dxa"/>
            <w:vMerge w:val="restart"/>
            <w:shd w:val="clear" w:color="auto" w:fill="D9D9D9"/>
          </w:tcPr>
          <w:p w:rsidR="00551C4D" w:rsidRPr="00CD6FE4" w:rsidRDefault="00551C4D" w:rsidP="00160DB8">
            <w:pPr>
              <w:rPr>
                <w:rFonts w:ascii="Garamond" w:hAnsi="Garamond"/>
              </w:rPr>
            </w:pPr>
            <w:r w:rsidRPr="00CD6FE4">
              <w:rPr>
                <w:rFonts w:ascii="Garamond" w:hAnsi="Garamond"/>
              </w:rPr>
              <w:t xml:space="preserve"> </w:t>
            </w:r>
          </w:p>
          <w:p w:rsidR="00551C4D" w:rsidRPr="00CD6FE4" w:rsidRDefault="00551C4D" w:rsidP="00CD6FE4">
            <w:pPr>
              <w:jc w:val="center"/>
              <w:rPr>
                <w:rFonts w:ascii="Garamond" w:hAnsi="Garamond"/>
                <w:b/>
              </w:rPr>
            </w:pPr>
            <w:r w:rsidRPr="00CD6FE4">
              <w:rPr>
                <w:rFonts w:ascii="Garamond" w:hAnsi="Garamond"/>
                <w:b/>
              </w:rPr>
              <w:t>102</w:t>
            </w:r>
          </w:p>
        </w:tc>
        <w:tc>
          <w:tcPr>
            <w:tcW w:w="1134" w:type="dxa"/>
            <w:shd w:val="clear" w:color="auto" w:fill="auto"/>
            <w:vAlign w:val="center"/>
          </w:tcPr>
          <w:p w:rsidR="00551C4D" w:rsidRPr="00CD6FE4" w:rsidRDefault="00551C4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551C4D" w:rsidRPr="00CD6FE4" w:rsidRDefault="005572B5" w:rsidP="00CD6FE4">
            <w:pPr>
              <w:jc w:val="center"/>
              <w:rPr>
                <w:rFonts w:ascii="Garamond" w:hAnsi="Garamond"/>
                <w:b/>
                <w:sz w:val="22"/>
                <w:szCs w:val="22"/>
              </w:rPr>
            </w:pPr>
            <w:r w:rsidRPr="00CD6FE4">
              <w:rPr>
                <w:rFonts w:ascii="Garamond" w:hAnsi="Garamond"/>
                <w:b/>
                <w:sz w:val="22"/>
                <w:szCs w:val="22"/>
              </w:rPr>
              <w:t>100</w:t>
            </w:r>
            <w:r w:rsidR="00551C4D" w:rsidRPr="00CD6FE4">
              <w:rPr>
                <w:rFonts w:ascii="Garamond" w:hAnsi="Garamond"/>
                <w:b/>
                <w:sz w:val="22"/>
                <w:szCs w:val="22"/>
              </w:rPr>
              <w:t xml:space="preserve"> %</w:t>
            </w:r>
          </w:p>
        </w:tc>
        <w:tc>
          <w:tcPr>
            <w:tcW w:w="6840" w:type="dxa"/>
            <w:gridSpan w:val="3"/>
            <w:shd w:val="clear" w:color="auto" w:fill="auto"/>
            <w:vAlign w:val="center"/>
          </w:tcPr>
          <w:p w:rsidR="00551C4D" w:rsidRPr="00CD6FE4" w:rsidRDefault="00551C4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51C4D" w:rsidRPr="00803111" w:rsidRDefault="00551C4D" w:rsidP="00CD6FE4">
            <w:pPr>
              <w:jc w:val="both"/>
              <w:rPr>
                <w:rFonts w:ascii="Garamond" w:hAnsi="Garamond"/>
              </w:rPr>
            </w:pPr>
          </w:p>
          <w:p w:rsidR="00551C4D" w:rsidRPr="00803111" w:rsidRDefault="00551C4D" w:rsidP="00CD6FE4">
            <w:pPr>
              <w:jc w:val="both"/>
              <w:rPr>
                <w:rFonts w:ascii="Garamond" w:hAnsi="Garamond"/>
                <w:b/>
                <w:u w:val="single"/>
              </w:rPr>
            </w:pPr>
            <w:r w:rsidRPr="00803111">
              <w:rPr>
                <w:rFonts w:ascii="Garamond" w:hAnsi="Garamond"/>
                <w:b/>
                <w:u w:val="single"/>
              </w:rPr>
              <w:t>Mgr. Petra Richterková</w:t>
            </w:r>
          </w:p>
          <w:p w:rsidR="00C84977" w:rsidRPr="00C84977" w:rsidRDefault="00C84977" w:rsidP="00C84977">
            <w:pPr>
              <w:jc w:val="both"/>
              <w:rPr>
                <w:rFonts w:ascii="Garamond" w:hAnsi="Garamond"/>
              </w:rPr>
            </w:pPr>
            <w:r w:rsidRPr="00C84977">
              <w:rPr>
                <w:rFonts w:ascii="Garamond" w:hAnsi="Garamond"/>
              </w:rPr>
              <w:t>1. JUDr. Lívia Laššáková</w:t>
            </w:r>
          </w:p>
          <w:p w:rsidR="00C84977" w:rsidRPr="00C84977" w:rsidRDefault="00C84977" w:rsidP="00C84977">
            <w:pPr>
              <w:jc w:val="both"/>
              <w:rPr>
                <w:rFonts w:ascii="Garamond" w:hAnsi="Garamond"/>
              </w:rPr>
            </w:pPr>
            <w:r w:rsidRPr="00C84977">
              <w:rPr>
                <w:rFonts w:ascii="Garamond" w:hAnsi="Garamond"/>
                <w:bCs/>
              </w:rPr>
              <w:t>2</w:t>
            </w:r>
            <w:r w:rsidRPr="00C84977">
              <w:rPr>
                <w:rFonts w:ascii="Garamond" w:hAnsi="Garamond"/>
              </w:rPr>
              <w:t>. Mgr. Hana Raszyková</w:t>
            </w:r>
          </w:p>
          <w:p w:rsidR="00C84977" w:rsidRPr="00C84977" w:rsidRDefault="00C84977" w:rsidP="00C84977">
            <w:pPr>
              <w:jc w:val="both"/>
              <w:rPr>
                <w:rFonts w:ascii="Garamond" w:hAnsi="Garamond"/>
              </w:rPr>
            </w:pPr>
            <w:r w:rsidRPr="00C84977">
              <w:rPr>
                <w:rFonts w:ascii="Garamond" w:hAnsi="Garamond"/>
              </w:rPr>
              <w:t>3. Mgr. Adam Walach</w:t>
            </w:r>
          </w:p>
          <w:p w:rsidR="00C84977" w:rsidRPr="00C84977" w:rsidRDefault="00C84977" w:rsidP="00C84977">
            <w:pPr>
              <w:jc w:val="both"/>
              <w:rPr>
                <w:rFonts w:ascii="Garamond" w:hAnsi="Garamond"/>
              </w:rPr>
            </w:pPr>
            <w:r w:rsidRPr="00C84977">
              <w:rPr>
                <w:rFonts w:ascii="Garamond" w:hAnsi="Garamond"/>
              </w:rPr>
              <w:t>4. Mgr. Lucie Böhmová</w:t>
            </w:r>
          </w:p>
          <w:p w:rsidR="00C84977" w:rsidRPr="00C84977" w:rsidRDefault="00C84977" w:rsidP="00C84977">
            <w:pPr>
              <w:jc w:val="both"/>
              <w:rPr>
                <w:rFonts w:ascii="Garamond" w:hAnsi="Garamond"/>
              </w:rPr>
            </w:pPr>
            <w:r w:rsidRPr="00C84977">
              <w:rPr>
                <w:rFonts w:ascii="Garamond" w:hAnsi="Garamond"/>
              </w:rPr>
              <w:t>5. JUDr. Lubomíra Binová</w:t>
            </w:r>
          </w:p>
          <w:p w:rsidR="00551C4D" w:rsidRPr="00803111" w:rsidRDefault="00551C4D" w:rsidP="00CD6FE4">
            <w:pPr>
              <w:jc w:val="both"/>
              <w:rPr>
                <w:rFonts w:ascii="Garamond" w:hAnsi="Garamond"/>
              </w:rPr>
            </w:pPr>
          </w:p>
          <w:p w:rsidR="00551C4D" w:rsidRPr="00803111" w:rsidRDefault="00551C4D" w:rsidP="00551C4D">
            <w:pPr>
              <w:rPr>
                <w:rFonts w:ascii="Garamond" w:hAnsi="Garamond"/>
              </w:rPr>
            </w:pPr>
            <w:r w:rsidRPr="00803111">
              <w:rPr>
                <w:rFonts w:ascii="Garamond" w:hAnsi="Garamond"/>
              </w:rPr>
              <w:t>Mgr. Kamil Babušek – pro věci se specializací „dopravní“</w:t>
            </w:r>
          </w:p>
          <w:p w:rsidR="00551C4D" w:rsidRPr="00803111" w:rsidRDefault="00551C4D" w:rsidP="00CD6FE4">
            <w:pPr>
              <w:jc w:val="both"/>
              <w:rPr>
                <w:rFonts w:ascii="Garamond" w:hAnsi="Garamond"/>
              </w:rPr>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
        </w:tc>
        <w:tc>
          <w:tcPr>
            <w:tcW w:w="1080" w:type="dxa"/>
            <w:shd w:val="clear" w:color="auto" w:fill="auto"/>
            <w:vAlign w:val="center"/>
          </w:tcPr>
          <w:p w:rsidR="00551C4D" w:rsidRPr="00CD6FE4" w:rsidRDefault="00551C4D" w:rsidP="00CD6FE4">
            <w:pPr>
              <w:jc w:val="center"/>
              <w:rPr>
                <w:rFonts w:ascii="Garamond" w:hAnsi="Garamond"/>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
        </w:tc>
        <w:tc>
          <w:tcPr>
            <w:tcW w:w="1080" w:type="dxa"/>
            <w:shd w:val="clear" w:color="auto" w:fill="auto"/>
            <w:vAlign w:val="center"/>
          </w:tcPr>
          <w:p w:rsidR="00551C4D" w:rsidRPr="00CD6FE4" w:rsidRDefault="00551C4D"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rPr>
              <w:t xml:space="preserve">věci se specializací </w:t>
            </w:r>
            <w:r w:rsidRPr="00CD6FE4">
              <w:rPr>
                <w:rFonts w:ascii="Garamond" w:hAnsi="Garamond"/>
                <w:b/>
              </w:rPr>
              <w:t>„KORUPCE“</w:t>
            </w:r>
            <w:r w:rsidR="00757940" w:rsidRPr="00CD6FE4">
              <w:rPr>
                <w:rFonts w:ascii="Garamond" w:hAnsi="Garamond"/>
                <w:b/>
              </w:rPr>
              <w:t xml:space="preserve"> </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551C4D" w:rsidRPr="00CD6FE4" w:rsidRDefault="005572B5" w:rsidP="00CD6FE4">
            <w:pPr>
              <w:jc w:val="center"/>
              <w:rPr>
                <w:rFonts w:ascii="Garamond" w:hAnsi="Garamond"/>
              </w:rPr>
            </w:pPr>
            <w:r w:rsidRPr="00CD6FE4">
              <w:rPr>
                <w:rFonts w:ascii="Garamond" w:hAnsi="Garamond"/>
                <w:b/>
                <w:sz w:val="22"/>
                <w:szCs w:val="22"/>
              </w:rPr>
              <w:t>100 %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551C4D" w:rsidRPr="00CD6FE4" w:rsidRDefault="00D81F9B" w:rsidP="00522884">
            <w:pPr>
              <w:rPr>
                <w:rFonts w:ascii="Garamond" w:hAnsi="Garamond"/>
              </w:rPr>
            </w:pPr>
            <w:r w:rsidRPr="00CD6FE4">
              <w:rPr>
                <w:rFonts w:ascii="Garamond" w:hAnsi="Garamond"/>
              </w:rPr>
              <w:t>(</w:t>
            </w:r>
            <w:r w:rsidR="00551C4D" w:rsidRPr="00CD6FE4">
              <w:rPr>
                <w:rFonts w:ascii="Garamond" w:hAnsi="Garamond"/>
              </w:rPr>
              <w:t>oddíly</w:t>
            </w:r>
            <w:r w:rsidRPr="00CD6FE4">
              <w:rPr>
                <w:rFonts w:ascii="Garamond" w:hAnsi="Garamond"/>
              </w:rPr>
              <w:t xml:space="preserve"> rejstříku</w:t>
            </w:r>
            <w:r w:rsidR="00551C4D"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551C4D" w:rsidRPr="00CD6FE4" w:rsidRDefault="005572B5" w:rsidP="00CD6FE4">
            <w:pPr>
              <w:jc w:val="center"/>
              <w:rPr>
                <w:rFonts w:ascii="Garamond" w:hAnsi="Garamond"/>
              </w:rPr>
            </w:pPr>
            <w:r w:rsidRPr="00CD6FE4">
              <w:rPr>
                <w:rFonts w:ascii="Garamond" w:hAnsi="Garamond"/>
                <w:b/>
                <w:sz w:val="22"/>
                <w:szCs w:val="22"/>
              </w:rPr>
              <w:t>100 %</w:t>
            </w:r>
          </w:p>
        </w:tc>
        <w:tc>
          <w:tcPr>
            <w:tcW w:w="6840" w:type="dxa"/>
            <w:gridSpan w:val="3"/>
            <w:shd w:val="clear" w:color="auto" w:fill="auto"/>
            <w:vAlign w:val="center"/>
          </w:tcPr>
          <w:p w:rsidR="00551C4D" w:rsidRPr="00CD6FE4" w:rsidRDefault="00551C4D"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551C4D" w:rsidRPr="00914DF2" w:rsidRDefault="00551C4D" w:rsidP="00CD6FE4">
            <w:pPr>
              <w:jc w:val="both"/>
            </w:pPr>
          </w:p>
        </w:tc>
      </w:tr>
      <w:tr w:rsidR="00551C4D" w:rsidRPr="00CD6FE4" w:rsidTr="00CD6FE4">
        <w:trPr>
          <w:trHeight w:val="485"/>
        </w:trPr>
        <w:tc>
          <w:tcPr>
            <w:tcW w:w="1134" w:type="dxa"/>
            <w:vMerge/>
            <w:shd w:val="clear" w:color="auto" w:fill="D9D9D9"/>
          </w:tcPr>
          <w:p w:rsidR="00551C4D" w:rsidRPr="00CD6FE4" w:rsidRDefault="00551C4D" w:rsidP="00160DB8">
            <w:pPr>
              <w:rPr>
                <w:rFonts w:ascii="Garamond" w:hAnsi="Garamond"/>
              </w:rPr>
            </w:pPr>
          </w:p>
        </w:tc>
        <w:tc>
          <w:tcPr>
            <w:tcW w:w="13608" w:type="dxa"/>
            <w:gridSpan w:val="7"/>
            <w:shd w:val="clear" w:color="auto" w:fill="E6E6E6"/>
            <w:vAlign w:val="center"/>
          </w:tcPr>
          <w:p w:rsidR="00551C4D" w:rsidRPr="00CD6FE4" w:rsidRDefault="00551C4D" w:rsidP="00CD6FE4">
            <w:pPr>
              <w:jc w:val="center"/>
              <w:rPr>
                <w:rFonts w:ascii="Garamond" w:hAnsi="Garamond"/>
                <w:b/>
              </w:rPr>
            </w:pPr>
            <w:r w:rsidRPr="00CD6FE4">
              <w:rPr>
                <w:rFonts w:ascii="Garamond" w:hAnsi="Garamond"/>
                <w:b/>
              </w:rPr>
              <w:t>Administrativa</w:t>
            </w:r>
          </w:p>
        </w:tc>
      </w:tr>
      <w:tr w:rsidR="00551C4D" w:rsidRPr="00914DF2" w:rsidTr="00CD6FE4">
        <w:trPr>
          <w:trHeight w:val="397"/>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Vyšší soudní úřednice</w:t>
            </w:r>
          </w:p>
        </w:tc>
        <w:tc>
          <w:tcPr>
            <w:tcW w:w="3402" w:type="dxa"/>
            <w:shd w:val="clear" w:color="auto" w:fill="auto"/>
          </w:tcPr>
          <w:p w:rsidR="00164FC0" w:rsidRDefault="00551C4D" w:rsidP="00CD6FE4">
            <w:pPr>
              <w:jc w:val="both"/>
            </w:pPr>
            <w:r w:rsidRPr="00914DF2">
              <w:t xml:space="preserve">Vlasta Svrčková </w:t>
            </w:r>
          </w:p>
          <w:p w:rsidR="00551C4D" w:rsidRPr="00CD6FE4" w:rsidRDefault="00164FC0" w:rsidP="00CD6FE4">
            <w:pPr>
              <w:jc w:val="both"/>
              <w:rPr>
                <w:i/>
                <w:sz w:val="22"/>
                <w:szCs w:val="22"/>
              </w:rPr>
            </w:pPr>
            <w:r w:rsidRPr="00CD6FE4">
              <w:rPr>
                <w:i/>
                <w:sz w:val="22"/>
                <w:szCs w:val="22"/>
              </w:rPr>
              <w:t>(</w:t>
            </w:r>
            <w:r w:rsidR="00551C4D"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CD6FE4">
            <w:pPr>
              <w:jc w:val="both"/>
            </w:pPr>
            <w:r w:rsidRPr="00914DF2">
              <w:t>Martina Boturová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Vyšší soudní úřednice</w:t>
            </w:r>
          </w:p>
        </w:tc>
        <w:tc>
          <w:tcPr>
            <w:tcW w:w="3402" w:type="dxa"/>
            <w:shd w:val="clear" w:color="auto" w:fill="auto"/>
          </w:tcPr>
          <w:p w:rsidR="00164FC0" w:rsidRDefault="00551C4D" w:rsidP="00CD6FE4">
            <w:pPr>
              <w:jc w:val="both"/>
            </w:pPr>
            <w:r w:rsidRPr="00914DF2">
              <w:t xml:space="preserve">Martina Boturová </w:t>
            </w:r>
          </w:p>
          <w:p w:rsidR="00551C4D" w:rsidRPr="00CD6FE4" w:rsidRDefault="00164FC0" w:rsidP="00CD6FE4">
            <w:pPr>
              <w:jc w:val="both"/>
              <w:rPr>
                <w:i/>
                <w:sz w:val="22"/>
                <w:szCs w:val="22"/>
              </w:rPr>
            </w:pPr>
            <w:r w:rsidRPr="00CD6FE4">
              <w:rPr>
                <w:i/>
                <w:sz w:val="22"/>
                <w:szCs w:val="22"/>
              </w:rPr>
              <w:t>(</w:t>
            </w:r>
            <w:r w:rsidR="00551C4D"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CD6FE4">
            <w:pPr>
              <w:jc w:val="both"/>
            </w:pPr>
            <w:r w:rsidRPr="00914DF2">
              <w:t>Vlasta Svrčková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Vedoucí kanceláře</w:t>
            </w:r>
          </w:p>
        </w:tc>
        <w:tc>
          <w:tcPr>
            <w:tcW w:w="3402" w:type="dxa"/>
            <w:shd w:val="clear" w:color="auto" w:fill="auto"/>
          </w:tcPr>
          <w:p w:rsidR="00551C4D" w:rsidRPr="00914DF2" w:rsidRDefault="00852AE7" w:rsidP="00CD6FE4">
            <w:pPr>
              <w:jc w:val="both"/>
            </w:pPr>
            <w:r>
              <w:t>Dagmar Koláčková</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160DB8">
            <w:r w:rsidRPr="00914DF2">
              <w:t>Renáta Blaniková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Protokolující úřednice</w:t>
            </w:r>
          </w:p>
        </w:tc>
        <w:tc>
          <w:tcPr>
            <w:tcW w:w="3402" w:type="dxa"/>
            <w:shd w:val="clear" w:color="auto" w:fill="auto"/>
          </w:tcPr>
          <w:p w:rsidR="00551C4D" w:rsidRPr="00914DF2" w:rsidRDefault="009B0901" w:rsidP="00CD6FE4">
            <w:pPr>
              <w:jc w:val="both"/>
            </w:pPr>
            <w:r>
              <w:t>Martina Čížiková</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160DB8">
            <w:r w:rsidRPr="00914DF2">
              <w:t>všechny protokolující úřednice úseku trestního</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Zapisovatelka</w:t>
            </w:r>
          </w:p>
        </w:tc>
        <w:tc>
          <w:tcPr>
            <w:tcW w:w="3402" w:type="dxa"/>
            <w:shd w:val="clear" w:color="auto" w:fill="auto"/>
          </w:tcPr>
          <w:p w:rsidR="00551C4D" w:rsidRDefault="00551C4D" w:rsidP="00CD6FE4">
            <w:pPr>
              <w:jc w:val="both"/>
            </w:pPr>
            <w:r w:rsidRPr="00914DF2">
              <w:t>Renáta Šušková</w:t>
            </w:r>
          </w:p>
          <w:p w:rsidR="00645052" w:rsidRPr="00311A47" w:rsidRDefault="00645052" w:rsidP="00CD6FE4">
            <w:pPr>
              <w:jc w:val="both"/>
            </w:pP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FF1FDD" w:rsidP="00160DB8">
            <w:r>
              <w:t>všechny protokolující úseku trestního</w:t>
            </w:r>
          </w:p>
        </w:tc>
      </w:tr>
      <w:tr w:rsidR="00551C4D" w:rsidRPr="00914DF2" w:rsidTr="00CD6FE4">
        <w:trPr>
          <w:trHeight w:val="482"/>
        </w:trPr>
        <w:tc>
          <w:tcPr>
            <w:tcW w:w="1134" w:type="dxa"/>
            <w:vMerge/>
            <w:tcBorders>
              <w:bottom w:val="single" w:sz="4" w:space="0" w:color="auto"/>
            </w:tcBorders>
            <w:shd w:val="clear" w:color="auto" w:fill="D9D9D9"/>
          </w:tcPr>
          <w:p w:rsidR="00551C4D" w:rsidRPr="00CD6FE4" w:rsidRDefault="00551C4D" w:rsidP="00160DB8">
            <w:pPr>
              <w:rPr>
                <w:rFonts w:ascii="Garamond" w:hAnsi="Garamond"/>
              </w:rPr>
            </w:pPr>
          </w:p>
        </w:tc>
        <w:tc>
          <w:tcPr>
            <w:tcW w:w="13608" w:type="dxa"/>
            <w:gridSpan w:val="7"/>
            <w:shd w:val="clear" w:color="auto" w:fill="auto"/>
          </w:tcPr>
          <w:p w:rsidR="00551C4D" w:rsidRPr="00CD6FE4" w:rsidRDefault="00551C4D" w:rsidP="00CD6FE4">
            <w:pPr>
              <w:jc w:val="both"/>
              <w:rPr>
                <w:b/>
              </w:rPr>
            </w:pPr>
            <w:r w:rsidRPr="00CD6FE4">
              <w:rPr>
                <w:b/>
              </w:rPr>
              <w:t>Přísedící viz příloha č. 1 rozvrhu práce.</w:t>
            </w:r>
          </w:p>
          <w:p w:rsidR="00551C4D" w:rsidRPr="00914DF2" w:rsidRDefault="00551C4D" w:rsidP="00160DB8"/>
        </w:tc>
      </w:tr>
    </w:tbl>
    <w:p w:rsidR="00FD1C44" w:rsidRPr="00914DF2" w:rsidRDefault="00FD1C44" w:rsidP="00177AFD">
      <w:pPr>
        <w:jc w:val="both"/>
      </w:pPr>
    </w:p>
    <w:p w:rsidR="00066F5E" w:rsidRPr="00914DF2" w:rsidRDefault="00066F5E" w:rsidP="00177AFD">
      <w:pPr>
        <w:jc w:val="both"/>
      </w:pPr>
    </w:p>
    <w:p w:rsidR="00E97D08" w:rsidRDefault="00E97D08" w:rsidP="00177AFD">
      <w:pPr>
        <w:jc w:val="both"/>
      </w:pPr>
    </w:p>
    <w:p w:rsidR="00E235AB" w:rsidRDefault="00E235AB"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0D62" w:rsidRPr="00CD6FE4" w:rsidTr="00CD6FE4">
        <w:trPr>
          <w:trHeight w:val="851"/>
        </w:trPr>
        <w:tc>
          <w:tcPr>
            <w:tcW w:w="1134" w:type="dxa"/>
            <w:tcBorders>
              <w:bottom w:val="single" w:sz="4" w:space="0" w:color="auto"/>
            </w:tcBorders>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Předseda senátu/samosoudce</w:t>
            </w:r>
          </w:p>
          <w:p w:rsidR="00D50D62" w:rsidRPr="00CD6FE4" w:rsidRDefault="00D50D62" w:rsidP="00CD6FE4">
            <w:pPr>
              <w:jc w:val="center"/>
              <w:rPr>
                <w:rFonts w:ascii="Garamond" w:hAnsi="Garamond"/>
                <w:b/>
                <w:i/>
              </w:rPr>
            </w:pPr>
            <w:r w:rsidRPr="00CD6FE4">
              <w:rPr>
                <w:rFonts w:ascii="Garamond" w:hAnsi="Garamond"/>
                <w:b/>
                <w:i/>
              </w:rPr>
              <w:t>Zástupce</w:t>
            </w:r>
          </w:p>
        </w:tc>
      </w:tr>
      <w:tr w:rsidR="00D50D62" w:rsidRPr="00914DF2" w:rsidTr="00CD6FE4">
        <w:trPr>
          <w:cantSplit/>
          <w:trHeight w:val="454"/>
        </w:trPr>
        <w:tc>
          <w:tcPr>
            <w:tcW w:w="1134" w:type="dxa"/>
            <w:vMerge w:val="restart"/>
            <w:shd w:val="clear" w:color="auto" w:fill="D9D9D9"/>
          </w:tcPr>
          <w:p w:rsidR="00D50D62" w:rsidRPr="00CD6FE4" w:rsidRDefault="00D50D62" w:rsidP="00160DB8">
            <w:pPr>
              <w:rPr>
                <w:rFonts w:ascii="Garamond" w:hAnsi="Garamond"/>
              </w:rPr>
            </w:pPr>
            <w:r w:rsidRPr="00CD6FE4">
              <w:rPr>
                <w:rFonts w:ascii="Garamond" w:hAnsi="Garamond"/>
              </w:rPr>
              <w:t xml:space="preserve"> </w:t>
            </w:r>
          </w:p>
          <w:p w:rsidR="00D50D62" w:rsidRPr="00CD6FE4" w:rsidRDefault="00D50D62" w:rsidP="00CD6FE4">
            <w:pPr>
              <w:jc w:val="center"/>
              <w:rPr>
                <w:rFonts w:ascii="Garamond" w:hAnsi="Garamond"/>
                <w:b/>
              </w:rPr>
            </w:pPr>
            <w:r w:rsidRPr="00CD6FE4">
              <w:rPr>
                <w:rFonts w:ascii="Garamond" w:hAnsi="Garamond"/>
                <w:b/>
              </w:rPr>
              <w:t>103</w:t>
            </w:r>
          </w:p>
        </w:tc>
        <w:tc>
          <w:tcPr>
            <w:tcW w:w="1134" w:type="dxa"/>
            <w:shd w:val="clear" w:color="auto" w:fill="auto"/>
            <w:vAlign w:val="center"/>
          </w:tcPr>
          <w:p w:rsidR="00D50D62" w:rsidRPr="00CD6FE4" w:rsidRDefault="00D50D6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D50D62" w:rsidRPr="00CD6FE4" w:rsidRDefault="00DD019A" w:rsidP="00E235AB">
            <w:pPr>
              <w:rPr>
                <w:rFonts w:ascii="Garamond" w:hAnsi="Garamond"/>
                <w:b/>
              </w:rPr>
            </w:pPr>
            <w:r>
              <w:rPr>
                <w:rFonts w:ascii="Garamond" w:hAnsi="Garamond"/>
                <w:b/>
                <w:color w:val="FF0000"/>
              </w:rPr>
              <w:t xml:space="preserve"> </w:t>
            </w:r>
            <w:r w:rsidRPr="00DD019A">
              <w:rPr>
                <w:rFonts w:ascii="Garamond" w:hAnsi="Garamond"/>
                <w:b/>
              </w:rPr>
              <w:t xml:space="preserve"> </w:t>
            </w:r>
            <w:r w:rsidR="00E235AB" w:rsidRPr="00DD019A">
              <w:rPr>
                <w:rFonts w:ascii="Garamond" w:hAnsi="Garamond"/>
                <w:b/>
              </w:rPr>
              <w:t>100</w:t>
            </w:r>
            <w:r w:rsidR="00D50D62" w:rsidRPr="00CD6FE4">
              <w:rPr>
                <w:rFonts w:ascii="Garamond" w:hAnsi="Garamond"/>
                <w:b/>
              </w:rPr>
              <w:t xml:space="preserve"> %</w:t>
            </w:r>
          </w:p>
        </w:tc>
        <w:tc>
          <w:tcPr>
            <w:tcW w:w="6840" w:type="dxa"/>
            <w:gridSpan w:val="3"/>
            <w:shd w:val="clear" w:color="auto" w:fill="auto"/>
            <w:vAlign w:val="center"/>
          </w:tcPr>
          <w:p w:rsidR="00D50D62" w:rsidRPr="00CD6FE4" w:rsidRDefault="00E61C2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0D62" w:rsidRPr="00803111" w:rsidRDefault="00D50D62" w:rsidP="00CD6FE4">
            <w:pPr>
              <w:jc w:val="both"/>
              <w:rPr>
                <w:rFonts w:ascii="Garamond" w:hAnsi="Garamond"/>
              </w:rPr>
            </w:pPr>
          </w:p>
          <w:p w:rsidR="00D50D62" w:rsidRPr="00803111" w:rsidRDefault="00D50D62" w:rsidP="00CD6FE4">
            <w:pPr>
              <w:jc w:val="both"/>
              <w:rPr>
                <w:rFonts w:ascii="Garamond" w:hAnsi="Garamond"/>
                <w:b/>
                <w:u w:val="single"/>
              </w:rPr>
            </w:pPr>
            <w:r w:rsidRPr="00803111">
              <w:rPr>
                <w:rFonts w:ascii="Garamond" w:hAnsi="Garamond"/>
                <w:b/>
                <w:u w:val="single"/>
              </w:rPr>
              <w:t>JUDr. Lubomíra Binová</w:t>
            </w:r>
          </w:p>
          <w:p w:rsidR="00694078" w:rsidRPr="00694078" w:rsidRDefault="00694078" w:rsidP="00694078">
            <w:pPr>
              <w:jc w:val="both"/>
              <w:rPr>
                <w:rFonts w:ascii="Garamond" w:hAnsi="Garamond"/>
              </w:rPr>
            </w:pPr>
            <w:r w:rsidRPr="00694078">
              <w:rPr>
                <w:rFonts w:ascii="Garamond" w:hAnsi="Garamond"/>
              </w:rPr>
              <w:t>1. Mgr. Hana Raszyková</w:t>
            </w:r>
          </w:p>
          <w:p w:rsidR="00694078" w:rsidRPr="00694078" w:rsidRDefault="00694078" w:rsidP="00694078">
            <w:pPr>
              <w:jc w:val="both"/>
              <w:rPr>
                <w:rFonts w:ascii="Garamond" w:hAnsi="Garamond"/>
              </w:rPr>
            </w:pPr>
            <w:r w:rsidRPr="00694078">
              <w:rPr>
                <w:rFonts w:ascii="Garamond" w:hAnsi="Garamond"/>
              </w:rPr>
              <w:t>2. Mgr. Adam Walach</w:t>
            </w:r>
          </w:p>
          <w:p w:rsidR="00694078" w:rsidRPr="00694078" w:rsidRDefault="00694078" w:rsidP="00694078">
            <w:pPr>
              <w:jc w:val="both"/>
              <w:rPr>
                <w:rFonts w:ascii="Garamond" w:hAnsi="Garamond"/>
              </w:rPr>
            </w:pPr>
            <w:r w:rsidRPr="00694078">
              <w:rPr>
                <w:rFonts w:ascii="Garamond" w:hAnsi="Garamond"/>
              </w:rPr>
              <w:t>3. Mgr. Lucie Böhmová</w:t>
            </w:r>
          </w:p>
          <w:p w:rsidR="00694078" w:rsidRPr="00694078" w:rsidRDefault="00694078" w:rsidP="00694078">
            <w:pPr>
              <w:jc w:val="both"/>
              <w:rPr>
                <w:rFonts w:ascii="Garamond" w:hAnsi="Garamond"/>
              </w:rPr>
            </w:pPr>
            <w:r w:rsidRPr="00694078">
              <w:rPr>
                <w:rFonts w:ascii="Garamond" w:hAnsi="Garamond"/>
              </w:rPr>
              <w:t>4. JUDr. Lívia Laššáková</w:t>
            </w:r>
          </w:p>
          <w:p w:rsidR="00C82D22" w:rsidRDefault="00694078" w:rsidP="00694078">
            <w:pPr>
              <w:jc w:val="both"/>
              <w:rPr>
                <w:rFonts w:ascii="Garamond" w:hAnsi="Garamond"/>
              </w:rPr>
            </w:pPr>
            <w:r w:rsidRPr="00694078">
              <w:rPr>
                <w:rFonts w:ascii="Garamond" w:hAnsi="Garamond"/>
              </w:rPr>
              <w:t>5. Mgr. Petra Richterková</w:t>
            </w:r>
          </w:p>
          <w:p w:rsidR="00694078" w:rsidRPr="00803111" w:rsidRDefault="00694078" w:rsidP="00694078">
            <w:pPr>
              <w:jc w:val="both"/>
              <w:rPr>
                <w:rFonts w:ascii="Garamond" w:hAnsi="Garamond"/>
              </w:rPr>
            </w:pPr>
          </w:p>
        </w:tc>
      </w:tr>
      <w:tr w:rsidR="00E61C21" w:rsidRPr="00914DF2" w:rsidTr="00CD6FE4">
        <w:trPr>
          <w:cantSplit/>
          <w:trHeight w:val="454"/>
        </w:trPr>
        <w:tc>
          <w:tcPr>
            <w:tcW w:w="1134" w:type="dxa"/>
            <w:vMerge/>
            <w:shd w:val="clear" w:color="auto" w:fill="D9D9D9"/>
          </w:tcPr>
          <w:p w:rsidR="00E61C21" w:rsidRPr="00CD6FE4" w:rsidRDefault="00E61C21" w:rsidP="00160DB8">
            <w:pPr>
              <w:rPr>
                <w:rFonts w:ascii="Garamond" w:hAnsi="Garamond"/>
              </w:rPr>
            </w:pPr>
          </w:p>
        </w:tc>
        <w:tc>
          <w:tcPr>
            <w:tcW w:w="1134" w:type="dxa"/>
            <w:shd w:val="clear" w:color="auto" w:fill="auto"/>
            <w:vAlign w:val="center"/>
          </w:tcPr>
          <w:p w:rsidR="00E61C21" w:rsidRPr="00CD6FE4" w:rsidRDefault="00E61C21" w:rsidP="00CD6FE4">
            <w:pPr>
              <w:jc w:val="center"/>
              <w:rPr>
                <w:rFonts w:ascii="Garamond" w:hAnsi="Garamond"/>
                <w:b/>
              </w:rPr>
            </w:pPr>
          </w:p>
        </w:tc>
        <w:tc>
          <w:tcPr>
            <w:tcW w:w="1080" w:type="dxa"/>
            <w:shd w:val="clear" w:color="auto" w:fill="auto"/>
            <w:vAlign w:val="center"/>
          </w:tcPr>
          <w:p w:rsidR="00E61C21" w:rsidRPr="00CD6FE4" w:rsidRDefault="00E61C2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61C21" w:rsidRPr="00CD6FE4" w:rsidRDefault="00E61C21" w:rsidP="00160DB8">
            <w:pPr>
              <w:rPr>
                <w:rFonts w:ascii="Garamond" w:hAnsi="Garamond"/>
              </w:rPr>
            </w:pPr>
            <w:r w:rsidRPr="00CD6FE4">
              <w:rPr>
                <w:rFonts w:ascii="Garamond" w:hAnsi="Garamond"/>
              </w:rPr>
              <w:t xml:space="preserve">věci se specializací </w:t>
            </w:r>
            <w:r w:rsidRPr="00786587">
              <w:rPr>
                <w:rFonts w:ascii="Garamond" w:hAnsi="Garamond"/>
                <w:b/>
              </w:rPr>
              <w:t>„Z.O.KRIMI“</w:t>
            </w:r>
          </w:p>
        </w:tc>
        <w:tc>
          <w:tcPr>
            <w:tcW w:w="4554" w:type="dxa"/>
            <w:gridSpan w:val="2"/>
            <w:vMerge/>
            <w:shd w:val="clear" w:color="auto" w:fill="auto"/>
          </w:tcPr>
          <w:p w:rsidR="00E61C21" w:rsidRPr="00914DF2" w:rsidRDefault="00E61C21" w:rsidP="00CD6FE4">
            <w:pPr>
              <w:jc w:val="both"/>
            </w:pPr>
          </w:p>
        </w:tc>
      </w:tr>
      <w:tr w:rsidR="001E5C6E" w:rsidRPr="00914DF2" w:rsidTr="00CD6FE4">
        <w:trPr>
          <w:cantSplit/>
          <w:trHeight w:val="454"/>
        </w:trPr>
        <w:tc>
          <w:tcPr>
            <w:tcW w:w="1134" w:type="dxa"/>
            <w:vMerge/>
            <w:shd w:val="clear" w:color="auto" w:fill="D9D9D9"/>
          </w:tcPr>
          <w:p w:rsidR="001E5C6E" w:rsidRPr="00CD6FE4" w:rsidRDefault="001E5C6E" w:rsidP="00160DB8">
            <w:pPr>
              <w:rPr>
                <w:rFonts w:ascii="Garamond" w:hAnsi="Garamond"/>
              </w:rPr>
            </w:pPr>
          </w:p>
        </w:tc>
        <w:tc>
          <w:tcPr>
            <w:tcW w:w="1134" w:type="dxa"/>
            <w:shd w:val="clear" w:color="auto" w:fill="auto"/>
            <w:vAlign w:val="center"/>
          </w:tcPr>
          <w:p w:rsidR="001E5C6E" w:rsidRPr="00CD6FE4" w:rsidRDefault="001E5C6E"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1E5C6E" w:rsidRPr="00CD6FE4" w:rsidRDefault="001E5C6E"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1E5C6E" w:rsidRPr="00CD6FE4" w:rsidRDefault="001E5C6E" w:rsidP="00522884">
            <w:pPr>
              <w:rPr>
                <w:rFonts w:ascii="Garamond" w:hAnsi="Garamond"/>
                <w:b/>
              </w:rPr>
            </w:pPr>
            <w:r w:rsidRPr="00CD6FE4">
              <w:rPr>
                <w:rFonts w:ascii="Garamond" w:hAnsi="Garamond"/>
                <w:b/>
              </w:rPr>
              <w:t>běžný nápad věcí včetně specializací – všeobecné řízení</w:t>
            </w:r>
          </w:p>
          <w:p w:rsidR="001E5C6E" w:rsidRPr="00CD6FE4" w:rsidRDefault="001E5C6E" w:rsidP="00522884">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1E5C6E" w:rsidRPr="00914DF2" w:rsidRDefault="001E5C6E" w:rsidP="00CD6FE4">
            <w:pPr>
              <w:jc w:val="both"/>
            </w:pPr>
          </w:p>
        </w:tc>
      </w:tr>
      <w:tr w:rsidR="001E5C6E" w:rsidRPr="00914DF2" w:rsidTr="00CD6FE4">
        <w:trPr>
          <w:cantSplit/>
          <w:trHeight w:val="454"/>
        </w:trPr>
        <w:tc>
          <w:tcPr>
            <w:tcW w:w="1134" w:type="dxa"/>
            <w:vMerge/>
            <w:shd w:val="clear" w:color="auto" w:fill="D9D9D9"/>
          </w:tcPr>
          <w:p w:rsidR="001E5C6E" w:rsidRPr="00CD6FE4" w:rsidRDefault="001E5C6E" w:rsidP="00160DB8">
            <w:pPr>
              <w:rPr>
                <w:rFonts w:ascii="Garamond" w:hAnsi="Garamond"/>
              </w:rPr>
            </w:pPr>
          </w:p>
        </w:tc>
        <w:tc>
          <w:tcPr>
            <w:tcW w:w="1134" w:type="dxa"/>
            <w:shd w:val="clear" w:color="auto" w:fill="auto"/>
            <w:vAlign w:val="center"/>
          </w:tcPr>
          <w:p w:rsidR="001E5C6E" w:rsidRPr="00CD6FE4" w:rsidRDefault="001E5C6E"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1E5C6E" w:rsidRPr="00CD6FE4" w:rsidRDefault="001E5C6E"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1E5C6E" w:rsidRPr="00CD6FE4" w:rsidRDefault="001E5C6E"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1E5C6E" w:rsidRPr="00914DF2" w:rsidRDefault="001E5C6E" w:rsidP="00CD6FE4">
            <w:pPr>
              <w:jc w:val="both"/>
            </w:pPr>
          </w:p>
        </w:tc>
      </w:tr>
      <w:tr w:rsidR="001E5C6E" w:rsidRPr="00CD6FE4" w:rsidTr="00CD6FE4">
        <w:trPr>
          <w:trHeight w:val="485"/>
        </w:trPr>
        <w:tc>
          <w:tcPr>
            <w:tcW w:w="1134" w:type="dxa"/>
            <w:vMerge/>
            <w:shd w:val="clear" w:color="auto" w:fill="D9D9D9"/>
          </w:tcPr>
          <w:p w:rsidR="001E5C6E" w:rsidRPr="00CD6FE4" w:rsidRDefault="001E5C6E" w:rsidP="00160DB8">
            <w:pPr>
              <w:rPr>
                <w:rFonts w:ascii="Garamond" w:hAnsi="Garamond"/>
              </w:rPr>
            </w:pPr>
          </w:p>
        </w:tc>
        <w:tc>
          <w:tcPr>
            <w:tcW w:w="13608" w:type="dxa"/>
            <w:gridSpan w:val="7"/>
            <w:shd w:val="clear" w:color="auto" w:fill="E6E6E6"/>
            <w:vAlign w:val="center"/>
          </w:tcPr>
          <w:p w:rsidR="001E5C6E" w:rsidRPr="00CD6FE4" w:rsidRDefault="001E5C6E" w:rsidP="00CD6FE4">
            <w:pPr>
              <w:jc w:val="center"/>
              <w:rPr>
                <w:rFonts w:ascii="Garamond" w:hAnsi="Garamond"/>
                <w:b/>
              </w:rPr>
            </w:pPr>
            <w:r w:rsidRPr="00CD6FE4">
              <w:rPr>
                <w:rFonts w:ascii="Garamond" w:hAnsi="Garamond"/>
                <w:b/>
              </w:rPr>
              <w:t>Administrativa</w:t>
            </w:r>
          </w:p>
        </w:tc>
      </w:tr>
      <w:tr w:rsidR="001E5C6E" w:rsidRPr="00914DF2" w:rsidTr="00CD6FE4">
        <w:trPr>
          <w:trHeight w:val="397"/>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Vyšší soudní úřednice</w:t>
            </w:r>
          </w:p>
        </w:tc>
        <w:tc>
          <w:tcPr>
            <w:tcW w:w="3402" w:type="dxa"/>
            <w:shd w:val="clear" w:color="auto" w:fill="auto"/>
          </w:tcPr>
          <w:p w:rsidR="001E5C6E" w:rsidRDefault="001E5C6E" w:rsidP="00CD6FE4">
            <w:pPr>
              <w:jc w:val="both"/>
            </w:pPr>
            <w:r w:rsidRPr="00914DF2">
              <w:t xml:space="preserve">Vlasta Svrčková </w:t>
            </w:r>
          </w:p>
          <w:p w:rsidR="001E5C6E" w:rsidRPr="00CD6FE4" w:rsidRDefault="001E5C6E" w:rsidP="00CD6FE4">
            <w:pPr>
              <w:jc w:val="both"/>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CD6FE4">
            <w:pPr>
              <w:jc w:val="both"/>
            </w:pPr>
            <w:r w:rsidRPr="00914DF2">
              <w:t>Martina Boturová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Vyšší soudní úřednice</w:t>
            </w:r>
          </w:p>
        </w:tc>
        <w:tc>
          <w:tcPr>
            <w:tcW w:w="3402" w:type="dxa"/>
            <w:shd w:val="clear" w:color="auto" w:fill="auto"/>
          </w:tcPr>
          <w:p w:rsidR="001E5C6E" w:rsidRDefault="001E5C6E" w:rsidP="00CD6FE4">
            <w:pPr>
              <w:jc w:val="both"/>
            </w:pPr>
            <w:r w:rsidRPr="00914DF2">
              <w:t xml:space="preserve">Martina Boturová </w:t>
            </w:r>
          </w:p>
          <w:p w:rsidR="001E5C6E" w:rsidRPr="00CD6FE4" w:rsidRDefault="001E5C6E"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CD6FE4">
            <w:pPr>
              <w:jc w:val="both"/>
            </w:pPr>
            <w:r w:rsidRPr="00914DF2">
              <w:t>Vlasta Svrčková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Vedoucí kanceláře</w:t>
            </w:r>
          </w:p>
        </w:tc>
        <w:tc>
          <w:tcPr>
            <w:tcW w:w="3402" w:type="dxa"/>
            <w:shd w:val="clear" w:color="auto" w:fill="auto"/>
          </w:tcPr>
          <w:p w:rsidR="001E5C6E" w:rsidRPr="00914DF2" w:rsidRDefault="001E5C6E" w:rsidP="00CD6FE4">
            <w:pPr>
              <w:jc w:val="both"/>
            </w:pPr>
            <w:r>
              <w:t>Dagmar Koláčková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rsidRPr="00914DF2">
              <w:t>Renáta Blaniková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Protokolující úřednice</w:t>
            </w:r>
          </w:p>
        </w:tc>
        <w:tc>
          <w:tcPr>
            <w:tcW w:w="3402" w:type="dxa"/>
            <w:shd w:val="clear" w:color="auto" w:fill="auto"/>
          </w:tcPr>
          <w:p w:rsidR="00DE130E" w:rsidRPr="008C4E3F" w:rsidRDefault="00DE130E" w:rsidP="00CD6FE4">
            <w:pPr>
              <w:jc w:val="both"/>
            </w:pPr>
            <w:r w:rsidRPr="008C4E3F">
              <w:t>Simona Štěrbová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rsidRPr="00914DF2">
              <w:t>všechny protokolující úřednice úseku trestního</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Zapisovatelka</w:t>
            </w:r>
          </w:p>
        </w:tc>
        <w:tc>
          <w:tcPr>
            <w:tcW w:w="3402" w:type="dxa"/>
            <w:shd w:val="clear" w:color="auto" w:fill="auto"/>
          </w:tcPr>
          <w:p w:rsidR="001E5C6E" w:rsidRDefault="001E5C6E" w:rsidP="00CD6FE4">
            <w:pPr>
              <w:jc w:val="both"/>
            </w:pPr>
            <w:r w:rsidRPr="00914DF2">
              <w:t>Renáta Šušková</w:t>
            </w:r>
          </w:p>
          <w:p w:rsidR="001E5C6E" w:rsidRPr="00311A47" w:rsidRDefault="001E5C6E" w:rsidP="00CD6FE4">
            <w:pPr>
              <w:jc w:val="both"/>
            </w:pP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FF1FDD" w:rsidP="00160DB8">
            <w:r>
              <w:t>všechny protokolující úseku trestního</w:t>
            </w:r>
          </w:p>
        </w:tc>
      </w:tr>
      <w:tr w:rsidR="001E5C6E" w:rsidRPr="00914DF2" w:rsidTr="00CD6FE4">
        <w:trPr>
          <w:trHeight w:val="482"/>
        </w:trPr>
        <w:tc>
          <w:tcPr>
            <w:tcW w:w="1134" w:type="dxa"/>
            <w:vMerge/>
            <w:tcBorders>
              <w:bottom w:val="single" w:sz="4" w:space="0" w:color="auto"/>
            </w:tcBorders>
            <w:shd w:val="clear" w:color="auto" w:fill="D9D9D9"/>
          </w:tcPr>
          <w:p w:rsidR="001E5C6E" w:rsidRPr="00CD6FE4" w:rsidRDefault="001E5C6E" w:rsidP="00160DB8">
            <w:pPr>
              <w:rPr>
                <w:rFonts w:ascii="Garamond" w:hAnsi="Garamond"/>
              </w:rPr>
            </w:pPr>
          </w:p>
        </w:tc>
        <w:tc>
          <w:tcPr>
            <w:tcW w:w="13608" w:type="dxa"/>
            <w:gridSpan w:val="7"/>
            <w:shd w:val="clear" w:color="auto" w:fill="auto"/>
          </w:tcPr>
          <w:p w:rsidR="001E5C6E" w:rsidRPr="00CD6FE4" w:rsidRDefault="001E5C6E" w:rsidP="00CD6FE4">
            <w:pPr>
              <w:jc w:val="both"/>
              <w:rPr>
                <w:b/>
              </w:rPr>
            </w:pPr>
            <w:r w:rsidRPr="00CD6FE4">
              <w:rPr>
                <w:b/>
              </w:rPr>
              <w:t>Přísedící viz příloha č. 1 rozvrhu práce.</w:t>
            </w:r>
          </w:p>
          <w:p w:rsidR="001E5C6E" w:rsidRPr="00914DF2" w:rsidRDefault="001E5C6E" w:rsidP="00160DB8"/>
        </w:tc>
      </w:tr>
    </w:tbl>
    <w:p w:rsidR="00FD1C44" w:rsidRPr="00914DF2" w:rsidRDefault="00FD1C44" w:rsidP="00177AFD">
      <w:pPr>
        <w:jc w:val="both"/>
      </w:pPr>
    </w:p>
    <w:p w:rsidR="00FD1C44" w:rsidRPr="00914DF2" w:rsidRDefault="00FD1C44" w:rsidP="00177AFD">
      <w:pPr>
        <w:jc w:val="both"/>
      </w:pPr>
    </w:p>
    <w:p w:rsidR="00E97D08" w:rsidRPr="00914DF2" w:rsidRDefault="00E97D08" w:rsidP="00177AFD">
      <w:pPr>
        <w:jc w:val="both"/>
      </w:pPr>
    </w:p>
    <w:p w:rsidR="00365110" w:rsidRDefault="00365110"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Pr="00914DF2" w:rsidRDefault="00C82D2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82D22" w:rsidRPr="00CD6FE4" w:rsidTr="00CD6FE4">
        <w:trPr>
          <w:trHeight w:val="851"/>
        </w:trPr>
        <w:tc>
          <w:tcPr>
            <w:tcW w:w="1134" w:type="dxa"/>
            <w:tcBorders>
              <w:bottom w:val="single" w:sz="4" w:space="0" w:color="auto"/>
            </w:tcBorders>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Předseda senátu/samosoudce</w:t>
            </w:r>
          </w:p>
          <w:p w:rsidR="00C82D22" w:rsidRPr="00CD6FE4" w:rsidRDefault="00C82D22" w:rsidP="00CD6FE4">
            <w:pPr>
              <w:jc w:val="center"/>
              <w:rPr>
                <w:rFonts w:ascii="Garamond" w:hAnsi="Garamond"/>
                <w:b/>
                <w:i/>
              </w:rPr>
            </w:pPr>
            <w:r w:rsidRPr="00CD6FE4">
              <w:rPr>
                <w:rFonts w:ascii="Garamond" w:hAnsi="Garamond"/>
                <w:b/>
                <w:i/>
              </w:rPr>
              <w:t>Zástupce</w:t>
            </w:r>
          </w:p>
        </w:tc>
      </w:tr>
      <w:tr w:rsidR="00C82D22" w:rsidRPr="00914DF2" w:rsidTr="00CD6FE4">
        <w:trPr>
          <w:cantSplit/>
          <w:trHeight w:val="454"/>
        </w:trPr>
        <w:tc>
          <w:tcPr>
            <w:tcW w:w="1134" w:type="dxa"/>
            <w:vMerge w:val="restart"/>
            <w:shd w:val="clear" w:color="auto" w:fill="D9D9D9"/>
          </w:tcPr>
          <w:p w:rsidR="00C82D22" w:rsidRPr="00CD6FE4" w:rsidRDefault="00C82D22" w:rsidP="00F00D79">
            <w:pPr>
              <w:rPr>
                <w:rFonts w:ascii="Garamond" w:hAnsi="Garamond"/>
              </w:rPr>
            </w:pPr>
            <w:r w:rsidRPr="00CD6FE4">
              <w:rPr>
                <w:rFonts w:ascii="Garamond" w:hAnsi="Garamond"/>
              </w:rPr>
              <w:t xml:space="preserve"> </w:t>
            </w:r>
          </w:p>
          <w:p w:rsidR="00C82D22" w:rsidRPr="00CD6FE4" w:rsidRDefault="00C82D22" w:rsidP="00CD6FE4">
            <w:pPr>
              <w:jc w:val="center"/>
              <w:rPr>
                <w:rFonts w:ascii="Garamond" w:hAnsi="Garamond"/>
                <w:b/>
              </w:rPr>
            </w:pPr>
            <w:r w:rsidRPr="00CD6FE4">
              <w:rPr>
                <w:rFonts w:ascii="Garamond" w:hAnsi="Garamond"/>
                <w:b/>
              </w:rPr>
              <w:t>104</w:t>
            </w:r>
          </w:p>
        </w:tc>
        <w:tc>
          <w:tcPr>
            <w:tcW w:w="1134"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82D22" w:rsidRPr="00803111" w:rsidRDefault="00C82D22" w:rsidP="00CD6FE4">
            <w:pPr>
              <w:jc w:val="both"/>
              <w:rPr>
                <w:rFonts w:ascii="Garamond" w:hAnsi="Garamond"/>
              </w:rPr>
            </w:pPr>
          </w:p>
          <w:p w:rsidR="00C82D22" w:rsidRPr="00803111" w:rsidRDefault="00C82D22" w:rsidP="00CD6FE4">
            <w:pPr>
              <w:jc w:val="both"/>
              <w:rPr>
                <w:rFonts w:ascii="Garamond" w:hAnsi="Garamond"/>
                <w:b/>
                <w:u w:val="single"/>
              </w:rPr>
            </w:pPr>
            <w:r w:rsidRPr="00803111">
              <w:rPr>
                <w:rFonts w:ascii="Garamond" w:hAnsi="Garamond"/>
                <w:b/>
                <w:u w:val="single"/>
              </w:rPr>
              <w:t>Mgr. Hana Raszyková</w:t>
            </w:r>
          </w:p>
          <w:p w:rsidR="00694078" w:rsidRPr="00694078" w:rsidRDefault="00694078" w:rsidP="00694078">
            <w:pPr>
              <w:jc w:val="both"/>
              <w:rPr>
                <w:rFonts w:ascii="Garamond" w:hAnsi="Garamond"/>
              </w:rPr>
            </w:pPr>
            <w:r w:rsidRPr="00694078">
              <w:rPr>
                <w:rFonts w:ascii="Garamond" w:hAnsi="Garamond"/>
              </w:rPr>
              <w:t>1. JUDr. Lubomíra Binová</w:t>
            </w:r>
          </w:p>
          <w:p w:rsidR="00694078" w:rsidRPr="00694078" w:rsidRDefault="00694078" w:rsidP="00694078">
            <w:pPr>
              <w:jc w:val="both"/>
              <w:rPr>
                <w:rFonts w:ascii="Garamond" w:hAnsi="Garamond"/>
              </w:rPr>
            </w:pPr>
            <w:r w:rsidRPr="00694078">
              <w:rPr>
                <w:rFonts w:ascii="Garamond" w:hAnsi="Garamond"/>
              </w:rPr>
              <w:t>2. Mgr. Lucie Böhmová</w:t>
            </w:r>
          </w:p>
          <w:p w:rsidR="00694078" w:rsidRPr="00694078" w:rsidRDefault="00694078" w:rsidP="00694078">
            <w:pPr>
              <w:jc w:val="both"/>
              <w:rPr>
                <w:rFonts w:ascii="Garamond" w:hAnsi="Garamond"/>
              </w:rPr>
            </w:pPr>
            <w:r w:rsidRPr="00694078">
              <w:rPr>
                <w:rFonts w:ascii="Garamond" w:hAnsi="Garamond"/>
              </w:rPr>
              <w:t>3. JUDr. Lívia Laššáková</w:t>
            </w:r>
          </w:p>
          <w:p w:rsidR="00694078" w:rsidRPr="00694078" w:rsidRDefault="00694078" w:rsidP="00694078">
            <w:pPr>
              <w:jc w:val="both"/>
              <w:rPr>
                <w:rFonts w:ascii="Garamond" w:hAnsi="Garamond"/>
              </w:rPr>
            </w:pPr>
            <w:r w:rsidRPr="00694078">
              <w:rPr>
                <w:rFonts w:ascii="Garamond" w:hAnsi="Garamond"/>
              </w:rPr>
              <w:t>4. Mgr. Petra Richterková</w:t>
            </w:r>
          </w:p>
          <w:p w:rsidR="00C82D22" w:rsidRDefault="00694078" w:rsidP="00694078">
            <w:pPr>
              <w:jc w:val="both"/>
              <w:rPr>
                <w:rFonts w:ascii="Garamond" w:hAnsi="Garamond"/>
              </w:rPr>
            </w:pPr>
            <w:r w:rsidRPr="00694078">
              <w:rPr>
                <w:rFonts w:ascii="Garamond" w:hAnsi="Garamond"/>
              </w:rPr>
              <w:t>5. Mgr. Adam Walach</w:t>
            </w:r>
          </w:p>
          <w:p w:rsidR="00694078" w:rsidRPr="00803111" w:rsidRDefault="00694078" w:rsidP="00694078">
            <w:pPr>
              <w:jc w:val="both"/>
              <w:rPr>
                <w:rFonts w:ascii="Garamond" w:hAnsi="Garamond"/>
              </w:rPr>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běžný nápad věcí včetně specializací – všeobecné řízení</w:t>
            </w:r>
          </w:p>
          <w:p w:rsidR="00C82D22" w:rsidRPr="00CD6FE4" w:rsidRDefault="00C82D22" w:rsidP="00F00D79">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C82D22" w:rsidRPr="00914DF2" w:rsidRDefault="00C82D22" w:rsidP="00CD6FE4">
            <w:pPr>
              <w:jc w:val="both"/>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C82D22" w:rsidRPr="00914DF2" w:rsidRDefault="00C82D22" w:rsidP="00CD6FE4">
            <w:pPr>
              <w:jc w:val="both"/>
            </w:pPr>
          </w:p>
        </w:tc>
      </w:tr>
      <w:tr w:rsidR="00C82D22" w:rsidRPr="00CD6FE4" w:rsidTr="00CD6FE4">
        <w:trPr>
          <w:trHeight w:val="485"/>
        </w:trPr>
        <w:tc>
          <w:tcPr>
            <w:tcW w:w="1134" w:type="dxa"/>
            <w:vMerge/>
            <w:shd w:val="clear" w:color="auto" w:fill="D9D9D9"/>
          </w:tcPr>
          <w:p w:rsidR="00C82D22" w:rsidRPr="00CD6FE4" w:rsidRDefault="00C82D22" w:rsidP="00F00D79">
            <w:pPr>
              <w:rPr>
                <w:rFonts w:ascii="Garamond" w:hAnsi="Garamond"/>
              </w:rPr>
            </w:pPr>
          </w:p>
        </w:tc>
        <w:tc>
          <w:tcPr>
            <w:tcW w:w="13608" w:type="dxa"/>
            <w:gridSpan w:val="7"/>
            <w:shd w:val="clear" w:color="auto" w:fill="E6E6E6"/>
            <w:vAlign w:val="center"/>
          </w:tcPr>
          <w:p w:rsidR="00C82D22" w:rsidRPr="00CD6FE4" w:rsidRDefault="00C82D22" w:rsidP="00CD6FE4">
            <w:pPr>
              <w:jc w:val="center"/>
              <w:rPr>
                <w:rFonts w:ascii="Garamond" w:hAnsi="Garamond"/>
                <w:b/>
              </w:rPr>
            </w:pPr>
            <w:r w:rsidRPr="00CD6FE4">
              <w:rPr>
                <w:rFonts w:ascii="Garamond" w:hAnsi="Garamond"/>
                <w:b/>
              </w:rPr>
              <w:t>Administrativa</w:t>
            </w:r>
          </w:p>
        </w:tc>
      </w:tr>
      <w:tr w:rsidR="00C82D22" w:rsidRPr="00914DF2" w:rsidTr="00CD6FE4">
        <w:trPr>
          <w:trHeight w:val="397"/>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Vyšší soudní úřednice</w:t>
            </w:r>
          </w:p>
        </w:tc>
        <w:tc>
          <w:tcPr>
            <w:tcW w:w="3402" w:type="dxa"/>
            <w:shd w:val="clear" w:color="auto" w:fill="auto"/>
          </w:tcPr>
          <w:p w:rsidR="00C82D22" w:rsidRDefault="00C82D22" w:rsidP="00CD6FE4">
            <w:pPr>
              <w:jc w:val="both"/>
            </w:pPr>
            <w:r w:rsidRPr="00914DF2">
              <w:t xml:space="preserve">Vlasta Svrčková </w:t>
            </w:r>
          </w:p>
          <w:p w:rsidR="00C82D22" w:rsidRPr="00CD6FE4" w:rsidRDefault="00C82D22" w:rsidP="00CD6FE4">
            <w:pPr>
              <w:jc w:val="both"/>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CD6FE4">
            <w:pPr>
              <w:jc w:val="both"/>
            </w:pPr>
            <w:r w:rsidRPr="00914DF2">
              <w:t>Martina Boturová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Vyšší soudní úřednice</w:t>
            </w:r>
          </w:p>
        </w:tc>
        <w:tc>
          <w:tcPr>
            <w:tcW w:w="3402" w:type="dxa"/>
            <w:shd w:val="clear" w:color="auto" w:fill="auto"/>
          </w:tcPr>
          <w:p w:rsidR="00C82D22" w:rsidRDefault="00C82D22" w:rsidP="00CD6FE4">
            <w:pPr>
              <w:jc w:val="both"/>
            </w:pPr>
            <w:r w:rsidRPr="00914DF2">
              <w:t xml:space="preserve">Martina Boturová </w:t>
            </w:r>
          </w:p>
          <w:p w:rsidR="00C82D22" w:rsidRPr="00CD6FE4" w:rsidRDefault="00C82D22"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CD6FE4">
            <w:pPr>
              <w:jc w:val="both"/>
            </w:pPr>
            <w:r w:rsidRPr="00914DF2">
              <w:t>Vlasta Svrčková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Vedoucí kanceláře</w:t>
            </w:r>
          </w:p>
        </w:tc>
        <w:tc>
          <w:tcPr>
            <w:tcW w:w="3402" w:type="dxa"/>
            <w:shd w:val="clear" w:color="auto" w:fill="auto"/>
          </w:tcPr>
          <w:p w:rsidR="00C82D22" w:rsidRPr="00914DF2" w:rsidRDefault="00B152AE" w:rsidP="00CD6FE4">
            <w:pPr>
              <w:jc w:val="both"/>
            </w:pPr>
            <w:r w:rsidRPr="00914DF2">
              <w:t>Renáta Blaniková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B152AE" w:rsidP="00F00D79">
            <w:r>
              <w:t>Dagmar Koláčková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Protokolující úřednice</w:t>
            </w:r>
          </w:p>
        </w:tc>
        <w:tc>
          <w:tcPr>
            <w:tcW w:w="3402" w:type="dxa"/>
            <w:shd w:val="clear" w:color="auto" w:fill="auto"/>
          </w:tcPr>
          <w:p w:rsidR="00C82D22" w:rsidRPr="00914DF2" w:rsidRDefault="00983649" w:rsidP="00CD6FE4">
            <w:pPr>
              <w:jc w:val="both"/>
            </w:pPr>
            <w:r>
              <w:t>Monika Michaličková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F00D79">
            <w:r w:rsidRPr="00914DF2">
              <w:t>všechny protokolující úřednice úseku trestního</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Zapisovatelka</w:t>
            </w:r>
          </w:p>
        </w:tc>
        <w:tc>
          <w:tcPr>
            <w:tcW w:w="3402" w:type="dxa"/>
            <w:shd w:val="clear" w:color="auto" w:fill="auto"/>
          </w:tcPr>
          <w:p w:rsidR="00C82D22" w:rsidRDefault="00C82D22" w:rsidP="00CD6FE4">
            <w:pPr>
              <w:jc w:val="both"/>
            </w:pPr>
            <w:r w:rsidRPr="00914DF2">
              <w:t>Renáta Šušková</w:t>
            </w:r>
          </w:p>
          <w:p w:rsidR="00C82D22" w:rsidRPr="00311A47" w:rsidRDefault="00C82D22" w:rsidP="00CD6FE4">
            <w:pPr>
              <w:jc w:val="both"/>
            </w:pP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FF1FDD" w:rsidP="00F00D79">
            <w:r>
              <w:t>všechny protokolující úseku trestního</w:t>
            </w:r>
          </w:p>
        </w:tc>
      </w:tr>
      <w:tr w:rsidR="00C82D22" w:rsidRPr="00914DF2" w:rsidTr="00CD6FE4">
        <w:trPr>
          <w:trHeight w:val="482"/>
        </w:trPr>
        <w:tc>
          <w:tcPr>
            <w:tcW w:w="1134" w:type="dxa"/>
            <w:vMerge/>
            <w:tcBorders>
              <w:bottom w:val="single" w:sz="4" w:space="0" w:color="auto"/>
            </w:tcBorders>
            <w:shd w:val="clear" w:color="auto" w:fill="D9D9D9"/>
          </w:tcPr>
          <w:p w:rsidR="00C82D22" w:rsidRPr="00CD6FE4" w:rsidRDefault="00C82D22" w:rsidP="00F00D79">
            <w:pPr>
              <w:rPr>
                <w:rFonts w:ascii="Garamond" w:hAnsi="Garamond"/>
              </w:rPr>
            </w:pPr>
          </w:p>
        </w:tc>
        <w:tc>
          <w:tcPr>
            <w:tcW w:w="13608" w:type="dxa"/>
            <w:gridSpan w:val="7"/>
            <w:shd w:val="clear" w:color="auto" w:fill="auto"/>
          </w:tcPr>
          <w:p w:rsidR="00C82D22" w:rsidRPr="00CD6FE4" w:rsidRDefault="00C82D22" w:rsidP="00CD6FE4">
            <w:pPr>
              <w:jc w:val="both"/>
              <w:rPr>
                <w:b/>
              </w:rPr>
            </w:pPr>
            <w:r w:rsidRPr="00CD6FE4">
              <w:rPr>
                <w:b/>
              </w:rPr>
              <w:t>Přísedící viz příloha č. 1 rozvrhu práce.</w:t>
            </w:r>
          </w:p>
          <w:p w:rsidR="00C82D22" w:rsidRPr="00914DF2" w:rsidRDefault="00C82D22" w:rsidP="00F00D79"/>
        </w:tc>
      </w:tr>
    </w:tbl>
    <w:p w:rsidR="00C82D22" w:rsidRPr="00914DF2" w:rsidRDefault="00C82D22" w:rsidP="00C82D22">
      <w:pPr>
        <w:jc w:val="both"/>
      </w:pPr>
    </w:p>
    <w:p w:rsidR="00365110" w:rsidRDefault="00365110" w:rsidP="00177AFD">
      <w:pPr>
        <w:jc w:val="both"/>
      </w:pPr>
    </w:p>
    <w:p w:rsidR="00694078" w:rsidRDefault="00694078" w:rsidP="00177AFD">
      <w:pPr>
        <w:jc w:val="both"/>
      </w:pPr>
    </w:p>
    <w:p w:rsidR="00694078" w:rsidRDefault="00694078" w:rsidP="00177AFD">
      <w:pPr>
        <w:jc w:val="both"/>
      </w:pPr>
    </w:p>
    <w:p w:rsidR="00694078" w:rsidRDefault="00694078" w:rsidP="00177AFD">
      <w:pPr>
        <w:jc w:val="both"/>
      </w:pPr>
    </w:p>
    <w:p w:rsidR="00C82D22" w:rsidRDefault="00C82D22" w:rsidP="00177AFD">
      <w:pPr>
        <w:jc w:val="both"/>
      </w:pPr>
    </w:p>
    <w:p w:rsidR="008C4E3F" w:rsidRDefault="008C4E3F" w:rsidP="00177AFD">
      <w:pPr>
        <w:jc w:val="both"/>
      </w:pPr>
    </w:p>
    <w:p w:rsidR="008C4E3F" w:rsidRDefault="008C4E3F" w:rsidP="00177AFD">
      <w:pPr>
        <w:jc w:val="both"/>
      </w:pPr>
    </w:p>
    <w:p w:rsidR="008C4E3F" w:rsidRDefault="008C4E3F" w:rsidP="00177AFD">
      <w:pPr>
        <w:jc w:val="both"/>
      </w:pPr>
    </w:p>
    <w:p w:rsidR="008C4E3F" w:rsidRDefault="008C4E3F" w:rsidP="00177AFD">
      <w:pPr>
        <w:jc w:val="both"/>
      </w:pPr>
    </w:p>
    <w:p w:rsidR="003E4A31" w:rsidRPr="00914DF2" w:rsidRDefault="003E4A31" w:rsidP="00177AFD">
      <w:pPr>
        <w:jc w:val="both"/>
      </w:pPr>
    </w:p>
    <w:p w:rsidR="0030536E" w:rsidRPr="00914DF2" w:rsidRDefault="0030536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3E4A31" w:rsidRPr="00CD6FE4" w:rsidTr="00CD6FE4">
        <w:trPr>
          <w:trHeight w:val="851"/>
        </w:trPr>
        <w:tc>
          <w:tcPr>
            <w:tcW w:w="1134" w:type="dxa"/>
            <w:tcBorders>
              <w:bottom w:val="single" w:sz="4" w:space="0" w:color="auto"/>
            </w:tcBorders>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Předseda senátu/samosoudce</w:t>
            </w:r>
          </w:p>
          <w:p w:rsidR="003E4A31" w:rsidRPr="00CD6FE4" w:rsidRDefault="003E4A31" w:rsidP="00CD6FE4">
            <w:pPr>
              <w:jc w:val="center"/>
              <w:rPr>
                <w:rFonts w:ascii="Garamond" w:hAnsi="Garamond"/>
                <w:b/>
                <w:i/>
              </w:rPr>
            </w:pPr>
            <w:r w:rsidRPr="00CD6FE4">
              <w:rPr>
                <w:rFonts w:ascii="Garamond" w:hAnsi="Garamond"/>
                <w:b/>
                <w:i/>
              </w:rPr>
              <w:t>Zástupce</w:t>
            </w:r>
          </w:p>
        </w:tc>
      </w:tr>
      <w:tr w:rsidR="00C84977" w:rsidRPr="00914DF2" w:rsidTr="00F63D4E">
        <w:trPr>
          <w:cantSplit/>
          <w:trHeight w:val="486"/>
        </w:trPr>
        <w:tc>
          <w:tcPr>
            <w:tcW w:w="1134" w:type="dxa"/>
            <w:vMerge w:val="restart"/>
            <w:shd w:val="clear" w:color="auto" w:fill="D9D9D9"/>
          </w:tcPr>
          <w:p w:rsidR="00C84977" w:rsidRPr="00CD6FE4" w:rsidRDefault="00C84977" w:rsidP="00867E64">
            <w:pPr>
              <w:rPr>
                <w:rFonts w:ascii="Garamond" w:hAnsi="Garamond"/>
              </w:rPr>
            </w:pPr>
            <w:r w:rsidRPr="00CD6FE4">
              <w:rPr>
                <w:rFonts w:ascii="Garamond" w:hAnsi="Garamond"/>
              </w:rPr>
              <w:t xml:space="preserve"> </w:t>
            </w:r>
          </w:p>
          <w:p w:rsidR="00C84977" w:rsidRPr="00CD6FE4" w:rsidRDefault="00C84977" w:rsidP="00CD6FE4">
            <w:pPr>
              <w:jc w:val="center"/>
              <w:rPr>
                <w:rFonts w:ascii="Garamond" w:hAnsi="Garamond"/>
                <w:b/>
              </w:rPr>
            </w:pPr>
            <w:r w:rsidRPr="00CD6FE4">
              <w:rPr>
                <w:rFonts w:ascii="Garamond" w:hAnsi="Garamond"/>
                <w:b/>
              </w:rPr>
              <w:t>105</w:t>
            </w:r>
          </w:p>
        </w:tc>
        <w:tc>
          <w:tcPr>
            <w:tcW w:w="1134" w:type="dxa"/>
            <w:shd w:val="clear" w:color="auto" w:fill="auto"/>
            <w:vAlign w:val="center"/>
          </w:tcPr>
          <w:p w:rsidR="00C84977" w:rsidRPr="008C4E3F" w:rsidRDefault="00C84977" w:rsidP="00305F33">
            <w:pPr>
              <w:jc w:val="center"/>
              <w:rPr>
                <w:rFonts w:ascii="Garamond" w:hAnsi="Garamond"/>
                <w:b/>
              </w:rPr>
            </w:pPr>
            <w:r w:rsidRPr="008C4E3F">
              <w:rPr>
                <w:rFonts w:ascii="Garamond" w:hAnsi="Garamond"/>
                <w:b/>
              </w:rPr>
              <w:t>T</w:t>
            </w:r>
          </w:p>
        </w:tc>
        <w:tc>
          <w:tcPr>
            <w:tcW w:w="1080" w:type="dxa"/>
            <w:shd w:val="clear" w:color="auto" w:fill="auto"/>
            <w:vAlign w:val="center"/>
          </w:tcPr>
          <w:p w:rsidR="00C84977" w:rsidRPr="008C4E3F" w:rsidRDefault="00C84977" w:rsidP="00305F33">
            <w:pPr>
              <w:jc w:val="center"/>
              <w:rPr>
                <w:rFonts w:ascii="Garamond" w:hAnsi="Garamond"/>
                <w:b/>
              </w:rPr>
            </w:pPr>
            <w:r>
              <w:rPr>
                <w:rFonts w:ascii="Garamond" w:hAnsi="Garamond"/>
                <w:b/>
              </w:rPr>
              <w:t>50</w:t>
            </w:r>
            <w:r w:rsidRPr="008C4E3F">
              <w:rPr>
                <w:rFonts w:ascii="Garamond" w:hAnsi="Garamond"/>
                <w:b/>
              </w:rPr>
              <w:t xml:space="preserve"> %</w:t>
            </w:r>
          </w:p>
        </w:tc>
        <w:tc>
          <w:tcPr>
            <w:tcW w:w="6840" w:type="dxa"/>
            <w:gridSpan w:val="3"/>
            <w:shd w:val="clear" w:color="auto" w:fill="auto"/>
            <w:vAlign w:val="center"/>
          </w:tcPr>
          <w:p w:rsidR="000547DC" w:rsidRDefault="000547DC" w:rsidP="00C84977">
            <w:pPr>
              <w:rPr>
                <w:rFonts w:ascii="Garamond" w:hAnsi="Garamond"/>
                <w:b/>
              </w:rPr>
            </w:pPr>
          </w:p>
          <w:p w:rsidR="00C84977" w:rsidRDefault="00C84977" w:rsidP="00C84977">
            <w:pPr>
              <w:rPr>
                <w:rFonts w:ascii="Garamond" w:hAnsi="Garamond"/>
                <w:b/>
              </w:rPr>
            </w:pPr>
            <w:r w:rsidRPr="00CD6FE4">
              <w:rPr>
                <w:rFonts w:ascii="Garamond" w:hAnsi="Garamond"/>
                <w:b/>
              </w:rPr>
              <w:t>běžný nápad věcí včetně specializací</w:t>
            </w:r>
          </w:p>
          <w:p w:rsidR="000547DC" w:rsidRPr="00CD6FE4" w:rsidRDefault="000547DC" w:rsidP="00C84977">
            <w:pPr>
              <w:rPr>
                <w:rFonts w:ascii="Garamond" w:hAnsi="Garamond"/>
                <w:b/>
              </w:rPr>
            </w:pPr>
          </w:p>
        </w:tc>
        <w:tc>
          <w:tcPr>
            <w:tcW w:w="4554" w:type="dxa"/>
            <w:gridSpan w:val="2"/>
            <w:vMerge w:val="restart"/>
            <w:shd w:val="clear" w:color="auto" w:fill="auto"/>
          </w:tcPr>
          <w:p w:rsidR="00C84977" w:rsidRDefault="00C84977" w:rsidP="00CD6FE4">
            <w:pPr>
              <w:jc w:val="both"/>
              <w:rPr>
                <w:rFonts w:ascii="Garamond" w:hAnsi="Garamond"/>
                <w:b/>
                <w:u w:val="single"/>
              </w:rPr>
            </w:pPr>
          </w:p>
          <w:p w:rsidR="00C84977" w:rsidRPr="00803111" w:rsidRDefault="00C84977" w:rsidP="00CD6FE4">
            <w:pPr>
              <w:jc w:val="both"/>
              <w:rPr>
                <w:rFonts w:ascii="Garamond" w:hAnsi="Garamond"/>
                <w:b/>
                <w:u w:val="single"/>
              </w:rPr>
            </w:pPr>
            <w:r w:rsidRPr="00803111">
              <w:rPr>
                <w:rFonts w:ascii="Garamond" w:hAnsi="Garamond"/>
                <w:b/>
                <w:u w:val="single"/>
              </w:rPr>
              <w:t>Mgr. Adam Walach</w:t>
            </w:r>
          </w:p>
          <w:p w:rsidR="00694078" w:rsidRPr="00694078" w:rsidRDefault="00694078" w:rsidP="00694078">
            <w:pPr>
              <w:jc w:val="both"/>
              <w:rPr>
                <w:rFonts w:ascii="Garamond" w:hAnsi="Garamond"/>
              </w:rPr>
            </w:pPr>
            <w:r w:rsidRPr="00694078">
              <w:rPr>
                <w:rFonts w:ascii="Garamond" w:hAnsi="Garamond"/>
              </w:rPr>
              <w:t>1. Mgr. Lucie Böhmová</w:t>
            </w:r>
          </w:p>
          <w:p w:rsidR="00694078" w:rsidRPr="00694078" w:rsidRDefault="00694078" w:rsidP="00694078">
            <w:pPr>
              <w:jc w:val="both"/>
              <w:rPr>
                <w:rFonts w:ascii="Garamond" w:hAnsi="Garamond"/>
              </w:rPr>
            </w:pPr>
            <w:r w:rsidRPr="00694078">
              <w:rPr>
                <w:rFonts w:ascii="Garamond" w:hAnsi="Garamond"/>
              </w:rPr>
              <w:t>2. JUDr. Lívia Laššáková</w:t>
            </w:r>
          </w:p>
          <w:p w:rsidR="00694078" w:rsidRPr="00694078" w:rsidRDefault="00694078" w:rsidP="00694078">
            <w:pPr>
              <w:jc w:val="both"/>
              <w:rPr>
                <w:rFonts w:ascii="Garamond" w:hAnsi="Garamond"/>
              </w:rPr>
            </w:pPr>
            <w:r w:rsidRPr="00694078">
              <w:rPr>
                <w:rFonts w:ascii="Garamond" w:hAnsi="Garamond"/>
              </w:rPr>
              <w:t>3. Mgr. Petra Richterková</w:t>
            </w:r>
          </w:p>
          <w:p w:rsidR="00694078" w:rsidRPr="00694078" w:rsidRDefault="00694078" w:rsidP="00694078">
            <w:pPr>
              <w:jc w:val="both"/>
              <w:rPr>
                <w:rFonts w:ascii="Garamond" w:hAnsi="Garamond"/>
              </w:rPr>
            </w:pPr>
            <w:r w:rsidRPr="00694078">
              <w:rPr>
                <w:rFonts w:ascii="Garamond" w:hAnsi="Garamond"/>
              </w:rPr>
              <w:t>4. JUDr. Lubomíra Binová</w:t>
            </w:r>
          </w:p>
          <w:p w:rsidR="000547DC" w:rsidRPr="00803111" w:rsidRDefault="00694078" w:rsidP="00694078">
            <w:pPr>
              <w:jc w:val="both"/>
              <w:rPr>
                <w:rFonts w:ascii="Garamond" w:hAnsi="Garamond"/>
              </w:rPr>
            </w:pPr>
            <w:r w:rsidRPr="00694078">
              <w:rPr>
                <w:rFonts w:ascii="Garamond" w:hAnsi="Garamond"/>
              </w:rPr>
              <w:t xml:space="preserve">5. Mgr. Hana Raszyková </w:t>
            </w:r>
          </w:p>
        </w:tc>
      </w:tr>
      <w:tr w:rsidR="00694078" w:rsidRPr="00914DF2" w:rsidTr="00CD6FE4">
        <w:trPr>
          <w:cantSplit/>
          <w:trHeight w:val="483"/>
        </w:trPr>
        <w:tc>
          <w:tcPr>
            <w:tcW w:w="1134" w:type="dxa"/>
            <w:vMerge/>
            <w:shd w:val="clear" w:color="auto" w:fill="D9D9D9"/>
          </w:tcPr>
          <w:p w:rsidR="00694078" w:rsidRPr="00CD6FE4" w:rsidRDefault="00694078" w:rsidP="00867E64">
            <w:pPr>
              <w:rPr>
                <w:rFonts w:ascii="Garamond" w:hAnsi="Garamond"/>
              </w:rPr>
            </w:pPr>
          </w:p>
        </w:tc>
        <w:tc>
          <w:tcPr>
            <w:tcW w:w="1134" w:type="dxa"/>
            <w:shd w:val="clear" w:color="auto" w:fill="auto"/>
            <w:vAlign w:val="center"/>
          </w:tcPr>
          <w:p w:rsidR="00694078" w:rsidRPr="008C4E3F" w:rsidRDefault="00694078" w:rsidP="00305F33">
            <w:pPr>
              <w:jc w:val="center"/>
              <w:rPr>
                <w:rFonts w:ascii="Garamond" w:hAnsi="Garamond"/>
                <w:b/>
              </w:rPr>
            </w:pPr>
          </w:p>
        </w:tc>
        <w:tc>
          <w:tcPr>
            <w:tcW w:w="1080" w:type="dxa"/>
            <w:shd w:val="clear" w:color="auto" w:fill="auto"/>
            <w:vAlign w:val="center"/>
          </w:tcPr>
          <w:p w:rsidR="00694078" w:rsidRPr="00694078" w:rsidRDefault="00694078" w:rsidP="00305F33">
            <w:pPr>
              <w:jc w:val="center"/>
              <w:rPr>
                <w:rFonts w:ascii="Garamond" w:hAnsi="Garamond"/>
              </w:rPr>
            </w:pPr>
            <w:r w:rsidRPr="00694078">
              <w:rPr>
                <w:rFonts w:ascii="Garamond" w:hAnsi="Garamond"/>
              </w:rPr>
              <w:t>100 %</w:t>
            </w:r>
          </w:p>
        </w:tc>
        <w:tc>
          <w:tcPr>
            <w:tcW w:w="6840" w:type="dxa"/>
            <w:gridSpan w:val="3"/>
            <w:shd w:val="clear" w:color="auto" w:fill="auto"/>
            <w:vAlign w:val="center"/>
          </w:tcPr>
          <w:p w:rsidR="00694078" w:rsidRPr="00694078" w:rsidRDefault="00694078" w:rsidP="00C84977">
            <w:pPr>
              <w:rPr>
                <w:rFonts w:ascii="Garamond" w:hAnsi="Garamond"/>
              </w:rPr>
            </w:pPr>
            <w:r>
              <w:rPr>
                <w:rFonts w:ascii="Garamond" w:hAnsi="Garamond"/>
              </w:rPr>
              <w:t>věcí se specializací „CIZINA“</w:t>
            </w:r>
          </w:p>
        </w:tc>
        <w:tc>
          <w:tcPr>
            <w:tcW w:w="4554" w:type="dxa"/>
            <w:gridSpan w:val="2"/>
            <w:vMerge/>
            <w:shd w:val="clear" w:color="auto" w:fill="auto"/>
          </w:tcPr>
          <w:p w:rsidR="00694078" w:rsidRPr="00CD6FE4" w:rsidRDefault="00694078" w:rsidP="00CD6FE4">
            <w:pPr>
              <w:jc w:val="both"/>
              <w:rPr>
                <w:b/>
                <w:u w:val="single"/>
              </w:rPr>
            </w:pPr>
          </w:p>
        </w:tc>
      </w:tr>
      <w:tr w:rsidR="00C84977" w:rsidRPr="00914DF2" w:rsidTr="00CD6FE4">
        <w:trPr>
          <w:cantSplit/>
          <w:trHeight w:val="483"/>
        </w:trPr>
        <w:tc>
          <w:tcPr>
            <w:tcW w:w="1134" w:type="dxa"/>
            <w:vMerge/>
            <w:shd w:val="clear" w:color="auto" w:fill="D9D9D9"/>
          </w:tcPr>
          <w:p w:rsidR="00C84977" w:rsidRPr="00CD6FE4" w:rsidRDefault="00C84977" w:rsidP="00867E64">
            <w:pPr>
              <w:rPr>
                <w:rFonts w:ascii="Garamond" w:hAnsi="Garamond"/>
              </w:rPr>
            </w:pPr>
          </w:p>
        </w:tc>
        <w:tc>
          <w:tcPr>
            <w:tcW w:w="1134" w:type="dxa"/>
            <w:shd w:val="clear" w:color="auto" w:fill="auto"/>
            <w:vAlign w:val="center"/>
          </w:tcPr>
          <w:p w:rsidR="00C84977" w:rsidRPr="008C4E3F" w:rsidRDefault="00C84977" w:rsidP="00305F33">
            <w:pPr>
              <w:jc w:val="center"/>
              <w:rPr>
                <w:rFonts w:ascii="Garamond" w:hAnsi="Garamond"/>
                <w:b/>
              </w:rPr>
            </w:pPr>
            <w:r w:rsidRPr="008C4E3F">
              <w:rPr>
                <w:rFonts w:ascii="Garamond" w:hAnsi="Garamond"/>
                <w:b/>
              </w:rPr>
              <w:t>Nt</w:t>
            </w:r>
          </w:p>
        </w:tc>
        <w:tc>
          <w:tcPr>
            <w:tcW w:w="1080" w:type="dxa"/>
            <w:shd w:val="clear" w:color="auto" w:fill="auto"/>
            <w:vAlign w:val="center"/>
          </w:tcPr>
          <w:p w:rsidR="00C84977" w:rsidRPr="008C4E3F" w:rsidRDefault="00C84977" w:rsidP="00305F33">
            <w:pPr>
              <w:jc w:val="center"/>
              <w:rPr>
                <w:rFonts w:ascii="Garamond" w:hAnsi="Garamond"/>
              </w:rPr>
            </w:pPr>
            <w:r>
              <w:rPr>
                <w:rFonts w:ascii="Garamond" w:hAnsi="Garamond"/>
                <w:b/>
              </w:rPr>
              <w:t>50</w:t>
            </w:r>
            <w:r w:rsidRPr="008C4E3F">
              <w:rPr>
                <w:rFonts w:ascii="Garamond" w:hAnsi="Garamond"/>
                <w:b/>
              </w:rPr>
              <w:t xml:space="preserve"> </w:t>
            </w:r>
            <w:r w:rsidRPr="008C4E3F">
              <w:rPr>
                <w:rFonts w:ascii="Garamond" w:hAnsi="Garamond"/>
              </w:rPr>
              <w:t>%</w:t>
            </w:r>
          </w:p>
        </w:tc>
        <w:tc>
          <w:tcPr>
            <w:tcW w:w="6840" w:type="dxa"/>
            <w:gridSpan w:val="3"/>
            <w:shd w:val="clear" w:color="auto" w:fill="auto"/>
            <w:vAlign w:val="center"/>
          </w:tcPr>
          <w:p w:rsidR="000547DC" w:rsidRDefault="000547DC" w:rsidP="00C84977">
            <w:pPr>
              <w:rPr>
                <w:rFonts w:ascii="Garamond" w:hAnsi="Garamond"/>
                <w:b/>
              </w:rPr>
            </w:pPr>
          </w:p>
          <w:p w:rsidR="00C84977" w:rsidRPr="00CD6FE4" w:rsidRDefault="00C84977" w:rsidP="00C84977">
            <w:pPr>
              <w:rPr>
                <w:rFonts w:ascii="Garamond" w:hAnsi="Garamond"/>
                <w:b/>
              </w:rPr>
            </w:pPr>
            <w:r w:rsidRPr="00CD6FE4">
              <w:rPr>
                <w:rFonts w:ascii="Garamond" w:hAnsi="Garamond"/>
                <w:b/>
              </w:rPr>
              <w:t>běžný nápad věcí včetně specializací – všeobecné řízení</w:t>
            </w:r>
          </w:p>
          <w:p w:rsidR="00C84977" w:rsidRDefault="00C84977" w:rsidP="00C84977">
            <w:pPr>
              <w:rPr>
                <w:rFonts w:ascii="Garamond" w:hAnsi="Garamond"/>
              </w:rPr>
            </w:pPr>
            <w:r w:rsidRPr="00CD6FE4">
              <w:rPr>
                <w:rFonts w:ascii="Garamond" w:hAnsi="Garamond"/>
              </w:rPr>
              <w:t>(oddíly rejstříku viz příloha č. 2 rozvrhu práce)</w:t>
            </w:r>
          </w:p>
          <w:p w:rsidR="000547DC" w:rsidRPr="00CD6FE4" w:rsidRDefault="000547DC" w:rsidP="00C84977">
            <w:pPr>
              <w:rPr>
                <w:rFonts w:ascii="Garamond" w:hAnsi="Garamond"/>
              </w:rPr>
            </w:pPr>
          </w:p>
        </w:tc>
        <w:tc>
          <w:tcPr>
            <w:tcW w:w="4554" w:type="dxa"/>
            <w:gridSpan w:val="2"/>
            <w:vMerge/>
            <w:shd w:val="clear" w:color="auto" w:fill="auto"/>
          </w:tcPr>
          <w:p w:rsidR="00C84977" w:rsidRPr="00CD6FE4" w:rsidRDefault="00C84977" w:rsidP="00CD6FE4">
            <w:pPr>
              <w:jc w:val="both"/>
              <w:rPr>
                <w:b/>
                <w:u w:val="single"/>
              </w:rPr>
            </w:pPr>
          </w:p>
        </w:tc>
      </w:tr>
      <w:tr w:rsidR="00C84977" w:rsidRPr="00914DF2" w:rsidTr="00D76875">
        <w:trPr>
          <w:cantSplit/>
          <w:trHeight w:val="483"/>
        </w:trPr>
        <w:tc>
          <w:tcPr>
            <w:tcW w:w="1134" w:type="dxa"/>
            <w:vMerge/>
            <w:shd w:val="clear" w:color="auto" w:fill="D9D9D9"/>
          </w:tcPr>
          <w:p w:rsidR="00C84977" w:rsidRPr="00CD6FE4" w:rsidRDefault="00C84977" w:rsidP="00867E64">
            <w:pPr>
              <w:rPr>
                <w:rFonts w:ascii="Garamond" w:hAnsi="Garamond"/>
              </w:rPr>
            </w:pPr>
          </w:p>
        </w:tc>
        <w:tc>
          <w:tcPr>
            <w:tcW w:w="1134" w:type="dxa"/>
            <w:shd w:val="clear" w:color="auto" w:fill="auto"/>
            <w:vAlign w:val="center"/>
          </w:tcPr>
          <w:p w:rsidR="00C84977" w:rsidRPr="008C4E3F" w:rsidRDefault="00C84977" w:rsidP="00305F33">
            <w:pPr>
              <w:jc w:val="center"/>
              <w:rPr>
                <w:rFonts w:ascii="Garamond" w:hAnsi="Garamond"/>
                <w:b/>
              </w:rPr>
            </w:pPr>
            <w:r w:rsidRPr="008C4E3F">
              <w:rPr>
                <w:rFonts w:ascii="Garamond" w:hAnsi="Garamond"/>
                <w:b/>
              </w:rPr>
              <w:t>Td</w:t>
            </w:r>
          </w:p>
        </w:tc>
        <w:tc>
          <w:tcPr>
            <w:tcW w:w="1080" w:type="dxa"/>
            <w:shd w:val="clear" w:color="auto" w:fill="auto"/>
            <w:vAlign w:val="center"/>
          </w:tcPr>
          <w:p w:rsidR="00C84977" w:rsidRPr="008C4E3F" w:rsidRDefault="00C84977" w:rsidP="00305F33">
            <w:pPr>
              <w:jc w:val="center"/>
              <w:rPr>
                <w:rFonts w:ascii="Garamond" w:hAnsi="Garamond"/>
              </w:rPr>
            </w:pPr>
            <w:r>
              <w:rPr>
                <w:rFonts w:ascii="Garamond" w:hAnsi="Garamond"/>
                <w:b/>
              </w:rPr>
              <w:t>50</w:t>
            </w:r>
            <w:r w:rsidRPr="008C4E3F">
              <w:rPr>
                <w:rFonts w:ascii="Garamond" w:hAnsi="Garamond"/>
              </w:rPr>
              <w:t xml:space="preserve"> %</w:t>
            </w:r>
          </w:p>
        </w:tc>
        <w:tc>
          <w:tcPr>
            <w:tcW w:w="6840" w:type="dxa"/>
            <w:gridSpan w:val="3"/>
            <w:shd w:val="clear" w:color="auto" w:fill="auto"/>
            <w:vAlign w:val="center"/>
          </w:tcPr>
          <w:p w:rsidR="000547DC" w:rsidRDefault="000547DC" w:rsidP="00C84977">
            <w:pPr>
              <w:rPr>
                <w:rFonts w:ascii="Garamond" w:hAnsi="Garamond"/>
                <w:b/>
              </w:rPr>
            </w:pPr>
          </w:p>
          <w:p w:rsidR="00C84977" w:rsidRDefault="00C84977" w:rsidP="00C84977">
            <w:pPr>
              <w:rPr>
                <w:rFonts w:ascii="Garamond" w:hAnsi="Garamond"/>
                <w:b/>
              </w:rPr>
            </w:pPr>
            <w:r w:rsidRPr="00CD6FE4">
              <w:rPr>
                <w:rFonts w:ascii="Garamond" w:hAnsi="Garamond"/>
                <w:b/>
              </w:rPr>
              <w:t xml:space="preserve">běžný nápad věcí </w:t>
            </w:r>
          </w:p>
          <w:p w:rsidR="000547DC" w:rsidRPr="00CD6FE4" w:rsidRDefault="000547DC" w:rsidP="00C84977">
            <w:pPr>
              <w:rPr>
                <w:rFonts w:ascii="Garamond" w:hAnsi="Garamond"/>
                <w:b/>
              </w:rPr>
            </w:pPr>
          </w:p>
        </w:tc>
        <w:tc>
          <w:tcPr>
            <w:tcW w:w="4554" w:type="dxa"/>
            <w:gridSpan w:val="2"/>
            <w:vMerge/>
            <w:shd w:val="clear" w:color="auto" w:fill="auto"/>
          </w:tcPr>
          <w:p w:rsidR="00C84977" w:rsidRPr="00CD6FE4" w:rsidRDefault="00C84977" w:rsidP="00CD6FE4">
            <w:pPr>
              <w:jc w:val="both"/>
              <w:rPr>
                <w:b/>
                <w:u w:val="single"/>
              </w:rPr>
            </w:pPr>
          </w:p>
        </w:tc>
      </w:tr>
      <w:tr w:rsidR="00F63D4E" w:rsidRPr="00CD6FE4" w:rsidTr="00CD6FE4">
        <w:trPr>
          <w:trHeight w:val="485"/>
        </w:trPr>
        <w:tc>
          <w:tcPr>
            <w:tcW w:w="1134" w:type="dxa"/>
            <w:vMerge/>
            <w:shd w:val="clear" w:color="auto" w:fill="D9D9D9"/>
          </w:tcPr>
          <w:p w:rsidR="00F63D4E" w:rsidRPr="00CD6FE4" w:rsidRDefault="00F63D4E" w:rsidP="00867E64">
            <w:pPr>
              <w:rPr>
                <w:rFonts w:ascii="Garamond" w:hAnsi="Garamond"/>
              </w:rPr>
            </w:pPr>
          </w:p>
        </w:tc>
        <w:tc>
          <w:tcPr>
            <w:tcW w:w="13608" w:type="dxa"/>
            <w:gridSpan w:val="7"/>
            <w:shd w:val="clear" w:color="auto" w:fill="E6E6E6"/>
            <w:vAlign w:val="center"/>
          </w:tcPr>
          <w:p w:rsidR="00F63D4E" w:rsidRPr="00CD6FE4" w:rsidRDefault="00F63D4E" w:rsidP="00CD6FE4">
            <w:pPr>
              <w:jc w:val="center"/>
              <w:rPr>
                <w:rFonts w:ascii="Garamond" w:hAnsi="Garamond"/>
                <w:b/>
              </w:rPr>
            </w:pPr>
            <w:r w:rsidRPr="00CD6FE4">
              <w:rPr>
                <w:rFonts w:ascii="Garamond" w:hAnsi="Garamond"/>
                <w:b/>
              </w:rPr>
              <w:t>Administrativa</w:t>
            </w:r>
          </w:p>
        </w:tc>
      </w:tr>
      <w:tr w:rsidR="00F63D4E" w:rsidRPr="00914DF2" w:rsidTr="00CD6FE4">
        <w:trPr>
          <w:trHeight w:val="397"/>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Vyšší soudní úřednice</w:t>
            </w:r>
          </w:p>
        </w:tc>
        <w:tc>
          <w:tcPr>
            <w:tcW w:w="3402" w:type="dxa"/>
            <w:shd w:val="clear" w:color="auto" w:fill="auto"/>
          </w:tcPr>
          <w:p w:rsidR="00F63D4E" w:rsidRDefault="00F63D4E" w:rsidP="00CD6FE4">
            <w:pPr>
              <w:jc w:val="both"/>
            </w:pPr>
            <w:r>
              <w:t xml:space="preserve">Vlasta Svrčková </w:t>
            </w:r>
          </w:p>
          <w:p w:rsidR="00F63D4E" w:rsidRPr="00CD6FE4" w:rsidRDefault="00F63D4E" w:rsidP="00CD6FE4">
            <w:pPr>
              <w:jc w:val="both"/>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CD6FE4">
            <w:pPr>
              <w:jc w:val="both"/>
            </w:pPr>
            <w:r w:rsidRPr="00914DF2">
              <w:t>Martina Boturová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Vyšší soudní úřednice</w:t>
            </w:r>
          </w:p>
        </w:tc>
        <w:tc>
          <w:tcPr>
            <w:tcW w:w="3402" w:type="dxa"/>
            <w:shd w:val="clear" w:color="auto" w:fill="auto"/>
          </w:tcPr>
          <w:p w:rsidR="00F63D4E" w:rsidRDefault="00F63D4E" w:rsidP="00CD6FE4">
            <w:pPr>
              <w:jc w:val="both"/>
            </w:pPr>
            <w:r>
              <w:t xml:space="preserve">Martina Boturová </w:t>
            </w:r>
          </w:p>
          <w:p w:rsidR="00F63D4E" w:rsidRPr="00CD6FE4" w:rsidRDefault="00F63D4E"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CD6FE4">
            <w:pPr>
              <w:jc w:val="both"/>
            </w:pPr>
            <w:r w:rsidRPr="00914DF2">
              <w:t>Vlasta Svrčková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Vedoucí kanceláře</w:t>
            </w:r>
          </w:p>
        </w:tc>
        <w:tc>
          <w:tcPr>
            <w:tcW w:w="3402" w:type="dxa"/>
            <w:shd w:val="clear" w:color="auto" w:fill="auto"/>
          </w:tcPr>
          <w:p w:rsidR="00F63D4E" w:rsidRPr="00914DF2" w:rsidRDefault="00F63D4E" w:rsidP="00867E64">
            <w:r w:rsidRPr="00914DF2">
              <w:t xml:space="preserve">Renáta Blaniková </w:t>
            </w:r>
          </w:p>
          <w:p w:rsidR="00F63D4E" w:rsidRPr="007675BA" w:rsidRDefault="00F63D4E" w:rsidP="00CD6FE4">
            <w:pPr>
              <w:jc w:val="both"/>
              <w:rPr>
                <w:i/>
                <w:strike/>
                <w:color w:val="FF0000"/>
                <w:sz w:val="22"/>
                <w:szCs w:val="22"/>
              </w:rPr>
            </w:pP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t>Dagmar Koláčková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Protokolující úřednice</w:t>
            </w:r>
          </w:p>
        </w:tc>
        <w:tc>
          <w:tcPr>
            <w:tcW w:w="3402" w:type="dxa"/>
            <w:shd w:val="clear" w:color="auto" w:fill="auto"/>
          </w:tcPr>
          <w:p w:rsidR="00F63D4E" w:rsidRPr="00914DF2" w:rsidRDefault="00F63D4E" w:rsidP="00CD6FE4">
            <w:pPr>
              <w:jc w:val="both"/>
            </w:pPr>
            <w:r>
              <w:t>Michaela Čadílková</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rsidRPr="00914DF2">
              <w:t>všechny protokolující úřednice úseku trestního</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Zapisovatelka</w:t>
            </w:r>
          </w:p>
        </w:tc>
        <w:tc>
          <w:tcPr>
            <w:tcW w:w="3402" w:type="dxa"/>
            <w:shd w:val="clear" w:color="auto" w:fill="auto"/>
          </w:tcPr>
          <w:p w:rsidR="00F63D4E" w:rsidRDefault="00F63D4E" w:rsidP="00CD6FE4">
            <w:pPr>
              <w:jc w:val="both"/>
            </w:pPr>
            <w:r w:rsidRPr="00914DF2">
              <w:t xml:space="preserve">Renáta Šušková </w:t>
            </w:r>
          </w:p>
          <w:p w:rsidR="00F63D4E" w:rsidRPr="00311A47" w:rsidRDefault="00F63D4E" w:rsidP="00CD6FE4">
            <w:pPr>
              <w:jc w:val="both"/>
            </w:pP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F1FDD" w:rsidP="00867E64">
            <w:r>
              <w:t>všechny protokolující úseku trestního</w:t>
            </w:r>
          </w:p>
        </w:tc>
      </w:tr>
      <w:tr w:rsidR="00F63D4E" w:rsidRPr="00914DF2" w:rsidTr="00CD6FE4">
        <w:trPr>
          <w:trHeight w:val="482"/>
        </w:trPr>
        <w:tc>
          <w:tcPr>
            <w:tcW w:w="1134" w:type="dxa"/>
            <w:vMerge/>
            <w:tcBorders>
              <w:bottom w:val="single" w:sz="4" w:space="0" w:color="auto"/>
            </w:tcBorders>
            <w:shd w:val="clear" w:color="auto" w:fill="D9D9D9"/>
          </w:tcPr>
          <w:p w:rsidR="00F63D4E" w:rsidRPr="00CD6FE4" w:rsidRDefault="00F63D4E" w:rsidP="00867E64">
            <w:pPr>
              <w:rPr>
                <w:rFonts w:ascii="Garamond" w:hAnsi="Garamond"/>
              </w:rPr>
            </w:pPr>
          </w:p>
        </w:tc>
        <w:tc>
          <w:tcPr>
            <w:tcW w:w="13608" w:type="dxa"/>
            <w:gridSpan w:val="7"/>
            <w:shd w:val="clear" w:color="auto" w:fill="auto"/>
          </w:tcPr>
          <w:p w:rsidR="00F63D4E" w:rsidRPr="00CD6FE4" w:rsidRDefault="00F63D4E" w:rsidP="00CD6FE4">
            <w:pPr>
              <w:jc w:val="both"/>
              <w:rPr>
                <w:b/>
              </w:rPr>
            </w:pPr>
            <w:r w:rsidRPr="00CD6FE4">
              <w:rPr>
                <w:b/>
              </w:rPr>
              <w:t>Přísedící viz příloha č. 1 rozvrhu práce.</w:t>
            </w:r>
          </w:p>
          <w:p w:rsidR="00F63D4E" w:rsidRPr="00914DF2" w:rsidRDefault="00F63D4E" w:rsidP="00867E64"/>
        </w:tc>
      </w:tr>
    </w:tbl>
    <w:p w:rsidR="0024159E" w:rsidRPr="00914DF2" w:rsidRDefault="0024159E" w:rsidP="00177AFD">
      <w:pPr>
        <w:jc w:val="both"/>
      </w:pPr>
    </w:p>
    <w:p w:rsidR="00D50D62" w:rsidRDefault="00D50D62" w:rsidP="00177AFD">
      <w:pPr>
        <w:jc w:val="both"/>
      </w:pPr>
    </w:p>
    <w:p w:rsidR="000547DC" w:rsidRDefault="000547DC" w:rsidP="00177AFD">
      <w:pPr>
        <w:jc w:val="both"/>
      </w:pPr>
    </w:p>
    <w:p w:rsidR="000547DC" w:rsidRDefault="000547DC" w:rsidP="00177AFD">
      <w:pPr>
        <w:jc w:val="both"/>
      </w:pPr>
    </w:p>
    <w:p w:rsidR="000547DC" w:rsidRDefault="000547DC"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547DC" w:rsidRPr="00CD6FE4" w:rsidTr="001608A2">
        <w:trPr>
          <w:trHeight w:val="851"/>
        </w:trPr>
        <w:tc>
          <w:tcPr>
            <w:tcW w:w="1134" w:type="dxa"/>
            <w:tcBorders>
              <w:bottom w:val="single" w:sz="4" w:space="0" w:color="auto"/>
            </w:tcBorders>
            <w:shd w:val="clear" w:color="auto" w:fill="D9D9D9"/>
            <w:vAlign w:val="center"/>
          </w:tcPr>
          <w:p w:rsidR="000547DC" w:rsidRPr="00CD6FE4" w:rsidRDefault="000547DC" w:rsidP="001608A2">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547DC" w:rsidRPr="00CD6FE4" w:rsidRDefault="000547DC" w:rsidP="001608A2">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547DC" w:rsidRPr="00CD6FE4" w:rsidRDefault="000547DC" w:rsidP="001608A2">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547DC" w:rsidRPr="00CD6FE4" w:rsidRDefault="000547DC" w:rsidP="001608A2">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547DC" w:rsidRPr="00CD6FE4" w:rsidRDefault="000547DC" w:rsidP="001608A2">
            <w:pPr>
              <w:jc w:val="center"/>
              <w:rPr>
                <w:rFonts w:ascii="Garamond" w:hAnsi="Garamond"/>
                <w:b/>
                <w:i/>
              </w:rPr>
            </w:pPr>
            <w:r w:rsidRPr="00CD6FE4">
              <w:rPr>
                <w:rFonts w:ascii="Garamond" w:hAnsi="Garamond"/>
                <w:b/>
                <w:i/>
              </w:rPr>
              <w:t>Předseda senátu/samosoudce</w:t>
            </w:r>
          </w:p>
          <w:p w:rsidR="000547DC" w:rsidRPr="00CD6FE4" w:rsidRDefault="000547DC" w:rsidP="001608A2">
            <w:pPr>
              <w:jc w:val="center"/>
              <w:rPr>
                <w:rFonts w:ascii="Garamond" w:hAnsi="Garamond"/>
                <w:b/>
                <w:i/>
              </w:rPr>
            </w:pPr>
            <w:r w:rsidRPr="00CD6FE4">
              <w:rPr>
                <w:rFonts w:ascii="Garamond" w:hAnsi="Garamond"/>
                <w:b/>
                <w:i/>
              </w:rPr>
              <w:t>Zástupce</w:t>
            </w:r>
          </w:p>
        </w:tc>
      </w:tr>
      <w:tr w:rsidR="000547DC" w:rsidRPr="00914DF2" w:rsidTr="001608A2">
        <w:trPr>
          <w:cantSplit/>
          <w:trHeight w:val="486"/>
        </w:trPr>
        <w:tc>
          <w:tcPr>
            <w:tcW w:w="1134" w:type="dxa"/>
            <w:vMerge w:val="restart"/>
            <w:shd w:val="clear" w:color="auto" w:fill="D9D9D9"/>
          </w:tcPr>
          <w:p w:rsidR="000547DC" w:rsidRPr="00CD6FE4" w:rsidRDefault="000547DC" w:rsidP="001608A2">
            <w:pPr>
              <w:rPr>
                <w:rFonts w:ascii="Garamond" w:hAnsi="Garamond"/>
              </w:rPr>
            </w:pPr>
            <w:r w:rsidRPr="00CD6FE4">
              <w:rPr>
                <w:rFonts w:ascii="Garamond" w:hAnsi="Garamond"/>
              </w:rPr>
              <w:t xml:space="preserve"> </w:t>
            </w:r>
          </w:p>
          <w:p w:rsidR="000547DC" w:rsidRPr="00CD6FE4" w:rsidRDefault="000547DC" w:rsidP="001608A2">
            <w:pPr>
              <w:jc w:val="center"/>
              <w:rPr>
                <w:rFonts w:ascii="Garamond" w:hAnsi="Garamond"/>
                <w:b/>
              </w:rPr>
            </w:pPr>
            <w:r>
              <w:rPr>
                <w:rFonts w:ascii="Garamond" w:hAnsi="Garamond"/>
                <w:b/>
              </w:rPr>
              <w:t>131</w:t>
            </w:r>
          </w:p>
        </w:tc>
        <w:tc>
          <w:tcPr>
            <w:tcW w:w="1134" w:type="dxa"/>
            <w:shd w:val="clear" w:color="auto" w:fill="auto"/>
            <w:vAlign w:val="center"/>
          </w:tcPr>
          <w:p w:rsidR="000547DC" w:rsidRPr="008C4E3F" w:rsidRDefault="000547DC" w:rsidP="001608A2">
            <w:pPr>
              <w:jc w:val="center"/>
              <w:rPr>
                <w:rFonts w:ascii="Garamond" w:hAnsi="Garamond"/>
                <w:b/>
              </w:rPr>
            </w:pPr>
            <w:r w:rsidRPr="008C4E3F">
              <w:rPr>
                <w:rFonts w:ascii="Garamond" w:hAnsi="Garamond"/>
                <w:b/>
              </w:rPr>
              <w:t>T</w:t>
            </w:r>
          </w:p>
        </w:tc>
        <w:tc>
          <w:tcPr>
            <w:tcW w:w="1080" w:type="dxa"/>
            <w:shd w:val="clear" w:color="auto" w:fill="auto"/>
            <w:vAlign w:val="center"/>
          </w:tcPr>
          <w:p w:rsidR="000547DC" w:rsidRPr="008C4E3F" w:rsidRDefault="000547DC" w:rsidP="001608A2">
            <w:pPr>
              <w:jc w:val="center"/>
              <w:rPr>
                <w:rFonts w:ascii="Garamond" w:hAnsi="Garamond"/>
                <w:b/>
              </w:rPr>
            </w:pPr>
            <w:r>
              <w:rPr>
                <w:rFonts w:ascii="Garamond" w:hAnsi="Garamond"/>
                <w:b/>
              </w:rPr>
              <w:t>100</w:t>
            </w:r>
            <w:r w:rsidRPr="008C4E3F">
              <w:rPr>
                <w:rFonts w:ascii="Garamond" w:hAnsi="Garamond"/>
                <w:b/>
              </w:rPr>
              <w:t xml:space="preserve"> %</w:t>
            </w:r>
          </w:p>
        </w:tc>
        <w:tc>
          <w:tcPr>
            <w:tcW w:w="6840" w:type="dxa"/>
            <w:gridSpan w:val="3"/>
            <w:shd w:val="clear" w:color="auto" w:fill="auto"/>
            <w:vAlign w:val="center"/>
          </w:tcPr>
          <w:p w:rsidR="000547DC" w:rsidRDefault="000547DC" w:rsidP="001608A2">
            <w:pPr>
              <w:rPr>
                <w:rFonts w:ascii="Garamond" w:hAnsi="Garamond"/>
                <w:b/>
              </w:rPr>
            </w:pPr>
          </w:p>
          <w:p w:rsidR="000547DC" w:rsidRDefault="000547DC" w:rsidP="001608A2">
            <w:pPr>
              <w:rPr>
                <w:rFonts w:ascii="Garamond" w:hAnsi="Garamond"/>
                <w:b/>
              </w:rPr>
            </w:pPr>
            <w:r w:rsidRPr="00CD6FE4">
              <w:rPr>
                <w:rFonts w:ascii="Garamond" w:hAnsi="Garamond"/>
                <w:b/>
              </w:rPr>
              <w:t>běžný nápad věcí včetně specializací</w:t>
            </w:r>
          </w:p>
          <w:p w:rsidR="000547DC" w:rsidRPr="00CD6FE4" w:rsidRDefault="000547DC" w:rsidP="001608A2">
            <w:pPr>
              <w:rPr>
                <w:rFonts w:ascii="Garamond" w:hAnsi="Garamond"/>
                <w:b/>
              </w:rPr>
            </w:pPr>
          </w:p>
        </w:tc>
        <w:tc>
          <w:tcPr>
            <w:tcW w:w="4554" w:type="dxa"/>
            <w:gridSpan w:val="2"/>
            <w:vMerge w:val="restart"/>
            <w:shd w:val="clear" w:color="auto" w:fill="auto"/>
          </w:tcPr>
          <w:p w:rsidR="000547DC" w:rsidRDefault="000547DC" w:rsidP="001608A2">
            <w:pPr>
              <w:jc w:val="both"/>
              <w:rPr>
                <w:rFonts w:ascii="Garamond" w:hAnsi="Garamond"/>
                <w:b/>
                <w:u w:val="single"/>
              </w:rPr>
            </w:pPr>
          </w:p>
          <w:p w:rsidR="000547DC" w:rsidRPr="000547DC" w:rsidRDefault="000547DC" w:rsidP="000547DC">
            <w:pPr>
              <w:jc w:val="both"/>
              <w:rPr>
                <w:rFonts w:ascii="Garamond" w:hAnsi="Garamond"/>
                <w:b/>
                <w:u w:val="single"/>
              </w:rPr>
            </w:pPr>
            <w:r w:rsidRPr="000547DC">
              <w:rPr>
                <w:rFonts w:ascii="Garamond" w:hAnsi="Garamond"/>
                <w:b/>
                <w:u w:val="single"/>
              </w:rPr>
              <w:t>Mgr. Lucie Böhmová</w:t>
            </w:r>
          </w:p>
          <w:p w:rsidR="00694078" w:rsidRPr="00694078" w:rsidRDefault="00694078" w:rsidP="00694078">
            <w:pPr>
              <w:jc w:val="both"/>
              <w:rPr>
                <w:rFonts w:ascii="Garamond" w:hAnsi="Garamond"/>
              </w:rPr>
            </w:pPr>
            <w:r w:rsidRPr="00694078">
              <w:rPr>
                <w:rFonts w:ascii="Garamond" w:hAnsi="Garamond"/>
              </w:rPr>
              <w:t>1. Mgr. Adam Walach</w:t>
            </w:r>
          </w:p>
          <w:p w:rsidR="00694078" w:rsidRPr="00694078" w:rsidRDefault="00694078" w:rsidP="00694078">
            <w:pPr>
              <w:jc w:val="both"/>
              <w:rPr>
                <w:rFonts w:ascii="Garamond" w:hAnsi="Garamond"/>
              </w:rPr>
            </w:pPr>
            <w:r w:rsidRPr="00694078">
              <w:rPr>
                <w:rFonts w:ascii="Garamond" w:hAnsi="Garamond"/>
              </w:rPr>
              <w:t>2. Mgr. Petra Richterková</w:t>
            </w:r>
          </w:p>
          <w:p w:rsidR="00694078" w:rsidRPr="00694078" w:rsidRDefault="00694078" w:rsidP="00694078">
            <w:pPr>
              <w:jc w:val="both"/>
              <w:rPr>
                <w:rFonts w:ascii="Garamond" w:hAnsi="Garamond"/>
              </w:rPr>
            </w:pPr>
            <w:r w:rsidRPr="00694078">
              <w:rPr>
                <w:rFonts w:ascii="Garamond" w:hAnsi="Garamond"/>
              </w:rPr>
              <w:t>3. JUDr. Lubomíra Binová</w:t>
            </w:r>
          </w:p>
          <w:p w:rsidR="00694078" w:rsidRPr="00694078" w:rsidRDefault="00694078" w:rsidP="00694078">
            <w:pPr>
              <w:jc w:val="both"/>
              <w:rPr>
                <w:rFonts w:ascii="Garamond" w:hAnsi="Garamond"/>
              </w:rPr>
            </w:pPr>
            <w:r w:rsidRPr="00694078">
              <w:rPr>
                <w:rFonts w:ascii="Garamond" w:hAnsi="Garamond"/>
              </w:rPr>
              <w:t>4. Mgr. Hana Raszyková</w:t>
            </w:r>
          </w:p>
          <w:p w:rsidR="000547DC" w:rsidRPr="00803111" w:rsidRDefault="00694078" w:rsidP="00694078">
            <w:pPr>
              <w:jc w:val="both"/>
              <w:rPr>
                <w:rFonts w:ascii="Garamond" w:hAnsi="Garamond"/>
              </w:rPr>
            </w:pPr>
            <w:r w:rsidRPr="00694078">
              <w:rPr>
                <w:rFonts w:ascii="Garamond" w:hAnsi="Garamond"/>
              </w:rPr>
              <w:t>5. JUDr. Lívia Laššáková</w:t>
            </w:r>
          </w:p>
        </w:tc>
      </w:tr>
      <w:tr w:rsidR="00694078" w:rsidRPr="00914DF2" w:rsidTr="001608A2">
        <w:trPr>
          <w:cantSplit/>
          <w:trHeight w:val="483"/>
        </w:trPr>
        <w:tc>
          <w:tcPr>
            <w:tcW w:w="1134" w:type="dxa"/>
            <w:vMerge/>
            <w:shd w:val="clear" w:color="auto" w:fill="D9D9D9"/>
          </w:tcPr>
          <w:p w:rsidR="00694078" w:rsidRPr="00CD6FE4" w:rsidRDefault="00694078" w:rsidP="001608A2">
            <w:pPr>
              <w:rPr>
                <w:rFonts w:ascii="Garamond" w:hAnsi="Garamond"/>
              </w:rPr>
            </w:pPr>
          </w:p>
        </w:tc>
        <w:tc>
          <w:tcPr>
            <w:tcW w:w="1134" w:type="dxa"/>
            <w:shd w:val="clear" w:color="auto" w:fill="auto"/>
            <w:vAlign w:val="center"/>
          </w:tcPr>
          <w:p w:rsidR="00694078" w:rsidRPr="008C4E3F" w:rsidRDefault="00694078" w:rsidP="001608A2">
            <w:pPr>
              <w:jc w:val="center"/>
              <w:rPr>
                <w:rFonts w:ascii="Garamond" w:hAnsi="Garamond"/>
                <w:b/>
              </w:rPr>
            </w:pPr>
          </w:p>
        </w:tc>
        <w:tc>
          <w:tcPr>
            <w:tcW w:w="1080" w:type="dxa"/>
            <w:shd w:val="clear" w:color="auto" w:fill="auto"/>
            <w:vAlign w:val="center"/>
          </w:tcPr>
          <w:p w:rsidR="00694078" w:rsidRPr="00694078" w:rsidRDefault="00694078" w:rsidP="001608A2">
            <w:pPr>
              <w:jc w:val="center"/>
              <w:rPr>
                <w:rFonts w:ascii="Garamond" w:hAnsi="Garamond"/>
              </w:rPr>
            </w:pPr>
            <w:r w:rsidRPr="00694078">
              <w:rPr>
                <w:rFonts w:ascii="Garamond" w:hAnsi="Garamond"/>
              </w:rPr>
              <w:t>100 %</w:t>
            </w:r>
          </w:p>
        </w:tc>
        <w:tc>
          <w:tcPr>
            <w:tcW w:w="6840" w:type="dxa"/>
            <w:gridSpan w:val="3"/>
            <w:shd w:val="clear" w:color="auto" w:fill="auto"/>
            <w:vAlign w:val="center"/>
          </w:tcPr>
          <w:p w:rsidR="00694078" w:rsidRPr="00694078" w:rsidRDefault="00694078" w:rsidP="001608A2">
            <w:pPr>
              <w:rPr>
                <w:rFonts w:ascii="Garamond" w:hAnsi="Garamond"/>
              </w:rPr>
            </w:pPr>
            <w:r>
              <w:rPr>
                <w:rFonts w:ascii="Garamond" w:hAnsi="Garamond"/>
              </w:rPr>
              <w:t>věcí se specializací „CIZINA“</w:t>
            </w:r>
          </w:p>
        </w:tc>
        <w:tc>
          <w:tcPr>
            <w:tcW w:w="4554" w:type="dxa"/>
            <w:gridSpan w:val="2"/>
            <w:vMerge/>
            <w:shd w:val="clear" w:color="auto" w:fill="auto"/>
          </w:tcPr>
          <w:p w:rsidR="00694078" w:rsidRPr="00CD6FE4" w:rsidRDefault="00694078" w:rsidP="001608A2">
            <w:pPr>
              <w:jc w:val="both"/>
              <w:rPr>
                <w:b/>
                <w:u w:val="single"/>
              </w:rPr>
            </w:pPr>
          </w:p>
        </w:tc>
      </w:tr>
      <w:tr w:rsidR="00694078" w:rsidRPr="00914DF2" w:rsidTr="001608A2">
        <w:trPr>
          <w:cantSplit/>
          <w:trHeight w:val="483"/>
        </w:trPr>
        <w:tc>
          <w:tcPr>
            <w:tcW w:w="1134" w:type="dxa"/>
            <w:vMerge/>
            <w:shd w:val="clear" w:color="auto" w:fill="D9D9D9"/>
          </w:tcPr>
          <w:p w:rsidR="00694078" w:rsidRPr="00CD6FE4" w:rsidRDefault="00694078" w:rsidP="001608A2">
            <w:pPr>
              <w:rPr>
                <w:rFonts w:ascii="Garamond" w:hAnsi="Garamond"/>
              </w:rPr>
            </w:pPr>
          </w:p>
        </w:tc>
        <w:tc>
          <w:tcPr>
            <w:tcW w:w="1134" w:type="dxa"/>
            <w:shd w:val="clear" w:color="auto" w:fill="auto"/>
            <w:vAlign w:val="center"/>
          </w:tcPr>
          <w:p w:rsidR="00694078" w:rsidRPr="008C4E3F" w:rsidRDefault="00694078" w:rsidP="001608A2">
            <w:pPr>
              <w:jc w:val="center"/>
              <w:rPr>
                <w:rFonts w:ascii="Garamond" w:hAnsi="Garamond"/>
                <w:b/>
              </w:rPr>
            </w:pPr>
            <w:r w:rsidRPr="008C4E3F">
              <w:rPr>
                <w:rFonts w:ascii="Garamond" w:hAnsi="Garamond"/>
                <w:b/>
              </w:rPr>
              <w:t>Nt</w:t>
            </w:r>
          </w:p>
        </w:tc>
        <w:tc>
          <w:tcPr>
            <w:tcW w:w="1080" w:type="dxa"/>
            <w:shd w:val="clear" w:color="auto" w:fill="auto"/>
            <w:vAlign w:val="center"/>
          </w:tcPr>
          <w:p w:rsidR="00694078" w:rsidRPr="008C4E3F" w:rsidRDefault="00694078" w:rsidP="001608A2">
            <w:pPr>
              <w:jc w:val="center"/>
              <w:rPr>
                <w:rFonts w:ascii="Garamond" w:hAnsi="Garamond"/>
              </w:rPr>
            </w:pPr>
            <w:r>
              <w:rPr>
                <w:rFonts w:ascii="Garamond" w:hAnsi="Garamond"/>
                <w:b/>
              </w:rPr>
              <w:t>100</w:t>
            </w:r>
            <w:r w:rsidRPr="008C4E3F">
              <w:rPr>
                <w:rFonts w:ascii="Garamond" w:hAnsi="Garamond"/>
                <w:b/>
              </w:rPr>
              <w:t xml:space="preserve"> </w:t>
            </w:r>
            <w:r w:rsidRPr="008C4E3F">
              <w:rPr>
                <w:rFonts w:ascii="Garamond" w:hAnsi="Garamond"/>
              </w:rPr>
              <w:t>%</w:t>
            </w:r>
          </w:p>
        </w:tc>
        <w:tc>
          <w:tcPr>
            <w:tcW w:w="6840" w:type="dxa"/>
            <w:gridSpan w:val="3"/>
            <w:shd w:val="clear" w:color="auto" w:fill="auto"/>
            <w:vAlign w:val="center"/>
          </w:tcPr>
          <w:p w:rsidR="00694078" w:rsidRDefault="00694078" w:rsidP="001608A2">
            <w:pPr>
              <w:rPr>
                <w:rFonts w:ascii="Garamond" w:hAnsi="Garamond"/>
                <w:b/>
              </w:rPr>
            </w:pPr>
          </w:p>
          <w:p w:rsidR="00694078" w:rsidRPr="00CD6FE4" w:rsidRDefault="00694078" w:rsidP="001608A2">
            <w:pPr>
              <w:rPr>
                <w:rFonts w:ascii="Garamond" w:hAnsi="Garamond"/>
                <w:b/>
              </w:rPr>
            </w:pPr>
            <w:r w:rsidRPr="00CD6FE4">
              <w:rPr>
                <w:rFonts w:ascii="Garamond" w:hAnsi="Garamond"/>
                <w:b/>
              </w:rPr>
              <w:t>běžný nápad věcí včetně specializací – všeobecné řízení</w:t>
            </w:r>
          </w:p>
          <w:p w:rsidR="00694078" w:rsidRDefault="00694078" w:rsidP="001608A2">
            <w:pPr>
              <w:rPr>
                <w:rFonts w:ascii="Garamond" w:hAnsi="Garamond"/>
              </w:rPr>
            </w:pPr>
            <w:r w:rsidRPr="00CD6FE4">
              <w:rPr>
                <w:rFonts w:ascii="Garamond" w:hAnsi="Garamond"/>
              </w:rPr>
              <w:t>(oddíly rejstříku viz příloha č. 2 rozvrhu práce)</w:t>
            </w:r>
          </w:p>
          <w:p w:rsidR="00694078" w:rsidRPr="00CD6FE4" w:rsidRDefault="00694078" w:rsidP="001608A2">
            <w:pPr>
              <w:rPr>
                <w:rFonts w:ascii="Garamond" w:hAnsi="Garamond"/>
              </w:rPr>
            </w:pPr>
          </w:p>
        </w:tc>
        <w:tc>
          <w:tcPr>
            <w:tcW w:w="4554" w:type="dxa"/>
            <w:gridSpan w:val="2"/>
            <w:vMerge/>
            <w:shd w:val="clear" w:color="auto" w:fill="auto"/>
          </w:tcPr>
          <w:p w:rsidR="00694078" w:rsidRPr="00CD6FE4" w:rsidRDefault="00694078" w:rsidP="001608A2">
            <w:pPr>
              <w:jc w:val="both"/>
              <w:rPr>
                <w:b/>
                <w:u w:val="single"/>
              </w:rPr>
            </w:pPr>
          </w:p>
        </w:tc>
      </w:tr>
      <w:tr w:rsidR="00694078" w:rsidRPr="00914DF2" w:rsidTr="001608A2">
        <w:trPr>
          <w:cantSplit/>
          <w:trHeight w:val="483"/>
        </w:trPr>
        <w:tc>
          <w:tcPr>
            <w:tcW w:w="1134" w:type="dxa"/>
            <w:vMerge/>
            <w:shd w:val="clear" w:color="auto" w:fill="D9D9D9"/>
          </w:tcPr>
          <w:p w:rsidR="00694078" w:rsidRPr="00CD6FE4" w:rsidRDefault="00694078" w:rsidP="001608A2">
            <w:pPr>
              <w:rPr>
                <w:rFonts w:ascii="Garamond" w:hAnsi="Garamond"/>
              </w:rPr>
            </w:pPr>
          </w:p>
        </w:tc>
        <w:tc>
          <w:tcPr>
            <w:tcW w:w="1134" w:type="dxa"/>
            <w:shd w:val="clear" w:color="auto" w:fill="auto"/>
            <w:vAlign w:val="center"/>
          </w:tcPr>
          <w:p w:rsidR="00694078" w:rsidRPr="008C4E3F" w:rsidRDefault="00694078" w:rsidP="001608A2">
            <w:pPr>
              <w:jc w:val="center"/>
              <w:rPr>
                <w:rFonts w:ascii="Garamond" w:hAnsi="Garamond"/>
                <w:b/>
              </w:rPr>
            </w:pPr>
            <w:r w:rsidRPr="008C4E3F">
              <w:rPr>
                <w:rFonts w:ascii="Garamond" w:hAnsi="Garamond"/>
                <w:b/>
              </w:rPr>
              <w:t>Td</w:t>
            </w:r>
          </w:p>
        </w:tc>
        <w:tc>
          <w:tcPr>
            <w:tcW w:w="1080" w:type="dxa"/>
            <w:shd w:val="clear" w:color="auto" w:fill="auto"/>
            <w:vAlign w:val="center"/>
          </w:tcPr>
          <w:p w:rsidR="00694078" w:rsidRPr="008C4E3F" w:rsidRDefault="00694078" w:rsidP="001608A2">
            <w:pPr>
              <w:jc w:val="center"/>
              <w:rPr>
                <w:rFonts w:ascii="Garamond" w:hAnsi="Garamond"/>
              </w:rPr>
            </w:pPr>
            <w:r>
              <w:rPr>
                <w:rFonts w:ascii="Garamond" w:hAnsi="Garamond"/>
                <w:b/>
              </w:rPr>
              <w:t>100</w:t>
            </w:r>
            <w:r w:rsidRPr="008C4E3F">
              <w:rPr>
                <w:rFonts w:ascii="Garamond" w:hAnsi="Garamond"/>
              </w:rPr>
              <w:t xml:space="preserve"> %</w:t>
            </w:r>
          </w:p>
        </w:tc>
        <w:tc>
          <w:tcPr>
            <w:tcW w:w="6840" w:type="dxa"/>
            <w:gridSpan w:val="3"/>
            <w:shd w:val="clear" w:color="auto" w:fill="auto"/>
            <w:vAlign w:val="center"/>
          </w:tcPr>
          <w:p w:rsidR="00694078" w:rsidRDefault="00694078" w:rsidP="001608A2">
            <w:pPr>
              <w:rPr>
                <w:rFonts w:ascii="Garamond" w:hAnsi="Garamond"/>
                <w:b/>
              </w:rPr>
            </w:pPr>
          </w:p>
          <w:p w:rsidR="00694078" w:rsidRDefault="00694078" w:rsidP="001608A2">
            <w:pPr>
              <w:rPr>
                <w:rFonts w:ascii="Garamond" w:hAnsi="Garamond"/>
                <w:b/>
              </w:rPr>
            </w:pPr>
            <w:r w:rsidRPr="00CD6FE4">
              <w:rPr>
                <w:rFonts w:ascii="Garamond" w:hAnsi="Garamond"/>
                <w:b/>
              </w:rPr>
              <w:t xml:space="preserve">běžný nápad věcí </w:t>
            </w:r>
          </w:p>
          <w:p w:rsidR="00694078" w:rsidRPr="00CD6FE4" w:rsidRDefault="00694078" w:rsidP="001608A2">
            <w:pPr>
              <w:rPr>
                <w:rFonts w:ascii="Garamond" w:hAnsi="Garamond"/>
                <w:b/>
              </w:rPr>
            </w:pPr>
          </w:p>
        </w:tc>
        <w:tc>
          <w:tcPr>
            <w:tcW w:w="4554" w:type="dxa"/>
            <w:gridSpan w:val="2"/>
            <w:vMerge/>
            <w:shd w:val="clear" w:color="auto" w:fill="auto"/>
          </w:tcPr>
          <w:p w:rsidR="00694078" w:rsidRPr="00CD6FE4" w:rsidRDefault="00694078" w:rsidP="001608A2">
            <w:pPr>
              <w:jc w:val="both"/>
              <w:rPr>
                <w:b/>
                <w:u w:val="single"/>
              </w:rPr>
            </w:pPr>
          </w:p>
        </w:tc>
      </w:tr>
      <w:tr w:rsidR="00694078" w:rsidRPr="00CD6FE4" w:rsidTr="001608A2">
        <w:trPr>
          <w:trHeight w:val="485"/>
        </w:trPr>
        <w:tc>
          <w:tcPr>
            <w:tcW w:w="1134" w:type="dxa"/>
            <w:vMerge/>
            <w:shd w:val="clear" w:color="auto" w:fill="D9D9D9"/>
          </w:tcPr>
          <w:p w:rsidR="00694078" w:rsidRPr="00CD6FE4" w:rsidRDefault="00694078" w:rsidP="001608A2">
            <w:pPr>
              <w:rPr>
                <w:rFonts w:ascii="Garamond" w:hAnsi="Garamond"/>
              </w:rPr>
            </w:pPr>
          </w:p>
        </w:tc>
        <w:tc>
          <w:tcPr>
            <w:tcW w:w="13608" w:type="dxa"/>
            <w:gridSpan w:val="7"/>
            <w:shd w:val="clear" w:color="auto" w:fill="E6E6E6"/>
            <w:vAlign w:val="center"/>
          </w:tcPr>
          <w:p w:rsidR="00694078" w:rsidRPr="00CD6FE4" w:rsidRDefault="00694078" w:rsidP="001608A2">
            <w:pPr>
              <w:jc w:val="center"/>
              <w:rPr>
                <w:rFonts w:ascii="Garamond" w:hAnsi="Garamond"/>
                <w:b/>
              </w:rPr>
            </w:pPr>
            <w:r w:rsidRPr="00CD6FE4">
              <w:rPr>
                <w:rFonts w:ascii="Garamond" w:hAnsi="Garamond"/>
                <w:b/>
              </w:rPr>
              <w:t>Administrativa</w:t>
            </w:r>
          </w:p>
        </w:tc>
      </w:tr>
      <w:tr w:rsidR="00694078" w:rsidRPr="00914DF2" w:rsidTr="001608A2">
        <w:trPr>
          <w:trHeight w:val="397"/>
        </w:trPr>
        <w:tc>
          <w:tcPr>
            <w:tcW w:w="1134" w:type="dxa"/>
            <w:vMerge/>
            <w:shd w:val="clear" w:color="auto" w:fill="D9D9D9"/>
          </w:tcPr>
          <w:p w:rsidR="00694078" w:rsidRPr="00CD6FE4" w:rsidRDefault="00694078" w:rsidP="001608A2">
            <w:pPr>
              <w:rPr>
                <w:rFonts w:ascii="Garamond" w:hAnsi="Garamond"/>
              </w:rPr>
            </w:pPr>
          </w:p>
        </w:tc>
        <w:tc>
          <w:tcPr>
            <w:tcW w:w="3402" w:type="dxa"/>
            <w:gridSpan w:val="3"/>
            <w:shd w:val="clear" w:color="auto" w:fill="auto"/>
          </w:tcPr>
          <w:p w:rsidR="00694078" w:rsidRPr="00CD6FE4" w:rsidRDefault="00694078" w:rsidP="001608A2">
            <w:pPr>
              <w:jc w:val="both"/>
              <w:rPr>
                <w:i/>
              </w:rPr>
            </w:pPr>
            <w:r w:rsidRPr="00CD6FE4">
              <w:rPr>
                <w:i/>
              </w:rPr>
              <w:t>Vyšší soudní úřednice</w:t>
            </w:r>
          </w:p>
        </w:tc>
        <w:tc>
          <w:tcPr>
            <w:tcW w:w="3402" w:type="dxa"/>
            <w:shd w:val="clear" w:color="auto" w:fill="auto"/>
          </w:tcPr>
          <w:p w:rsidR="00694078" w:rsidRDefault="00694078" w:rsidP="001608A2">
            <w:pPr>
              <w:jc w:val="both"/>
            </w:pPr>
            <w:r>
              <w:t xml:space="preserve">Vlasta Svrčková </w:t>
            </w:r>
          </w:p>
          <w:p w:rsidR="00694078" w:rsidRPr="00CD6FE4" w:rsidRDefault="00694078" w:rsidP="001608A2">
            <w:pPr>
              <w:jc w:val="both"/>
              <w:rPr>
                <w:i/>
                <w:sz w:val="22"/>
                <w:szCs w:val="22"/>
              </w:rPr>
            </w:pPr>
            <w:r w:rsidRPr="00CD6FE4">
              <w:rPr>
                <w:i/>
                <w:sz w:val="22"/>
                <w:szCs w:val="22"/>
              </w:rPr>
              <w:t xml:space="preserve">(liché </w:t>
            </w:r>
            <w:r>
              <w:rPr>
                <w:i/>
                <w:sz w:val="22"/>
                <w:szCs w:val="22"/>
              </w:rPr>
              <w:t>sp. zn.</w:t>
            </w:r>
            <w:r w:rsidRPr="00CD6FE4">
              <w:rPr>
                <w:i/>
                <w:sz w:val="22"/>
                <w:szCs w:val="22"/>
              </w:rPr>
              <w:t>)</w:t>
            </w:r>
          </w:p>
        </w:tc>
        <w:tc>
          <w:tcPr>
            <w:tcW w:w="3402" w:type="dxa"/>
            <w:gridSpan w:val="2"/>
            <w:shd w:val="clear" w:color="auto" w:fill="auto"/>
          </w:tcPr>
          <w:p w:rsidR="00694078" w:rsidRPr="00CD6FE4" w:rsidRDefault="00694078" w:rsidP="001608A2">
            <w:pPr>
              <w:jc w:val="both"/>
              <w:rPr>
                <w:i/>
              </w:rPr>
            </w:pPr>
            <w:r w:rsidRPr="00CD6FE4">
              <w:rPr>
                <w:i/>
              </w:rPr>
              <w:t>Zástupce</w:t>
            </w:r>
          </w:p>
        </w:tc>
        <w:tc>
          <w:tcPr>
            <w:tcW w:w="3402" w:type="dxa"/>
            <w:shd w:val="clear" w:color="auto" w:fill="auto"/>
          </w:tcPr>
          <w:p w:rsidR="00694078" w:rsidRPr="00914DF2" w:rsidRDefault="00694078" w:rsidP="001608A2">
            <w:pPr>
              <w:jc w:val="both"/>
            </w:pPr>
            <w:r w:rsidRPr="00914DF2">
              <w:t>Martina Boturová</w:t>
            </w:r>
          </w:p>
        </w:tc>
      </w:tr>
      <w:tr w:rsidR="00694078" w:rsidRPr="00914DF2" w:rsidTr="001608A2">
        <w:trPr>
          <w:trHeight w:val="482"/>
        </w:trPr>
        <w:tc>
          <w:tcPr>
            <w:tcW w:w="1134" w:type="dxa"/>
            <w:vMerge/>
            <w:shd w:val="clear" w:color="auto" w:fill="D9D9D9"/>
          </w:tcPr>
          <w:p w:rsidR="00694078" w:rsidRPr="00CD6FE4" w:rsidRDefault="00694078" w:rsidP="001608A2">
            <w:pPr>
              <w:rPr>
                <w:rFonts w:ascii="Garamond" w:hAnsi="Garamond"/>
              </w:rPr>
            </w:pPr>
          </w:p>
        </w:tc>
        <w:tc>
          <w:tcPr>
            <w:tcW w:w="3402" w:type="dxa"/>
            <w:gridSpan w:val="3"/>
            <w:shd w:val="clear" w:color="auto" w:fill="auto"/>
          </w:tcPr>
          <w:p w:rsidR="00694078" w:rsidRPr="00CD6FE4" w:rsidRDefault="00694078" w:rsidP="001608A2">
            <w:pPr>
              <w:jc w:val="both"/>
              <w:rPr>
                <w:i/>
              </w:rPr>
            </w:pPr>
            <w:r w:rsidRPr="00CD6FE4">
              <w:rPr>
                <w:i/>
              </w:rPr>
              <w:t>Vyšší soudní úřednice</w:t>
            </w:r>
          </w:p>
        </w:tc>
        <w:tc>
          <w:tcPr>
            <w:tcW w:w="3402" w:type="dxa"/>
            <w:shd w:val="clear" w:color="auto" w:fill="auto"/>
          </w:tcPr>
          <w:p w:rsidR="00694078" w:rsidRDefault="00694078" w:rsidP="001608A2">
            <w:pPr>
              <w:jc w:val="both"/>
            </w:pPr>
            <w:r>
              <w:t xml:space="preserve">Martina Boturová </w:t>
            </w:r>
          </w:p>
          <w:p w:rsidR="00694078" w:rsidRPr="00CD6FE4" w:rsidRDefault="00694078" w:rsidP="001608A2">
            <w:pPr>
              <w:jc w:val="both"/>
              <w:rPr>
                <w:i/>
                <w:sz w:val="22"/>
                <w:szCs w:val="22"/>
              </w:rPr>
            </w:pPr>
            <w:r w:rsidRPr="00CD6FE4">
              <w:rPr>
                <w:i/>
                <w:sz w:val="22"/>
                <w:szCs w:val="22"/>
              </w:rPr>
              <w:t xml:space="preserve">(sudé </w:t>
            </w:r>
            <w:r>
              <w:rPr>
                <w:i/>
                <w:sz w:val="22"/>
                <w:szCs w:val="22"/>
              </w:rPr>
              <w:t>sp. zn.</w:t>
            </w:r>
            <w:r w:rsidRPr="00CD6FE4">
              <w:rPr>
                <w:i/>
                <w:sz w:val="22"/>
                <w:szCs w:val="22"/>
              </w:rPr>
              <w:t>)</w:t>
            </w:r>
          </w:p>
        </w:tc>
        <w:tc>
          <w:tcPr>
            <w:tcW w:w="3402" w:type="dxa"/>
            <w:gridSpan w:val="2"/>
            <w:shd w:val="clear" w:color="auto" w:fill="auto"/>
          </w:tcPr>
          <w:p w:rsidR="00694078" w:rsidRPr="00CD6FE4" w:rsidRDefault="00694078" w:rsidP="001608A2">
            <w:pPr>
              <w:jc w:val="both"/>
              <w:rPr>
                <w:i/>
              </w:rPr>
            </w:pPr>
            <w:r w:rsidRPr="00CD6FE4">
              <w:rPr>
                <w:i/>
              </w:rPr>
              <w:t>Zástupce</w:t>
            </w:r>
          </w:p>
        </w:tc>
        <w:tc>
          <w:tcPr>
            <w:tcW w:w="3402" w:type="dxa"/>
            <w:shd w:val="clear" w:color="auto" w:fill="auto"/>
          </w:tcPr>
          <w:p w:rsidR="00694078" w:rsidRPr="00914DF2" w:rsidRDefault="00694078" w:rsidP="001608A2">
            <w:pPr>
              <w:jc w:val="both"/>
            </w:pPr>
            <w:r w:rsidRPr="00914DF2">
              <w:t>Vlasta Svrčková</w:t>
            </w:r>
          </w:p>
        </w:tc>
      </w:tr>
      <w:tr w:rsidR="00694078" w:rsidRPr="00914DF2" w:rsidTr="001608A2">
        <w:trPr>
          <w:trHeight w:val="482"/>
        </w:trPr>
        <w:tc>
          <w:tcPr>
            <w:tcW w:w="1134" w:type="dxa"/>
            <w:vMerge/>
            <w:shd w:val="clear" w:color="auto" w:fill="D9D9D9"/>
          </w:tcPr>
          <w:p w:rsidR="00694078" w:rsidRPr="00CD6FE4" w:rsidRDefault="00694078" w:rsidP="001608A2">
            <w:pPr>
              <w:rPr>
                <w:rFonts w:ascii="Garamond" w:hAnsi="Garamond"/>
              </w:rPr>
            </w:pPr>
          </w:p>
        </w:tc>
        <w:tc>
          <w:tcPr>
            <w:tcW w:w="3402" w:type="dxa"/>
            <w:gridSpan w:val="3"/>
            <w:shd w:val="clear" w:color="auto" w:fill="auto"/>
          </w:tcPr>
          <w:p w:rsidR="00694078" w:rsidRPr="00CD6FE4" w:rsidRDefault="00694078" w:rsidP="001608A2">
            <w:pPr>
              <w:jc w:val="both"/>
              <w:rPr>
                <w:i/>
              </w:rPr>
            </w:pPr>
            <w:r w:rsidRPr="00CD6FE4">
              <w:rPr>
                <w:i/>
              </w:rPr>
              <w:t>Vedoucí kanceláře</w:t>
            </w:r>
          </w:p>
        </w:tc>
        <w:tc>
          <w:tcPr>
            <w:tcW w:w="3402" w:type="dxa"/>
            <w:shd w:val="clear" w:color="auto" w:fill="auto"/>
          </w:tcPr>
          <w:p w:rsidR="00694078" w:rsidRPr="00914DF2" w:rsidRDefault="00694078" w:rsidP="001608A2">
            <w:r>
              <w:t>Dagmar Koláčková</w:t>
            </w:r>
          </w:p>
          <w:p w:rsidR="00694078" w:rsidRPr="007675BA" w:rsidRDefault="00694078" w:rsidP="001608A2">
            <w:pPr>
              <w:jc w:val="both"/>
              <w:rPr>
                <w:i/>
                <w:strike/>
                <w:color w:val="FF0000"/>
                <w:sz w:val="22"/>
                <w:szCs w:val="22"/>
              </w:rPr>
            </w:pPr>
          </w:p>
        </w:tc>
        <w:tc>
          <w:tcPr>
            <w:tcW w:w="3402" w:type="dxa"/>
            <w:gridSpan w:val="2"/>
            <w:shd w:val="clear" w:color="auto" w:fill="auto"/>
          </w:tcPr>
          <w:p w:rsidR="00694078" w:rsidRPr="00CD6FE4" w:rsidRDefault="00694078" w:rsidP="001608A2">
            <w:pPr>
              <w:jc w:val="both"/>
              <w:rPr>
                <w:i/>
              </w:rPr>
            </w:pPr>
            <w:r w:rsidRPr="00CD6FE4">
              <w:rPr>
                <w:i/>
              </w:rPr>
              <w:t>Zástupce</w:t>
            </w:r>
          </w:p>
        </w:tc>
        <w:tc>
          <w:tcPr>
            <w:tcW w:w="3402" w:type="dxa"/>
            <w:shd w:val="clear" w:color="auto" w:fill="auto"/>
          </w:tcPr>
          <w:p w:rsidR="00694078" w:rsidRPr="00914DF2" w:rsidRDefault="00694078" w:rsidP="001608A2">
            <w:r>
              <w:t>Renáta Blaniková</w:t>
            </w:r>
          </w:p>
        </w:tc>
      </w:tr>
      <w:tr w:rsidR="00694078" w:rsidRPr="00914DF2" w:rsidTr="001608A2">
        <w:trPr>
          <w:trHeight w:val="482"/>
        </w:trPr>
        <w:tc>
          <w:tcPr>
            <w:tcW w:w="1134" w:type="dxa"/>
            <w:vMerge/>
            <w:shd w:val="clear" w:color="auto" w:fill="D9D9D9"/>
          </w:tcPr>
          <w:p w:rsidR="00694078" w:rsidRPr="00CD6FE4" w:rsidRDefault="00694078" w:rsidP="001608A2">
            <w:pPr>
              <w:rPr>
                <w:rFonts w:ascii="Garamond" w:hAnsi="Garamond"/>
              </w:rPr>
            </w:pPr>
          </w:p>
        </w:tc>
        <w:tc>
          <w:tcPr>
            <w:tcW w:w="3402" w:type="dxa"/>
            <w:gridSpan w:val="3"/>
            <w:shd w:val="clear" w:color="auto" w:fill="auto"/>
          </w:tcPr>
          <w:p w:rsidR="00694078" w:rsidRPr="00CD6FE4" w:rsidRDefault="00694078" w:rsidP="001608A2">
            <w:pPr>
              <w:jc w:val="both"/>
              <w:rPr>
                <w:i/>
              </w:rPr>
            </w:pPr>
            <w:r w:rsidRPr="00CD6FE4">
              <w:rPr>
                <w:i/>
              </w:rPr>
              <w:t>Protokolující úřednice</w:t>
            </w:r>
          </w:p>
        </w:tc>
        <w:tc>
          <w:tcPr>
            <w:tcW w:w="3402" w:type="dxa"/>
            <w:shd w:val="clear" w:color="auto" w:fill="auto"/>
          </w:tcPr>
          <w:p w:rsidR="00694078" w:rsidRPr="00914DF2" w:rsidRDefault="00694078" w:rsidP="001608A2">
            <w:pPr>
              <w:jc w:val="both"/>
            </w:pPr>
            <w:r>
              <w:t>Bc. Veronika Kučerová</w:t>
            </w:r>
          </w:p>
        </w:tc>
        <w:tc>
          <w:tcPr>
            <w:tcW w:w="3402" w:type="dxa"/>
            <w:gridSpan w:val="2"/>
            <w:shd w:val="clear" w:color="auto" w:fill="auto"/>
          </w:tcPr>
          <w:p w:rsidR="00694078" w:rsidRPr="00CD6FE4" w:rsidRDefault="00694078" w:rsidP="001608A2">
            <w:pPr>
              <w:jc w:val="both"/>
              <w:rPr>
                <w:i/>
              </w:rPr>
            </w:pPr>
            <w:r w:rsidRPr="00CD6FE4">
              <w:rPr>
                <w:i/>
              </w:rPr>
              <w:t>Zástupce</w:t>
            </w:r>
          </w:p>
        </w:tc>
        <w:tc>
          <w:tcPr>
            <w:tcW w:w="3402" w:type="dxa"/>
            <w:shd w:val="clear" w:color="auto" w:fill="auto"/>
          </w:tcPr>
          <w:p w:rsidR="00694078" w:rsidRPr="00914DF2" w:rsidRDefault="00694078" w:rsidP="001608A2">
            <w:r w:rsidRPr="00914DF2">
              <w:t>všechny protokolující úřednice úseku trestního</w:t>
            </w:r>
          </w:p>
        </w:tc>
      </w:tr>
      <w:tr w:rsidR="00694078" w:rsidRPr="00914DF2" w:rsidTr="001608A2">
        <w:trPr>
          <w:trHeight w:val="482"/>
        </w:trPr>
        <w:tc>
          <w:tcPr>
            <w:tcW w:w="1134" w:type="dxa"/>
            <w:vMerge/>
            <w:shd w:val="clear" w:color="auto" w:fill="D9D9D9"/>
          </w:tcPr>
          <w:p w:rsidR="00694078" w:rsidRPr="00CD6FE4" w:rsidRDefault="00694078" w:rsidP="001608A2">
            <w:pPr>
              <w:rPr>
                <w:rFonts w:ascii="Garamond" w:hAnsi="Garamond"/>
              </w:rPr>
            </w:pPr>
          </w:p>
        </w:tc>
        <w:tc>
          <w:tcPr>
            <w:tcW w:w="3402" w:type="dxa"/>
            <w:gridSpan w:val="3"/>
            <w:shd w:val="clear" w:color="auto" w:fill="auto"/>
          </w:tcPr>
          <w:p w:rsidR="00694078" w:rsidRPr="00CD6FE4" w:rsidRDefault="00694078" w:rsidP="001608A2">
            <w:pPr>
              <w:jc w:val="both"/>
              <w:rPr>
                <w:i/>
              </w:rPr>
            </w:pPr>
            <w:r w:rsidRPr="00CD6FE4">
              <w:rPr>
                <w:i/>
              </w:rPr>
              <w:t>Zapisovatelka</w:t>
            </w:r>
          </w:p>
        </w:tc>
        <w:tc>
          <w:tcPr>
            <w:tcW w:w="3402" w:type="dxa"/>
            <w:shd w:val="clear" w:color="auto" w:fill="auto"/>
          </w:tcPr>
          <w:p w:rsidR="00694078" w:rsidRDefault="00694078" w:rsidP="001608A2">
            <w:pPr>
              <w:jc w:val="both"/>
            </w:pPr>
            <w:r w:rsidRPr="00914DF2">
              <w:t xml:space="preserve">Renáta Šušková </w:t>
            </w:r>
          </w:p>
          <w:p w:rsidR="00694078" w:rsidRPr="00311A47" w:rsidRDefault="00694078" w:rsidP="001608A2">
            <w:pPr>
              <w:jc w:val="both"/>
            </w:pPr>
          </w:p>
        </w:tc>
        <w:tc>
          <w:tcPr>
            <w:tcW w:w="3402" w:type="dxa"/>
            <w:gridSpan w:val="2"/>
            <w:shd w:val="clear" w:color="auto" w:fill="auto"/>
          </w:tcPr>
          <w:p w:rsidR="00694078" w:rsidRPr="00CD6FE4" w:rsidRDefault="00694078" w:rsidP="001608A2">
            <w:pPr>
              <w:jc w:val="both"/>
              <w:rPr>
                <w:i/>
              </w:rPr>
            </w:pPr>
            <w:r w:rsidRPr="00CD6FE4">
              <w:rPr>
                <w:i/>
              </w:rPr>
              <w:t>Zástupce</w:t>
            </w:r>
          </w:p>
        </w:tc>
        <w:tc>
          <w:tcPr>
            <w:tcW w:w="3402" w:type="dxa"/>
            <w:shd w:val="clear" w:color="auto" w:fill="auto"/>
          </w:tcPr>
          <w:p w:rsidR="00694078" w:rsidRPr="00914DF2" w:rsidRDefault="00FF1FDD" w:rsidP="001608A2">
            <w:r>
              <w:t>všechny protokolující úseku trestního</w:t>
            </w:r>
          </w:p>
        </w:tc>
      </w:tr>
      <w:tr w:rsidR="00694078" w:rsidRPr="00914DF2" w:rsidTr="001608A2">
        <w:trPr>
          <w:trHeight w:val="482"/>
        </w:trPr>
        <w:tc>
          <w:tcPr>
            <w:tcW w:w="1134" w:type="dxa"/>
            <w:vMerge/>
            <w:tcBorders>
              <w:bottom w:val="single" w:sz="4" w:space="0" w:color="auto"/>
            </w:tcBorders>
            <w:shd w:val="clear" w:color="auto" w:fill="D9D9D9"/>
          </w:tcPr>
          <w:p w:rsidR="00694078" w:rsidRPr="00CD6FE4" w:rsidRDefault="00694078" w:rsidP="001608A2">
            <w:pPr>
              <w:rPr>
                <w:rFonts w:ascii="Garamond" w:hAnsi="Garamond"/>
              </w:rPr>
            </w:pPr>
          </w:p>
        </w:tc>
        <w:tc>
          <w:tcPr>
            <w:tcW w:w="13608" w:type="dxa"/>
            <w:gridSpan w:val="7"/>
            <w:shd w:val="clear" w:color="auto" w:fill="auto"/>
          </w:tcPr>
          <w:p w:rsidR="00694078" w:rsidRPr="00CD6FE4" w:rsidRDefault="00694078" w:rsidP="001608A2">
            <w:pPr>
              <w:jc w:val="both"/>
              <w:rPr>
                <w:b/>
              </w:rPr>
            </w:pPr>
            <w:r w:rsidRPr="00CD6FE4">
              <w:rPr>
                <w:b/>
              </w:rPr>
              <w:t>Přísedící viz příloha č. 1 rozvrhu práce.</w:t>
            </w:r>
          </w:p>
          <w:p w:rsidR="00694078" w:rsidRPr="00914DF2" w:rsidRDefault="00694078" w:rsidP="001608A2"/>
        </w:tc>
      </w:tr>
    </w:tbl>
    <w:p w:rsidR="008C4E3F" w:rsidRDefault="008C4E3F" w:rsidP="00177AFD">
      <w:pPr>
        <w:jc w:val="both"/>
      </w:pPr>
    </w:p>
    <w:p w:rsidR="00D50D62" w:rsidRDefault="00D50D62" w:rsidP="00177AFD">
      <w:pPr>
        <w:jc w:val="both"/>
      </w:pPr>
    </w:p>
    <w:p w:rsidR="0046736B" w:rsidRDefault="0046736B" w:rsidP="00177AFD">
      <w:pPr>
        <w:jc w:val="both"/>
      </w:pPr>
    </w:p>
    <w:p w:rsidR="00311A47" w:rsidRDefault="00311A47" w:rsidP="00177AFD">
      <w:pPr>
        <w:jc w:val="both"/>
      </w:pPr>
    </w:p>
    <w:p w:rsidR="00470047" w:rsidRDefault="00470047" w:rsidP="00470047">
      <w:pPr>
        <w:jc w:val="center"/>
      </w:pPr>
    </w:p>
    <w:p w:rsidR="00470047" w:rsidRDefault="002568A6" w:rsidP="00470047">
      <w:pPr>
        <w:jc w:val="center"/>
        <w:rPr>
          <w:rFonts w:ascii="Garamond" w:hAnsi="Garamond"/>
          <w:b/>
          <w:spacing w:val="20"/>
          <w:sz w:val="40"/>
          <w:szCs w:val="40"/>
        </w:rPr>
      </w:pPr>
      <w:r w:rsidRPr="00470047">
        <w:rPr>
          <w:rFonts w:ascii="Garamond" w:hAnsi="Garamond"/>
          <w:b/>
          <w:spacing w:val="20"/>
          <w:sz w:val="40"/>
          <w:szCs w:val="40"/>
        </w:rPr>
        <w:t>ÚSEK OBČANSKOPRÁVNÍ</w:t>
      </w:r>
    </w:p>
    <w:p w:rsidR="000547DC" w:rsidRDefault="000547DC" w:rsidP="00470047">
      <w:pPr>
        <w:jc w:val="center"/>
        <w:rPr>
          <w:rFonts w:ascii="Garamond" w:hAnsi="Garamond"/>
          <w:b/>
          <w:spacing w:val="20"/>
          <w:sz w:val="40"/>
          <w:szCs w:val="40"/>
        </w:rPr>
      </w:pPr>
    </w:p>
    <w:p w:rsidR="00470047" w:rsidRDefault="00470047" w:rsidP="00470047">
      <w:pPr>
        <w:jc w:val="center"/>
        <w:rPr>
          <w:rFonts w:ascii="Garamond" w:hAnsi="Garamond"/>
          <w:b/>
          <w:spacing w:val="20"/>
          <w:sz w:val="40"/>
          <w:szCs w:val="40"/>
        </w:rPr>
      </w:pPr>
    </w:p>
    <w:p w:rsidR="00BC0459" w:rsidRPr="00470047" w:rsidRDefault="00470047" w:rsidP="00470047">
      <w:pPr>
        <w:rPr>
          <w:rFonts w:ascii="Garamond" w:hAnsi="Garamond"/>
          <w:b/>
          <w:spacing w:val="20"/>
          <w:sz w:val="32"/>
          <w:szCs w:val="32"/>
          <w:u w:val="single"/>
        </w:rPr>
      </w:pPr>
      <w:r w:rsidRPr="00470047">
        <w:rPr>
          <w:rFonts w:ascii="Garamond" w:hAnsi="Garamond"/>
          <w:b/>
          <w:spacing w:val="20"/>
          <w:sz w:val="32"/>
          <w:szCs w:val="32"/>
          <w:u w:val="single"/>
        </w:rPr>
        <w:t xml:space="preserve">A) </w:t>
      </w:r>
      <w:r w:rsidR="008A3FCB" w:rsidRPr="00470047">
        <w:rPr>
          <w:rFonts w:ascii="Garamond" w:hAnsi="Garamond"/>
          <w:b/>
          <w:spacing w:val="20"/>
          <w:sz w:val="32"/>
          <w:szCs w:val="32"/>
          <w:u w:val="single"/>
        </w:rPr>
        <w:t>AGENDA CIVILNÍ</w:t>
      </w:r>
    </w:p>
    <w:p w:rsidR="00193B7A" w:rsidRPr="00914DF2" w:rsidRDefault="00193B7A" w:rsidP="00BC0459">
      <w:pPr>
        <w:rPr>
          <w:b/>
          <w:spacing w:val="20"/>
          <w:sz w:val="40"/>
          <w:szCs w:val="40"/>
          <w:u w:val="single"/>
        </w:rPr>
      </w:pPr>
    </w:p>
    <w:p w:rsidR="00044A7B" w:rsidRPr="00470047" w:rsidRDefault="00044A7B" w:rsidP="00044A7B">
      <w:pPr>
        <w:rPr>
          <w:rFonts w:ascii="Garamond" w:hAnsi="Garamond"/>
          <w:b/>
          <w:sz w:val="32"/>
          <w:szCs w:val="32"/>
          <w:u w:val="single"/>
        </w:rPr>
      </w:pPr>
      <w:r w:rsidRPr="00470047">
        <w:rPr>
          <w:rFonts w:ascii="Garamond" w:hAnsi="Garamond"/>
          <w:b/>
          <w:sz w:val="32"/>
          <w:szCs w:val="32"/>
          <w:u w:val="single"/>
        </w:rPr>
        <w:t>I. Obecná ustanovení o přidělování věcí</w:t>
      </w:r>
      <w:r w:rsidR="00040B0A" w:rsidRPr="00470047">
        <w:rPr>
          <w:rFonts w:ascii="Garamond" w:hAnsi="Garamond"/>
          <w:b/>
          <w:sz w:val="32"/>
          <w:szCs w:val="32"/>
          <w:u w:val="single"/>
        </w:rPr>
        <w:t xml:space="preserve"> </w:t>
      </w:r>
    </w:p>
    <w:p w:rsidR="00193B7A" w:rsidRPr="00470047" w:rsidRDefault="00193B7A" w:rsidP="00044A7B">
      <w:pPr>
        <w:rPr>
          <w:rFonts w:ascii="Garamond" w:hAnsi="Garamond"/>
          <w:b/>
          <w:sz w:val="32"/>
          <w:szCs w:val="32"/>
          <w:u w:val="single"/>
        </w:rPr>
      </w:pPr>
    </w:p>
    <w:p w:rsidR="00044A7B" w:rsidRPr="00470047" w:rsidRDefault="002568A6" w:rsidP="00044A7B">
      <w:pPr>
        <w:rPr>
          <w:rFonts w:ascii="Garamond" w:hAnsi="Garamond"/>
          <w:b/>
          <w:strike/>
          <w:sz w:val="32"/>
          <w:szCs w:val="32"/>
        </w:rPr>
      </w:pPr>
      <w:r w:rsidRPr="00470047">
        <w:rPr>
          <w:rFonts w:ascii="Garamond" w:hAnsi="Garamond"/>
          <w:b/>
          <w:sz w:val="32"/>
          <w:szCs w:val="32"/>
        </w:rPr>
        <w:t>I.1</w:t>
      </w:r>
      <w:r w:rsidR="00044A7B" w:rsidRPr="00470047">
        <w:rPr>
          <w:rFonts w:ascii="Garamond" w:hAnsi="Garamond"/>
          <w:b/>
          <w:sz w:val="32"/>
          <w:szCs w:val="32"/>
        </w:rPr>
        <w:t xml:space="preserve">. </w:t>
      </w:r>
      <w:r w:rsidR="009B3DDB" w:rsidRPr="00470047">
        <w:rPr>
          <w:rFonts w:ascii="Garamond" w:hAnsi="Garamond"/>
          <w:b/>
          <w:sz w:val="32"/>
          <w:szCs w:val="32"/>
        </w:rPr>
        <w:t xml:space="preserve">Zápis </w:t>
      </w:r>
      <w:r w:rsidR="00044A7B" w:rsidRPr="00470047">
        <w:rPr>
          <w:rFonts w:ascii="Garamond" w:hAnsi="Garamond"/>
          <w:b/>
          <w:sz w:val="32"/>
          <w:szCs w:val="32"/>
        </w:rPr>
        <w:t>věcí do soudních oddělení</w:t>
      </w:r>
    </w:p>
    <w:p w:rsidR="00075A5E" w:rsidRPr="00914DF2" w:rsidRDefault="00075A5E" w:rsidP="00044A7B">
      <w:pPr>
        <w:rPr>
          <w:b/>
          <w:strike/>
          <w:sz w:val="32"/>
          <w:szCs w:val="32"/>
        </w:rPr>
      </w:pPr>
    </w:p>
    <w:p w:rsidR="00075A5E" w:rsidRPr="00914DF2" w:rsidRDefault="00075A5E" w:rsidP="00CD6FE4">
      <w:pPr>
        <w:numPr>
          <w:ilvl w:val="0"/>
          <w:numId w:val="23"/>
        </w:numPr>
        <w:tabs>
          <w:tab w:val="clear" w:pos="720"/>
          <w:tab w:val="num" w:pos="0"/>
          <w:tab w:val="left" w:pos="360"/>
        </w:tabs>
        <w:ind w:left="0" w:firstLine="0"/>
        <w:jc w:val="both"/>
        <w:rPr>
          <w:rFonts w:ascii="Garamond" w:hAnsi="Garamond"/>
          <w:b/>
        </w:rPr>
      </w:pPr>
      <w:r w:rsidRPr="00914DF2">
        <w:rPr>
          <w:rFonts w:ascii="Garamond" w:hAnsi="Garamond"/>
        </w:rPr>
        <w:t xml:space="preserve">Napadlé věci jsou přidělovány automaticky obecným způsobem, který je dán algoritmem počítačové databáze soudu, na základě aktuálního </w:t>
      </w:r>
    </w:p>
    <w:p w:rsidR="00075A5E" w:rsidRPr="00914DF2" w:rsidRDefault="00560EF8" w:rsidP="00075A5E">
      <w:pPr>
        <w:tabs>
          <w:tab w:val="left" w:pos="360"/>
        </w:tabs>
        <w:jc w:val="both"/>
        <w:rPr>
          <w:rFonts w:ascii="Garamond" w:hAnsi="Garamond"/>
        </w:rPr>
      </w:pPr>
      <w:r>
        <w:rPr>
          <w:rFonts w:ascii="Garamond" w:hAnsi="Garamond"/>
        </w:rPr>
        <w:t xml:space="preserve">  </w:t>
      </w:r>
      <w:r>
        <w:rPr>
          <w:rFonts w:ascii="Garamond" w:hAnsi="Garamond"/>
        </w:rPr>
        <w:tab/>
      </w:r>
      <w:r w:rsidR="00075A5E" w:rsidRPr="00914DF2">
        <w:rPr>
          <w:rFonts w:ascii="Garamond" w:hAnsi="Garamond"/>
        </w:rPr>
        <w:t xml:space="preserve">nastavení rozvrhu práce v aplikaci ISAS a CEPR (věci na vydání elektronického platebního rozkazu - § 174a odst. 1,2,3 o.s.ř.). Věci jsou </w:t>
      </w:r>
      <w:r w:rsidR="00075A5E" w:rsidRPr="00914DF2">
        <w:rPr>
          <w:rFonts w:ascii="Garamond" w:hAnsi="Garamond"/>
        </w:rPr>
        <w:tab/>
        <w:t xml:space="preserve">rozdělovány mezi jednotlivá soudní oddělení nebo řešitelské týmy (věci na vydání elektronického platebního rozkazu - § 174a odst. 1,2,3 o.s.ř.) </w:t>
      </w:r>
      <w:r w:rsidR="00075A5E" w:rsidRPr="00914DF2">
        <w:rPr>
          <w:rFonts w:ascii="Garamond" w:hAnsi="Garamond"/>
        </w:rPr>
        <w:tab/>
        <w:t>postupně podle pořadí jejich nápadu počínaje soudním oddělením</w:t>
      </w:r>
      <w:r w:rsidR="00AE0FD2">
        <w:rPr>
          <w:rFonts w:ascii="Garamond" w:hAnsi="Garamond"/>
        </w:rPr>
        <w:t xml:space="preserve"> či řešitelským týmem</w:t>
      </w:r>
      <w:r w:rsidR="00075A5E" w:rsidRPr="00914DF2">
        <w:rPr>
          <w:rFonts w:ascii="Garamond" w:hAnsi="Garamond"/>
        </w:rPr>
        <w:t xml:space="preserve"> s nejnižším číselným označením, s ohledem na velikost </w:t>
      </w:r>
      <w:r w:rsidR="00AE0FD2">
        <w:rPr>
          <w:rFonts w:ascii="Garamond" w:hAnsi="Garamond"/>
        </w:rPr>
        <w:tab/>
        <w:t xml:space="preserve">nápadu a specializaci, </w:t>
      </w:r>
      <w:r w:rsidR="00075A5E" w:rsidRPr="00914DF2">
        <w:rPr>
          <w:rFonts w:ascii="Garamond" w:hAnsi="Garamond"/>
        </w:rPr>
        <w:t xml:space="preserve">pokud není dále uvedeno jinak. </w:t>
      </w:r>
    </w:p>
    <w:p w:rsidR="00075A5E" w:rsidRPr="00914DF2" w:rsidRDefault="00075A5E" w:rsidP="00075A5E">
      <w:pPr>
        <w:tabs>
          <w:tab w:val="left" w:pos="360"/>
        </w:tabs>
        <w:jc w:val="both"/>
        <w:rPr>
          <w:rFonts w:ascii="Garamond" w:hAnsi="Garamond"/>
          <w:b/>
        </w:rPr>
      </w:pPr>
    </w:p>
    <w:p w:rsidR="009E0725" w:rsidRPr="00193B7A" w:rsidRDefault="009E0725" w:rsidP="00CD6FE4">
      <w:pPr>
        <w:numPr>
          <w:ilvl w:val="0"/>
          <w:numId w:val="23"/>
        </w:numPr>
        <w:tabs>
          <w:tab w:val="clear" w:pos="720"/>
          <w:tab w:val="num" w:pos="0"/>
          <w:tab w:val="left" w:pos="360"/>
        </w:tabs>
        <w:ind w:left="0" w:firstLine="0"/>
        <w:jc w:val="both"/>
        <w:rPr>
          <w:b/>
          <w:sz w:val="32"/>
          <w:szCs w:val="32"/>
        </w:rPr>
      </w:pPr>
      <w:r w:rsidRPr="00914DF2">
        <w:t xml:space="preserve">Věci spadající do obvodu Okresního soudu v Karviné jsou přidělovány do soudních </w:t>
      </w:r>
      <w:r w:rsidRPr="00193B7A">
        <w:t xml:space="preserve">oddělení </w:t>
      </w:r>
      <w:r w:rsidRPr="00193B7A">
        <w:rPr>
          <w:b/>
        </w:rPr>
        <w:t>16</w:t>
      </w:r>
      <w:r w:rsidR="00AB5B91" w:rsidRPr="00193B7A">
        <w:rPr>
          <w:b/>
        </w:rPr>
        <w:t>,17,19,20,21,23-27</w:t>
      </w:r>
      <w:r w:rsidRPr="00193B7A">
        <w:t xml:space="preserve">. Věci spadající do obvodu </w:t>
      </w:r>
      <w:r w:rsidR="00AB5B91" w:rsidRPr="00193B7A">
        <w:tab/>
      </w:r>
      <w:r w:rsidRPr="00193B7A">
        <w:t xml:space="preserve">Okresního </w:t>
      </w:r>
      <w:r w:rsidR="00AB5B91" w:rsidRPr="00193B7A">
        <w:t>soudu v Karviné – pobočka</w:t>
      </w:r>
      <w:r w:rsidRPr="00193B7A">
        <w:t xml:space="preserve"> v Havířově jsou přidělovány do soudních oddělení </w:t>
      </w:r>
      <w:r w:rsidR="00AB5B91" w:rsidRPr="00193B7A">
        <w:t xml:space="preserve"> </w:t>
      </w:r>
      <w:r w:rsidR="00AB5B91" w:rsidRPr="00193B7A">
        <w:rPr>
          <w:b/>
        </w:rPr>
        <w:t>106-108, 110-112, 115-117, 130</w:t>
      </w:r>
      <w:r w:rsidR="00A746C0" w:rsidRPr="00193B7A">
        <w:t xml:space="preserve">, pokud není dále </w:t>
      </w:r>
      <w:r w:rsidR="00AB5B91" w:rsidRPr="00193B7A">
        <w:tab/>
      </w:r>
      <w:r w:rsidR="00A746C0" w:rsidRPr="00193B7A">
        <w:t>uvedeno jinak.</w:t>
      </w:r>
    </w:p>
    <w:p w:rsidR="00075A5E" w:rsidRPr="00914DF2" w:rsidRDefault="00075A5E" w:rsidP="001F2648">
      <w:pPr>
        <w:tabs>
          <w:tab w:val="left" w:pos="360"/>
        </w:tabs>
        <w:jc w:val="both"/>
        <w:rPr>
          <w:b/>
          <w:sz w:val="32"/>
          <w:szCs w:val="32"/>
        </w:rPr>
      </w:pPr>
    </w:p>
    <w:p w:rsidR="00075A5E" w:rsidRPr="00914DF2" w:rsidRDefault="00075A5E" w:rsidP="00CD6FE4">
      <w:pPr>
        <w:pStyle w:val="AbecednseznamHTML"/>
        <w:numPr>
          <w:ilvl w:val="0"/>
          <w:numId w:val="23"/>
        </w:numPr>
        <w:tabs>
          <w:tab w:val="clear" w:pos="720"/>
          <w:tab w:val="num" w:pos="0"/>
          <w:tab w:val="left" w:pos="360"/>
        </w:tabs>
        <w:ind w:left="0" w:firstLine="0"/>
        <w:jc w:val="both"/>
        <w:rPr>
          <w:b/>
          <w:sz w:val="32"/>
          <w:szCs w:val="32"/>
        </w:rPr>
      </w:pPr>
      <w:r w:rsidRPr="00914DF2">
        <w:t xml:space="preserve">Věci pracovněprávní podle zákoníku práce (včetně diskriminace a voleb u zaměstnavatele) jsou projednávány u Okresního soudu v Karviné </w:t>
      </w:r>
      <w:r w:rsidRPr="00914DF2">
        <w:tab/>
        <w:t xml:space="preserve">v rámci soudních oddělení  </w:t>
      </w:r>
      <w:r w:rsidRPr="00AB5B91">
        <w:rPr>
          <w:b/>
        </w:rPr>
        <w:t>24</w:t>
      </w:r>
      <w:r w:rsidRPr="00914DF2">
        <w:t xml:space="preserve"> a </w:t>
      </w:r>
      <w:r w:rsidRPr="00AB5B91">
        <w:rPr>
          <w:b/>
        </w:rPr>
        <w:t>25</w:t>
      </w:r>
      <w:r w:rsidRPr="00914DF2">
        <w:t>.</w:t>
      </w:r>
    </w:p>
    <w:p w:rsidR="00075A5E" w:rsidRPr="00914DF2" w:rsidRDefault="00075A5E" w:rsidP="001F2648">
      <w:pPr>
        <w:pStyle w:val="AbecednseznamHTML"/>
        <w:numPr>
          <w:ilvl w:val="0"/>
          <w:numId w:val="0"/>
        </w:numPr>
        <w:tabs>
          <w:tab w:val="left" w:pos="360"/>
        </w:tabs>
        <w:jc w:val="both"/>
        <w:rPr>
          <w:b/>
          <w:sz w:val="32"/>
          <w:szCs w:val="32"/>
        </w:rPr>
      </w:pPr>
    </w:p>
    <w:p w:rsidR="00075A5E" w:rsidRPr="00914DF2" w:rsidRDefault="00075A5E" w:rsidP="00CD6FE4">
      <w:pPr>
        <w:pStyle w:val="AbecednseznamHTML"/>
        <w:numPr>
          <w:ilvl w:val="0"/>
          <w:numId w:val="23"/>
        </w:numPr>
        <w:tabs>
          <w:tab w:val="clear" w:pos="720"/>
          <w:tab w:val="num" w:pos="0"/>
          <w:tab w:val="left" w:pos="360"/>
        </w:tabs>
        <w:ind w:left="0" w:firstLine="0"/>
        <w:jc w:val="both"/>
        <w:rPr>
          <w:b/>
          <w:sz w:val="32"/>
          <w:szCs w:val="32"/>
        </w:rPr>
      </w:pPr>
      <w:r w:rsidRPr="00914DF2">
        <w:t xml:space="preserve">Věci týkající se sporů podle části V. o. s. ř. (řízení o věcech, o nichž bylo rozhodnuto jiným orgánem) jsou projednávány u Okresního soudu </w:t>
      </w:r>
      <w:r w:rsidRPr="00914DF2">
        <w:tab/>
        <w:t xml:space="preserve">v Karviné v rámci soudního oddělení </w:t>
      </w:r>
      <w:r w:rsidRPr="00AB5B91">
        <w:rPr>
          <w:b/>
        </w:rPr>
        <w:t>27</w:t>
      </w:r>
      <w:r w:rsidRPr="00914DF2">
        <w:t>.</w:t>
      </w:r>
    </w:p>
    <w:p w:rsidR="00075A5E" w:rsidRPr="00914DF2" w:rsidRDefault="00075A5E" w:rsidP="001F2648">
      <w:pPr>
        <w:pStyle w:val="AbecednseznamHTML"/>
        <w:numPr>
          <w:ilvl w:val="0"/>
          <w:numId w:val="0"/>
        </w:numPr>
        <w:jc w:val="both"/>
        <w:rPr>
          <w:b/>
          <w:sz w:val="32"/>
          <w:szCs w:val="32"/>
        </w:rPr>
      </w:pPr>
    </w:p>
    <w:p w:rsidR="00075A5E" w:rsidRPr="00914DF2" w:rsidRDefault="00075A5E" w:rsidP="00CD6FE4">
      <w:pPr>
        <w:pStyle w:val="AbecednseznamHTML"/>
        <w:numPr>
          <w:ilvl w:val="0"/>
          <w:numId w:val="23"/>
        </w:numPr>
        <w:tabs>
          <w:tab w:val="clear" w:pos="720"/>
          <w:tab w:val="left" w:pos="360"/>
        </w:tabs>
        <w:ind w:left="0" w:firstLine="0"/>
        <w:jc w:val="both"/>
        <w:rPr>
          <w:b/>
          <w:sz w:val="32"/>
          <w:szCs w:val="32"/>
        </w:rPr>
      </w:pPr>
      <w:r w:rsidRPr="00914DF2">
        <w:t xml:space="preserve">Věci týkající se návrhů na vydání elektronického platebního rozkazu dle § 174a odst. 1,2,3 o.s.ř. (agenda EPR) jsou projednávány u </w:t>
      </w:r>
      <w:r w:rsidRPr="00914DF2">
        <w:tab/>
        <w:t xml:space="preserve">Okresního soudu </w:t>
      </w:r>
      <w:r w:rsidRPr="00914DF2">
        <w:tab/>
        <w:t>v Karviné v</w:t>
      </w:r>
      <w:r w:rsidR="00AB5B91">
        <w:t> rámci řešitelských týmů 1 – 23, pokud není dále uvedeno jinak.</w:t>
      </w:r>
    </w:p>
    <w:p w:rsidR="00075A5E" w:rsidRPr="00914DF2" w:rsidRDefault="00075A5E" w:rsidP="001F2648">
      <w:pPr>
        <w:pStyle w:val="AbecednseznamHTML"/>
        <w:numPr>
          <w:ilvl w:val="0"/>
          <w:numId w:val="0"/>
        </w:numPr>
        <w:tabs>
          <w:tab w:val="left" w:pos="360"/>
        </w:tabs>
        <w:jc w:val="both"/>
        <w:rPr>
          <w:b/>
          <w:sz w:val="32"/>
          <w:szCs w:val="32"/>
        </w:rPr>
      </w:pPr>
    </w:p>
    <w:p w:rsidR="00075A5E" w:rsidRPr="002A0649" w:rsidRDefault="00075A5E" w:rsidP="00CD6FE4">
      <w:pPr>
        <w:pStyle w:val="AbecednseznamHTML"/>
        <w:numPr>
          <w:ilvl w:val="0"/>
          <w:numId w:val="23"/>
        </w:numPr>
        <w:tabs>
          <w:tab w:val="clear" w:pos="720"/>
          <w:tab w:val="num" w:pos="180"/>
          <w:tab w:val="left" w:pos="360"/>
        </w:tabs>
        <w:ind w:left="0" w:firstLine="0"/>
        <w:jc w:val="both"/>
        <w:rPr>
          <w:b/>
          <w:sz w:val="32"/>
          <w:szCs w:val="32"/>
        </w:rPr>
      </w:pPr>
      <w:r w:rsidRPr="00914DF2">
        <w:lastRenderedPageBreak/>
        <w:tab/>
        <w:t xml:space="preserve">Věci rejstříku Nc – vyjma věcí patřících do oddílů „INSOLVENCE“, „OSVOB. OD SOP, UST. ZÁSTUPCE“, „ROZHODČÍ NÁLEZY“, </w:t>
      </w:r>
      <w:r w:rsidR="001F2648" w:rsidRPr="00914DF2">
        <w:tab/>
      </w:r>
      <w:r w:rsidRPr="00914DF2">
        <w:tab/>
        <w:t>„VOLBY ZÁSTUPCŮ-ZÁKONÍK PRÁCE“, „ZÁZNAMY O VYKÁZÁNÍ“</w:t>
      </w:r>
      <w:r w:rsidR="00461763">
        <w:t>, „VŠEOBECNÝ“</w:t>
      </w:r>
      <w:r w:rsidRPr="00914DF2">
        <w:t xml:space="preserve">  jsou přidělovány průběžně podle pořadí </w:t>
      </w:r>
      <w:r w:rsidR="00461763">
        <w:tab/>
      </w:r>
      <w:r w:rsidR="00461763">
        <w:tab/>
      </w:r>
      <w:r w:rsidRPr="00914DF2">
        <w:t xml:space="preserve">soudních oddělení </w:t>
      </w:r>
      <w:r w:rsidRPr="009F0532">
        <w:rPr>
          <w:b/>
        </w:rPr>
        <w:t>bez omezení kalendářním rokem.</w:t>
      </w:r>
    </w:p>
    <w:p w:rsidR="002A0649" w:rsidRPr="00AB5B91" w:rsidRDefault="002A0649" w:rsidP="002A0649">
      <w:pPr>
        <w:pStyle w:val="AbecednseznamHTML"/>
        <w:numPr>
          <w:ilvl w:val="0"/>
          <w:numId w:val="0"/>
        </w:numPr>
        <w:tabs>
          <w:tab w:val="left" w:pos="360"/>
        </w:tabs>
        <w:jc w:val="both"/>
        <w:rPr>
          <w:b/>
          <w:sz w:val="32"/>
          <w:szCs w:val="32"/>
        </w:rPr>
      </w:pPr>
    </w:p>
    <w:p w:rsidR="00AB5B91" w:rsidRPr="00193B7A" w:rsidRDefault="002A0649" w:rsidP="00CD6FE4">
      <w:pPr>
        <w:pStyle w:val="AbecednseznamHTML"/>
        <w:numPr>
          <w:ilvl w:val="0"/>
          <w:numId w:val="23"/>
        </w:numPr>
        <w:tabs>
          <w:tab w:val="clear" w:pos="720"/>
          <w:tab w:val="num" w:pos="180"/>
          <w:tab w:val="left" w:pos="360"/>
        </w:tabs>
        <w:ind w:left="0" w:firstLine="0"/>
        <w:jc w:val="both"/>
        <w:rPr>
          <w:b/>
          <w:sz w:val="32"/>
          <w:szCs w:val="32"/>
        </w:rPr>
      </w:pPr>
      <w:r w:rsidRPr="00193B7A">
        <w:t xml:space="preserve">Věci rejstříku EVC jsou přidělovány průběžně podle pořadí soudních oddělení </w:t>
      </w:r>
      <w:r w:rsidRPr="009F0532">
        <w:rPr>
          <w:b/>
        </w:rPr>
        <w:t>bez omezení kalendářním rokem.</w:t>
      </w:r>
    </w:p>
    <w:p w:rsidR="002A0649" w:rsidRPr="004A2FA1" w:rsidRDefault="002A0649" w:rsidP="002A0649">
      <w:pPr>
        <w:pStyle w:val="AbecednseznamHTML"/>
        <w:numPr>
          <w:ilvl w:val="0"/>
          <w:numId w:val="0"/>
        </w:numPr>
        <w:tabs>
          <w:tab w:val="left" w:pos="360"/>
        </w:tabs>
        <w:jc w:val="both"/>
        <w:rPr>
          <w:b/>
          <w:sz w:val="20"/>
          <w:szCs w:val="20"/>
          <w:highlight w:val="yellow"/>
        </w:rPr>
      </w:pPr>
    </w:p>
    <w:p w:rsidR="00324B42" w:rsidRDefault="001F2648" w:rsidP="00CD6FE4">
      <w:pPr>
        <w:numPr>
          <w:ilvl w:val="0"/>
          <w:numId w:val="23"/>
        </w:numPr>
        <w:tabs>
          <w:tab w:val="clear" w:pos="720"/>
          <w:tab w:val="num" w:pos="360"/>
        </w:tabs>
        <w:ind w:left="360"/>
        <w:jc w:val="both"/>
      </w:pPr>
      <w:r w:rsidRPr="00914DF2">
        <w:t>Věci rejstříku Nc jsou zapisovány do závazných oddílů rejstříku viz příloha č. 2  rozvrhu práce. Jednotlivé oddíly rejstříku nejsou uváděny v části II. rozvrhu práce pro úsek občanskoprávní – agendu civilní.</w:t>
      </w:r>
    </w:p>
    <w:p w:rsidR="00F12C5F" w:rsidRDefault="00F12C5F" w:rsidP="00F12C5F">
      <w:pPr>
        <w:ind w:left="360"/>
        <w:jc w:val="both"/>
      </w:pPr>
    </w:p>
    <w:p w:rsidR="002A1321" w:rsidRPr="00956D2C" w:rsidRDefault="00F12C5F" w:rsidP="002A1321">
      <w:pPr>
        <w:numPr>
          <w:ilvl w:val="0"/>
          <w:numId w:val="23"/>
        </w:numPr>
        <w:tabs>
          <w:tab w:val="clear" w:pos="720"/>
          <w:tab w:val="num" w:pos="360"/>
        </w:tabs>
        <w:ind w:left="360"/>
        <w:jc w:val="both"/>
      </w:pPr>
      <w:r w:rsidRPr="00956D2C">
        <w:t>Soud může spojit věci ke společnému řízení za stanovených po</w:t>
      </w:r>
      <w:r w:rsidR="002A1321" w:rsidRPr="00956D2C">
        <w:t>dmínek (§ 112 odst. 1 o. s. ř.). Pokud se spojují věci,</w:t>
      </w:r>
      <w:r w:rsidRPr="00956D2C">
        <w:t xml:space="preserve"> které napadly různým soudcům, </w:t>
      </w:r>
      <w:r w:rsidR="002A1321" w:rsidRPr="00956D2C">
        <w:t>spojí se věc, která napadla později s věcí</w:t>
      </w:r>
      <w:r w:rsidRPr="00956D2C">
        <w:t xml:space="preserve">, která napadla </w:t>
      </w:r>
      <w:r w:rsidR="006B577D" w:rsidRPr="00956D2C">
        <w:t>d</w:t>
      </w:r>
      <w:r w:rsidR="00105C34" w:rsidRPr="00956D2C">
        <w:t>říve, a to na základě souhlasu příslušných soudců.</w:t>
      </w:r>
      <w:r w:rsidR="006B577D" w:rsidRPr="00956D2C">
        <w:t xml:space="preserve"> </w:t>
      </w:r>
    </w:p>
    <w:p w:rsidR="0023527A" w:rsidRPr="00914DF2" w:rsidRDefault="0023527A" w:rsidP="0023527A">
      <w:pPr>
        <w:pStyle w:val="AbecednseznamHTML"/>
        <w:numPr>
          <w:ilvl w:val="0"/>
          <w:numId w:val="0"/>
        </w:numPr>
        <w:ind w:left="360" w:hanging="360"/>
        <w:jc w:val="both"/>
        <w:rPr>
          <w:b/>
        </w:rPr>
      </w:pPr>
    </w:p>
    <w:p w:rsidR="00914DF2" w:rsidRDefault="0023527A" w:rsidP="0023527A">
      <w:pPr>
        <w:pStyle w:val="AbecednseznamHTML"/>
        <w:numPr>
          <w:ilvl w:val="0"/>
          <w:numId w:val="0"/>
        </w:numPr>
        <w:ind w:left="360" w:hanging="360"/>
        <w:rPr>
          <w:b/>
          <w:sz w:val="32"/>
          <w:szCs w:val="32"/>
        </w:rPr>
      </w:pPr>
      <w:r w:rsidRPr="00914DF2">
        <w:rPr>
          <w:b/>
          <w:sz w:val="32"/>
          <w:szCs w:val="32"/>
        </w:rPr>
        <w:t>I.2. Specializace</w:t>
      </w:r>
    </w:p>
    <w:p w:rsidR="00914DF2" w:rsidRPr="00914DF2" w:rsidRDefault="00914DF2" w:rsidP="0023527A">
      <w:pPr>
        <w:pStyle w:val="AbecednseznamHTML"/>
        <w:numPr>
          <w:ilvl w:val="0"/>
          <w:numId w:val="0"/>
        </w:numPr>
        <w:ind w:left="360" w:hanging="360"/>
        <w:rPr>
          <w:b/>
          <w:sz w:val="16"/>
          <w:szCs w:val="16"/>
        </w:rPr>
      </w:pPr>
    </w:p>
    <w:p w:rsidR="00E333BA" w:rsidRDefault="00E333BA" w:rsidP="00CD6FE4">
      <w:pPr>
        <w:numPr>
          <w:ilvl w:val="0"/>
          <w:numId w:val="16"/>
        </w:numPr>
        <w:jc w:val="both"/>
      </w:pPr>
      <w:r w:rsidRPr="00914DF2">
        <w:t>Přehled použitých specializací s uvedením pořadí, ve kterém jsou vyhodnocovány (priorita):</w:t>
      </w:r>
    </w:p>
    <w:p w:rsidR="00956D2C" w:rsidRDefault="00956D2C" w:rsidP="000547DC">
      <w:pPr>
        <w:ind w:left="360"/>
        <w:jc w:val="both"/>
      </w:pPr>
    </w:p>
    <w:p w:rsidR="00346740" w:rsidRPr="00914DF2" w:rsidRDefault="00346740" w:rsidP="00914DF2">
      <w:pPr>
        <w:jc w:val="both"/>
        <w:rPr>
          <w:sz w:val="16"/>
          <w:szCs w:val="16"/>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900"/>
      </w:tblGrid>
      <w:tr w:rsidR="001F2648" w:rsidRPr="00CD6FE4" w:rsidTr="00CD6FE4">
        <w:tc>
          <w:tcPr>
            <w:tcW w:w="1728" w:type="dxa"/>
            <w:shd w:val="clear" w:color="auto" w:fill="C0C0C0"/>
            <w:vAlign w:val="center"/>
          </w:tcPr>
          <w:p w:rsidR="001F2648" w:rsidRPr="00CD6FE4" w:rsidRDefault="001F2648" w:rsidP="00CD6FE4">
            <w:pPr>
              <w:jc w:val="center"/>
              <w:rPr>
                <w:b/>
              </w:rPr>
            </w:pPr>
            <w:r w:rsidRPr="00CD6FE4">
              <w:rPr>
                <w:b/>
              </w:rPr>
              <w:t>označení</w:t>
            </w:r>
          </w:p>
        </w:tc>
        <w:tc>
          <w:tcPr>
            <w:tcW w:w="1260" w:type="dxa"/>
            <w:shd w:val="clear" w:color="auto" w:fill="C0C0C0"/>
            <w:vAlign w:val="center"/>
          </w:tcPr>
          <w:p w:rsidR="001F2648" w:rsidRPr="00CD6FE4" w:rsidRDefault="001F2648" w:rsidP="00CD6FE4">
            <w:pPr>
              <w:jc w:val="center"/>
              <w:rPr>
                <w:b/>
              </w:rPr>
            </w:pPr>
            <w:r w:rsidRPr="00CD6FE4">
              <w:rPr>
                <w:b/>
              </w:rPr>
              <w:t>priorita</w:t>
            </w:r>
          </w:p>
        </w:tc>
        <w:tc>
          <w:tcPr>
            <w:tcW w:w="1440" w:type="dxa"/>
            <w:shd w:val="clear" w:color="auto" w:fill="C0C0C0"/>
            <w:vAlign w:val="center"/>
          </w:tcPr>
          <w:p w:rsidR="001F2648" w:rsidRPr="00CD6FE4" w:rsidRDefault="001F2648" w:rsidP="00CD6FE4">
            <w:pPr>
              <w:jc w:val="center"/>
              <w:rPr>
                <w:b/>
              </w:rPr>
            </w:pPr>
            <w:r w:rsidRPr="00CD6FE4">
              <w:rPr>
                <w:b/>
              </w:rPr>
              <w:t>agenda</w:t>
            </w:r>
          </w:p>
        </w:tc>
        <w:tc>
          <w:tcPr>
            <w:tcW w:w="9900" w:type="dxa"/>
            <w:shd w:val="clear" w:color="auto" w:fill="C0C0C0"/>
            <w:vAlign w:val="center"/>
          </w:tcPr>
          <w:p w:rsidR="001F2648" w:rsidRPr="00CD6FE4" w:rsidRDefault="001F2648" w:rsidP="00CD6FE4">
            <w:pPr>
              <w:jc w:val="center"/>
              <w:rPr>
                <w:b/>
              </w:rPr>
            </w:pPr>
            <w:r w:rsidRPr="00CD6FE4">
              <w:rPr>
                <w:b/>
              </w:rPr>
              <w:t>popis</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SPRÁVNÍ</w:t>
            </w:r>
          </w:p>
        </w:tc>
        <w:tc>
          <w:tcPr>
            <w:tcW w:w="1260" w:type="dxa"/>
            <w:shd w:val="clear" w:color="auto" w:fill="auto"/>
            <w:vAlign w:val="center"/>
          </w:tcPr>
          <w:p w:rsidR="001F2648" w:rsidRPr="00914DF2" w:rsidRDefault="001F2648" w:rsidP="00CD6FE4">
            <w:pPr>
              <w:jc w:val="center"/>
            </w:pPr>
            <w:r w:rsidRPr="00914DF2">
              <w:t>1</w:t>
            </w:r>
          </w:p>
        </w:tc>
        <w:tc>
          <w:tcPr>
            <w:tcW w:w="1440" w:type="dxa"/>
            <w:shd w:val="clear" w:color="auto" w:fill="auto"/>
            <w:vAlign w:val="center"/>
          </w:tcPr>
          <w:p w:rsidR="001F2648" w:rsidRPr="00914DF2" w:rsidRDefault="001F2648" w:rsidP="00CD6FE4">
            <w:pPr>
              <w:jc w:val="center"/>
            </w:pPr>
            <w:r w:rsidRPr="00914DF2">
              <w:t>C, Nc</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o sporech podle části V. o.</w:t>
            </w:r>
            <w:r w:rsidR="006B577D">
              <w:rPr>
                <w:sz w:val="22"/>
                <w:szCs w:val="22"/>
              </w:rPr>
              <w:t xml:space="preserve"> </w:t>
            </w:r>
            <w:r w:rsidRPr="00CD6FE4">
              <w:rPr>
                <w:sz w:val="22"/>
                <w:szCs w:val="22"/>
              </w:rPr>
              <w:t>s.</w:t>
            </w:r>
            <w:r w:rsidR="006B577D">
              <w:rPr>
                <w:sz w:val="22"/>
                <w:szCs w:val="22"/>
              </w:rPr>
              <w:t xml:space="preserve"> </w:t>
            </w:r>
            <w:r w:rsidRPr="00CD6FE4">
              <w:rPr>
                <w:sz w:val="22"/>
                <w:szCs w:val="22"/>
              </w:rPr>
              <w:t>ř. – řízení o věcech, o nichž bylo rozhodnuto jiným orgánem</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PRACOVNÍ</w:t>
            </w:r>
          </w:p>
        </w:tc>
        <w:tc>
          <w:tcPr>
            <w:tcW w:w="1260" w:type="dxa"/>
            <w:shd w:val="clear" w:color="auto" w:fill="auto"/>
            <w:vAlign w:val="center"/>
          </w:tcPr>
          <w:p w:rsidR="001F2648" w:rsidRPr="00914DF2" w:rsidRDefault="001F2648" w:rsidP="00CD6FE4">
            <w:pPr>
              <w:jc w:val="center"/>
            </w:pPr>
            <w:r w:rsidRPr="00914DF2">
              <w:t>2</w:t>
            </w:r>
          </w:p>
        </w:tc>
        <w:tc>
          <w:tcPr>
            <w:tcW w:w="1440" w:type="dxa"/>
            <w:shd w:val="clear" w:color="auto" w:fill="auto"/>
            <w:vAlign w:val="center"/>
          </w:tcPr>
          <w:p w:rsidR="001F2648" w:rsidRPr="00914DF2" w:rsidRDefault="001F2648" w:rsidP="00CD6FE4">
            <w:pPr>
              <w:jc w:val="center"/>
            </w:pPr>
            <w:r w:rsidRPr="00914DF2">
              <w:t>C, Nc, Cd</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pracovněprávních podle zákoníku práce (včetně diskriminace a voleb u zaměstnavatele) včetně věcí s cizím prvkem a návrhů na vydání platebního rozkazu</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DISKRIMIN</w:t>
            </w:r>
          </w:p>
        </w:tc>
        <w:tc>
          <w:tcPr>
            <w:tcW w:w="1260" w:type="dxa"/>
            <w:shd w:val="clear" w:color="auto" w:fill="auto"/>
            <w:vAlign w:val="center"/>
          </w:tcPr>
          <w:p w:rsidR="001F2648" w:rsidRPr="00914DF2" w:rsidRDefault="001F2648" w:rsidP="00CD6FE4">
            <w:pPr>
              <w:jc w:val="center"/>
            </w:pPr>
            <w:r w:rsidRPr="00914DF2">
              <w:t>3</w:t>
            </w:r>
          </w:p>
        </w:tc>
        <w:tc>
          <w:tcPr>
            <w:tcW w:w="1440" w:type="dxa"/>
            <w:shd w:val="clear" w:color="auto" w:fill="auto"/>
            <w:vAlign w:val="center"/>
          </w:tcPr>
          <w:p w:rsidR="001F2648" w:rsidRPr="00914DF2" w:rsidRDefault="001F2648" w:rsidP="00CD6FE4">
            <w:pPr>
              <w:jc w:val="center"/>
            </w:pPr>
            <w:r w:rsidRPr="00914DF2">
              <w:t>C, Nc</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diskriminace (vyjma diskriminace ve věcech pracovních) včetně věcí s cizím prvkem</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OCHRANY OS</w:t>
            </w:r>
          </w:p>
        </w:tc>
        <w:tc>
          <w:tcPr>
            <w:tcW w:w="1260" w:type="dxa"/>
            <w:shd w:val="clear" w:color="auto" w:fill="auto"/>
            <w:vAlign w:val="center"/>
          </w:tcPr>
          <w:p w:rsidR="001F2648" w:rsidRPr="00914DF2" w:rsidRDefault="001F2648" w:rsidP="00CD6FE4">
            <w:pPr>
              <w:jc w:val="center"/>
            </w:pPr>
            <w:r w:rsidRPr="00914DF2">
              <w:t>4</w:t>
            </w:r>
          </w:p>
        </w:tc>
        <w:tc>
          <w:tcPr>
            <w:tcW w:w="1440" w:type="dxa"/>
            <w:shd w:val="clear" w:color="auto" w:fill="auto"/>
            <w:vAlign w:val="center"/>
          </w:tcPr>
          <w:p w:rsidR="001F2648" w:rsidRPr="00914DF2" w:rsidRDefault="001F2648" w:rsidP="00CD6FE4">
            <w:pPr>
              <w:jc w:val="center"/>
            </w:pPr>
            <w:r w:rsidRPr="00914DF2">
              <w:t>C, Nc</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ochrany osobnosti mimo zaměření na ochranu života a zdraví včetně věcí s cizím prvkem</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w:t>
            </w:r>
          </w:p>
        </w:tc>
        <w:tc>
          <w:tcPr>
            <w:tcW w:w="1260" w:type="dxa"/>
            <w:shd w:val="clear" w:color="auto" w:fill="auto"/>
            <w:vAlign w:val="center"/>
          </w:tcPr>
          <w:p w:rsidR="001F2648" w:rsidRPr="00914DF2" w:rsidRDefault="001F2648" w:rsidP="00CD6FE4">
            <w:pPr>
              <w:jc w:val="center"/>
            </w:pPr>
            <w:r w:rsidRPr="00914DF2">
              <w:t>5</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rozhodování ve věcech  o nájmu bytu a nájmu nebytových prostor vyjma věcí o nájmu nebytových prostor mezi podnikateli – spory podle právní úpravy účinné do 31.12.2016 a věci o nájmu bytu a nájmu domu podle právní úpravy účinné od 1.1.2014</w:t>
            </w:r>
          </w:p>
        </w:tc>
      </w:tr>
      <w:tr w:rsidR="001F2648" w:rsidRPr="00CD6FE4"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NÁJEM_CIZ</w:t>
            </w:r>
          </w:p>
        </w:tc>
        <w:tc>
          <w:tcPr>
            <w:tcW w:w="1260" w:type="dxa"/>
            <w:shd w:val="clear" w:color="auto" w:fill="auto"/>
            <w:vAlign w:val="center"/>
          </w:tcPr>
          <w:p w:rsidR="001F2648" w:rsidRPr="00914DF2" w:rsidRDefault="001F2648" w:rsidP="00CD6FE4">
            <w:pPr>
              <w:jc w:val="center"/>
            </w:pPr>
            <w:r w:rsidRPr="00914DF2">
              <w:t>6</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rozhodování ve věcech s cizím prvkem týkajících se nájmu bytu a nájmu nebytových prostor vyjma věcí o nájmu nebytových prostor mezi podnikateli – spory podle právní úpravy účinné do 31.12.2016 a věci o nájmu bytu a nájmu domu podle právní úpravy účinné od 1.1.2014</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NÁJEM_RO</w:t>
            </w:r>
          </w:p>
        </w:tc>
        <w:tc>
          <w:tcPr>
            <w:tcW w:w="1260" w:type="dxa"/>
            <w:shd w:val="clear" w:color="auto" w:fill="auto"/>
            <w:vAlign w:val="center"/>
          </w:tcPr>
          <w:p w:rsidR="001F2648" w:rsidRPr="00914DF2" w:rsidRDefault="001F2648" w:rsidP="00CD6FE4">
            <w:pPr>
              <w:jc w:val="center"/>
            </w:pPr>
            <w:r w:rsidRPr="00914DF2">
              <w:t>7</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rozhodování o návrzích na vydání platebního rozkazu ve věcech o nájmu bytu a nájmu nebytových prostor vyjma věcí o nájmu nebytových prostor mezi podnikateli – spory podle právní úpravy účinné do 31.12.2016 a věci o nájmu bytu a nájmu domu podle právní úpravy účinné od 1.1.2014</w:t>
            </w:r>
          </w:p>
        </w:tc>
      </w:tr>
      <w:tr w:rsidR="001F2648" w:rsidRPr="00914DF2" w:rsidTr="008D21BA">
        <w:tc>
          <w:tcPr>
            <w:tcW w:w="1728" w:type="dxa"/>
            <w:tcBorders>
              <w:bottom w:val="single" w:sz="4" w:space="0" w:color="auto"/>
            </w:tcBorders>
            <w:shd w:val="clear" w:color="auto" w:fill="auto"/>
            <w:vAlign w:val="center"/>
          </w:tcPr>
          <w:p w:rsidR="001F2648" w:rsidRPr="00CD6FE4" w:rsidRDefault="001F2648" w:rsidP="00013F5D">
            <w:pPr>
              <w:rPr>
                <w:sz w:val="22"/>
                <w:szCs w:val="22"/>
              </w:rPr>
            </w:pPr>
            <w:r w:rsidRPr="00CD6FE4">
              <w:rPr>
                <w:sz w:val="22"/>
                <w:szCs w:val="22"/>
              </w:rPr>
              <w:t>OBCHODNÍ</w:t>
            </w:r>
          </w:p>
        </w:tc>
        <w:tc>
          <w:tcPr>
            <w:tcW w:w="1260" w:type="dxa"/>
            <w:tcBorders>
              <w:bottom w:val="single" w:sz="4" w:space="0" w:color="auto"/>
            </w:tcBorders>
            <w:shd w:val="clear" w:color="auto" w:fill="auto"/>
            <w:vAlign w:val="center"/>
          </w:tcPr>
          <w:p w:rsidR="001F2648" w:rsidRPr="00914DF2" w:rsidRDefault="001F2648" w:rsidP="00CD6FE4">
            <w:pPr>
              <w:jc w:val="center"/>
            </w:pPr>
            <w:r w:rsidRPr="00914DF2">
              <w:t>8</w:t>
            </w:r>
          </w:p>
        </w:tc>
        <w:tc>
          <w:tcPr>
            <w:tcW w:w="1440" w:type="dxa"/>
            <w:tcBorders>
              <w:bottom w:val="single" w:sz="4" w:space="0" w:color="auto"/>
            </w:tcBorders>
            <w:shd w:val="clear" w:color="auto" w:fill="auto"/>
            <w:vAlign w:val="center"/>
          </w:tcPr>
          <w:p w:rsidR="001F2648" w:rsidRPr="00914DF2" w:rsidRDefault="001F2648" w:rsidP="00CD6FE4">
            <w:pPr>
              <w:jc w:val="center"/>
            </w:pPr>
            <w:r w:rsidRPr="00914DF2">
              <w:t>C, Nc</w:t>
            </w:r>
          </w:p>
          <w:p w:rsidR="001F2648" w:rsidRPr="00914DF2" w:rsidRDefault="001F2648" w:rsidP="00CD6FE4">
            <w:pPr>
              <w:jc w:val="center"/>
            </w:pPr>
            <w:r w:rsidRPr="00914DF2">
              <w:t>EVC, Cd</w:t>
            </w:r>
          </w:p>
        </w:tc>
        <w:tc>
          <w:tcPr>
            <w:tcW w:w="9900" w:type="dxa"/>
            <w:tcBorders>
              <w:bottom w:val="single" w:sz="4" w:space="0" w:color="auto"/>
            </w:tcBorders>
            <w:shd w:val="clear" w:color="auto" w:fill="auto"/>
            <w:vAlign w:val="center"/>
          </w:tcPr>
          <w:p w:rsidR="001F2648" w:rsidRPr="00CD6FE4" w:rsidRDefault="001F2648" w:rsidP="00013F5D">
            <w:pPr>
              <w:rPr>
                <w:sz w:val="22"/>
                <w:szCs w:val="22"/>
              </w:rPr>
            </w:pPr>
            <w:r w:rsidRPr="00CD6FE4">
              <w:rPr>
                <w:sz w:val="22"/>
                <w:szCs w:val="22"/>
              </w:rPr>
              <w:t xml:space="preserve">rozhodování ve věcech obchodních a ve věcech o nájmu nebytových prostor mezi podnikateli napadlých podle předpisů účinných do 31.12.2013 včetně věcí s cizím prvkem (agenda C, Nc) a návrhů na vydání platebního rozkazu (agenda C) </w:t>
            </w:r>
          </w:p>
        </w:tc>
      </w:tr>
      <w:tr w:rsidR="008D21BA" w:rsidRPr="00914DF2" w:rsidTr="008D21BA">
        <w:tc>
          <w:tcPr>
            <w:tcW w:w="1728" w:type="dxa"/>
            <w:shd w:val="clear" w:color="auto" w:fill="BFBFBF" w:themeFill="background1" w:themeFillShade="BF"/>
            <w:vAlign w:val="center"/>
          </w:tcPr>
          <w:p w:rsidR="008D21BA" w:rsidRPr="00CD6FE4" w:rsidRDefault="008D21BA" w:rsidP="003B4368">
            <w:pPr>
              <w:jc w:val="center"/>
              <w:rPr>
                <w:b/>
              </w:rPr>
            </w:pPr>
            <w:r w:rsidRPr="00CD6FE4">
              <w:rPr>
                <w:b/>
              </w:rPr>
              <w:lastRenderedPageBreak/>
              <w:t>označení</w:t>
            </w:r>
          </w:p>
        </w:tc>
        <w:tc>
          <w:tcPr>
            <w:tcW w:w="1260" w:type="dxa"/>
            <w:shd w:val="clear" w:color="auto" w:fill="BFBFBF" w:themeFill="background1" w:themeFillShade="BF"/>
            <w:vAlign w:val="center"/>
          </w:tcPr>
          <w:p w:rsidR="008D21BA" w:rsidRPr="00CD6FE4" w:rsidRDefault="008D21BA" w:rsidP="003B4368">
            <w:pPr>
              <w:jc w:val="center"/>
              <w:rPr>
                <w:b/>
              </w:rPr>
            </w:pPr>
            <w:r w:rsidRPr="00CD6FE4">
              <w:rPr>
                <w:b/>
              </w:rPr>
              <w:t>priorita</w:t>
            </w:r>
          </w:p>
        </w:tc>
        <w:tc>
          <w:tcPr>
            <w:tcW w:w="1440" w:type="dxa"/>
            <w:shd w:val="clear" w:color="auto" w:fill="BFBFBF" w:themeFill="background1" w:themeFillShade="BF"/>
            <w:vAlign w:val="center"/>
          </w:tcPr>
          <w:p w:rsidR="008D21BA" w:rsidRPr="00CD6FE4" w:rsidRDefault="008D21BA" w:rsidP="003B4368">
            <w:pPr>
              <w:jc w:val="center"/>
              <w:rPr>
                <w:b/>
              </w:rPr>
            </w:pPr>
            <w:r w:rsidRPr="00CD6FE4">
              <w:rPr>
                <w:b/>
              </w:rPr>
              <w:t>agenda</w:t>
            </w:r>
          </w:p>
        </w:tc>
        <w:tc>
          <w:tcPr>
            <w:tcW w:w="9900" w:type="dxa"/>
            <w:shd w:val="clear" w:color="auto" w:fill="BFBFBF" w:themeFill="background1" w:themeFillShade="BF"/>
            <w:vAlign w:val="center"/>
          </w:tcPr>
          <w:p w:rsidR="008D21BA" w:rsidRPr="00CD6FE4" w:rsidRDefault="008D21BA" w:rsidP="003B4368">
            <w:pPr>
              <w:jc w:val="center"/>
              <w:rPr>
                <w:b/>
              </w:rPr>
            </w:pPr>
            <w:r w:rsidRPr="00CD6FE4">
              <w:rPr>
                <w:b/>
              </w:rPr>
              <w:t>popis</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RO</w:t>
            </w:r>
          </w:p>
        </w:tc>
        <w:tc>
          <w:tcPr>
            <w:tcW w:w="1260" w:type="dxa"/>
            <w:shd w:val="clear" w:color="auto" w:fill="auto"/>
            <w:vAlign w:val="center"/>
          </w:tcPr>
          <w:p w:rsidR="001F2648" w:rsidRPr="00914DF2" w:rsidRDefault="001F2648" w:rsidP="00CD6FE4">
            <w:pPr>
              <w:jc w:val="center"/>
            </w:pPr>
            <w:r w:rsidRPr="00914DF2">
              <w:t>9</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o návrzích na vydání platebního rozkazu (vyjma věcí pracovněprávních, věcí obchodních a věcí o nájmu nebytových prostor mezi podnikateli napadlých podle předpisů účinných do 31.12.2013 a věcí o nájmu bytu a nájmu nebytových prostor – spory podle právní úpravy účinné do 31.12.2016 a věcí o nájmu bytu a nájmu domu podle právní úpravy účinné od 1.</w:t>
            </w:r>
            <w:r w:rsidR="00EA1CF9">
              <w:rPr>
                <w:sz w:val="22"/>
                <w:szCs w:val="22"/>
              </w:rPr>
              <w:t xml:space="preserve"> </w:t>
            </w:r>
            <w:r w:rsidRPr="00CD6FE4">
              <w:rPr>
                <w:sz w:val="22"/>
                <w:szCs w:val="22"/>
              </w:rPr>
              <w:t>1.</w:t>
            </w:r>
            <w:r w:rsidR="00EA1CF9">
              <w:rPr>
                <w:sz w:val="22"/>
                <w:szCs w:val="22"/>
              </w:rPr>
              <w:t xml:space="preserve"> </w:t>
            </w:r>
            <w:r w:rsidRPr="00CD6FE4">
              <w:rPr>
                <w:sz w:val="22"/>
                <w:szCs w:val="22"/>
              </w:rPr>
              <w:t>2014)</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CIZINA</w:t>
            </w:r>
          </w:p>
        </w:tc>
        <w:tc>
          <w:tcPr>
            <w:tcW w:w="1260" w:type="dxa"/>
            <w:shd w:val="clear" w:color="auto" w:fill="auto"/>
            <w:vAlign w:val="center"/>
          </w:tcPr>
          <w:p w:rsidR="001F2648" w:rsidRPr="00914DF2" w:rsidRDefault="001F2648" w:rsidP="00CD6FE4">
            <w:pPr>
              <w:jc w:val="center"/>
            </w:pPr>
            <w:r w:rsidRPr="00914DF2">
              <w:t>10</w:t>
            </w:r>
          </w:p>
        </w:tc>
        <w:tc>
          <w:tcPr>
            <w:tcW w:w="1440" w:type="dxa"/>
            <w:shd w:val="clear" w:color="auto" w:fill="auto"/>
            <w:vAlign w:val="center"/>
          </w:tcPr>
          <w:p w:rsidR="001F2648" w:rsidRPr="00914DF2" w:rsidRDefault="001F2648" w:rsidP="00CD6FE4">
            <w:pPr>
              <w:jc w:val="center"/>
            </w:pPr>
            <w:r w:rsidRPr="00914DF2">
              <w:t>C, Cd</w:t>
            </w:r>
          </w:p>
          <w:p w:rsidR="001F2648" w:rsidRPr="00914DF2" w:rsidRDefault="001F2648" w:rsidP="00CD6FE4">
            <w:pPr>
              <w:jc w:val="center"/>
            </w:pPr>
          </w:p>
        </w:tc>
        <w:tc>
          <w:tcPr>
            <w:tcW w:w="9900" w:type="dxa"/>
            <w:shd w:val="clear" w:color="auto" w:fill="auto"/>
            <w:vAlign w:val="center"/>
          </w:tcPr>
          <w:p w:rsidR="001F2648" w:rsidRPr="00EA1CF9" w:rsidRDefault="001F2648" w:rsidP="00EF4521">
            <w:pPr>
              <w:rPr>
                <w:sz w:val="22"/>
                <w:szCs w:val="22"/>
              </w:rPr>
            </w:pPr>
            <w:r w:rsidRPr="00EA1CF9">
              <w:rPr>
                <w:sz w:val="22"/>
                <w:szCs w:val="22"/>
              </w:rPr>
              <w:t>rozhodování ve věcech s cizím prvkem (vyjma věcí pracovněprávních, věcí obchodních a věcí o nájmu nebytových prostor mezi podnikateli napadlých podle předpisů účinných do 31.12.2013 a věcí o nájmu bytu a nájmu nebytových prostor – spory podle právní úpravy účinné do 31.12.2016 a věcí o nájmu bytu a nájmu domu podle právní úpravy účinné od 1.</w:t>
            </w:r>
            <w:r w:rsidR="00EA1CF9">
              <w:rPr>
                <w:sz w:val="22"/>
                <w:szCs w:val="22"/>
              </w:rPr>
              <w:t xml:space="preserve"> </w:t>
            </w:r>
            <w:r w:rsidRPr="00EA1CF9">
              <w:rPr>
                <w:sz w:val="22"/>
                <w:szCs w:val="22"/>
              </w:rPr>
              <w:t>1.</w:t>
            </w:r>
            <w:r w:rsidR="00EA1CF9">
              <w:rPr>
                <w:sz w:val="22"/>
                <w:szCs w:val="22"/>
              </w:rPr>
              <w:t xml:space="preserve"> </w:t>
            </w:r>
            <w:r w:rsidRPr="00EA1CF9">
              <w:rPr>
                <w:sz w:val="22"/>
                <w:szCs w:val="22"/>
              </w:rPr>
              <w:t>2014)</w:t>
            </w:r>
          </w:p>
        </w:tc>
      </w:tr>
    </w:tbl>
    <w:p w:rsidR="00E12CE8" w:rsidRPr="00914DF2" w:rsidRDefault="00E12CE8" w:rsidP="00346740">
      <w:pPr>
        <w:jc w:val="both"/>
      </w:pPr>
    </w:p>
    <w:p w:rsidR="00E12CE8" w:rsidRPr="00914DF2" w:rsidRDefault="00E12CE8" w:rsidP="00346740">
      <w:pPr>
        <w:jc w:val="both"/>
      </w:pPr>
    </w:p>
    <w:p w:rsidR="00546E00" w:rsidRPr="00914DF2" w:rsidRDefault="0023527A" w:rsidP="00CD6FE4">
      <w:pPr>
        <w:numPr>
          <w:ilvl w:val="0"/>
          <w:numId w:val="16"/>
        </w:numPr>
        <w:jc w:val="both"/>
      </w:pPr>
      <w:r w:rsidRPr="00914DF2">
        <w:t xml:space="preserve"> </w:t>
      </w:r>
      <w:r w:rsidR="00346740" w:rsidRPr="00914DF2">
        <w:t xml:space="preserve">Pro případy nutnosti zápisu věci do konkrétního soudního oddělení (dle pravidel pro přidělování věcí) je pro každého </w:t>
      </w:r>
      <w:r w:rsidR="005F6BFE" w:rsidRPr="00914DF2">
        <w:t xml:space="preserve">soudní oddělení </w:t>
      </w:r>
      <w:r w:rsidR="00346740" w:rsidRPr="00914DF2">
        <w:t xml:space="preserve"> a agendu</w:t>
      </w:r>
      <w:r w:rsidR="002A0649">
        <w:t>, vyjma agendy</w:t>
      </w:r>
      <w:r w:rsidR="005F6BFE" w:rsidRPr="00914DF2">
        <w:t xml:space="preserve"> Cd</w:t>
      </w:r>
      <w:r w:rsidR="002A0649">
        <w:t>,</w:t>
      </w:r>
      <w:r w:rsidR="00346740" w:rsidRPr="00914DF2">
        <w:t xml:space="preserve"> vytvořena specializace označena číslem soudního oddělení s prioritou 0, která je předřazena všem ostatním specializacím.</w:t>
      </w:r>
      <w:r w:rsidR="00C1725C" w:rsidRPr="00914DF2">
        <w:t xml:space="preserve"> Tato specializace není uváděna v části II. rozvrhu práce pro úsek občanskoprávní – agenda </w:t>
      </w:r>
      <w:r w:rsidR="001F2648" w:rsidRPr="00914DF2">
        <w:t>civilní.</w:t>
      </w:r>
    </w:p>
    <w:p w:rsidR="001D1FE5" w:rsidRPr="00914DF2" w:rsidRDefault="001D1FE5" w:rsidP="001D1FE5">
      <w:pPr>
        <w:jc w:val="both"/>
      </w:pPr>
    </w:p>
    <w:p w:rsidR="002D2C97" w:rsidRPr="00914DF2" w:rsidRDefault="001D1FE5" w:rsidP="00CD6FE4">
      <w:pPr>
        <w:numPr>
          <w:ilvl w:val="0"/>
          <w:numId w:val="16"/>
        </w:numPr>
        <w:jc w:val="both"/>
      </w:pPr>
      <w:r w:rsidRPr="00914DF2">
        <w:t>Pro rovnoměrné rozdělení věcí v rámci závazných oddílů rejstříku N</w:t>
      </w:r>
      <w:r w:rsidR="004B3055">
        <w:t xml:space="preserve">c </w:t>
      </w:r>
      <w:r w:rsidRPr="00914DF2">
        <w:t>jsou vytvořeny specializace označené zkratkou názvů jednotlivých oddílů</w:t>
      </w:r>
      <w:r w:rsidR="00E85310" w:rsidRPr="00914DF2">
        <w:t xml:space="preserve"> s</w:t>
      </w:r>
      <w:r w:rsidRPr="00914DF2">
        <w:t xml:space="preserve"> prioritou </w:t>
      </w:r>
      <w:r w:rsidR="00D56105" w:rsidRPr="00914DF2">
        <w:t>1</w:t>
      </w:r>
      <w:r w:rsidRPr="00914DF2">
        <w:t>. Velikost nápadu těchto specializací kopíruj</w:t>
      </w:r>
      <w:r w:rsidR="005F6BFE" w:rsidRPr="00914DF2">
        <w:t xml:space="preserve">e velikost nápadu hlavní agendy.  Pokud není  toto pravidlo dodrženo, je velikost nápadu uvedena v části II. rozvrhu práce pro úsek občanskoprávní – agendu civilní. </w:t>
      </w:r>
      <w:r w:rsidR="002D2C97" w:rsidRPr="00914DF2">
        <w:t>Přehled oddílů rejstříku Nc včetně použitých specializací je obsahem příloh</w:t>
      </w:r>
      <w:r w:rsidR="006D663C" w:rsidRPr="00914DF2">
        <w:t xml:space="preserve">y č. 2 </w:t>
      </w:r>
      <w:r w:rsidR="002D2C97" w:rsidRPr="00914DF2">
        <w:t xml:space="preserve"> rozvrhu práce. </w:t>
      </w:r>
    </w:p>
    <w:p w:rsidR="00882A47" w:rsidRPr="00914DF2" w:rsidRDefault="00882A47" w:rsidP="00882A47">
      <w:pPr>
        <w:jc w:val="both"/>
      </w:pPr>
    </w:p>
    <w:p w:rsidR="00B34320" w:rsidRPr="00914DF2" w:rsidRDefault="00B34320" w:rsidP="00CD6FE4">
      <w:pPr>
        <w:numPr>
          <w:ilvl w:val="0"/>
          <w:numId w:val="16"/>
        </w:numPr>
        <w:jc w:val="both"/>
      </w:pPr>
      <w:r w:rsidRPr="00914DF2">
        <w:t xml:space="preserve">Pro zápis </w:t>
      </w:r>
      <w:r w:rsidR="00882A47" w:rsidRPr="00914DF2">
        <w:t>žádostí o právní pomoc</w:t>
      </w:r>
      <w:r w:rsidR="00546E00" w:rsidRPr="00914DF2">
        <w:t xml:space="preserve"> včetně žádostí o právní pomoc s cizinou</w:t>
      </w:r>
      <w:r w:rsidR="00882A47" w:rsidRPr="00914DF2">
        <w:t xml:space="preserve"> zapisovaných do rejstříku právních dožádání Cd ve věcech </w:t>
      </w:r>
      <w:r w:rsidRPr="00914DF2">
        <w:t xml:space="preserve">občanskoprávních – agendy civilní je </w:t>
      </w:r>
      <w:r w:rsidR="00882A47" w:rsidRPr="00914DF2">
        <w:t>použita specializace „C“ s prioritou 1</w:t>
      </w:r>
      <w:r w:rsidR="002A0649">
        <w:t>,</w:t>
      </w:r>
      <w:r w:rsidR="00882A47" w:rsidRPr="00914DF2">
        <w:t xml:space="preserve"> vyjma soudních oddělení, ve kterých je použita specializace „PRACOVNÍ“ a „OBCHODNÍ“. Tato specializace není uváděna v části II. rozvrhu práce pro úsek občanskoprávní – agenda civilní.</w:t>
      </w:r>
    </w:p>
    <w:p w:rsidR="00763F5B" w:rsidRDefault="00763F5B" w:rsidP="00763F5B">
      <w:pPr>
        <w:jc w:val="both"/>
        <w:rPr>
          <w:rStyle w:val="Odkaznakoment"/>
        </w:rPr>
      </w:pPr>
    </w:p>
    <w:p w:rsidR="00A12B15" w:rsidRPr="00914DF2" w:rsidRDefault="00BB0BA9" w:rsidP="00763F5B">
      <w:pPr>
        <w:jc w:val="both"/>
        <w:rPr>
          <w:b/>
        </w:rPr>
      </w:pPr>
      <w:r w:rsidRPr="00914DF2">
        <w:rPr>
          <w:rStyle w:val="Odkaznakoment"/>
          <w:vanish/>
        </w:rPr>
        <w:t xml:space="preserve"> </w:t>
      </w:r>
    </w:p>
    <w:p w:rsidR="00483FC4" w:rsidRPr="00914DF2" w:rsidRDefault="001921E1" w:rsidP="00483FC4">
      <w:pPr>
        <w:pStyle w:val="AbecednseznamHTML"/>
        <w:numPr>
          <w:ilvl w:val="0"/>
          <w:numId w:val="0"/>
        </w:numPr>
        <w:ind w:left="360" w:hanging="360"/>
        <w:rPr>
          <w:b/>
          <w:sz w:val="32"/>
          <w:szCs w:val="32"/>
        </w:rPr>
      </w:pPr>
      <w:r w:rsidRPr="00914DF2">
        <w:rPr>
          <w:b/>
          <w:sz w:val="32"/>
          <w:szCs w:val="32"/>
        </w:rPr>
        <w:t>I.3</w:t>
      </w:r>
      <w:r w:rsidR="00A12B15" w:rsidRPr="00914DF2">
        <w:rPr>
          <w:b/>
          <w:sz w:val="32"/>
          <w:szCs w:val="32"/>
        </w:rPr>
        <w:t>. Kumulace specializací</w:t>
      </w:r>
    </w:p>
    <w:p w:rsidR="00D11813" w:rsidRPr="00914DF2" w:rsidRDefault="00D11813" w:rsidP="00D11813">
      <w:pPr>
        <w:pStyle w:val="AbecednseznamHTML"/>
        <w:numPr>
          <w:ilvl w:val="0"/>
          <w:numId w:val="0"/>
        </w:numPr>
      </w:pPr>
    </w:p>
    <w:p w:rsidR="00D11813" w:rsidRPr="00914DF2" w:rsidRDefault="00D11813" w:rsidP="00CD6FE4">
      <w:pPr>
        <w:pStyle w:val="AbecednseznamHTML"/>
        <w:numPr>
          <w:ilvl w:val="0"/>
          <w:numId w:val="8"/>
        </w:numPr>
        <w:jc w:val="both"/>
      </w:pPr>
      <w:r w:rsidRPr="00914DF2">
        <w:t xml:space="preserve">Při kumulaci více specializací v jedné žalobě podané </w:t>
      </w:r>
      <w:r w:rsidRPr="00914DF2">
        <w:rPr>
          <w:b/>
        </w:rPr>
        <w:t>podle právních předpisů účinných do 31.12.2013</w:t>
      </w:r>
      <w:r w:rsidRPr="00914DF2">
        <w:t xml:space="preserve"> se přednostně zohlední specializace podle práva správního, dále pracovního, posléze věci s cizím prvkem (není-li již jiná specializace stanovena včetně cizího prvku), dále věci obchodní včetně sporů o nájmu nebytových prostor mezi podnikateli, dále specializace nájmu bytů a nebytových prostor. </w:t>
      </w:r>
    </w:p>
    <w:p w:rsidR="006D663C" w:rsidRPr="00914DF2" w:rsidRDefault="006D663C" w:rsidP="006D663C">
      <w:pPr>
        <w:pStyle w:val="AbecednseznamHTML"/>
        <w:numPr>
          <w:ilvl w:val="0"/>
          <w:numId w:val="0"/>
        </w:numPr>
        <w:jc w:val="both"/>
      </w:pPr>
    </w:p>
    <w:p w:rsidR="006D663C" w:rsidRPr="00914DF2" w:rsidRDefault="006D663C" w:rsidP="00CD6FE4">
      <w:pPr>
        <w:pStyle w:val="AbecednseznamHTML"/>
        <w:numPr>
          <w:ilvl w:val="0"/>
          <w:numId w:val="8"/>
        </w:numPr>
        <w:jc w:val="both"/>
      </w:pPr>
      <w:r w:rsidRPr="00914DF2">
        <w:t xml:space="preserve"> Při kumulaci více specializací v jedné žalobě podané </w:t>
      </w:r>
      <w:r w:rsidRPr="00914DF2">
        <w:rPr>
          <w:b/>
        </w:rPr>
        <w:t>podle právních předpisů účinných od 1.1.2014 a podle právních předpisů u kterých není datum rozhodné</w:t>
      </w:r>
      <w:r w:rsidRPr="00914DF2">
        <w:t xml:space="preserve"> (spory podle části V., spory pracovněprávní, ve věcech voleb u zaměstnavatele, diskriminace a ochrana osobnosti)   se  přednostně zohlední specializace  práva správního, pracovního, voleb u zaměstnavatele, diskriminace, ochrany osobnosti o specializace nájmu bytů a domů.</w:t>
      </w:r>
    </w:p>
    <w:p w:rsidR="006D663C" w:rsidRPr="00914DF2" w:rsidRDefault="006D663C" w:rsidP="006D663C">
      <w:pPr>
        <w:pStyle w:val="AbecednseznamHTML"/>
        <w:numPr>
          <w:ilvl w:val="0"/>
          <w:numId w:val="0"/>
        </w:numPr>
        <w:jc w:val="both"/>
      </w:pPr>
    </w:p>
    <w:p w:rsidR="007B7DF6" w:rsidRPr="009F0532" w:rsidRDefault="006D663C" w:rsidP="009F0532">
      <w:pPr>
        <w:pStyle w:val="AbecednseznamHTML"/>
        <w:numPr>
          <w:ilvl w:val="0"/>
          <w:numId w:val="8"/>
        </w:numPr>
        <w:jc w:val="both"/>
      </w:pPr>
      <w:r w:rsidRPr="00914DF2">
        <w:t>Při kumulaci více žalobních požadavků podle písmene a) a b) se věc přidělí podle shora uvedeného pořadí s tím, že při vyloučení části žaloby ohledně specializace, která do oddělení náleží, bude vyloučená věc zapsána automaticky obecným způsobem do senátu s příslušnou specializací.</w:t>
      </w:r>
    </w:p>
    <w:p w:rsidR="007B7DF6" w:rsidRPr="00914DF2" w:rsidRDefault="007B7DF6" w:rsidP="00196DF0">
      <w:pPr>
        <w:pStyle w:val="AbecednseznamHTML"/>
        <w:numPr>
          <w:ilvl w:val="0"/>
          <w:numId w:val="0"/>
        </w:numPr>
        <w:ind w:left="360" w:hanging="360"/>
        <w:rPr>
          <w:b/>
          <w:sz w:val="32"/>
          <w:szCs w:val="32"/>
        </w:rPr>
      </w:pPr>
    </w:p>
    <w:p w:rsidR="00196DF0" w:rsidRPr="00914DF2" w:rsidRDefault="001921E1" w:rsidP="00196DF0">
      <w:pPr>
        <w:pStyle w:val="AbecednseznamHTML"/>
        <w:numPr>
          <w:ilvl w:val="0"/>
          <w:numId w:val="0"/>
        </w:numPr>
        <w:ind w:left="360" w:hanging="360"/>
        <w:rPr>
          <w:b/>
          <w:sz w:val="32"/>
          <w:szCs w:val="32"/>
        </w:rPr>
      </w:pPr>
      <w:r w:rsidRPr="00914DF2">
        <w:rPr>
          <w:b/>
          <w:sz w:val="32"/>
          <w:szCs w:val="32"/>
        </w:rPr>
        <w:t>I.4</w:t>
      </w:r>
      <w:r w:rsidR="00196DF0" w:rsidRPr="00914DF2">
        <w:rPr>
          <w:b/>
          <w:sz w:val="32"/>
          <w:szCs w:val="32"/>
        </w:rPr>
        <w:t>. Ostatní ustanovení</w:t>
      </w:r>
    </w:p>
    <w:p w:rsidR="00196DF0" w:rsidRPr="00914DF2" w:rsidRDefault="00196DF0" w:rsidP="00196DF0">
      <w:pPr>
        <w:pStyle w:val="AbecednseznamHTML"/>
        <w:numPr>
          <w:ilvl w:val="0"/>
          <w:numId w:val="0"/>
        </w:numPr>
      </w:pPr>
    </w:p>
    <w:p w:rsidR="00A37F34" w:rsidRPr="00914DF2" w:rsidRDefault="00196DF0" w:rsidP="00CD6FE4">
      <w:pPr>
        <w:pStyle w:val="AbecednseznamHTML"/>
        <w:numPr>
          <w:ilvl w:val="0"/>
          <w:numId w:val="2"/>
        </w:numPr>
        <w:jc w:val="both"/>
        <w:rPr>
          <w:strike/>
        </w:rPr>
      </w:pPr>
      <w:r w:rsidRPr="00914DF2">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w:t>
      </w:r>
      <w:r w:rsidR="00956D2C">
        <w:t>i</w:t>
      </w:r>
      <w:r w:rsidRPr="00914DF2">
        <w:t xml:space="preserve">nstrukce Msp č.j. 505/2001-Org. plní každá rejstříková vedoucí. O zdokonalování práce podřízených zaměstnanců a o prohlubování jejich znalostí dbá vedoucí kanceláře Iveta Olšarová na pracovišti v Karviné a vedoucí kanceláře Radka Juranková na pracovišti v Havířově. </w:t>
      </w:r>
    </w:p>
    <w:p w:rsidR="00324B42" w:rsidRPr="00914DF2" w:rsidRDefault="00324B42" w:rsidP="00324B42">
      <w:pPr>
        <w:pStyle w:val="AbecednseznamHTML"/>
        <w:numPr>
          <w:ilvl w:val="0"/>
          <w:numId w:val="0"/>
        </w:numPr>
        <w:jc w:val="both"/>
        <w:rPr>
          <w:strike/>
        </w:rPr>
      </w:pPr>
    </w:p>
    <w:p w:rsidR="00A37F34" w:rsidRPr="00914DF2" w:rsidRDefault="00A37F34" w:rsidP="00CD6FE4">
      <w:pPr>
        <w:pStyle w:val="AbecednseznamHTML"/>
        <w:numPr>
          <w:ilvl w:val="0"/>
          <w:numId w:val="2"/>
        </w:numPr>
      </w:pPr>
      <w:r w:rsidRPr="00914DF2">
        <w:t>Úkony v </w:t>
      </w:r>
      <w:r w:rsidR="00956D2C">
        <w:t xml:space="preserve">rámci protestace směnek podle zákona </w:t>
      </w:r>
      <w:r w:rsidRPr="00914DF2">
        <w:t xml:space="preserve">č. 191/1950 Sb. vykonávají vyšší soudní úřednice Edita Pisečná na pracovišti v Karviné a  vyšší soudní úřednice </w:t>
      </w:r>
      <w:r w:rsidR="0040555A">
        <w:t>Bc. Jana Vlachopulosová, DiS.</w:t>
      </w:r>
      <w:r w:rsidRPr="00914DF2">
        <w:t xml:space="preserve"> na pracovišti v Havířově.</w:t>
      </w:r>
    </w:p>
    <w:p w:rsidR="00023545" w:rsidRPr="00914DF2" w:rsidRDefault="00023545" w:rsidP="00023545">
      <w:pPr>
        <w:pStyle w:val="AbecednseznamHTML"/>
        <w:numPr>
          <w:ilvl w:val="0"/>
          <w:numId w:val="0"/>
        </w:numPr>
      </w:pPr>
    </w:p>
    <w:p w:rsidR="00573C58" w:rsidRPr="00914DF2" w:rsidRDefault="00023545" w:rsidP="00CD6FE4">
      <w:pPr>
        <w:pStyle w:val="AbecednseznamHTML"/>
        <w:numPr>
          <w:ilvl w:val="0"/>
          <w:numId w:val="2"/>
        </w:numPr>
      </w:pPr>
      <w:r w:rsidRPr="00914DF2">
        <w:t xml:space="preserve">Evidenci směnek vede  vedoucí </w:t>
      </w:r>
      <w:r w:rsidR="00396649">
        <w:t>kanceláře</w:t>
      </w:r>
      <w:r w:rsidRPr="00914DF2">
        <w:t xml:space="preserve"> Iveta Olšarová na pracovišti v Karviné a vedoucí </w:t>
      </w:r>
      <w:r w:rsidR="00396649">
        <w:t>kanceláře</w:t>
      </w:r>
      <w:r w:rsidRPr="00914DF2">
        <w:t xml:space="preserve">  Radka Juranková na pracovišti v Havířově.</w:t>
      </w:r>
    </w:p>
    <w:p w:rsidR="00B44693" w:rsidRDefault="00B44693" w:rsidP="00C1725C">
      <w:pPr>
        <w:pStyle w:val="AbecednseznamHTML"/>
        <w:numPr>
          <w:ilvl w:val="0"/>
          <w:numId w:val="0"/>
        </w:numPr>
      </w:pPr>
    </w:p>
    <w:p w:rsidR="000D15D6" w:rsidRPr="00914DF2" w:rsidRDefault="000D15D6" w:rsidP="00C1725C">
      <w:pPr>
        <w:pStyle w:val="AbecednseznamHTML"/>
        <w:numPr>
          <w:ilvl w:val="0"/>
          <w:numId w:val="0"/>
        </w:numPr>
      </w:pPr>
    </w:p>
    <w:p w:rsidR="00A37F34" w:rsidRDefault="00B25FF0" w:rsidP="00A37F34">
      <w:pPr>
        <w:pStyle w:val="AbecednseznamHTML"/>
        <w:numPr>
          <w:ilvl w:val="0"/>
          <w:numId w:val="0"/>
        </w:numPr>
        <w:ind w:left="360" w:hanging="360"/>
        <w:rPr>
          <w:b/>
          <w:sz w:val="32"/>
          <w:szCs w:val="32"/>
          <w:u w:val="single"/>
        </w:rPr>
      </w:pPr>
      <w:r w:rsidRPr="00914DF2">
        <w:rPr>
          <w:b/>
          <w:sz w:val="32"/>
          <w:szCs w:val="32"/>
          <w:u w:val="single"/>
        </w:rPr>
        <w:t>II</w:t>
      </w:r>
      <w:r w:rsidR="00C2026D" w:rsidRPr="00914DF2">
        <w:rPr>
          <w:b/>
          <w:sz w:val="32"/>
          <w:szCs w:val="32"/>
          <w:u w:val="single"/>
        </w:rPr>
        <w:t xml:space="preserve">. </w:t>
      </w:r>
      <w:r w:rsidR="00A37F34" w:rsidRPr="00914DF2">
        <w:rPr>
          <w:b/>
          <w:sz w:val="32"/>
          <w:szCs w:val="32"/>
          <w:u w:val="single"/>
        </w:rPr>
        <w:t xml:space="preserve"> Přidělování věcí do jednotlivých soudních oddělení</w:t>
      </w:r>
    </w:p>
    <w:p w:rsidR="00D5710F" w:rsidRDefault="00D5710F" w:rsidP="00A37F34">
      <w:pPr>
        <w:pStyle w:val="AbecednseznamHTML"/>
        <w:numPr>
          <w:ilvl w:val="0"/>
          <w:numId w:val="0"/>
        </w:numPr>
        <w:ind w:left="360" w:hanging="360"/>
        <w:rPr>
          <w:b/>
          <w:sz w:val="32"/>
          <w:szCs w:val="32"/>
          <w:u w:val="single"/>
        </w:rPr>
      </w:pPr>
    </w:p>
    <w:p w:rsidR="00D5710F" w:rsidRPr="00914DF2" w:rsidRDefault="00D5710F"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36"/>
      </w:tblGrid>
      <w:tr w:rsidR="00653264" w:rsidRPr="00914DF2">
        <w:trPr>
          <w:trHeight w:val="876"/>
        </w:trPr>
        <w:tc>
          <w:tcPr>
            <w:tcW w:w="14148" w:type="dxa"/>
            <w:gridSpan w:val="5"/>
            <w:shd w:val="clear" w:color="auto" w:fill="C0C0C0"/>
            <w:vAlign w:val="center"/>
          </w:tcPr>
          <w:p w:rsidR="00653264" w:rsidRPr="00914DF2" w:rsidRDefault="00653264" w:rsidP="00653264">
            <w:pPr>
              <w:jc w:val="center"/>
            </w:pPr>
            <w:r w:rsidRPr="00914DF2">
              <w:rPr>
                <w:b/>
              </w:rPr>
              <w:t>Agenda EPR</w:t>
            </w:r>
          </w:p>
        </w:tc>
      </w:tr>
      <w:tr w:rsidR="00653264" w:rsidRPr="00914DF2">
        <w:trPr>
          <w:trHeight w:val="876"/>
        </w:trPr>
        <w:tc>
          <w:tcPr>
            <w:tcW w:w="14148" w:type="dxa"/>
            <w:gridSpan w:val="5"/>
          </w:tcPr>
          <w:p w:rsidR="00653264" w:rsidRPr="00914DF2" w:rsidRDefault="00653264" w:rsidP="00425312">
            <w:pPr>
              <w:jc w:val="both"/>
            </w:pPr>
          </w:p>
          <w:p w:rsidR="00653264" w:rsidRPr="00914DF2" w:rsidRDefault="00653264" w:rsidP="00653264">
            <w:pPr>
              <w:jc w:val="center"/>
              <w:rPr>
                <w:b/>
              </w:rPr>
            </w:pPr>
            <w:r w:rsidRPr="00914DF2">
              <w:rPr>
                <w:b/>
              </w:rPr>
              <w:t xml:space="preserve">Návrhy na vydání elektronického platebního rozkazu (§ 174a odst. 1,2,3 o.s.ř.) </w:t>
            </w:r>
          </w:p>
          <w:p w:rsidR="00653264" w:rsidRPr="00914DF2" w:rsidRDefault="00653264" w:rsidP="00425312">
            <w:pPr>
              <w:jc w:val="both"/>
            </w:pPr>
          </w:p>
        </w:tc>
      </w:tr>
      <w:tr w:rsidR="00653264" w:rsidRPr="00914DF2" w:rsidTr="00E526DD">
        <w:trPr>
          <w:trHeight w:val="567"/>
        </w:trPr>
        <w:tc>
          <w:tcPr>
            <w:tcW w:w="2802" w:type="dxa"/>
            <w:shd w:val="clear" w:color="auto" w:fill="C0C0C0"/>
          </w:tcPr>
          <w:p w:rsidR="00653264" w:rsidRPr="00914DF2" w:rsidRDefault="00653264" w:rsidP="00425312">
            <w:pPr>
              <w:jc w:val="both"/>
              <w:rPr>
                <w:b/>
                <w:i/>
              </w:rPr>
            </w:pPr>
            <w:r w:rsidRPr="00914DF2">
              <w:rPr>
                <w:i/>
              </w:rPr>
              <w:t>Řešitelský tým</w:t>
            </w:r>
            <w:r w:rsidRPr="00914DF2">
              <w:rPr>
                <w:b/>
                <w:i/>
              </w:rPr>
              <w:t xml:space="preserve"> 1</w:t>
            </w:r>
          </w:p>
          <w:p w:rsidR="00653264" w:rsidRPr="00914DF2" w:rsidRDefault="00653264" w:rsidP="00425312">
            <w:pPr>
              <w:jc w:val="both"/>
              <w:rPr>
                <w:i/>
              </w:rPr>
            </w:pPr>
          </w:p>
        </w:tc>
        <w:tc>
          <w:tcPr>
            <w:tcW w:w="2551" w:type="dxa"/>
            <w:shd w:val="clear" w:color="auto" w:fill="auto"/>
          </w:tcPr>
          <w:p w:rsidR="00653264" w:rsidRPr="00914DF2" w:rsidRDefault="00653264" w:rsidP="00425312">
            <w:pPr>
              <w:rPr>
                <w:i/>
              </w:rPr>
            </w:pPr>
            <w:r w:rsidRPr="00914DF2">
              <w:rPr>
                <w:i/>
              </w:rPr>
              <w:t>Soudce</w:t>
            </w:r>
          </w:p>
        </w:tc>
        <w:tc>
          <w:tcPr>
            <w:tcW w:w="3119" w:type="dxa"/>
            <w:shd w:val="clear" w:color="auto" w:fill="auto"/>
          </w:tcPr>
          <w:p w:rsidR="00653264" w:rsidRPr="00914DF2" w:rsidRDefault="00653264" w:rsidP="00425312">
            <w:pPr>
              <w:rPr>
                <w:b/>
              </w:rPr>
            </w:pPr>
            <w:r w:rsidRPr="00914DF2">
              <w:rPr>
                <w:b/>
              </w:rPr>
              <w:t>JUDr. Milan Pelikán, Ph.D.</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653264" w:rsidP="00425312">
            <w:r w:rsidRPr="005817CE">
              <w:t>Mgr. Tomáš Ožana</w:t>
            </w:r>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425312">
            <w:pPr>
              <w:jc w:val="both"/>
              <w:rPr>
                <w:i/>
              </w:rPr>
            </w:pPr>
          </w:p>
        </w:tc>
        <w:tc>
          <w:tcPr>
            <w:tcW w:w="2551" w:type="dxa"/>
            <w:shd w:val="clear" w:color="auto" w:fill="auto"/>
          </w:tcPr>
          <w:p w:rsidR="00653264" w:rsidRPr="00914DF2" w:rsidRDefault="00B6566D" w:rsidP="00425312">
            <w:pPr>
              <w:rPr>
                <w:i/>
              </w:rPr>
            </w:pPr>
            <w:r>
              <w:rPr>
                <w:i/>
              </w:rPr>
              <w:t>Vyšší soudní úřednice</w:t>
            </w:r>
          </w:p>
        </w:tc>
        <w:tc>
          <w:tcPr>
            <w:tcW w:w="3119" w:type="dxa"/>
            <w:shd w:val="clear" w:color="auto" w:fill="auto"/>
          </w:tcPr>
          <w:p w:rsidR="00653264" w:rsidRPr="00F742DB" w:rsidRDefault="00653264" w:rsidP="00425312">
            <w:r w:rsidRPr="00F742DB">
              <w:t>Lenka Korzonková</w:t>
            </w:r>
          </w:p>
          <w:p w:rsidR="00653264" w:rsidRPr="00914DF2" w:rsidRDefault="00653264" w:rsidP="00425312"/>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653264" w:rsidP="00425312">
            <w:r w:rsidRPr="005817CE">
              <w:t>Bc. Adriana Franková</w:t>
            </w:r>
          </w:p>
          <w:p w:rsidR="00653264" w:rsidRPr="005817CE" w:rsidRDefault="00653264" w:rsidP="00425312"/>
        </w:tc>
      </w:tr>
      <w:tr w:rsidR="000D15D6" w:rsidRPr="00914DF2" w:rsidTr="000D15D6">
        <w:trPr>
          <w:trHeight w:val="567"/>
        </w:trPr>
        <w:tc>
          <w:tcPr>
            <w:tcW w:w="14148" w:type="dxa"/>
            <w:gridSpan w:val="5"/>
            <w:tcBorders>
              <w:bottom w:val="single" w:sz="4" w:space="0" w:color="auto"/>
            </w:tcBorders>
            <w:shd w:val="clear" w:color="auto" w:fill="C0C0C0"/>
            <w:vAlign w:val="center"/>
          </w:tcPr>
          <w:p w:rsidR="000D15D6" w:rsidRPr="00914DF2" w:rsidRDefault="000D15D6" w:rsidP="003B4368">
            <w:pPr>
              <w:jc w:val="center"/>
              <w:rPr>
                <w:b/>
              </w:rPr>
            </w:pPr>
            <w:r w:rsidRPr="00914DF2">
              <w:rPr>
                <w:b/>
              </w:rPr>
              <w:lastRenderedPageBreak/>
              <w:t>Agenda EPR</w:t>
            </w:r>
          </w:p>
        </w:tc>
      </w:tr>
      <w:tr w:rsidR="000D15D6" w:rsidRPr="00914DF2" w:rsidTr="000D15D6">
        <w:trPr>
          <w:trHeight w:val="567"/>
        </w:trPr>
        <w:tc>
          <w:tcPr>
            <w:tcW w:w="14148" w:type="dxa"/>
            <w:gridSpan w:val="5"/>
            <w:shd w:val="clear" w:color="auto" w:fill="auto"/>
            <w:vAlign w:val="center"/>
          </w:tcPr>
          <w:p w:rsidR="000D15D6" w:rsidRDefault="000D15D6" w:rsidP="003B4368">
            <w:pPr>
              <w:jc w:val="center"/>
              <w:rPr>
                <w:b/>
              </w:rPr>
            </w:pPr>
          </w:p>
          <w:p w:rsidR="000D15D6" w:rsidRPr="00B44693" w:rsidRDefault="000D15D6" w:rsidP="003B4368">
            <w:pPr>
              <w:jc w:val="center"/>
              <w:rPr>
                <w:b/>
              </w:rPr>
            </w:pPr>
            <w:r w:rsidRPr="00914DF2">
              <w:rPr>
                <w:b/>
              </w:rPr>
              <w:t>Návrhy na vydání elektronického platebního rozkazu (§ 174a odst. 1,2,3 o.s.ř.)</w:t>
            </w:r>
          </w:p>
        </w:tc>
      </w:tr>
      <w:tr w:rsidR="00653264" w:rsidRPr="00914DF2" w:rsidTr="00E526DD">
        <w:trPr>
          <w:trHeight w:val="567"/>
        </w:trPr>
        <w:tc>
          <w:tcPr>
            <w:tcW w:w="280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2</w:t>
            </w:r>
          </w:p>
          <w:p w:rsidR="00653264" w:rsidRPr="00914DF2" w:rsidRDefault="00653264" w:rsidP="00425312">
            <w:pPr>
              <w:jc w:val="both"/>
              <w:rPr>
                <w:b/>
                <w:i/>
              </w:rPr>
            </w:pPr>
          </w:p>
        </w:tc>
        <w:tc>
          <w:tcPr>
            <w:tcW w:w="2551" w:type="dxa"/>
            <w:shd w:val="clear" w:color="auto" w:fill="auto"/>
          </w:tcPr>
          <w:p w:rsidR="00653264" w:rsidRPr="00914DF2" w:rsidRDefault="00653264" w:rsidP="00425312">
            <w:pPr>
              <w:rPr>
                <w:i/>
              </w:rPr>
            </w:pPr>
            <w:r w:rsidRPr="00914DF2">
              <w:rPr>
                <w:i/>
              </w:rPr>
              <w:t>Soudce</w:t>
            </w:r>
          </w:p>
        </w:tc>
        <w:tc>
          <w:tcPr>
            <w:tcW w:w="3119" w:type="dxa"/>
            <w:shd w:val="clear" w:color="auto" w:fill="auto"/>
          </w:tcPr>
          <w:p w:rsidR="00653264" w:rsidRPr="00914DF2" w:rsidRDefault="00C81C8F" w:rsidP="00425312">
            <w:pPr>
              <w:rPr>
                <w:b/>
              </w:rPr>
            </w:pPr>
            <w:r>
              <w:rPr>
                <w:b/>
              </w:rPr>
              <w:t>JUDr. Roman Hlaváč</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C81C8F" w:rsidP="00425312">
            <w:r>
              <w:t>JUDr. Irena Žaganová</w:t>
            </w:r>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425312">
            <w:pPr>
              <w:jc w:val="both"/>
              <w:rPr>
                <w:i/>
              </w:rPr>
            </w:pPr>
          </w:p>
        </w:tc>
        <w:tc>
          <w:tcPr>
            <w:tcW w:w="2551" w:type="dxa"/>
            <w:shd w:val="clear" w:color="auto" w:fill="auto"/>
          </w:tcPr>
          <w:p w:rsidR="00653264" w:rsidRPr="00914DF2" w:rsidRDefault="00B6566D" w:rsidP="00425312">
            <w:pPr>
              <w:rPr>
                <w:i/>
              </w:rPr>
            </w:pPr>
            <w:r>
              <w:rPr>
                <w:i/>
              </w:rPr>
              <w:t>Vyšší soudní úřednice</w:t>
            </w:r>
          </w:p>
        </w:tc>
        <w:tc>
          <w:tcPr>
            <w:tcW w:w="3119" w:type="dxa"/>
            <w:shd w:val="clear" w:color="auto" w:fill="auto"/>
          </w:tcPr>
          <w:p w:rsidR="00653264" w:rsidRPr="00F742DB" w:rsidRDefault="00C81C8F" w:rsidP="00425312">
            <w:r>
              <w:t>Bc. Adriana Franková</w:t>
            </w:r>
          </w:p>
          <w:p w:rsidR="00653264" w:rsidRPr="00914DF2" w:rsidRDefault="00653264" w:rsidP="0067081B">
            <w:pPr>
              <w:rPr>
                <w:b/>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C81C8F" w:rsidP="00425312">
            <w:r>
              <w:t>Lenka Korzonková</w:t>
            </w:r>
          </w:p>
          <w:p w:rsidR="00653264" w:rsidRPr="005817CE" w:rsidRDefault="00653264" w:rsidP="00425312"/>
        </w:tc>
      </w:tr>
      <w:tr w:rsidR="00E253FA" w:rsidRPr="00914DF2" w:rsidTr="00E526DD">
        <w:trPr>
          <w:trHeight w:val="567"/>
        </w:trPr>
        <w:tc>
          <w:tcPr>
            <w:tcW w:w="2802" w:type="dxa"/>
            <w:shd w:val="clear" w:color="auto" w:fill="C0C0C0"/>
          </w:tcPr>
          <w:p w:rsidR="00E253FA" w:rsidRPr="00914DF2" w:rsidRDefault="00E253FA" w:rsidP="00E253FA">
            <w:pPr>
              <w:jc w:val="both"/>
              <w:rPr>
                <w:b/>
                <w:i/>
              </w:rPr>
            </w:pPr>
            <w:r w:rsidRPr="00914DF2">
              <w:rPr>
                <w:i/>
              </w:rPr>
              <w:t xml:space="preserve">Řešitelský tým </w:t>
            </w:r>
            <w:r>
              <w:rPr>
                <w:b/>
                <w:i/>
              </w:rPr>
              <w:t>3</w:t>
            </w:r>
          </w:p>
          <w:p w:rsidR="00E253FA" w:rsidRPr="00914DF2" w:rsidRDefault="00E253FA" w:rsidP="00425312">
            <w:pPr>
              <w:jc w:val="both"/>
              <w:rPr>
                <w:i/>
              </w:rPr>
            </w:pPr>
          </w:p>
        </w:tc>
        <w:tc>
          <w:tcPr>
            <w:tcW w:w="2551" w:type="dxa"/>
          </w:tcPr>
          <w:p w:rsidR="00E253FA" w:rsidRPr="00914DF2" w:rsidRDefault="00E253FA" w:rsidP="00425312">
            <w:pPr>
              <w:rPr>
                <w:i/>
              </w:rPr>
            </w:pPr>
            <w:r>
              <w:rPr>
                <w:i/>
              </w:rPr>
              <w:t>Soud</w:t>
            </w:r>
            <w:r w:rsidR="00E44867">
              <w:rPr>
                <w:i/>
              </w:rPr>
              <w:t>kyně</w:t>
            </w:r>
          </w:p>
        </w:tc>
        <w:tc>
          <w:tcPr>
            <w:tcW w:w="3119" w:type="dxa"/>
          </w:tcPr>
          <w:p w:rsidR="00E253FA" w:rsidRPr="00F742DB" w:rsidRDefault="00E253FA" w:rsidP="00425312">
            <w:pPr>
              <w:rPr>
                <w:b/>
              </w:rPr>
            </w:pPr>
            <w:r>
              <w:rPr>
                <w:b/>
              </w:rPr>
              <w:t>JUDr. Pavlína Jurášková</w:t>
            </w:r>
          </w:p>
        </w:tc>
        <w:tc>
          <w:tcPr>
            <w:tcW w:w="1840" w:type="dxa"/>
            <w:shd w:val="clear" w:color="auto" w:fill="auto"/>
          </w:tcPr>
          <w:p w:rsidR="00E253FA" w:rsidRPr="00914DF2" w:rsidRDefault="00E253FA" w:rsidP="00425312">
            <w:pPr>
              <w:jc w:val="both"/>
              <w:rPr>
                <w:i/>
              </w:rPr>
            </w:pPr>
            <w:r>
              <w:rPr>
                <w:i/>
              </w:rPr>
              <w:t>Zástupce</w:t>
            </w:r>
          </w:p>
        </w:tc>
        <w:tc>
          <w:tcPr>
            <w:tcW w:w="3836" w:type="dxa"/>
          </w:tcPr>
          <w:p w:rsidR="00E253FA" w:rsidRPr="00F742DB" w:rsidRDefault="00E253FA" w:rsidP="00425312">
            <w:r>
              <w:t>Mgr. Irena Trombiková</w:t>
            </w:r>
          </w:p>
        </w:tc>
      </w:tr>
      <w:tr w:rsidR="00E253FA" w:rsidRPr="00914DF2" w:rsidTr="00E526DD">
        <w:trPr>
          <w:trHeight w:val="567"/>
        </w:trPr>
        <w:tc>
          <w:tcPr>
            <w:tcW w:w="2802" w:type="dxa"/>
            <w:shd w:val="clear" w:color="auto" w:fill="auto"/>
          </w:tcPr>
          <w:p w:rsidR="00E253FA" w:rsidRPr="00914DF2" w:rsidRDefault="00E253FA" w:rsidP="00425312">
            <w:pPr>
              <w:jc w:val="both"/>
              <w:rPr>
                <w:i/>
              </w:rPr>
            </w:pPr>
          </w:p>
        </w:tc>
        <w:tc>
          <w:tcPr>
            <w:tcW w:w="2551" w:type="dxa"/>
          </w:tcPr>
          <w:p w:rsidR="00E253FA" w:rsidRPr="00914DF2" w:rsidRDefault="001608A2" w:rsidP="00425312">
            <w:pPr>
              <w:rPr>
                <w:i/>
              </w:rPr>
            </w:pPr>
            <w:r>
              <w:rPr>
                <w:i/>
              </w:rPr>
              <w:t>Vyšší soudní úřednice</w:t>
            </w:r>
          </w:p>
        </w:tc>
        <w:tc>
          <w:tcPr>
            <w:tcW w:w="3119" w:type="dxa"/>
          </w:tcPr>
          <w:p w:rsidR="00E253FA" w:rsidRPr="00F742DB" w:rsidRDefault="00E253FA" w:rsidP="00425312">
            <w:pPr>
              <w:rPr>
                <w:b/>
              </w:rPr>
            </w:pPr>
            <w:r>
              <w:rPr>
                <w:b/>
              </w:rPr>
              <w:t>Andrea Nowaková</w:t>
            </w:r>
          </w:p>
        </w:tc>
        <w:tc>
          <w:tcPr>
            <w:tcW w:w="1840" w:type="dxa"/>
            <w:shd w:val="clear" w:color="auto" w:fill="auto"/>
          </w:tcPr>
          <w:p w:rsidR="00E253FA" w:rsidRPr="00914DF2" w:rsidRDefault="00E253FA" w:rsidP="00425312">
            <w:pPr>
              <w:jc w:val="both"/>
              <w:rPr>
                <w:i/>
              </w:rPr>
            </w:pPr>
            <w:r>
              <w:rPr>
                <w:i/>
              </w:rPr>
              <w:t>Zástupce</w:t>
            </w:r>
          </w:p>
        </w:tc>
        <w:tc>
          <w:tcPr>
            <w:tcW w:w="3836" w:type="dxa"/>
          </w:tcPr>
          <w:p w:rsidR="00E253FA" w:rsidRPr="00F742DB" w:rsidRDefault="00E253FA" w:rsidP="00425312">
            <w:r>
              <w:t>Edita Pisečná</w:t>
            </w:r>
          </w:p>
        </w:tc>
      </w:tr>
      <w:tr w:rsidR="00653264" w:rsidRPr="00914DF2" w:rsidTr="00E526DD">
        <w:trPr>
          <w:trHeight w:val="567"/>
        </w:trPr>
        <w:tc>
          <w:tcPr>
            <w:tcW w:w="280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4</w:t>
            </w:r>
          </w:p>
          <w:p w:rsidR="00653264" w:rsidRPr="00914DF2" w:rsidRDefault="00653264" w:rsidP="00425312">
            <w:pPr>
              <w:jc w:val="both"/>
              <w:rPr>
                <w:i/>
              </w:rPr>
            </w:pPr>
          </w:p>
        </w:tc>
        <w:tc>
          <w:tcPr>
            <w:tcW w:w="2551" w:type="dxa"/>
          </w:tcPr>
          <w:p w:rsidR="00653264" w:rsidRPr="00914DF2" w:rsidRDefault="00653264" w:rsidP="00425312">
            <w:pPr>
              <w:rPr>
                <w:i/>
              </w:rPr>
            </w:pPr>
            <w:r w:rsidRPr="00914DF2">
              <w:rPr>
                <w:i/>
              </w:rPr>
              <w:t>Soud</w:t>
            </w:r>
            <w:r w:rsidR="00E44867">
              <w:rPr>
                <w:i/>
              </w:rPr>
              <w:t>kyně</w:t>
            </w:r>
          </w:p>
        </w:tc>
        <w:tc>
          <w:tcPr>
            <w:tcW w:w="3119" w:type="dxa"/>
          </w:tcPr>
          <w:p w:rsidR="00653264" w:rsidRPr="00F742DB" w:rsidRDefault="00653264" w:rsidP="00425312">
            <w:pPr>
              <w:rPr>
                <w:b/>
              </w:rPr>
            </w:pPr>
            <w:r w:rsidRPr="00F742DB">
              <w:rPr>
                <w:b/>
              </w:rPr>
              <w:t>Mgr. Jitka Zavázalová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F742DB" w:rsidRDefault="00653264" w:rsidP="00425312">
            <w:r w:rsidRPr="00F742DB">
              <w:t>Mgr. Otto Slavík</w:t>
            </w:r>
          </w:p>
          <w:p w:rsidR="00653264" w:rsidRPr="00F742DB" w:rsidRDefault="00653264" w:rsidP="00425312">
            <w:pPr>
              <w:rPr>
                <w:i/>
              </w:rPr>
            </w:pPr>
          </w:p>
        </w:tc>
      </w:tr>
      <w:tr w:rsidR="00653264" w:rsidRPr="00914DF2" w:rsidTr="00E526DD">
        <w:trPr>
          <w:trHeight w:val="567"/>
        </w:trPr>
        <w:tc>
          <w:tcPr>
            <w:tcW w:w="2802" w:type="dxa"/>
            <w:shd w:val="clear" w:color="auto" w:fill="auto"/>
          </w:tcPr>
          <w:p w:rsidR="00653264" w:rsidRPr="00914DF2" w:rsidRDefault="00653264" w:rsidP="00425312">
            <w:pPr>
              <w:jc w:val="both"/>
              <w:rPr>
                <w:b/>
                <w:i/>
              </w:rPr>
            </w:pPr>
          </w:p>
        </w:tc>
        <w:tc>
          <w:tcPr>
            <w:tcW w:w="2551" w:type="dxa"/>
          </w:tcPr>
          <w:p w:rsidR="00653264" w:rsidRPr="00914DF2" w:rsidRDefault="00653264" w:rsidP="00425312">
            <w:pPr>
              <w:rPr>
                <w:i/>
              </w:rPr>
            </w:pPr>
            <w:r w:rsidRPr="00914DF2">
              <w:rPr>
                <w:i/>
              </w:rPr>
              <w:t>Asistent soudce</w:t>
            </w:r>
          </w:p>
        </w:tc>
        <w:tc>
          <w:tcPr>
            <w:tcW w:w="3119" w:type="dxa"/>
          </w:tcPr>
          <w:p w:rsidR="00653264" w:rsidRPr="00F742DB" w:rsidRDefault="00653264" w:rsidP="00425312">
            <w:r w:rsidRPr="00F742DB">
              <w:t>Mgr. Pavel Dembický</w:t>
            </w:r>
          </w:p>
          <w:p w:rsidR="00653264" w:rsidRPr="00F742DB" w:rsidRDefault="00653264" w:rsidP="00425312">
            <w:pPr>
              <w:rPr>
                <w:i/>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F742DB" w:rsidRDefault="001608A2" w:rsidP="009E122C">
            <w:pPr>
              <w:jc w:val="both"/>
            </w:pPr>
            <w:r>
              <w:t>Andrea Žvaková</w:t>
            </w:r>
          </w:p>
          <w:p w:rsidR="00653264" w:rsidRPr="00F742DB" w:rsidRDefault="00653264" w:rsidP="0061521A"/>
        </w:tc>
      </w:tr>
      <w:tr w:rsidR="00653264" w:rsidRPr="00914DF2" w:rsidTr="00E526DD">
        <w:trPr>
          <w:trHeight w:val="567"/>
        </w:trPr>
        <w:tc>
          <w:tcPr>
            <w:tcW w:w="2802" w:type="dxa"/>
            <w:shd w:val="clear" w:color="auto" w:fill="C0C0C0"/>
          </w:tcPr>
          <w:p w:rsidR="00653264" w:rsidRPr="00914DF2" w:rsidRDefault="00653264" w:rsidP="00425312">
            <w:pPr>
              <w:jc w:val="both"/>
              <w:rPr>
                <w:i/>
              </w:rPr>
            </w:pPr>
            <w:r w:rsidRPr="00914DF2">
              <w:rPr>
                <w:i/>
              </w:rPr>
              <w:t xml:space="preserve">Řešitelský tým </w:t>
            </w:r>
            <w:r w:rsidRPr="00914DF2">
              <w:rPr>
                <w:b/>
                <w:i/>
              </w:rPr>
              <w:t>5</w:t>
            </w:r>
          </w:p>
        </w:tc>
        <w:tc>
          <w:tcPr>
            <w:tcW w:w="2551" w:type="dxa"/>
            <w:shd w:val="clear" w:color="auto" w:fill="auto"/>
          </w:tcPr>
          <w:p w:rsidR="00653264" w:rsidRPr="00914DF2" w:rsidRDefault="00653264" w:rsidP="00425312">
            <w:pPr>
              <w:rPr>
                <w:i/>
              </w:rPr>
            </w:pPr>
            <w:r w:rsidRPr="00914DF2">
              <w:rPr>
                <w:i/>
              </w:rPr>
              <w:t>Soud</w:t>
            </w:r>
            <w:r w:rsidR="00E44867">
              <w:rPr>
                <w:i/>
              </w:rPr>
              <w:t>kyně</w:t>
            </w:r>
          </w:p>
        </w:tc>
        <w:tc>
          <w:tcPr>
            <w:tcW w:w="3119" w:type="dxa"/>
            <w:shd w:val="clear" w:color="auto" w:fill="auto"/>
          </w:tcPr>
          <w:p w:rsidR="00997121" w:rsidRPr="00235416" w:rsidRDefault="00997121" w:rsidP="00425312">
            <w:pPr>
              <w:rPr>
                <w:b/>
              </w:rPr>
            </w:pPr>
            <w:r w:rsidRPr="00235416">
              <w:rPr>
                <w:b/>
              </w:rPr>
              <w:t>Mgr. Jana Babušková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997121" w:rsidRPr="00235416" w:rsidRDefault="00997121" w:rsidP="00425312">
            <w:r w:rsidRPr="00235416">
              <w:t>Mgr. Ing. Marie Miczková</w:t>
            </w:r>
          </w:p>
        </w:tc>
      </w:tr>
      <w:tr w:rsidR="00653264" w:rsidRPr="00914DF2" w:rsidTr="00E526DD">
        <w:trPr>
          <w:trHeight w:val="567"/>
        </w:trPr>
        <w:tc>
          <w:tcPr>
            <w:tcW w:w="2802" w:type="dxa"/>
            <w:tcBorders>
              <w:bottom w:val="single" w:sz="4" w:space="0" w:color="auto"/>
            </w:tcBorders>
            <w:shd w:val="clear" w:color="auto" w:fill="auto"/>
          </w:tcPr>
          <w:p w:rsidR="00653264" w:rsidRPr="00997121" w:rsidRDefault="00653264" w:rsidP="00385567">
            <w:pPr>
              <w:rPr>
                <w:b/>
                <w:i/>
                <w:strike/>
                <w:color w:val="FF0000"/>
              </w:rPr>
            </w:pPr>
          </w:p>
        </w:tc>
        <w:tc>
          <w:tcPr>
            <w:tcW w:w="2551" w:type="dxa"/>
            <w:shd w:val="clear" w:color="auto" w:fill="auto"/>
          </w:tcPr>
          <w:p w:rsidR="00997121" w:rsidRPr="00914DF2" w:rsidRDefault="001608A2" w:rsidP="00425312">
            <w:pPr>
              <w:rPr>
                <w:i/>
              </w:rPr>
            </w:pPr>
            <w:r>
              <w:rPr>
                <w:i/>
              </w:rPr>
              <w:t>Vyšší soudní úřednice</w:t>
            </w:r>
          </w:p>
        </w:tc>
        <w:tc>
          <w:tcPr>
            <w:tcW w:w="3119" w:type="dxa"/>
            <w:shd w:val="clear" w:color="auto" w:fill="auto"/>
          </w:tcPr>
          <w:p w:rsidR="00653264" w:rsidRPr="00235416" w:rsidRDefault="007B7DF6" w:rsidP="00425312">
            <w:r>
              <w:t>Bc. Iva Bortlíková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235416" w:rsidRDefault="00997121" w:rsidP="00425312">
            <w:r w:rsidRPr="00235416">
              <w:t>Mgr. Petra Žilková</w:t>
            </w:r>
          </w:p>
        </w:tc>
      </w:tr>
      <w:tr w:rsidR="00653264" w:rsidRPr="00914DF2" w:rsidTr="00E526DD">
        <w:trPr>
          <w:trHeight w:val="567"/>
        </w:trPr>
        <w:tc>
          <w:tcPr>
            <w:tcW w:w="2802" w:type="dxa"/>
            <w:shd w:val="clear" w:color="auto" w:fill="C0C0C0"/>
          </w:tcPr>
          <w:p w:rsidR="00653264" w:rsidRPr="00914DF2" w:rsidRDefault="00653264" w:rsidP="00425312">
            <w:pPr>
              <w:jc w:val="both"/>
              <w:rPr>
                <w:i/>
              </w:rPr>
            </w:pPr>
            <w:r w:rsidRPr="00914DF2">
              <w:rPr>
                <w:i/>
              </w:rPr>
              <w:t xml:space="preserve">Řešitelský tým </w:t>
            </w:r>
            <w:r w:rsidRPr="00914DF2">
              <w:rPr>
                <w:b/>
                <w:i/>
              </w:rPr>
              <w:t>6</w:t>
            </w:r>
          </w:p>
        </w:tc>
        <w:tc>
          <w:tcPr>
            <w:tcW w:w="2551" w:type="dxa"/>
            <w:shd w:val="clear" w:color="auto" w:fill="auto"/>
          </w:tcPr>
          <w:p w:rsidR="00653264" w:rsidRPr="00914DF2" w:rsidRDefault="00653264" w:rsidP="00425312">
            <w:pPr>
              <w:rPr>
                <w:i/>
              </w:rPr>
            </w:pPr>
            <w:r w:rsidRPr="00914DF2">
              <w:rPr>
                <w:i/>
              </w:rPr>
              <w:t>Soud</w:t>
            </w:r>
            <w:r w:rsidR="00E44867">
              <w:rPr>
                <w:i/>
              </w:rPr>
              <w:t>kyně</w:t>
            </w:r>
          </w:p>
        </w:tc>
        <w:tc>
          <w:tcPr>
            <w:tcW w:w="3119" w:type="dxa"/>
            <w:shd w:val="clear" w:color="auto" w:fill="auto"/>
          </w:tcPr>
          <w:p w:rsidR="00653264" w:rsidRPr="00914DF2" w:rsidRDefault="00653264" w:rsidP="00425312">
            <w:pPr>
              <w:rPr>
                <w:b/>
              </w:rPr>
            </w:pPr>
            <w:r w:rsidRPr="00914DF2">
              <w:rPr>
                <w:b/>
              </w:rPr>
              <w:t xml:space="preserve">Mgr. Yvona </w:t>
            </w:r>
            <w:r w:rsidR="00D94B91">
              <w:rPr>
                <w:b/>
              </w:rPr>
              <w:t>Del Favero</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653264" w:rsidP="00425312">
            <w:r w:rsidRPr="004611B2">
              <w:t>Mgr. Petra Pomykaczová</w:t>
            </w:r>
          </w:p>
          <w:p w:rsidR="00653264" w:rsidRPr="004611B2" w:rsidRDefault="00653264" w:rsidP="00425312">
            <w:pPr>
              <w:rPr>
                <w:i/>
              </w:rPr>
            </w:pPr>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425312">
            <w:pPr>
              <w:jc w:val="both"/>
              <w:rPr>
                <w:i/>
              </w:rPr>
            </w:pPr>
          </w:p>
        </w:tc>
        <w:tc>
          <w:tcPr>
            <w:tcW w:w="2551" w:type="dxa"/>
            <w:shd w:val="clear" w:color="auto" w:fill="auto"/>
          </w:tcPr>
          <w:p w:rsidR="00653264" w:rsidRPr="00914DF2" w:rsidRDefault="00653264" w:rsidP="00425312">
            <w:pPr>
              <w:rPr>
                <w:i/>
              </w:rPr>
            </w:pPr>
            <w:r w:rsidRPr="00914DF2">
              <w:rPr>
                <w:i/>
              </w:rPr>
              <w:t>Asistent</w:t>
            </w:r>
            <w:r w:rsidR="00B6566D">
              <w:rPr>
                <w:i/>
              </w:rPr>
              <w:t>ka</w:t>
            </w:r>
            <w:r w:rsidRPr="00914DF2">
              <w:rPr>
                <w:i/>
              </w:rPr>
              <w:t xml:space="preserve"> soudce</w:t>
            </w:r>
          </w:p>
        </w:tc>
        <w:tc>
          <w:tcPr>
            <w:tcW w:w="3119" w:type="dxa"/>
            <w:shd w:val="clear" w:color="auto" w:fill="auto"/>
          </w:tcPr>
          <w:p w:rsidR="00653264" w:rsidRPr="004611B2" w:rsidRDefault="00653264" w:rsidP="00425312">
            <w:r w:rsidRPr="004611B2">
              <w:t>Mgr. Renata Chlebik</w:t>
            </w:r>
          </w:p>
          <w:p w:rsidR="00653264" w:rsidRPr="00914DF2" w:rsidRDefault="00653264" w:rsidP="00425312">
            <w:pPr>
              <w:rPr>
                <w:b/>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065D00" w:rsidP="00425312">
            <w:r w:rsidRPr="004611B2">
              <w:t>Jarmila Chrobáková</w:t>
            </w:r>
          </w:p>
          <w:p w:rsidR="00653264" w:rsidRPr="004611B2" w:rsidRDefault="00653264" w:rsidP="00425312"/>
        </w:tc>
      </w:tr>
      <w:tr w:rsidR="00653264" w:rsidRPr="00914DF2" w:rsidTr="00E526DD">
        <w:trPr>
          <w:trHeight w:val="567"/>
        </w:trPr>
        <w:tc>
          <w:tcPr>
            <w:tcW w:w="2802" w:type="dxa"/>
            <w:shd w:val="clear" w:color="auto" w:fill="C0C0C0"/>
          </w:tcPr>
          <w:p w:rsidR="00653264" w:rsidRPr="00914DF2" w:rsidRDefault="00653264" w:rsidP="00425312">
            <w:r w:rsidRPr="00914DF2">
              <w:t>Řešitelský tým</w:t>
            </w:r>
            <w:r w:rsidRPr="00914DF2">
              <w:rPr>
                <w:b/>
              </w:rPr>
              <w:t xml:space="preserve"> 7</w:t>
            </w:r>
          </w:p>
          <w:p w:rsidR="00653264" w:rsidRPr="00914DF2" w:rsidRDefault="00653264" w:rsidP="00425312"/>
        </w:tc>
        <w:tc>
          <w:tcPr>
            <w:tcW w:w="2551" w:type="dxa"/>
          </w:tcPr>
          <w:p w:rsidR="00653264" w:rsidRPr="00914DF2" w:rsidRDefault="00653264" w:rsidP="00425312">
            <w:pPr>
              <w:rPr>
                <w:i/>
              </w:rPr>
            </w:pPr>
            <w:r w:rsidRPr="00914DF2">
              <w:rPr>
                <w:i/>
              </w:rPr>
              <w:t>Soud</w:t>
            </w:r>
            <w:r w:rsidR="00E44867">
              <w:rPr>
                <w:i/>
              </w:rPr>
              <w:t>kyně</w:t>
            </w:r>
          </w:p>
        </w:tc>
        <w:tc>
          <w:tcPr>
            <w:tcW w:w="3119" w:type="dxa"/>
          </w:tcPr>
          <w:p w:rsidR="00653264" w:rsidRPr="00914DF2" w:rsidRDefault="00653264" w:rsidP="00425312">
            <w:pPr>
              <w:rPr>
                <w:b/>
              </w:rPr>
            </w:pPr>
            <w:r w:rsidRPr="00914DF2">
              <w:rPr>
                <w:b/>
              </w:rPr>
              <w:t>JUDr. Irena Žaganová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653264" w:rsidP="00425312">
            <w:r w:rsidRPr="004611B2">
              <w:t>JUDr. Roman Hlaváč</w:t>
            </w:r>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034D44"/>
        </w:tc>
        <w:tc>
          <w:tcPr>
            <w:tcW w:w="2551" w:type="dxa"/>
          </w:tcPr>
          <w:p w:rsidR="00653264" w:rsidRPr="00914DF2" w:rsidRDefault="00B6566D" w:rsidP="00425312">
            <w:pPr>
              <w:rPr>
                <w:i/>
              </w:rPr>
            </w:pPr>
            <w:r>
              <w:rPr>
                <w:i/>
              </w:rPr>
              <w:t>Asistentka</w:t>
            </w:r>
            <w:r w:rsidR="00653264" w:rsidRPr="00914DF2">
              <w:rPr>
                <w:i/>
              </w:rPr>
              <w:t xml:space="preserve"> soudce</w:t>
            </w:r>
          </w:p>
        </w:tc>
        <w:tc>
          <w:tcPr>
            <w:tcW w:w="3119" w:type="dxa"/>
          </w:tcPr>
          <w:p w:rsidR="00653264" w:rsidRPr="004611B2" w:rsidRDefault="00653264" w:rsidP="00425312">
            <w:r w:rsidRPr="004611B2">
              <w:t>Mgr. Petra Žilková</w:t>
            </w:r>
          </w:p>
          <w:p w:rsidR="00653264" w:rsidRPr="00914DF2" w:rsidRDefault="00653264" w:rsidP="00425312">
            <w:pPr>
              <w:rPr>
                <w:i/>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B11FFE" w:rsidP="00425312">
            <w:r>
              <w:t>Bc. Iva Bortlíková</w:t>
            </w:r>
          </w:p>
          <w:p w:rsidR="00653264" w:rsidRPr="004611B2" w:rsidRDefault="00653264" w:rsidP="00425312"/>
        </w:tc>
      </w:tr>
      <w:tr w:rsidR="00653264" w:rsidRPr="00914DF2" w:rsidTr="00E526DD">
        <w:trPr>
          <w:trHeight w:val="567"/>
        </w:trPr>
        <w:tc>
          <w:tcPr>
            <w:tcW w:w="280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8</w:t>
            </w:r>
          </w:p>
          <w:p w:rsidR="00653264" w:rsidRPr="00914DF2" w:rsidRDefault="00653264" w:rsidP="00425312">
            <w:pPr>
              <w:jc w:val="both"/>
              <w:rPr>
                <w:i/>
              </w:rPr>
            </w:pPr>
          </w:p>
        </w:tc>
        <w:tc>
          <w:tcPr>
            <w:tcW w:w="2551" w:type="dxa"/>
          </w:tcPr>
          <w:p w:rsidR="00653264" w:rsidRPr="00914DF2" w:rsidRDefault="00653264" w:rsidP="00425312">
            <w:pPr>
              <w:rPr>
                <w:i/>
              </w:rPr>
            </w:pPr>
            <w:r w:rsidRPr="00914DF2">
              <w:rPr>
                <w:i/>
              </w:rPr>
              <w:t>Soud</w:t>
            </w:r>
            <w:r w:rsidR="00E44867">
              <w:rPr>
                <w:i/>
              </w:rPr>
              <w:t>kyně</w:t>
            </w:r>
          </w:p>
        </w:tc>
        <w:tc>
          <w:tcPr>
            <w:tcW w:w="3119" w:type="dxa"/>
          </w:tcPr>
          <w:p w:rsidR="00653264" w:rsidRPr="00914DF2" w:rsidRDefault="00653264" w:rsidP="00425312">
            <w:pPr>
              <w:rPr>
                <w:b/>
              </w:rPr>
            </w:pPr>
            <w:r w:rsidRPr="00914DF2">
              <w:rPr>
                <w:b/>
              </w:rPr>
              <w:t>Mgr. Irena Trombiková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914DF2" w:rsidRDefault="00653264" w:rsidP="00425312">
            <w:r w:rsidRPr="00914DF2">
              <w:t>JUDr. Pavlína Jurášková</w:t>
            </w:r>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425312">
            <w:pPr>
              <w:jc w:val="both"/>
              <w:rPr>
                <w:i/>
              </w:rPr>
            </w:pPr>
          </w:p>
        </w:tc>
        <w:tc>
          <w:tcPr>
            <w:tcW w:w="2551" w:type="dxa"/>
          </w:tcPr>
          <w:p w:rsidR="00653264" w:rsidRPr="00914DF2" w:rsidRDefault="00B6566D" w:rsidP="00425312">
            <w:pPr>
              <w:rPr>
                <w:i/>
              </w:rPr>
            </w:pPr>
            <w:r>
              <w:rPr>
                <w:i/>
              </w:rPr>
              <w:t>Vyšší soudní úřednice</w:t>
            </w:r>
          </w:p>
        </w:tc>
        <w:tc>
          <w:tcPr>
            <w:tcW w:w="3119" w:type="dxa"/>
          </w:tcPr>
          <w:p w:rsidR="00653264" w:rsidRPr="00C45B8C" w:rsidRDefault="00653264" w:rsidP="00425312">
            <w:r w:rsidRPr="00C45B8C">
              <w:t>Edita Pisečná</w:t>
            </w:r>
          </w:p>
          <w:p w:rsidR="00653264" w:rsidRPr="00914DF2" w:rsidRDefault="00653264" w:rsidP="00425312">
            <w:pPr>
              <w:rPr>
                <w:b/>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Stanislava Gasiorková</w:t>
            </w:r>
          </w:p>
          <w:p w:rsidR="00653264" w:rsidRPr="00914DF2" w:rsidRDefault="00653264" w:rsidP="00425312">
            <w:pPr>
              <w:rPr>
                <w:b/>
              </w:rPr>
            </w:pPr>
          </w:p>
        </w:tc>
      </w:tr>
      <w:tr w:rsidR="000D15D6" w:rsidRPr="00914DF2" w:rsidTr="003B4368">
        <w:trPr>
          <w:trHeight w:val="567"/>
        </w:trPr>
        <w:tc>
          <w:tcPr>
            <w:tcW w:w="14148" w:type="dxa"/>
            <w:gridSpan w:val="5"/>
            <w:shd w:val="clear" w:color="auto" w:fill="C0C0C0"/>
            <w:vAlign w:val="center"/>
          </w:tcPr>
          <w:p w:rsidR="000D15D6" w:rsidRDefault="000D15D6" w:rsidP="003B4368">
            <w:pPr>
              <w:jc w:val="center"/>
              <w:rPr>
                <w:b/>
              </w:rPr>
            </w:pPr>
          </w:p>
          <w:p w:rsidR="000D15D6" w:rsidRDefault="000D15D6" w:rsidP="003B4368">
            <w:pPr>
              <w:jc w:val="center"/>
              <w:rPr>
                <w:b/>
              </w:rPr>
            </w:pPr>
            <w:r w:rsidRPr="00914DF2">
              <w:rPr>
                <w:b/>
              </w:rPr>
              <w:t>Agenda EPR</w:t>
            </w:r>
          </w:p>
          <w:p w:rsidR="000D15D6" w:rsidRPr="00914DF2" w:rsidRDefault="000D15D6" w:rsidP="003B4368">
            <w:pPr>
              <w:jc w:val="center"/>
              <w:rPr>
                <w:b/>
              </w:rPr>
            </w:pPr>
          </w:p>
        </w:tc>
      </w:tr>
      <w:tr w:rsidR="000D15D6" w:rsidRPr="00914DF2" w:rsidTr="000D15D6">
        <w:trPr>
          <w:trHeight w:val="567"/>
        </w:trPr>
        <w:tc>
          <w:tcPr>
            <w:tcW w:w="14148" w:type="dxa"/>
            <w:gridSpan w:val="5"/>
            <w:shd w:val="clear" w:color="auto" w:fill="auto"/>
          </w:tcPr>
          <w:p w:rsidR="000D15D6" w:rsidRPr="00914DF2" w:rsidRDefault="000D15D6" w:rsidP="003B4368">
            <w:pPr>
              <w:jc w:val="both"/>
            </w:pPr>
          </w:p>
          <w:p w:rsidR="000D15D6" w:rsidRPr="00D5710F" w:rsidRDefault="000D15D6" w:rsidP="003B4368">
            <w:pPr>
              <w:jc w:val="center"/>
              <w:rPr>
                <w:b/>
              </w:rPr>
            </w:pPr>
            <w:r w:rsidRPr="00914DF2">
              <w:rPr>
                <w:b/>
              </w:rPr>
              <w:t>Návrhy na vydání elektronického platebního rozkazu (§ 174a odst. 1,2,3 o.s.ř.) – celý obvod okresního soudu</w:t>
            </w:r>
          </w:p>
        </w:tc>
      </w:tr>
      <w:tr w:rsidR="00653264" w:rsidRPr="00914DF2" w:rsidTr="00E526DD">
        <w:trPr>
          <w:trHeight w:val="567"/>
        </w:trPr>
        <w:tc>
          <w:tcPr>
            <w:tcW w:w="280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9</w:t>
            </w:r>
          </w:p>
          <w:p w:rsidR="00653264" w:rsidRPr="00914DF2" w:rsidRDefault="00653264" w:rsidP="00425312">
            <w:pPr>
              <w:jc w:val="both"/>
              <w:rPr>
                <w:i/>
              </w:rPr>
            </w:pPr>
          </w:p>
        </w:tc>
        <w:tc>
          <w:tcPr>
            <w:tcW w:w="2551" w:type="dxa"/>
          </w:tcPr>
          <w:p w:rsidR="00653264" w:rsidRPr="00914DF2" w:rsidRDefault="00653264" w:rsidP="00425312">
            <w:pPr>
              <w:rPr>
                <w:i/>
              </w:rPr>
            </w:pPr>
            <w:r w:rsidRPr="00914DF2">
              <w:rPr>
                <w:i/>
              </w:rPr>
              <w:t>Soud</w:t>
            </w:r>
            <w:r w:rsidR="0088681E">
              <w:rPr>
                <w:i/>
              </w:rPr>
              <w:t>kyně</w:t>
            </w:r>
          </w:p>
        </w:tc>
        <w:tc>
          <w:tcPr>
            <w:tcW w:w="3119" w:type="dxa"/>
          </w:tcPr>
          <w:p w:rsidR="00653264" w:rsidRPr="00914DF2" w:rsidRDefault="00653264" w:rsidP="00425312">
            <w:pPr>
              <w:rPr>
                <w:b/>
              </w:rPr>
            </w:pPr>
            <w:r w:rsidRPr="00914DF2">
              <w:rPr>
                <w:b/>
              </w:rPr>
              <w:t>JUDr. Pavlína Jurášková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914DF2" w:rsidRDefault="00653264" w:rsidP="00425312">
            <w:r w:rsidRPr="00914DF2">
              <w:t>Mgr. Irena Trombiková</w:t>
            </w:r>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425312">
            <w:pPr>
              <w:jc w:val="both"/>
              <w:rPr>
                <w:i/>
              </w:rPr>
            </w:pPr>
          </w:p>
        </w:tc>
        <w:tc>
          <w:tcPr>
            <w:tcW w:w="2551" w:type="dxa"/>
          </w:tcPr>
          <w:p w:rsidR="00653264" w:rsidRPr="00914DF2" w:rsidRDefault="00B6566D" w:rsidP="00425312">
            <w:pPr>
              <w:rPr>
                <w:i/>
              </w:rPr>
            </w:pPr>
            <w:r>
              <w:rPr>
                <w:i/>
              </w:rPr>
              <w:t>Vyšší soudní úřednice</w:t>
            </w:r>
          </w:p>
        </w:tc>
        <w:tc>
          <w:tcPr>
            <w:tcW w:w="3119" w:type="dxa"/>
          </w:tcPr>
          <w:p w:rsidR="00653264" w:rsidRPr="00C45B8C" w:rsidRDefault="00653264" w:rsidP="00425312">
            <w:r w:rsidRPr="00C45B8C">
              <w:t>Edita Pisečná</w:t>
            </w:r>
          </w:p>
          <w:p w:rsidR="00653264" w:rsidRPr="00914DF2" w:rsidRDefault="00653264" w:rsidP="00425312">
            <w:pPr>
              <w:rPr>
                <w:b/>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Stanislava Gasiorková</w:t>
            </w:r>
          </w:p>
          <w:p w:rsidR="00653264" w:rsidRPr="00914DF2" w:rsidRDefault="00653264" w:rsidP="00425312">
            <w:pPr>
              <w:rPr>
                <w:b/>
              </w:rPr>
            </w:pPr>
          </w:p>
        </w:tc>
      </w:tr>
      <w:tr w:rsidR="00653264" w:rsidRPr="00914DF2" w:rsidTr="00E526DD">
        <w:trPr>
          <w:trHeight w:val="454"/>
        </w:trPr>
        <w:tc>
          <w:tcPr>
            <w:tcW w:w="280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10</w:t>
            </w:r>
          </w:p>
          <w:p w:rsidR="00653264" w:rsidRPr="00914DF2" w:rsidRDefault="00653264" w:rsidP="00425312">
            <w:pPr>
              <w:jc w:val="both"/>
              <w:rPr>
                <w:i/>
              </w:rPr>
            </w:pPr>
          </w:p>
        </w:tc>
        <w:tc>
          <w:tcPr>
            <w:tcW w:w="2551" w:type="dxa"/>
          </w:tcPr>
          <w:p w:rsidR="00653264" w:rsidRPr="00914DF2" w:rsidRDefault="00653264" w:rsidP="00425312">
            <w:pPr>
              <w:rPr>
                <w:i/>
              </w:rPr>
            </w:pPr>
            <w:r w:rsidRPr="00914DF2">
              <w:rPr>
                <w:i/>
              </w:rPr>
              <w:t>Soudce</w:t>
            </w:r>
          </w:p>
        </w:tc>
        <w:tc>
          <w:tcPr>
            <w:tcW w:w="3119" w:type="dxa"/>
          </w:tcPr>
          <w:p w:rsidR="00653264" w:rsidRPr="00914DF2" w:rsidRDefault="00653264" w:rsidP="00425312">
            <w:pPr>
              <w:rPr>
                <w:b/>
              </w:rPr>
            </w:pPr>
            <w:r w:rsidRPr="00914DF2">
              <w:rPr>
                <w:b/>
              </w:rPr>
              <w:t>Mgr. Tomáš Ožana</w:t>
            </w:r>
          </w:p>
          <w:p w:rsidR="00653264" w:rsidRPr="00914DF2" w:rsidRDefault="00653264" w:rsidP="00425312">
            <w:pPr>
              <w:rPr>
                <w:b/>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JUDr. Milan Pelikán, Ph.D.</w:t>
            </w:r>
          </w:p>
        </w:tc>
      </w:tr>
      <w:tr w:rsidR="00653264" w:rsidRPr="00914DF2" w:rsidTr="00E526DD">
        <w:trPr>
          <w:trHeight w:val="429"/>
        </w:trPr>
        <w:tc>
          <w:tcPr>
            <w:tcW w:w="2802" w:type="dxa"/>
            <w:shd w:val="clear" w:color="auto" w:fill="auto"/>
          </w:tcPr>
          <w:p w:rsidR="00653264" w:rsidRPr="00914DF2" w:rsidRDefault="00653264" w:rsidP="00425312">
            <w:pPr>
              <w:jc w:val="both"/>
              <w:rPr>
                <w:i/>
              </w:rPr>
            </w:pPr>
          </w:p>
        </w:tc>
        <w:tc>
          <w:tcPr>
            <w:tcW w:w="2551" w:type="dxa"/>
          </w:tcPr>
          <w:p w:rsidR="00653264" w:rsidRPr="00914DF2" w:rsidRDefault="00B6566D" w:rsidP="00425312">
            <w:pPr>
              <w:rPr>
                <w:i/>
              </w:rPr>
            </w:pPr>
            <w:r>
              <w:rPr>
                <w:i/>
              </w:rPr>
              <w:t>Vyšší soudní úřednice</w:t>
            </w:r>
          </w:p>
        </w:tc>
        <w:tc>
          <w:tcPr>
            <w:tcW w:w="3119" w:type="dxa"/>
          </w:tcPr>
          <w:p w:rsidR="00653264" w:rsidRPr="00B44693" w:rsidRDefault="00653264" w:rsidP="00425312">
            <w:r w:rsidRPr="00C45B8C">
              <w:t>Lenka Korzonková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Bc. Adriana Franková</w:t>
            </w:r>
          </w:p>
          <w:p w:rsidR="00653264" w:rsidRPr="00C45B8C" w:rsidRDefault="00653264" w:rsidP="00425312">
            <w:pPr>
              <w:rPr>
                <w:i/>
              </w:rPr>
            </w:pPr>
          </w:p>
        </w:tc>
      </w:tr>
    </w:tbl>
    <w:p w:rsidR="005A4B88" w:rsidRPr="00914DF2" w:rsidRDefault="005A4B88" w:rsidP="00997035">
      <w:pPr>
        <w:tabs>
          <w:tab w:val="left" w:pos="1095"/>
          <w:tab w:val="left" w:pos="19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997035" w:rsidRPr="00914DF2" w:rsidTr="00E526DD">
        <w:trPr>
          <w:trHeight w:val="567"/>
        </w:trPr>
        <w:tc>
          <w:tcPr>
            <w:tcW w:w="280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11</w:t>
            </w:r>
          </w:p>
          <w:p w:rsidR="00261486" w:rsidRPr="00914DF2" w:rsidRDefault="00261486" w:rsidP="00425312">
            <w:pPr>
              <w:jc w:val="both"/>
              <w:rPr>
                <w:i/>
              </w:rPr>
            </w:pPr>
          </w:p>
        </w:tc>
        <w:tc>
          <w:tcPr>
            <w:tcW w:w="2551" w:type="dxa"/>
            <w:shd w:val="clear" w:color="auto" w:fill="auto"/>
          </w:tcPr>
          <w:p w:rsidR="00997035" w:rsidRPr="00914DF2" w:rsidRDefault="00997035" w:rsidP="00425312">
            <w:pPr>
              <w:rPr>
                <w:i/>
              </w:rPr>
            </w:pPr>
            <w:r w:rsidRPr="00914DF2">
              <w:rPr>
                <w:i/>
              </w:rPr>
              <w:t>Soudce</w:t>
            </w:r>
          </w:p>
        </w:tc>
        <w:tc>
          <w:tcPr>
            <w:tcW w:w="3119" w:type="dxa"/>
            <w:shd w:val="clear" w:color="auto" w:fill="auto"/>
          </w:tcPr>
          <w:p w:rsidR="00997035" w:rsidRPr="00914DF2" w:rsidRDefault="008F696B" w:rsidP="00425312">
            <w:pPr>
              <w:rPr>
                <w:b/>
              </w:rPr>
            </w:pPr>
            <w:r w:rsidRPr="00914DF2">
              <w:rPr>
                <w:b/>
              </w:rPr>
              <w:t>Mgr. Marek Heczko</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997035" w:rsidP="00425312">
            <w:r w:rsidRPr="00C45B8C">
              <w:t xml:space="preserve">Mgr. </w:t>
            </w:r>
            <w:r w:rsidR="000C4406" w:rsidRPr="00C45B8C">
              <w:t>Tomáš Ožana</w:t>
            </w:r>
          </w:p>
          <w:p w:rsidR="002663C2" w:rsidRPr="00C45B8C" w:rsidRDefault="002663C2" w:rsidP="00425312">
            <w:pPr>
              <w:rPr>
                <w:i/>
              </w:rPr>
            </w:pPr>
          </w:p>
        </w:tc>
      </w:tr>
      <w:tr w:rsidR="00997035" w:rsidRPr="00914DF2" w:rsidTr="00E526DD">
        <w:trPr>
          <w:trHeight w:val="404"/>
        </w:trPr>
        <w:tc>
          <w:tcPr>
            <w:tcW w:w="2802" w:type="dxa"/>
            <w:tcBorders>
              <w:bottom w:val="single" w:sz="4" w:space="0" w:color="auto"/>
            </w:tcBorders>
            <w:shd w:val="clear" w:color="auto" w:fill="auto"/>
          </w:tcPr>
          <w:p w:rsidR="00997035" w:rsidRPr="00914DF2" w:rsidRDefault="00997035" w:rsidP="00425312">
            <w:pPr>
              <w:jc w:val="both"/>
              <w:rPr>
                <w:i/>
              </w:rPr>
            </w:pPr>
          </w:p>
        </w:tc>
        <w:tc>
          <w:tcPr>
            <w:tcW w:w="2551" w:type="dxa"/>
            <w:shd w:val="clear" w:color="auto" w:fill="auto"/>
          </w:tcPr>
          <w:p w:rsidR="00997035" w:rsidRPr="00914DF2" w:rsidRDefault="00B6566D" w:rsidP="00425312">
            <w:pPr>
              <w:rPr>
                <w:i/>
              </w:rPr>
            </w:pPr>
            <w:r>
              <w:rPr>
                <w:i/>
              </w:rPr>
              <w:t>Vyšší soudní úřednice</w:t>
            </w:r>
          </w:p>
        </w:tc>
        <w:tc>
          <w:tcPr>
            <w:tcW w:w="3119" w:type="dxa"/>
            <w:shd w:val="clear" w:color="auto" w:fill="auto"/>
          </w:tcPr>
          <w:p w:rsidR="00261486" w:rsidRPr="00C45B8C" w:rsidRDefault="000233E7" w:rsidP="00425312">
            <w:r w:rsidRPr="00C45B8C">
              <w:t>Stanislava Gasiorková</w:t>
            </w:r>
          </w:p>
          <w:p w:rsidR="002663C2" w:rsidRPr="00914DF2" w:rsidRDefault="002663C2" w:rsidP="00425312">
            <w:pPr>
              <w:rPr>
                <w:i/>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997035" w:rsidP="00425312">
            <w:r w:rsidRPr="00C45B8C">
              <w:t>Edita Pisečná</w:t>
            </w:r>
          </w:p>
          <w:p w:rsidR="002663C2" w:rsidRPr="00C45B8C" w:rsidRDefault="002663C2" w:rsidP="00425312"/>
        </w:tc>
      </w:tr>
      <w:tr w:rsidR="00997035" w:rsidRPr="00914DF2" w:rsidTr="00E526DD">
        <w:trPr>
          <w:trHeight w:val="567"/>
        </w:trPr>
        <w:tc>
          <w:tcPr>
            <w:tcW w:w="280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12</w:t>
            </w:r>
          </w:p>
          <w:p w:rsidR="00261486" w:rsidRPr="00914DF2" w:rsidRDefault="00261486" w:rsidP="00425312">
            <w:pPr>
              <w:jc w:val="both"/>
              <w:rPr>
                <w:i/>
              </w:rPr>
            </w:pPr>
          </w:p>
        </w:tc>
        <w:tc>
          <w:tcPr>
            <w:tcW w:w="2551" w:type="dxa"/>
            <w:shd w:val="clear" w:color="auto" w:fill="auto"/>
          </w:tcPr>
          <w:p w:rsidR="00997035" w:rsidRPr="00914DF2" w:rsidRDefault="00997035" w:rsidP="00425312">
            <w:pPr>
              <w:rPr>
                <w:i/>
              </w:rPr>
            </w:pPr>
            <w:r w:rsidRPr="00914DF2">
              <w:rPr>
                <w:i/>
              </w:rPr>
              <w:t>Soud</w:t>
            </w:r>
            <w:r w:rsidR="0088681E">
              <w:rPr>
                <w:i/>
              </w:rPr>
              <w:t>kyně</w:t>
            </w:r>
          </w:p>
        </w:tc>
        <w:tc>
          <w:tcPr>
            <w:tcW w:w="3119" w:type="dxa"/>
            <w:shd w:val="clear" w:color="auto" w:fill="auto"/>
          </w:tcPr>
          <w:p w:rsidR="00997035" w:rsidRPr="00C81C8F" w:rsidRDefault="00C81C8F" w:rsidP="00425312">
            <w:pPr>
              <w:rPr>
                <w:b/>
              </w:rPr>
            </w:pPr>
            <w:r w:rsidRPr="00C81C8F">
              <w:rPr>
                <w:b/>
              </w:rPr>
              <w:t>Mgr. Ing. Marie Miczková</w:t>
            </w:r>
          </w:p>
          <w:p w:rsidR="001F3FC9" w:rsidRPr="001F3FC9" w:rsidRDefault="001F3FC9" w:rsidP="00425312">
            <w:pPr>
              <w:rPr>
                <w:b/>
                <w:color w:val="FF0000"/>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81C8F" w:rsidRDefault="00997035" w:rsidP="00425312">
            <w:r w:rsidRPr="00C81C8F">
              <w:t>JUDr. Pavlína Jurášková</w:t>
            </w:r>
          </w:p>
          <w:p w:rsidR="002663C2" w:rsidRPr="001F3FC9" w:rsidRDefault="002663C2" w:rsidP="00425312">
            <w:pPr>
              <w:rPr>
                <w:color w:val="FF0000"/>
              </w:rPr>
            </w:pPr>
          </w:p>
        </w:tc>
      </w:tr>
      <w:tr w:rsidR="00997035" w:rsidRPr="00914DF2" w:rsidTr="00E526DD">
        <w:trPr>
          <w:trHeight w:val="567"/>
        </w:trPr>
        <w:tc>
          <w:tcPr>
            <w:tcW w:w="2802" w:type="dxa"/>
            <w:tcBorders>
              <w:bottom w:val="single" w:sz="4" w:space="0" w:color="auto"/>
            </w:tcBorders>
            <w:shd w:val="clear" w:color="auto" w:fill="auto"/>
          </w:tcPr>
          <w:p w:rsidR="00997035" w:rsidRPr="00914DF2" w:rsidRDefault="00997035" w:rsidP="00425312">
            <w:pPr>
              <w:jc w:val="both"/>
              <w:rPr>
                <w:i/>
              </w:rPr>
            </w:pPr>
          </w:p>
        </w:tc>
        <w:tc>
          <w:tcPr>
            <w:tcW w:w="2551" w:type="dxa"/>
            <w:shd w:val="clear" w:color="auto" w:fill="auto"/>
          </w:tcPr>
          <w:p w:rsidR="00997035" w:rsidRPr="00914DF2" w:rsidRDefault="00B6566D" w:rsidP="00425312">
            <w:pPr>
              <w:rPr>
                <w:i/>
              </w:rPr>
            </w:pPr>
            <w:r>
              <w:rPr>
                <w:i/>
              </w:rPr>
              <w:t>Vyšší soudní úřednice</w:t>
            </w:r>
          </w:p>
        </w:tc>
        <w:tc>
          <w:tcPr>
            <w:tcW w:w="3119" w:type="dxa"/>
            <w:shd w:val="clear" w:color="auto" w:fill="auto"/>
          </w:tcPr>
          <w:p w:rsidR="00261486" w:rsidRPr="00C45B8C" w:rsidRDefault="00C81C8F" w:rsidP="00261486">
            <w:r>
              <w:t>Stanislava Gasiorková</w:t>
            </w:r>
          </w:p>
          <w:p w:rsidR="002663C2" w:rsidRPr="00914DF2" w:rsidRDefault="002663C2" w:rsidP="00261486">
            <w:pPr>
              <w:rPr>
                <w:i/>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C81C8F" w:rsidP="00425312">
            <w:r>
              <w:t>Edita Pisečná</w:t>
            </w:r>
          </w:p>
          <w:p w:rsidR="002663C2" w:rsidRPr="00C45B8C" w:rsidRDefault="002663C2" w:rsidP="00425312"/>
        </w:tc>
      </w:tr>
      <w:tr w:rsidR="00997035" w:rsidRPr="00914DF2" w:rsidTr="00E526DD">
        <w:trPr>
          <w:trHeight w:val="410"/>
        </w:trPr>
        <w:tc>
          <w:tcPr>
            <w:tcW w:w="2802" w:type="dxa"/>
            <w:shd w:val="clear" w:color="auto" w:fill="C0C0C0"/>
          </w:tcPr>
          <w:p w:rsidR="00997035" w:rsidRPr="00914DF2" w:rsidRDefault="00997035" w:rsidP="00425312">
            <w:r w:rsidRPr="00914DF2">
              <w:t xml:space="preserve">Řešitelský tým </w:t>
            </w:r>
            <w:r w:rsidRPr="00914DF2">
              <w:rPr>
                <w:b/>
              </w:rPr>
              <w:t>13</w:t>
            </w:r>
          </w:p>
        </w:tc>
        <w:tc>
          <w:tcPr>
            <w:tcW w:w="2551" w:type="dxa"/>
          </w:tcPr>
          <w:p w:rsidR="00997035" w:rsidRPr="00914DF2" w:rsidRDefault="00997035" w:rsidP="00425312">
            <w:pPr>
              <w:rPr>
                <w:i/>
              </w:rPr>
            </w:pPr>
            <w:r w:rsidRPr="00914DF2">
              <w:rPr>
                <w:i/>
              </w:rPr>
              <w:t>Soud</w:t>
            </w:r>
            <w:r w:rsidR="0088681E">
              <w:rPr>
                <w:i/>
              </w:rPr>
              <w:t>kyně</w:t>
            </w:r>
          </w:p>
        </w:tc>
        <w:tc>
          <w:tcPr>
            <w:tcW w:w="3119" w:type="dxa"/>
          </w:tcPr>
          <w:p w:rsidR="00997035" w:rsidRDefault="00C81C8F" w:rsidP="00425312">
            <w:pPr>
              <w:rPr>
                <w:b/>
              </w:rPr>
            </w:pPr>
            <w:r>
              <w:rPr>
                <w:b/>
              </w:rPr>
              <w:t>Mgr. Jana Babušková</w:t>
            </w:r>
          </w:p>
          <w:p w:rsidR="00C45B8C" w:rsidRPr="00914DF2" w:rsidRDefault="00C45B8C" w:rsidP="00425312">
            <w:pPr>
              <w:rPr>
                <w:b/>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261486" w:rsidRPr="00C45B8C" w:rsidRDefault="00C81C8F" w:rsidP="00425312">
            <w:r>
              <w:t>JUDr. Pavlína Jurášková</w:t>
            </w:r>
          </w:p>
        </w:tc>
      </w:tr>
      <w:tr w:rsidR="00997035" w:rsidRPr="00914DF2" w:rsidTr="00E526DD">
        <w:trPr>
          <w:trHeight w:val="351"/>
        </w:trPr>
        <w:tc>
          <w:tcPr>
            <w:tcW w:w="2802" w:type="dxa"/>
            <w:tcBorders>
              <w:bottom w:val="single" w:sz="4" w:space="0" w:color="auto"/>
            </w:tcBorders>
            <w:shd w:val="clear" w:color="auto" w:fill="auto"/>
          </w:tcPr>
          <w:p w:rsidR="00997035" w:rsidRPr="00EA0377" w:rsidRDefault="00997035" w:rsidP="00425312">
            <w:pPr>
              <w:rPr>
                <w:b/>
              </w:rPr>
            </w:pPr>
          </w:p>
        </w:tc>
        <w:tc>
          <w:tcPr>
            <w:tcW w:w="2551" w:type="dxa"/>
          </w:tcPr>
          <w:p w:rsidR="00997035" w:rsidRPr="00914DF2" w:rsidRDefault="001608A2" w:rsidP="00425312">
            <w:pPr>
              <w:rPr>
                <w:i/>
              </w:rPr>
            </w:pPr>
            <w:r>
              <w:rPr>
                <w:i/>
              </w:rPr>
              <w:t>Vyšší soudní úřednice</w:t>
            </w:r>
          </w:p>
        </w:tc>
        <w:tc>
          <w:tcPr>
            <w:tcW w:w="3119" w:type="dxa"/>
          </w:tcPr>
          <w:p w:rsidR="002663C2" w:rsidRPr="00EA0377" w:rsidRDefault="007B7DF6" w:rsidP="00425312">
            <w:r>
              <w:t>Bc. Iva Bortlíková</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C81C8F" w:rsidP="00425312">
            <w:r>
              <w:t>Andrea Nowaková</w:t>
            </w:r>
          </w:p>
          <w:p w:rsidR="002663C2" w:rsidRPr="00C45B8C" w:rsidRDefault="002663C2" w:rsidP="00425312"/>
        </w:tc>
      </w:tr>
      <w:tr w:rsidR="00997035" w:rsidRPr="00914DF2" w:rsidTr="00E526DD">
        <w:trPr>
          <w:trHeight w:val="317"/>
        </w:trPr>
        <w:tc>
          <w:tcPr>
            <w:tcW w:w="2802" w:type="dxa"/>
            <w:shd w:val="clear" w:color="auto" w:fill="C0C0C0"/>
          </w:tcPr>
          <w:p w:rsidR="00997035" w:rsidRPr="00914DF2" w:rsidRDefault="00997035" w:rsidP="00425312">
            <w:pPr>
              <w:jc w:val="both"/>
              <w:rPr>
                <w:i/>
              </w:rPr>
            </w:pPr>
            <w:r w:rsidRPr="00914DF2">
              <w:rPr>
                <w:i/>
              </w:rPr>
              <w:t xml:space="preserve">Řešitelský tým </w:t>
            </w:r>
            <w:r w:rsidRPr="00914DF2">
              <w:rPr>
                <w:b/>
                <w:i/>
              </w:rPr>
              <w:t>14</w:t>
            </w:r>
          </w:p>
        </w:tc>
        <w:tc>
          <w:tcPr>
            <w:tcW w:w="2551" w:type="dxa"/>
          </w:tcPr>
          <w:p w:rsidR="00997035" w:rsidRPr="00914DF2" w:rsidRDefault="00997035" w:rsidP="00425312">
            <w:pPr>
              <w:rPr>
                <w:i/>
              </w:rPr>
            </w:pPr>
            <w:r w:rsidRPr="00914DF2">
              <w:rPr>
                <w:i/>
              </w:rPr>
              <w:t>Soud</w:t>
            </w:r>
            <w:r w:rsidR="0088681E">
              <w:rPr>
                <w:i/>
              </w:rPr>
              <w:t>kyně</w:t>
            </w:r>
          </w:p>
        </w:tc>
        <w:tc>
          <w:tcPr>
            <w:tcW w:w="3119" w:type="dxa"/>
          </w:tcPr>
          <w:p w:rsidR="00997035" w:rsidRPr="00914DF2" w:rsidRDefault="00997035" w:rsidP="00425312">
            <w:pPr>
              <w:rPr>
                <w:b/>
              </w:rPr>
            </w:pPr>
            <w:r w:rsidRPr="00914DF2">
              <w:rPr>
                <w:b/>
              </w:rPr>
              <w:t>Mgr. Renáta Kawuloková</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5A4B88" w:rsidP="00425312">
            <w:r>
              <w:t>Mgr. Hana Chabičová</w:t>
            </w:r>
          </w:p>
          <w:p w:rsidR="002663C2" w:rsidRPr="00C45B8C" w:rsidRDefault="002663C2" w:rsidP="00425312"/>
        </w:tc>
      </w:tr>
      <w:tr w:rsidR="00997035" w:rsidRPr="00914DF2" w:rsidTr="00E526DD">
        <w:trPr>
          <w:trHeight w:val="311"/>
        </w:trPr>
        <w:tc>
          <w:tcPr>
            <w:tcW w:w="2802" w:type="dxa"/>
            <w:tcBorders>
              <w:bottom w:val="single" w:sz="4" w:space="0" w:color="auto"/>
            </w:tcBorders>
            <w:shd w:val="clear" w:color="auto" w:fill="auto"/>
          </w:tcPr>
          <w:p w:rsidR="00997035" w:rsidRPr="00D805CE" w:rsidRDefault="00997035" w:rsidP="0085400F">
            <w:pPr>
              <w:rPr>
                <w:b/>
                <w:i/>
                <w:color w:val="FF0000"/>
              </w:rPr>
            </w:pPr>
          </w:p>
        </w:tc>
        <w:tc>
          <w:tcPr>
            <w:tcW w:w="2551" w:type="dxa"/>
          </w:tcPr>
          <w:p w:rsidR="00997035" w:rsidRPr="00914DF2" w:rsidRDefault="00B6566D" w:rsidP="00425312">
            <w:pPr>
              <w:rPr>
                <w:i/>
              </w:rPr>
            </w:pPr>
            <w:r>
              <w:rPr>
                <w:i/>
              </w:rPr>
              <w:t>Vyšší soudní úřednice</w:t>
            </w:r>
          </w:p>
        </w:tc>
        <w:tc>
          <w:tcPr>
            <w:tcW w:w="3119" w:type="dxa"/>
          </w:tcPr>
          <w:p w:rsidR="002663C2" w:rsidRPr="00E526DD" w:rsidRDefault="00D5710F" w:rsidP="00261486">
            <w:r>
              <w:t>Bc. Jana Vlachopulosová, Dis.</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E526DD" w:rsidP="00425312">
            <w:r>
              <w:t>Mgr. Pavel Dembický</w:t>
            </w:r>
          </w:p>
          <w:p w:rsidR="002663C2" w:rsidRPr="00C45B8C" w:rsidRDefault="002663C2" w:rsidP="00425312"/>
        </w:tc>
      </w:tr>
      <w:tr w:rsidR="005A4B88" w:rsidRPr="00914DF2" w:rsidTr="00E526DD">
        <w:trPr>
          <w:trHeight w:val="562"/>
        </w:trPr>
        <w:tc>
          <w:tcPr>
            <w:tcW w:w="2802" w:type="dxa"/>
            <w:tcBorders>
              <w:bottom w:val="single" w:sz="4" w:space="0" w:color="auto"/>
            </w:tcBorders>
            <w:shd w:val="clear" w:color="auto" w:fill="C0C0C0"/>
          </w:tcPr>
          <w:p w:rsidR="005A4B88" w:rsidRPr="00D805CE" w:rsidRDefault="005A4B88" w:rsidP="0085400F">
            <w:pPr>
              <w:rPr>
                <w:b/>
                <w:i/>
                <w:color w:val="FF0000"/>
              </w:rPr>
            </w:pPr>
            <w:r w:rsidRPr="00914DF2">
              <w:rPr>
                <w:i/>
              </w:rPr>
              <w:t xml:space="preserve">Řešitelský tým </w:t>
            </w:r>
            <w:r w:rsidRPr="00914DF2">
              <w:rPr>
                <w:b/>
                <w:i/>
              </w:rPr>
              <w:t>1</w:t>
            </w:r>
            <w:r>
              <w:rPr>
                <w:b/>
                <w:i/>
              </w:rPr>
              <w:t>5</w:t>
            </w:r>
          </w:p>
        </w:tc>
        <w:tc>
          <w:tcPr>
            <w:tcW w:w="2551" w:type="dxa"/>
          </w:tcPr>
          <w:p w:rsidR="005A4B88" w:rsidRDefault="00006E33" w:rsidP="00425312">
            <w:pPr>
              <w:rPr>
                <w:i/>
              </w:rPr>
            </w:pPr>
            <w:r>
              <w:rPr>
                <w:i/>
              </w:rPr>
              <w:t>Soud</w:t>
            </w:r>
            <w:r w:rsidR="0088681E">
              <w:rPr>
                <w:i/>
              </w:rPr>
              <w:t>kyně</w:t>
            </w:r>
          </w:p>
        </w:tc>
        <w:tc>
          <w:tcPr>
            <w:tcW w:w="3119" w:type="dxa"/>
          </w:tcPr>
          <w:p w:rsidR="005A4B88" w:rsidRPr="00006E33" w:rsidRDefault="006F6A3B" w:rsidP="00425312">
            <w:pPr>
              <w:rPr>
                <w:b/>
              </w:rPr>
            </w:pPr>
            <w:r>
              <w:rPr>
                <w:b/>
              </w:rPr>
              <w:t>Mgr. Michaela Bouhalika</w:t>
            </w:r>
          </w:p>
        </w:tc>
        <w:tc>
          <w:tcPr>
            <w:tcW w:w="1840" w:type="dxa"/>
            <w:shd w:val="clear" w:color="auto" w:fill="auto"/>
          </w:tcPr>
          <w:p w:rsidR="005A4B88" w:rsidRPr="00914DF2" w:rsidRDefault="00006E33" w:rsidP="00425312">
            <w:pPr>
              <w:jc w:val="both"/>
              <w:rPr>
                <w:i/>
              </w:rPr>
            </w:pPr>
            <w:r>
              <w:rPr>
                <w:i/>
              </w:rPr>
              <w:t>Zástupce</w:t>
            </w:r>
          </w:p>
        </w:tc>
        <w:tc>
          <w:tcPr>
            <w:tcW w:w="3840" w:type="dxa"/>
          </w:tcPr>
          <w:p w:rsidR="005A4B88" w:rsidRPr="00C45B8C" w:rsidRDefault="00006E33" w:rsidP="00425312">
            <w:r>
              <w:t>Mgr. Hana Chabičová</w:t>
            </w:r>
          </w:p>
        </w:tc>
      </w:tr>
      <w:tr w:rsidR="005A4B88" w:rsidRPr="00914DF2" w:rsidTr="00E526DD">
        <w:trPr>
          <w:trHeight w:val="554"/>
        </w:trPr>
        <w:tc>
          <w:tcPr>
            <w:tcW w:w="2802" w:type="dxa"/>
            <w:tcBorders>
              <w:bottom w:val="single" w:sz="4" w:space="0" w:color="auto"/>
            </w:tcBorders>
            <w:shd w:val="clear" w:color="auto" w:fill="auto"/>
          </w:tcPr>
          <w:p w:rsidR="005A4B88" w:rsidRPr="00D5710F" w:rsidRDefault="005A4B88" w:rsidP="0085400F">
            <w:pPr>
              <w:rPr>
                <w:b/>
                <w:i/>
              </w:rPr>
            </w:pPr>
          </w:p>
        </w:tc>
        <w:tc>
          <w:tcPr>
            <w:tcW w:w="2551" w:type="dxa"/>
          </w:tcPr>
          <w:p w:rsidR="005A4B88" w:rsidRDefault="00B6566D" w:rsidP="00425312">
            <w:pPr>
              <w:rPr>
                <w:i/>
              </w:rPr>
            </w:pPr>
            <w:r>
              <w:rPr>
                <w:i/>
              </w:rPr>
              <w:t>Vyšší soudní úřednice</w:t>
            </w:r>
          </w:p>
        </w:tc>
        <w:tc>
          <w:tcPr>
            <w:tcW w:w="3119" w:type="dxa"/>
          </w:tcPr>
          <w:p w:rsidR="005A4B88" w:rsidRPr="00C45B8C" w:rsidRDefault="006F6A3B" w:rsidP="00425312">
            <w:r>
              <w:t>Petra Kafková</w:t>
            </w:r>
          </w:p>
        </w:tc>
        <w:tc>
          <w:tcPr>
            <w:tcW w:w="1840" w:type="dxa"/>
            <w:shd w:val="clear" w:color="auto" w:fill="auto"/>
          </w:tcPr>
          <w:p w:rsidR="005A4B88" w:rsidRPr="00914DF2" w:rsidRDefault="00006E33" w:rsidP="00425312">
            <w:pPr>
              <w:jc w:val="both"/>
              <w:rPr>
                <w:i/>
              </w:rPr>
            </w:pPr>
            <w:r>
              <w:rPr>
                <w:i/>
              </w:rPr>
              <w:t>Zástupce</w:t>
            </w:r>
          </w:p>
        </w:tc>
        <w:tc>
          <w:tcPr>
            <w:tcW w:w="3840" w:type="dxa"/>
          </w:tcPr>
          <w:p w:rsidR="005A4B88" w:rsidRPr="00C45B8C" w:rsidRDefault="00006E33" w:rsidP="00425312">
            <w:r>
              <w:t>Mgr. Pavel Dembický</w:t>
            </w:r>
          </w:p>
        </w:tc>
      </w:tr>
      <w:tr w:rsidR="000D15D6" w:rsidRPr="00914DF2" w:rsidTr="003B4368">
        <w:trPr>
          <w:trHeight w:val="392"/>
        </w:trPr>
        <w:tc>
          <w:tcPr>
            <w:tcW w:w="14152" w:type="dxa"/>
            <w:gridSpan w:val="5"/>
            <w:shd w:val="clear" w:color="auto" w:fill="C0C0C0"/>
            <w:vAlign w:val="center"/>
          </w:tcPr>
          <w:p w:rsidR="000D15D6" w:rsidRDefault="000D15D6" w:rsidP="003B4368">
            <w:pPr>
              <w:jc w:val="center"/>
              <w:rPr>
                <w:b/>
              </w:rPr>
            </w:pPr>
          </w:p>
          <w:p w:rsidR="000D15D6" w:rsidRDefault="000D15D6" w:rsidP="003B4368">
            <w:pPr>
              <w:jc w:val="center"/>
              <w:rPr>
                <w:b/>
              </w:rPr>
            </w:pPr>
            <w:r w:rsidRPr="00914DF2">
              <w:rPr>
                <w:b/>
              </w:rPr>
              <w:t>Agenda EPR</w:t>
            </w:r>
          </w:p>
          <w:p w:rsidR="000D15D6" w:rsidRPr="00914DF2" w:rsidRDefault="000D15D6" w:rsidP="003B4368">
            <w:pPr>
              <w:jc w:val="center"/>
              <w:rPr>
                <w:b/>
              </w:rPr>
            </w:pPr>
          </w:p>
        </w:tc>
      </w:tr>
      <w:tr w:rsidR="000D15D6" w:rsidRPr="00914DF2" w:rsidTr="000D15D6">
        <w:trPr>
          <w:trHeight w:val="392"/>
        </w:trPr>
        <w:tc>
          <w:tcPr>
            <w:tcW w:w="14152" w:type="dxa"/>
            <w:gridSpan w:val="5"/>
            <w:shd w:val="clear" w:color="auto" w:fill="auto"/>
          </w:tcPr>
          <w:p w:rsidR="000D15D6" w:rsidRPr="00914DF2" w:rsidRDefault="000D15D6" w:rsidP="003B4368">
            <w:pPr>
              <w:jc w:val="both"/>
            </w:pPr>
          </w:p>
          <w:p w:rsidR="000D15D6" w:rsidRPr="00D5710F" w:rsidRDefault="000D15D6" w:rsidP="003B4368">
            <w:pPr>
              <w:jc w:val="center"/>
              <w:rPr>
                <w:b/>
              </w:rPr>
            </w:pPr>
            <w:r w:rsidRPr="00914DF2">
              <w:rPr>
                <w:b/>
              </w:rPr>
              <w:t>Návrhy na vydání elektronického platebního rozkazu (§ 174a odst. 1,2,3 o.s.ř.) – celý obvod okresního soudu</w:t>
            </w:r>
          </w:p>
        </w:tc>
      </w:tr>
      <w:tr w:rsidR="00997035" w:rsidRPr="00914DF2" w:rsidTr="00E526DD">
        <w:trPr>
          <w:trHeight w:val="392"/>
        </w:trPr>
        <w:tc>
          <w:tcPr>
            <w:tcW w:w="280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16</w:t>
            </w:r>
          </w:p>
          <w:p w:rsidR="00997035" w:rsidRPr="00914DF2" w:rsidRDefault="00997035" w:rsidP="00425312">
            <w:pPr>
              <w:jc w:val="both"/>
            </w:pPr>
          </w:p>
        </w:tc>
        <w:tc>
          <w:tcPr>
            <w:tcW w:w="2551" w:type="dxa"/>
          </w:tcPr>
          <w:p w:rsidR="00997035" w:rsidRPr="00914DF2" w:rsidRDefault="00997035" w:rsidP="00425312">
            <w:pPr>
              <w:rPr>
                <w:i/>
              </w:rPr>
            </w:pPr>
            <w:r w:rsidRPr="00914DF2">
              <w:rPr>
                <w:i/>
              </w:rPr>
              <w:t>Soudce</w:t>
            </w:r>
          </w:p>
        </w:tc>
        <w:tc>
          <w:tcPr>
            <w:tcW w:w="3119" w:type="dxa"/>
          </w:tcPr>
          <w:p w:rsidR="00997035" w:rsidRPr="00914DF2" w:rsidRDefault="00997035" w:rsidP="00425312">
            <w:pPr>
              <w:rPr>
                <w:b/>
              </w:rPr>
            </w:pPr>
            <w:r w:rsidRPr="00914DF2">
              <w:rPr>
                <w:b/>
              </w:rPr>
              <w:t>Mgr. Otto Slavík</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2663C2" w:rsidRPr="00F5714B" w:rsidRDefault="00997035" w:rsidP="00425312">
            <w:r w:rsidRPr="00F5714B">
              <w:t>Mgr. Jitka Zavázalov</w:t>
            </w:r>
            <w:r w:rsidR="00261486" w:rsidRPr="00F5714B">
              <w:t>á</w:t>
            </w:r>
          </w:p>
        </w:tc>
      </w:tr>
      <w:tr w:rsidR="00997035" w:rsidRPr="00914DF2" w:rsidTr="00E526DD">
        <w:trPr>
          <w:trHeight w:val="340"/>
        </w:trPr>
        <w:tc>
          <w:tcPr>
            <w:tcW w:w="2802" w:type="dxa"/>
            <w:shd w:val="clear" w:color="auto" w:fill="auto"/>
          </w:tcPr>
          <w:p w:rsidR="00997035" w:rsidRPr="00914DF2" w:rsidRDefault="00997035" w:rsidP="00425312">
            <w:pPr>
              <w:jc w:val="both"/>
              <w:rPr>
                <w:i/>
              </w:rPr>
            </w:pPr>
          </w:p>
        </w:tc>
        <w:tc>
          <w:tcPr>
            <w:tcW w:w="2551" w:type="dxa"/>
          </w:tcPr>
          <w:p w:rsidR="00997035" w:rsidRPr="00914DF2" w:rsidRDefault="006463AD" w:rsidP="00425312">
            <w:pPr>
              <w:rPr>
                <w:i/>
              </w:rPr>
            </w:pPr>
            <w:r w:rsidRPr="00914DF2">
              <w:rPr>
                <w:i/>
              </w:rPr>
              <w:t>Asistent soudce</w:t>
            </w:r>
          </w:p>
        </w:tc>
        <w:tc>
          <w:tcPr>
            <w:tcW w:w="3119" w:type="dxa"/>
          </w:tcPr>
          <w:p w:rsidR="002663C2" w:rsidRPr="00D5710F" w:rsidRDefault="00997035" w:rsidP="00425312">
            <w:r w:rsidRPr="00F5714B">
              <w:t xml:space="preserve">Mgr. </w:t>
            </w:r>
            <w:r w:rsidR="003056F4" w:rsidRPr="00F5714B">
              <w:t>Pavel Dembick</w:t>
            </w:r>
            <w:r w:rsidR="00D5710F">
              <w:t>ý</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2663C2" w:rsidRPr="00F5714B" w:rsidRDefault="00E526DD" w:rsidP="00833649">
            <w:pPr>
              <w:jc w:val="both"/>
            </w:pPr>
            <w:r>
              <w:t>Andrea Žvaková</w:t>
            </w:r>
          </w:p>
        </w:tc>
      </w:tr>
    </w:tbl>
    <w:p w:rsidR="00997E79" w:rsidRPr="00914DF2" w:rsidRDefault="00997E79" w:rsidP="00997035">
      <w:pPr>
        <w:tabs>
          <w:tab w:val="left" w:pos="1095"/>
          <w:tab w:val="left" w:pos="19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997035" w:rsidRPr="00914DF2" w:rsidTr="00E526DD">
        <w:trPr>
          <w:trHeight w:val="567"/>
        </w:trPr>
        <w:tc>
          <w:tcPr>
            <w:tcW w:w="2802" w:type="dxa"/>
            <w:shd w:val="clear" w:color="auto" w:fill="C0C0C0"/>
          </w:tcPr>
          <w:p w:rsidR="00997035" w:rsidRPr="00914DF2" w:rsidRDefault="00997035" w:rsidP="00425312">
            <w:pPr>
              <w:jc w:val="both"/>
              <w:rPr>
                <w:i/>
              </w:rPr>
            </w:pPr>
            <w:r w:rsidRPr="00914DF2">
              <w:rPr>
                <w:i/>
              </w:rPr>
              <w:t xml:space="preserve">Řešitelský tým </w:t>
            </w:r>
            <w:r w:rsidRPr="00914DF2">
              <w:rPr>
                <w:b/>
                <w:i/>
              </w:rPr>
              <w:t>17</w:t>
            </w:r>
          </w:p>
        </w:tc>
        <w:tc>
          <w:tcPr>
            <w:tcW w:w="2551" w:type="dxa"/>
            <w:shd w:val="clear" w:color="auto" w:fill="auto"/>
          </w:tcPr>
          <w:p w:rsidR="00997035" w:rsidRPr="00914DF2" w:rsidRDefault="0088681E" w:rsidP="00425312">
            <w:pPr>
              <w:rPr>
                <w:i/>
              </w:rPr>
            </w:pPr>
            <w:r>
              <w:rPr>
                <w:i/>
              </w:rPr>
              <w:t>Soudkyně</w:t>
            </w:r>
          </w:p>
        </w:tc>
        <w:tc>
          <w:tcPr>
            <w:tcW w:w="3119" w:type="dxa"/>
            <w:shd w:val="clear" w:color="auto" w:fill="auto"/>
          </w:tcPr>
          <w:p w:rsidR="00997035" w:rsidRPr="00914DF2" w:rsidRDefault="00997035" w:rsidP="00425312">
            <w:pPr>
              <w:rPr>
                <w:b/>
              </w:rPr>
            </w:pPr>
            <w:r w:rsidRPr="00914DF2">
              <w:rPr>
                <w:b/>
              </w:rPr>
              <w:t>Mgr. Petra Pomykaczová</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997035" w:rsidP="00425312">
            <w:pPr>
              <w:jc w:val="both"/>
            </w:pPr>
            <w:r w:rsidRPr="00F5714B">
              <w:t xml:space="preserve">Mgr. Yvona </w:t>
            </w:r>
            <w:r w:rsidR="00D94B91" w:rsidRPr="00F5714B">
              <w:t>Del Favero</w:t>
            </w:r>
          </w:p>
          <w:p w:rsidR="00997035" w:rsidRPr="00F5714B" w:rsidRDefault="00997035" w:rsidP="00023F64">
            <w:pPr>
              <w:jc w:val="both"/>
              <w:rPr>
                <w:i/>
              </w:rPr>
            </w:pPr>
          </w:p>
        </w:tc>
      </w:tr>
      <w:tr w:rsidR="00997035" w:rsidRPr="00914DF2" w:rsidTr="00E526DD">
        <w:trPr>
          <w:trHeight w:val="567"/>
        </w:trPr>
        <w:tc>
          <w:tcPr>
            <w:tcW w:w="2802" w:type="dxa"/>
            <w:tcBorders>
              <w:bottom w:val="single" w:sz="4" w:space="0" w:color="auto"/>
            </w:tcBorders>
            <w:shd w:val="clear" w:color="auto" w:fill="auto"/>
          </w:tcPr>
          <w:p w:rsidR="00997035" w:rsidRPr="00914DF2" w:rsidRDefault="00997035" w:rsidP="00425312">
            <w:pPr>
              <w:jc w:val="both"/>
              <w:rPr>
                <w:i/>
              </w:rPr>
            </w:pPr>
          </w:p>
        </w:tc>
        <w:tc>
          <w:tcPr>
            <w:tcW w:w="2551" w:type="dxa"/>
            <w:shd w:val="clear" w:color="auto" w:fill="auto"/>
          </w:tcPr>
          <w:p w:rsidR="00997035" w:rsidRPr="00914DF2" w:rsidRDefault="005D09AD" w:rsidP="00425312">
            <w:pPr>
              <w:rPr>
                <w:i/>
              </w:rPr>
            </w:pPr>
            <w:r w:rsidRPr="00914DF2">
              <w:rPr>
                <w:i/>
              </w:rPr>
              <w:t>Asistent</w:t>
            </w:r>
            <w:r w:rsidR="00B6566D">
              <w:rPr>
                <w:i/>
              </w:rPr>
              <w:t>ka</w:t>
            </w:r>
            <w:r w:rsidRPr="00914DF2">
              <w:rPr>
                <w:i/>
              </w:rPr>
              <w:t xml:space="preserve"> soudce</w:t>
            </w:r>
          </w:p>
        </w:tc>
        <w:tc>
          <w:tcPr>
            <w:tcW w:w="3119" w:type="dxa"/>
            <w:shd w:val="clear" w:color="auto" w:fill="auto"/>
          </w:tcPr>
          <w:p w:rsidR="00997035" w:rsidRPr="00F5714B" w:rsidRDefault="00997035" w:rsidP="00425312">
            <w:r w:rsidRPr="00F5714B">
              <w:t>Mgr. Renata Chlebik</w:t>
            </w:r>
          </w:p>
          <w:p w:rsidR="00023F64" w:rsidRPr="00914DF2" w:rsidRDefault="00023F64" w:rsidP="00425312">
            <w:pPr>
              <w:rPr>
                <w:b/>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85400F" w:rsidP="00425312">
            <w:r w:rsidRPr="00F5714B">
              <w:t>Jarmila Chrobáková</w:t>
            </w:r>
          </w:p>
          <w:p w:rsidR="00023F64" w:rsidRPr="00F5714B" w:rsidRDefault="00023F64" w:rsidP="00425312"/>
        </w:tc>
      </w:tr>
      <w:tr w:rsidR="00997035" w:rsidRPr="00914DF2" w:rsidTr="00E526DD">
        <w:trPr>
          <w:trHeight w:val="567"/>
        </w:trPr>
        <w:tc>
          <w:tcPr>
            <w:tcW w:w="2802" w:type="dxa"/>
            <w:shd w:val="clear" w:color="auto" w:fill="C0C0C0"/>
          </w:tcPr>
          <w:p w:rsidR="00997035" w:rsidRPr="00914DF2" w:rsidRDefault="00997035" w:rsidP="00425312">
            <w:pPr>
              <w:jc w:val="both"/>
              <w:rPr>
                <w:i/>
              </w:rPr>
            </w:pPr>
            <w:r w:rsidRPr="00914DF2">
              <w:rPr>
                <w:i/>
              </w:rPr>
              <w:t xml:space="preserve">Řešitelský tým </w:t>
            </w:r>
            <w:r w:rsidRPr="00914DF2">
              <w:rPr>
                <w:b/>
                <w:i/>
              </w:rPr>
              <w:t>18</w:t>
            </w:r>
          </w:p>
          <w:p w:rsidR="00997035" w:rsidRPr="00914DF2" w:rsidRDefault="00997035" w:rsidP="00425312">
            <w:pPr>
              <w:jc w:val="both"/>
              <w:rPr>
                <w:i/>
              </w:rPr>
            </w:pPr>
          </w:p>
        </w:tc>
        <w:tc>
          <w:tcPr>
            <w:tcW w:w="2551" w:type="dxa"/>
            <w:shd w:val="clear" w:color="auto" w:fill="auto"/>
          </w:tcPr>
          <w:p w:rsidR="00997035" w:rsidRPr="00914DF2" w:rsidRDefault="00997035" w:rsidP="00425312">
            <w:pPr>
              <w:rPr>
                <w:i/>
              </w:rPr>
            </w:pPr>
            <w:r w:rsidRPr="00914DF2">
              <w:rPr>
                <w:i/>
              </w:rPr>
              <w:t>Soud</w:t>
            </w:r>
            <w:r w:rsidR="0088681E">
              <w:rPr>
                <w:i/>
              </w:rPr>
              <w:t>kyně</w:t>
            </w:r>
          </w:p>
        </w:tc>
        <w:tc>
          <w:tcPr>
            <w:tcW w:w="3119" w:type="dxa"/>
            <w:shd w:val="clear" w:color="auto" w:fill="auto"/>
          </w:tcPr>
          <w:p w:rsidR="00997035" w:rsidRPr="00914DF2" w:rsidRDefault="00CA1E34" w:rsidP="00425312">
            <w:pPr>
              <w:rPr>
                <w:b/>
              </w:rPr>
            </w:pPr>
            <w:r>
              <w:rPr>
                <w:b/>
              </w:rPr>
              <w:t>JUDr</w:t>
            </w:r>
            <w:r w:rsidR="00C43604" w:rsidRPr="00914DF2">
              <w:rPr>
                <w:b/>
              </w:rPr>
              <w:t>. Silvie Morongová</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997035" w:rsidP="00425312">
            <w:pPr>
              <w:jc w:val="both"/>
            </w:pPr>
            <w:r w:rsidRPr="00F5714B">
              <w:t xml:space="preserve">Mgr. </w:t>
            </w:r>
            <w:r w:rsidR="00CC63AC" w:rsidRPr="00F5714B">
              <w:t>Ivana Josieková</w:t>
            </w:r>
          </w:p>
          <w:p w:rsidR="00997035" w:rsidRPr="00F5714B" w:rsidRDefault="00997035" w:rsidP="00425312">
            <w:pPr>
              <w:rPr>
                <w:i/>
              </w:rPr>
            </w:pPr>
          </w:p>
        </w:tc>
      </w:tr>
      <w:tr w:rsidR="00997035" w:rsidRPr="00914DF2" w:rsidTr="00E526DD">
        <w:trPr>
          <w:trHeight w:val="567"/>
        </w:trPr>
        <w:tc>
          <w:tcPr>
            <w:tcW w:w="2802" w:type="dxa"/>
            <w:tcBorders>
              <w:bottom w:val="single" w:sz="4" w:space="0" w:color="auto"/>
            </w:tcBorders>
            <w:shd w:val="clear" w:color="auto" w:fill="auto"/>
          </w:tcPr>
          <w:p w:rsidR="00997035" w:rsidRPr="00914DF2" w:rsidRDefault="00997035" w:rsidP="00425312">
            <w:pPr>
              <w:jc w:val="both"/>
              <w:rPr>
                <w:i/>
              </w:rPr>
            </w:pPr>
          </w:p>
        </w:tc>
        <w:tc>
          <w:tcPr>
            <w:tcW w:w="2551" w:type="dxa"/>
            <w:shd w:val="clear" w:color="auto" w:fill="auto"/>
          </w:tcPr>
          <w:p w:rsidR="00997035" w:rsidRPr="00914DF2" w:rsidRDefault="00B6566D" w:rsidP="00425312">
            <w:pPr>
              <w:rPr>
                <w:i/>
              </w:rPr>
            </w:pPr>
            <w:r>
              <w:rPr>
                <w:i/>
              </w:rPr>
              <w:t>Vyšší soudní úřednice</w:t>
            </w:r>
          </w:p>
        </w:tc>
        <w:tc>
          <w:tcPr>
            <w:tcW w:w="3119" w:type="dxa"/>
            <w:shd w:val="clear" w:color="auto" w:fill="auto"/>
          </w:tcPr>
          <w:p w:rsidR="00997035" w:rsidRPr="00F5714B" w:rsidRDefault="00997035" w:rsidP="00425312">
            <w:r w:rsidRPr="00F5714B">
              <w:t>Jarmila Chrobáková</w:t>
            </w:r>
          </w:p>
          <w:p w:rsidR="00904155" w:rsidRPr="00914DF2" w:rsidRDefault="00904155" w:rsidP="00425312">
            <w:pPr>
              <w:rPr>
                <w:b/>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FA3B88" w:rsidP="00425312">
            <w:r w:rsidRPr="00F5714B">
              <w:t xml:space="preserve">Mgr. </w:t>
            </w:r>
            <w:r w:rsidR="0085400F" w:rsidRPr="00F5714B">
              <w:t>Renata Chlebik</w:t>
            </w:r>
            <w:r w:rsidRPr="00F5714B">
              <w:t xml:space="preserve"> </w:t>
            </w:r>
          </w:p>
          <w:p w:rsidR="00904155" w:rsidRPr="00F5714B" w:rsidRDefault="00904155" w:rsidP="00425312">
            <w:pPr>
              <w:rPr>
                <w:i/>
                <w:sz w:val="20"/>
                <w:szCs w:val="20"/>
              </w:rPr>
            </w:pPr>
          </w:p>
        </w:tc>
      </w:tr>
      <w:tr w:rsidR="00997035" w:rsidRPr="00914DF2" w:rsidTr="00E526DD">
        <w:trPr>
          <w:trHeight w:val="567"/>
        </w:trPr>
        <w:tc>
          <w:tcPr>
            <w:tcW w:w="2802" w:type="dxa"/>
            <w:shd w:val="clear" w:color="auto" w:fill="C0C0C0"/>
          </w:tcPr>
          <w:p w:rsidR="00997035" w:rsidRPr="00914DF2" w:rsidRDefault="00997035" w:rsidP="00425312">
            <w:r w:rsidRPr="00914DF2">
              <w:t xml:space="preserve">Řešitelský tým </w:t>
            </w:r>
            <w:r w:rsidRPr="00914DF2">
              <w:rPr>
                <w:b/>
              </w:rPr>
              <w:t>19</w:t>
            </w:r>
          </w:p>
          <w:p w:rsidR="00997035" w:rsidRPr="00914DF2" w:rsidRDefault="00997035" w:rsidP="00425312"/>
        </w:tc>
        <w:tc>
          <w:tcPr>
            <w:tcW w:w="2551" w:type="dxa"/>
          </w:tcPr>
          <w:p w:rsidR="00997035" w:rsidRPr="00914DF2" w:rsidRDefault="00997035" w:rsidP="00425312">
            <w:pPr>
              <w:rPr>
                <w:i/>
              </w:rPr>
            </w:pPr>
            <w:r w:rsidRPr="00914DF2">
              <w:rPr>
                <w:i/>
              </w:rPr>
              <w:t>Soud</w:t>
            </w:r>
            <w:r w:rsidR="0088681E">
              <w:rPr>
                <w:i/>
              </w:rPr>
              <w:t>kyně</w:t>
            </w:r>
          </w:p>
        </w:tc>
        <w:tc>
          <w:tcPr>
            <w:tcW w:w="3119" w:type="dxa"/>
          </w:tcPr>
          <w:p w:rsidR="00997035" w:rsidRPr="00914DF2" w:rsidRDefault="00997035" w:rsidP="00425312">
            <w:pPr>
              <w:rPr>
                <w:b/>
              </w:rPr>
            </w:pPr>
            <w:r w:rsidRPr="00914DF2">
              <w:rPr>
                <w:b/>
              </w:rPr>
              <w:t>Mgr. Ivana Josiekova</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CA1E34" w:rsidP="00425312">
            <w:r>
              <w:t>JUDr</w:t>
            </w:r>
            <w:r w:rsidR="00C43604" w:rsidRPr="00891315">
              <w:t>. Silvie Morongová</w:t>
            </w:r>
          </w:p>
          <w:p w:rsidR="00904155" w:rsidRPr="00891315" w:rsidRDefault="00904155" w:rsidP="00425312">
            <w:pPr>
              <w:rPr>
                <w:i/>
              </w:rPr>
            </w:pPr>
          </w:p>
        </w:tc>
      </w:tr>
      <w:tr w:rsidR="00997035" w:rsidRPr="00914DF2" w:rsidTr="00E526DD">
        <w:trPr>
          <w:trHeight w:val="567"/>
        </w:trPr>
        <w:tc>
          <w:tcPr>
            <w:tcW w:w="2802" w:type="dxa"/>
            <w:tcBorders>
              <w:bottom w:val="single" w:sz="4" w:space="0" w:color="auto"/>
            </w:tcBorders>
            <w:shd w:val="clear" w:color="auto" w:fill="auto"/>
          </w:tcPr>
          <w:p w:rsidR="00997035" w:rsidRPr="00914DF2" w:rsidRDefault="00997035" w:rsidP="00425312"/>
        </w:tc>
        <w:tc>
          <w:tcPr>
            <w:tcW w:w="2551" w:type="dxa"/>
          </w:tcPr>
          <w:p w:rsidR="00997035" w:rsidRPr="00914DF2" w:rsidRDefault="00B6566D" w:rsidP="00425312">
            <w:pPr>
              <w:rPr>
                <w:i/>
              </w:rPr>
            </w:pPr>
            <w:r>
              <w:rPr>
                <w:i/>
              </w:rPr>
              <w:t>Vyšší soudní úřednice</w:t>
            </w:r>
          </w:p>
        </w:tc>
        <w:tc>
          <w:tcPr>
            <w:tcW w:w="3119" w:type="dxa"/>
          </w:tcPr>
          <w:p w:rsidR="00997035" w:rsidRPr="00891315" w:rsidRDefault="00577DC5" w:rsidP="00425312">
            <w:r w:rsidRPr="00891315">
              <w:t>Jarmila Chrobáková</w:t>
            </w:r>
          </w:p>
          <w:p w:rsidR="00904155" w:rsidRPr="00914DF2" w:rsidRDefault="00904155" w:rsidP="00425312">
            <w:pPr>
              <w:rPr>
                <w:b/>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FA3B88" w:rsidRPr="00891315" w:rsidRDefault="00FA3B88" w:rsidP="00425312">
            <w:r w:rsidRPr="00891315">
              <w:t xml:space="preserve">Mgr. </w:t>
            </w:r>
            <w:r w:rsidR="0085400F" w:rsidRPr="00891315">
              <w:t>Renata Chlebik</w:t>
            </w:r>
          </w:p>
          <w:p w:rsidR="00904155" w:rsidRPr="00891315" w:rsidRDefault="00904155" w:rsidP="00425312">
            <w:pPr>
              <w:rPr>
                <w:i/>
                <w:sz w:val="20"/>
                <w:szCs w:val="20"/>
              </w:rPr>
            </w:pPr>
          </w:p>
        </w:tc>
      </w:tr>
      <w:tr w:rsidR="00997035" w:rsidRPr="00914DF2" w:rsidTr="00E526DD">
        <w:trPr>
          <w:trHeight w:val="567"/>
        </w:trPr>
        <w:tc>
          <w:tcPr>
            <w:tcW w:w="2802" w:type="dxa"/>
            <w:shd w:val="clear" w:color="auto" w:fill="C0C0C0"/>
          </w:tcPr>
          <w:p w:rsidR="00997035" w:rsidRPr="00914DF2" w:rsidRDefault="00997035" w:rsidP="00425312">
            <w:pPr>
              <w:jc w:val="both"/>
              <w:rPr>
                <w:i/>
              </w:rPr>
            </w:pPr>
            <w:r w:rsidRPr="00914DF2">
              <w:rPr>
                <w:i/>
              </w:rPr>
              <w:t xml:space="preserve">Řešitelský tým </w:t>
            </w:r>
            <w:r w:rsidRPr="00914DF2">
              <w:rPr>
                <w:b/>
                <w:i/>
              </w:rPr>
              <w:t>20</w:t>
            </w:r>
          </w:p>
        </w:tc>
        <w:tc>
          <w:tcPr>
            <w:tcW w:w="2551" w:type="dxa"/>
          </w:tcPr>
          <w:p w:rsidR="00997035" w:rsidRPr="00914DF2" w:rsidRDefault="00997035" w:rsidP="00425312">
            <w:pPr>
              <w:rPr>
                <w:i/>
              </w:rPr>
            </w:pPr>
            <w:r w:rsidRPr="00914DF2">
              <w:rPr>
                <w:i/>
              </w:rPr>
              <w:t>Soud</w:t>
            </w:r>
            <w:r w:rsidR="0088681E">
              <w:rPr>
                <w:i/>
              </w:rPr>
              <w:t>kyně</w:t>
            </w:r>
          </w:p>
        </w:tc>
        <w:tc>
          <w:tcPr>
            <w:tcW w:w="3119" w:type="dxa"/>
          </w:tcPr>
          <w:p w:rsidR="00997035" w:rsidRPr="00914DF2" w:rsidRDefault="00997035" w:rsidP="00425312">
            <w:pPr>
              <w:rPr>
                <w:b/>
              </w:rPr>
            </w:pPr>
            <w:r w:rsidRPr="00914DF2">
              <w:rPr>
                <w:b/>
              </w:rPr>
              <w:t>Mgr. Petra Hermannová</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997035" w:rsidP="00425312">
            <w:r w:rsidRPr="00891315">
              <w:t>Mgr. Michaela Turčíková</w:t>
            </w:r>
          </w:p>
          <w:p w:rsidR="00904155" w:rsidRPr="00891315" w:rsidRDefault="00904155" w:rsidP="00425312"/>
        </w:tc>
      </w:tr>
      <w:tr w:rsidR="00997035" w:rsidRPr="00914DF2" w:rsidTr="00E526DD">
        <w:trPr>
          <w:trHeight w:val="567"/>
        </w:trPr>
        <w:tc>
          <w:tcPr>
            <w:tcW w:w="2802" w:type="dxa"/>
            <w:tcBorders>
              <w:bottom w:val="single" w:sz="4" w:space="0" w:color="auto"/>
            </w:tcBorders>
            <w:shd w:val="clear" w:color="auto" w:fill="auto"/>
          </w:tcPr>
          <w:p w:rsidR="00E526DD" w:rsidRPr="00914DF2" w:rsidRDefault="00E526DD" w:rsidP="00E526DD">
            <w:pPr>
              <w:rPr>
                <w:b/>
                <w:i/>
              </w:rPr>
            </w:pPr>
          </w:p>
        </w:tc>
        <w:tc>
          <w:tcPr>
            <w:tcW w:w="2551" w:type="dxa"/>
          </w:tcPr>
          <w:p w:rsidR="00997035" w:rsidRPr="00914DF2" w:rsidRDefault="00022EEF" w:rsidP="00425312">
            <w:pPr>
              <w:rPr>
                <w:i/>
              </w:rPr>
            </w:pPr>
            <w:r>
              <w:rPr>
                <w:i/>
              </w:rPr>
              <w:t>Vyšší soudní úřednice</w:t>
            </w:r>
          </w:p>
        </w:tc>
        <w:tc>
          <w:tcPr>
            <w:tcW w:w="3119" w:type="dxa"/>
          </w:tcPr>
          <w:p w:rsidR="00997035" w:rsidRPr="00891315" w:rsidRDefault="001608A2" w:rsidP="00425312">
            <w:r>
              <w:t>Andrea Žvaková</w:t>
            </w:r>
          </w:p>
          <w:p w:rsidR="00FA3B88" w:rsidRPr="00914DF2" w:rsidRDefault="00FA3B88" w:rsidP="00425312">
            <w:pPr>
              <w:rPr>
                <w:i/>
                <w:sz w:val="20"/>
                <w:szCs w:val="20"/>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735D91" w:rsidRPr="00891315" w:rsidRDefault="00F8700E" w:rsidP="00425312">
            <w:r>
              <w:t>Bc. Jana Vlachopulosová, DiS.</w:t>
            </w:r>
          </w:p>
          <w:p w:rsidR="00904155" w:rsidRPr="00891315" w:rsidRDefault="00904155" w:rsidP="00425312">
            <w:pPr>
              <w:rPr>
                <w:i/>
              </w:rPr>
            </w:pPr>
          </w:p>
        </w:tc>
      </w:tr>
      <w:tr w:rsidR="00997035" w:rsidRPr="00914DF2" w:rsidTr="00E526DD">
        <w:trPr>
          <w:trHeight w:val="567"/>
        </w:trPr>
        <w:tc>
          <w:tcPr>
            <w:tcW w:w="2802" w:type="dxa"/>
            <w:shd w:val="clear" w:color="auto" w:fill="C0C0C0"/>
          </w:tcPr>
          <w:p w:rsidR="00997035" w:rsidRPr="00914DF2" w:rsidRDefault="00997035" w:rsidP="00425312">
            <w:pPr>
              <w:jc w:val="both"/>
              <w:rPr>
                <w:i/>
              </w:rPr>
            </w:pPr>
            <w:r w:rsidRPr="00914DF2">
              <w:rPr>
                <w:i/>
              </w:rPr>
              <w:t xml:space="preserve">Řešitelský tým </w:t>
            </w:r>
            <w:r w:rsidRPr="00914DF2">
              <w:rPr>
                <w:b/>
                <w:i/>
              </w:rPr>
              <w:t>21</w:t>
            </w:r>
          </w:p>
        </w:tc>
        <w:tc>
          <w:tcPr>
            <w:tcW w:w="2551" w:type="dxa"/>
          </w:tcPr>
          <w:p w:rsidR="00997035" w:rsidRPr="00914DF2" w:rsidRDefault="00997035" w:rsidP="00425312">
            <w:pPr>
              <w:rPr>
                <w:i/>
              </w:rPr>
            </w:pPr>
            <w:r w:rsidRPr="00914DF2">
              <w:rPr>
                <w:i/>
              </w:rPr>
              <w:t>Soud</w:t>
            </w:r>
            <w:r w:rsidR="0088681E">
              <w:rPr>
                <w:i/>
              </w:rPr>
              <w:t>kyně</w:t>
            </w:r>
          </w:p>
        </w:tc>
        <w:tc>
          <w:tcPr>
            <w:tcW w:w="3119" w:type="dxa"/>
          </w:tcPr>
          <w:p w:rsidR="00997035" w:rsidRPr="00914DF2" w:rsidRDefault="00997035" w:rsidP="00425312">
            <w:pPr>
              <w:rPr>
                <w:b/>
              </w:rPr>
            </w:pPr>
            <w:r w:rsidRPr="00914DF2">
              <w:rPr>
                <w:b/>
              </w:rPr>
              <w:t>Mgr. Michaela Turčíková</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997035" w:rsidP="00425312">
            <w:r w:rsidRPr="00891315">
              <w:t>Mgr. Petra Hermannová</w:t>
            </w:r>
          </w:p>
          <w:p w:rsidR="00904155" w:rsidRPr="00891315" w:rsidRDefault="00904155" w:rsidP="00425312"/>
        </w:tc>
      </w:tr>
      <w:tr w:rsidR="001608A2" w:rsidRPr="00914DF2" w:rsidTr="00E526DD">
        <w:trPr>
          <w:trHeight w:val="567"/>
        </w:trPr>
        <w:tc>
          <w:tcPr>
            <w:tcW w:w="2802" w:type="dxa"/>
            <w:shd w:val="clear" w:color="auto" w:fill="auto"/>
          </w:tcPr>
          <w:p w:rsidR="001608A2" w:rsidRPr="00914DF2" w:rsidRDefault="001608A2" w:rsidP="00E526DD">
            <w:pPr>
              <w:jc w:val="both"/>
              <w:rPr>
                <w:b/>
                <w:i/>
              </w:rPr>
            </w:pPr>
          </w:p>
        </w:tc>
        <w:tc>
          <w:tcPr>
            <w:tcW w:w="2551" w:type="dxa"/>
          </w:tcPr>
          <w:p w:rsidR="001608A2" w:rsidRPr="00914DF2" w:rsidRDefault="00022EEF" w:rsidP="001608A2">
            <w:pPr>
              <w:rPr>
                <w:i/>
              </w:rPr>
            </w:pPr>
            <w:r>
              <w:rPr>
                <w:i/>
              </w:rPr>
              <w:t>Vyšší soudní úřednice</w:t>
            </w:r>
          </w:p>
        </w:tc>
        <w:tc>
          <w:tcPr>
            <w:tcW w:w="3119" w:type="dxa"/>
          </w:tcPr>
          <w:p w:rsidR="001608A2" w:rsidRPr="00891315" w:rsidRDefault="001608A2" w:rsidP="001608A2">
            <w:r>
              <w:t>Andrea Žvaková</w:t>
            </w:r>
          </w:p>
          <w:p w:rsidR="001608A2" w:rsidRPr="00914DF2" w:rsidRDefault="001608A2" w:rsidP="001608A2">
            <w:pPr>
              <w:rPr>
                <w:i/>
                <w:sz w:val="20"/>
                <w:szCs w:val="20"/>
              </w:rPr>
            </w:pPr>
          </w:p>
        </w:tc>
        <w:tc>
          <w:tcPr>
            <w:tcW w:w="1840" w:type="dxa"/>
            <w:shd w:val="clear" w:color="auto" w:fill="auto"/>
          </w:tcPr>
          <w:p w:rsidR="001608A2" w:rsidRPr="00914DF2" w:rsidRDefault="001608A2" w:rsidP="00425312">
            <w:pPr>
              <w:jc w:val="both"/>
              <w:rPr>
                <w:i/>
              </w:rPr>
            </w:pPr>
            <w:r w:rsidRPr="00914DF2">
              <w:rPr>
                <w:i/>
              </w:rPr>
              <w:t>Zástupce</w:t>
            </w:r>
          </w:p>
        </w:tc>
        <w:tc>
          <w:tcPr>
            <w:tcW w:w="3840" w:type="dxa"/>
          </w:tcPr>
          <w:p w:rsidR="001608A2" w:rsidRPr="00891315" w:rsidRDefault="00E526DD" w:rsidP="00425312">
            <w:r>
              <w:t>Petra Kafková</w:t>
            </w:r>
          </w:p>
          <w:p w:rsidR="001608A2" w:rsidRPr="00891315" w:rsidRDefault="001608A2" w:rsidP="00425312"/>
        </w:tc>
      </w:tr>
      <w:tr w:rsidR="00573C58" w:rsidRPr="00914DF2" w:rsidTr="00E526DD">
        <w:trPr>
          <w:trHeight w:val="567"/>
        </w:trPr>
        <w:tc>
          <w:tcPr>
            <w:tcW w:w="2802" w:type="dxa"/>
            <w:shd w:val="clear" w:color="auto" w:fill="C0C0C0"/>
          </w:tcPr>
          <w:p w:rsidR="003D229F" w:rsidRPr="00914DF2" w:rsidRDefault="00573C58" w:rsidP="00425312">
            <w:pPr>
              <w:jc w:val="both"/>
              <w:rPr>
                <w:b/>
                <w:i/>
              </w:rPr>
            </w:pPr>
            <w:r w:rsidRPr="00914DF2">
              <w:rPr>
                <w:i/>
              </w:rPr>
              <w:t xml:space="preserve">Řešitelský tým </w:t>
            </w:r>
            <w:r w:rsidRPr="00914DF2">
              <w:rPr>
                <w:b/>
                <w:i/>
              </w:rPr>
              <w:t>22</w:t>
            </w:r>
          </w:p>
        </w:tc>
        <w:tc>
          <w:tcPr>
            <w:tcW w:w="2551" w:type="dxa"/>
          </w:tcPr>
          <w:p w:rsidR="00573C58" w:rsidRPr="00914DF2" w:rsidRDefault="00573C58" w:rsidP="00A57562">
            <w:pPr>
              <w:rPr>
                <w:i/>
              </w:rPr>
            </w:pPr>
            <w:r w:rsidRPr="00914DF2">
              <w:rPr>
                <w:i/>
              </w:rPr>
              <w:t>Soud</w:t>
            </w:r>
            <w:r w:rsidR="0088681E">
              <w:rPr>
                <w:i/>
              </w:rPr>
              <w:t>kyně</w:t>
            </w:r>
          </w:p>
        </w:tc>
        <w:tc>
          <w:tcPr>
            <w:tcW w:w="3119" w:type="dxa"/>
          </w:tcPr>
          <w:p w:rsidR="00D56C5D" w:rsidRPr="00914DF2" w:rsidRDefault="00C81C8F" w:rsidP="00425312">
            <w:pPr>
              <w:rPr>
                <w:b/>
              </w:rPr>
            </w:pPr>
            <w:r>
              <w:rPr>
                <w:b/>
              </w:rPr>
              <w:t>JUDr. Irena Žaganová</w:t>
            </w:r>
          </w:p>
        </w:tc>
        <w:tc>
          <w:tcPr>
            <w:tcW w:w="1840" w:type="dxa"/>
            <w:shd w:val="clear" w:color="auto" w:fill="auto"/>
          </w:tcPr>
          <w:p w:rsidR="00573C58" w:rsidRPr="00914DF2" w:rsidRDefault="00573C58" w:rsidP="00A57562">
            <w:pPr>
              <w:jc w:val="both"/>
              <w:rPr>
                <w:i/>
              </w:rPr>
            </w:pPr>
            <w:r w:rsidRPr="00914DF2">
              <w:rPr>
                <w:i/>
              </w:rPr>
              <w:t>Zástupce</w:t>
            </w:r>
          </w:p>
        </w:tc>
        <w:tc>
          <w:tcPr>
            <w:tcW w:w="3840" w:type="dxa"/>
          </w:tcPr>
          <w:p w:rsidR="00904155" w:rsidRPr="00891315" w:rsidRDefault="00C81C8F" w:rsidP="00425312">
            <w:r>
              <w:t>JUDr. Roman Hlaváč</w:t>
            </w:r>
          </w:p>
        </w:tc>
      </w:tr>
      <w:tr w:rsidR="00C96F7A" w:rsidRPr="00914DF2" w:rsidTr="00E526DD">
        <w:trPr>
          <w:trHeight w:val="567"/>
        </w:trPr>
        <w:tc>
          <w:tcPr>
            <w:tcW w:w="2802" w:type="dxa"/>
            <w:shd w:val="clear" w:color="auto" w:fill="auto"/>
          </w:tcPr>
          <w:p w:rsidR="00C96F7A" w:rsidRPr="00914DF2" w:rsidRDefault="00C96F7A" w:rsidP="00425312">
            <w:pPr>
              <w:jc w:val="both"/>
              <w:rPr>
                <w:i/>
              </w:rPr>
            </w:pPr>
          </w:p>
        </w:tc>
        <w:tc>
          <w:tcPr>
            <w:tcW w:w="2551" w:type="dxa"/>
          </w:tcPr>
          <w:p w:rsidR="00C96F7A" w:rsidRPr="00914DF2" w:rsidRDefault="00B6566D" w:rsidP="00A57562">
            <w:pPr>
              <w:rPr>
                <w:i/>
              </w:rPr>
            </w:pPr>
            <w:r>
              <w:rPr>
                <w:i/>
              </w:rPr>
              <w:t>Vyšší soudní úřednice</w:t>
            </w:r>
          </w:p>
        </w:tc>
        <w:tc>
          <w:tcPr>
            <w:tcW w:w="3119" w:type="dxa"/>
          </w:tcPr>
          <w:p w:rsidR="00C96F7A" w:rsidRPr="00891315" w:rsidRDefault="00C81C8F" w:rsidP="00425312">
            <w:r>
              <w:t>Bc. Adriana Franková</w:t>
            </w:r>
          </w:p>
        </w:tc>
        <w:tc>
          <w:tcPr>
            <w:tcW w:w="1840" w:type="dxa"/>
            <w:shd w:val="clear" w:color="auto" w:fill="auto"/>
          </w:tcPr>
          <w:p w:rsidR="00C96F7A" w:rsidRPr="00914DF2" w:rsidRDefault="00C96F7A" w:rsidP="00A57562">
            <w:pPr>
              <w:jc w:val="both"/>
              <w:rPr>
                <w:i/>
              </w:rPr>
            </w:pPr>
            <w:r w:rsidRPr="00914DF2">
              <w:rPr>
                <w:i/>
              </w:rPr>
              <w:t>Zástupce</w:t>
            </w:r>
          </w:p>
        </w:tc>
        <w:tc>
          <w:tcPr>
            <w:tcW w:w="3840" w:type="dxa"/>
          </w:tcPr>
          <w:p w:rsidR="00C96F7A" w:rsidRPr="00891315" w:rsidRDefault="00C81C8F" w:rsidP="00425312">
            <w:r>
              <w:t>Lenka Korzonková</w:t>
            </w:r>
          </w:p>
          <w:p w:rsidR="00C96F7A" w:rsidRPr="00891315" w:rsidRDefault="00C96F7A" w:rsidP="00425312">
            <w:pPr>
              <w:rPr>
                <w:i/>
              </w:rPr>
            </w:pPr>
          </w:p>
        </w:tc>
      </w:tr>
    </w:tbl>
    <w:p w:rsidR="00F93F9E" w:rsidRPr="00914DF2" w:rsidRDefault="00F93F9E"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A66CCE" w:rsidRPr="00914DF2" w:rsidTr="00A66CCE">
        <w:trPr>
          <w:trHeight w:val="996"/>
        </w:trPr>
        <w:tc>
          <w:tcPr>
            <w:tcW w:w="14152" w:type="dxa"/>
            <w:gridSpan w:val="5"/>
            <w:tcBorders>
              <w:bottom w:val="single" w:sz="4" w:space="0" w:color="auto"/>
            </w:tcBorders>
            <w:shd w:val="clear" w:color="auto" w:fill="E0E0E0"/>
            <w:vAlign w:val="center"/>
          </w:tcPr>
          <w:p w:rsidR="00A66CCE" w:rsidRDefault="00A66CCE" w:rsidP="003B4368">
            <w:pPr>
              <w:jc w:val="center"/>
              <w:rPr>
                <w:b/>
              </w:rPr>
            </w:pPr>
          </w:p>
          <w:p w:rsidR="00A66CCE" w:rsidRDefault="00A66CCE" w:rsidP="003B4368">
            <w:pPr>
              <w:jc w:val="center"/>
              <w:rPr>
                <w:b/>
              </w:rPr>
            </w:pPr>
            <w:r w:rsidRPr="00914DF2">
              <w:rPr>
                <w:b/>
              </w:rPr>
              <w:t>Agenda EPR</w:t>
            </w:r>
          </w:p>
          <w:p w:rsidR="00A66CCE" w:rsidRPr="00914DF2" w:rsidRDefault="00A66CCE" w:rsidP="003B4368">
            <w:pPr>
              <w:jc w:val="center"/>
              <w:rPr>
                <w:b/>
              </w:rPr>
            </w:pPr>
          </w:p>
        </w:tc>
      </w:tr>
      <w:tr w:rsidR="00A66CCE" w:rsidRPr="00914DF2" w:rsidTr="00A66CCE">
        <w:trPr>
          <w:trHeight w:val="391"/>
        </w:trPr>
        <w:tc>
          <w:tcPr>
            <w:tcW w:w="14152" w:type="dxa"/>
            <w:gridSpan w:val="5"/>
          </w:tcPr>
          <w:p w:rsidR="00A66CCE" w:rsidRPr="00914DF2" w:rsidRDefault="00A66CCE" w:rsidP="003B4368">
            <w:pPr>
              <w:jc w:val="both"/>
            </w:pPr>
          </w:p>
          <w:p w:rsidR="00A66CCE" w:rsidRPr="00D5710F" w:rsidRDefault="00A66CCE" w:rsidP="003B4368">
            <w:pPr>
              <w:jc w:val="center"/>
              <w:rPr>
                <w:b/>
              </w:rPr>
            </w:pPr>
            <w:r w:rsidRPr="00914DF2">
              <w:rPr>
                <w:b/>
              </w:rPr>
              <w:t>Návrhy na vydání elektronického platebního rozkazu (§ 174a odst. 1,2,3 o.s.ř.) – celý obvod okresního soudu</w:t>
            </w:r>
          </w:p>
        </w:tc>
      </w:tr>
      <w:tr w:rsidR="00C96F7A" w:rsidRPr="00914DF2" w:rsidTr="00E526DD">
        <w:trPr>
          <w:trHeight w:val="567"/>
        </w:trPr>
        <w:tc>
          <w:tcPr>
            <w:tcW w:w="2802" w:type="dxa"/>
            <w:tcBorders>
              <w:bottom w:val="single" w:sz="4" w:space="0" w:color="auto"/>
            </w:tcBorders>
            <w:shd w:val="clear" w:color="auto" w:fill="C0C0C0"/>
          </w:tcPr>
          <w:p w:rsidR="00C96F7A" w:rsidRPr="00914DF2" w:rsidRDefault="00C96F7A" w:rsidP="00CF749F">
            <w:pPr>
              <w:jc w:val="both"/>
              <w:rPr>
                <w:i/>
              </w:rPr>
            </w:pPr>
            <w:r w:rsidRPr="00914DF2">
              <w:rPr>
                <w:i/>
              </w:rPr>
              <w:t xml:space="preserve">Řešitelský tým </w:t>
            </w:r>
            <w:r w:rsidRPr="00914DF2">
              <w:rPr>
                <w:b/>
                <w:i/>
              </w:rPr>
              <w:t>23</w:t>
            </w:r>
          </w:p>
        </w:tc>
        <w:tc>
          <w:tcPr>
            <w:tcW w:w="2551" w:type="dxa"/>
          </w:tcPr>
          <w:p w:rsidR="00C96F7A" w:rsidRPr="00914DF2" w:rsidRDefault="00C96F7A" w:rsidP="00CF749F">
            <w:pPr>
              <w:rPr>
                <w:i/>
              </w:rPr>
            </w:pPr>
            <w:r w:rsidRPr="00914DF2">
              <w:rPr>
                <w:i/>
              </w:rPr>
              <w:t>Soud</w:t>
            </w:r>
            <w:r w:rsidR="0088681E">
              <w:rPr>
                <w:i/>
              </w:rPr>
              <w:t>kyně</w:t>
            </w:r>
          </w:p>
        </w:tc>
        <w:tc>
          <w:tcPr>
            <w:tcW w:w="3119" w:type="dxa"/>
          </w:tcPr>
          <w:p w:rsidR="00D56C5D" w:rsidRPr="00914DF2" w:rsidRDefault="00D56C5D" w:rsidP="00CF749F">
            <w:pPr>
              <w:rPr>
                <w:i/>
              </w:rPr>
            </w:pPr>
            <w:r w:rsidRPr="00914DF2">
              <w:rPr>
                <w:b/>
              </w:rPr>
              <w:t>Mgr. Hana Chabičová</w:t>
            </w:r>
          </w:p>
        </w:tc>
        <w:tc>
          <w:tcPr>
            <w:tcW w:w="1840" w:type="dxa"/>
            <w:shd w:val="clear" w:color="auto" w:fill="auto"/>
          </w:tcPr>
          <w:p w:rsidR="00C96F7A" w:rsidRPr="00914DF2" w:rsidRDefault="00C96F7A" w:rsidP="00CF749F">
            <w:pPr>
              <w:jc w:val="both"/>
              <w:rPr>
                <w:i/>
              </w:rPr>
            </w:pPr>
            <w:r w:rsidRPr="00914DF2">
              <w:rPr>
                <w:i/>
              </w:rPr>
              <w:t>Zástupce</w:t>
            </w:r>
          </w:p>
        </w:tc>
        <w:tc>
          <w:tcPr>
            <w:tcW w:w="3840" w:type="dxa"/>
          </w:tcPr>
          <w:p w:rsidR="00C96F7A" w:rsidRPr="00914DF2" w:rsidRDefault="00521BC3" w:rsidP="001608A2">
            <w:pPr>
              <w:rPr>
                <w:b/>
              </w:rPr>
            </w:pPr>
            <w:r>
              <w:rPr>
                <w:b/>
              </w:rPr>
              <w:t xml:space="preserve">Mgr. </w:t>
            </w:r>
            <w:r w:rsidR="001608A2">
              <w:rPr>
                <w:b/>
              </w:rPr>
              <w:t>Michaela Bouhalika</w:t>
            </w:r>
          </w:p>
        </w:tc>
      </w:tr>
      <w:tr w:rsidR="00C96F7A" w:rsidRPr="00914DF2" w:rsidTr="00E526DD">
        <w:trPr>
          <w:trHeight w:val="567"/>
        </w:trPr>
        <w:tc>
          <w:tcPr>
            <w:tcW w:w="2802" w:type="dxa"/>
            <w:tcBorders>
              <w:bottom w:val="single" w:sz="4" w:space="0" w:color="auto"/>
            </w:tcBorders>
            <w:shd w:val="clear" w:color="auto" w:fill="auto"/>
          </w:tcPr>
          <w:p w:rsidR="00C96F7A" w:rsidRPr="00C55030" w:rsidRDefault="00C96F7A" w:rsidP="00C55030">
            <w:pPr>
              <w:rPr>
                <w:b/>
                <w:i/>
              </w:rPr>
            </w:pPr>
          </w:p>
        </w:tc>
        <w:tc>
          <w:tcPr>
            <w:tcW w:w="2551" w:type="dxa"/>
          </w:tcPr>
          <w:p w:rsidR="00C96F7A" w:rsidRPr="00914DF2" w:rsidRDefault="00B6566D" w:rsidP="00CF749F">
            <w:pPr>
              <w:rPr>
                <w:i/>
              </w:rPr>
            </w:pPr>
            <w:r>
              <w:rPr>
                <w:i/>
              </w:rPr>
              <w:t>Vyšší soudní úřednice</w:t>
            </w:r>
          </w:p>
        </w:tc>
        <w:tc>
          <w:tcPr>
            <w:tcW w:w="3119" w:type="dxa"/>
          </w:tcPr>
          <w:p w:rsidR="00C96F7A" w:rsidRPr="00E526DD" w:rsidRDefault="008F696B" w:rsidP="00CF749F">
            <w:r w:rsidRPr="00521BC3">
              <w:t>Bc. Jana Vlachopulosová, DiS.</w:t>
            </w:r>
          </w:p>
        </w:tc>
        <w:tc>
          <w:tcPr>
            <w:tcW w:w="1840" w:type="dxa"/>
            <w:shd w:val="clear" w:color="auto" w:fill="auto"/>
          </w:tcPr>
          <w:p w:rsidR="00C96F7A" w:rsidRPr="00914DF2" w:rsidRDefault="00C96F7A" w:rsidP="00CF749F">
            <w:pPr>
              <w:jc w:val="both"/>
              <w:rPr>
                <w:i/>
              </w:rPr>
            </w:pPr>
            <w:r w:rsidRPr="00914DF2">
              <w:rPr>
                <w:i/>
              </w:rPr>
              <w:t>Zástupce</w:t>
            </w:r>
          </w:p>
        </w:tc>
        <w:tc>
          <w:tcPr>
            <w:tcW w:w="3840" w:type="dxa"/>
          </w:tcPr>
          <w:p w:rsidR="00C96F7A" w:rsidRPr="00521BC3" w:rsidRDefault="00E526DD" w:rsidP="009E122C">
            <w:r>
              <w:t>Mgr. Pavel Dembický</w:t>
            </w:r>
          </w:p>
        </w:tc>
      </w:tr>
      <w:tr w:rsidR="00C96F7A" w:rsidRPr="00914DF2" w:rsidTr="00E526DD">
        <w:trPr>
          <w:trHeight w:val="567"/>
        </w:trPr>
        <w:tc>
          <w:tcPr>
            <w:tcW w:w="2802" w:type="dxa"/>
            <w:shd w:val="clear" w:color="auto" w:fill="C0C0C0"/>
          </w:tcPr>
          <w:p w:rsidR="00E44867" w:rsidRDefault="00C96F7A" w:rsidP="00CF749F">
            <w:pPr>
              <w:jc w:val="both"/>
              <w:rPr>
                <w:i/>
              </w:rPr>
            </w:pPr>
            <w:r w:rsidRPr="00914DF2">
              <w:rPr>
                <w:i/>
              </w:rPr>
              <w:t xml:space="preserve">Řešitelský tým </w:t>
            </w:r>
          </w:p>
          <w:p w:rsidR="00C96F7A" w:rsidRPr="00E44867" w:rsidRDefault="00C96F7A" w:rsidP="00E44867">
            <w:pPr>
              <w:jc w:val="center"/>
              <w:rPr>
                <w:b/>
                <w:i/>
              </w:rPr>
            </w:pPr>
            <w:r w:rsidRPr="00E44867">
              <w:rPr>
                <w:b/>
                <w:i/>
              </w:rPr>
              <w:t>1-23</w:t>
            </w:r>
          </w:p>
        </w:tc>
        <w:tc>
          <w:tcPr>
            <w:tcW w:w="2551" w:type="dxa"/>
          </w:tcPr>
          <w:p w:rsidR="00C96F7A" w:rsidRPr="00914DF2" w:rsidRDefault="00C96F7A" w:rsidP="00CF749F">
            <w:pPr>
              <w:rPr>
                <w:i/>
              </w:rPr>
            </w:pPr>
            <w:r w:rsidRPr="00914DF2">
              <w:rPr>
                <w:i/>
              </w:rPr>
              <w:t>Referent</w:t>
            </w:r>
            <w:r w:rsidR="0088681E">
              <w:rPr>
                <w:i/>
              </w:rPr>
              <w:t>ky</w:t>
            </w:r>
          </w:p>
        </w:tc>
        <w:tc>
          <w:tcPr>
            <w:tcW w:w="3119" w:type="dxa"/>
          </w:tcPr>
          <w:p w:rsidR="00C96F7A" w:rsidRDefault="00D56C5D" w:rsidP="00CF749F">
            <w:r w:rsidRPr="00914DF2">
              <w:t>Dana Brůžová</w:t>
            </w:r>
          </w:p>
          <w:p w:rsidR="001F3FC9" w:rsidRDefault="007B7DF6" w:rsidP="00CF749F">
            <w:r>
              <w:t>Bc. Martina Kaiserová</w:t>
            </w:r>
          </w:p>
          <w:p w:rsidR="00C21979" w:rsidRPr="00914DF2" w:rsidRDefault="00C21979" w:rsidP="00CF749F"/>
        </w:tc>
        <w:tc>
          <w:tcPr>
            <w:tcW w:w="1840" w:type="dxa"/>
            <w:shd w:val="clear" w:color="auto" w:fill="auto"/>
          </w:tcPr>
          <w:p w:rsidR="00C96F7A" w:rsidRPr="00914DF2" w:rsidRDefault="00C96F7A" w:rsidP="00CF749F">
            <w:pPr>
              <w:jc w:val="both"/>
              <w:rPr>
                <w:i/>
              </w:rPr>
            </w:pPr>
            <w:r w:rsidRPr="00914DF2">
              <w:rPr>
                <w:i/>
              </w:rPr>
              <w:t>Zástupce</w:t>
            </w:r>
          </w:p>
        </w:tc>
        <w:tc>
          <w:tcPr>
            <w:tcW w:w="3840" w:type="dxa"/>
          </w:tcPr>
          <w:p w:rsidR="00C96F7A" w:rsidRPr="00914DF2" w:rsidRDefault="00C96F7A" w:rsidP="00CF749F">
            <w:r w:rsidRPr="00914DF2">
              <w:t>vzájemný zástup</w:t>
            </w:r>
          </w:p>
        </w:tc>
      </w:tr>
    </w:tbl>
    <w:p w:rsidR="00653264" w:rsidRPr="00914DF2" w:rsidRDefault="00653264"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Default="002C2C55" w:rsidP="00860C01">
      <w:pPr>
        <w:jc w:val="both"/>
      </w:pPr>
    </w:p>
    <w:p w:rsidR="00A66CCE" w:rsidRDefault="00A66CCE" w:rsidP="00860C01">
      <w:pPr>
        <w:jc w:val="both"/>
      </w:pPr>
    </w:p>
    <w:p w:rsidR="00A66CCE" w:rsidRDefault="00A66CCE" w:rsidP="00860C01">
      <w:pPr>
        <w:jc w:val="both"/>
      </w:pPr>
    </w:p>
    <w:p w:rsidR="00A66CCE" w:rsidRDefault="00A66CCE" w:rsidP="00860C01">
      <w:pPr>
        <w:jc w:val="both"/>
      </w:pPr>
    </w:p>
    <w:p w:rsidR="00A66CCE" w:rsidRDefault="00A66CCE" w:rsidP="00860C01">
      <w:pPr>
        <w:jc w:val="both"/>
      </w:pPr>
    </w:p>
    <w:p w:rsidR="00A66CCE" w:rsidRDefault="00A66CCE" w:rsidP="00860C01">
      <w:pPr>
        <w:jc w:val="both"/>
      </w:pPr>
    </w:p>
    <w:p w:rsidR="002C2C55" w:rsidRPr="00914DF2" w:rsidRDefault="002C2C55" w:rsidP="00860C01">
      <w:pPr>
        <w:jc w:val="both"/>
      </w:pPr>
    </w:p>
    <w:p w:rsidR="00590065" w:rsidRDefault="00590065"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70047" w:rsidRDefault="00470047" w:rsidP="00860C01">
      <w:pPr>
        <w:jc w:val="both"/>
      </w:pPr>
    </w:p>
    <w:p w:rsidR="00470047" w:rsidRDefault="00470047"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B6286F" w:rsidRPr="00914DF2" w:rsidTr="00CD6FE4">
        <w:trPr>
          <w:cantSplit/>
          <w:trHeight w:val="454"/>
        </w:trPr>
        <w:tc>
          <w:tcPr>
            <w:tcW w:w="1134" w:type="dxa"/>
            <w:vMerge w:val="restart"/>
            <w:shd w:val="clear" w:color="auto" w:fill="D9D9D9"/>
          </w:tcPr>
          <w:p w:rsidR="00B6286F" w:rsidRPr="00CD6FE4" w:rsidRDefault="00B6286F" w:rsidP="00160DB8">
            <w:pPr>
              <w:rPr>
                <w:rFonts w:ascii="Garamond" w:hAnsi="Garamond"/>
              </w:rPr>
            </w:pPr>
          </w:p>
          <w:p w:rsidR="00B6286F" w:rsidRPr="00CD6FE4" w:rsidRDefault="00B6286F" w:rsidP="00CD6FE4">
            <w:pPr>
              <w:jc w:val="center"/>
              <w:rPr>
                <w:rFonts w:ascii="Garamond" w:hAnsi="Garamond"/>
                <w:b/>
              </w:rPr>
            </w:pPr>
            <w:r w:rsidRPr="00CD6FE4">
              <w:rPr>
                <w:rFonts w:ascii="Garamond" w:hAnsi="Garamond"/>
                <w:b/>
              </w:rPr>
              <w:t>16</w:t>
            </w: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6286F" w:rsidRPr="00914DF2" w:rsidRDefault="00B6286F" w:rsidP="00CD6FE4">
            <w:pPr>
              <w:jc w:val="both"/>
            </w:pPr>
          </w:p>
          <w:p w:rsidR="00B6286F" w:rsidRPr="00B6286F" w:rsidRDefault="00B6286F" w:rsidP="00CD6FE4">
            <w:pPr>
              <w:jc w:val="both"/>
              <w:rPr>
                <w:rFonts w:ascii="Garamond" w:hAnsi="Garamond"/>
                <w:b/>
              </w:rPr>
            </w:pPr>
            <w:r w:rsidRPr="00B6286F">
              <w:rPr>
                <w:rFonts w:ascii="Garamond" w:hAnsi="Garamond"/>
                <w:b/>
              </w:rPr>
              <w:t>JUDr. Irena Žaganová</w:t>
            </w:r>
          </w:p>
          <w:p w:rsidR="00B6286F" w:rsidRPr="00B6286F" w:rsidRDefault="00B6286F" w:rsidP="00CD6FE4">
            <w:pPr>
              <w:jc w:val="both"/>
              <w:rPr>
                <w:rFonts w:ascii="Garamond" w:hAnsi="Garamond"/>
              </w:rPr>
            </w:pPr>
            <w:r w:rsidRPr="00B6286F">
              <w:rPr>
                <w:rFonts w:ascii="Garamond" w:hAnsi="Garamond"/>
              </w:rPr>
              <w:t>JUDr. Roman Hlaváč</w:t>
            </w:r>
          </w:p>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věcí s cizím prvkem a specializací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6286F" w:rsidRPr="00CD6FE4" w:rsidRDefault="00B6286F"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24342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6286F" w:rsidRPr="00914DF2" w:rsidRDefault="00B6286F" w:rsidP="00CD6FE4">
            <w:pPr>
              <w:jc w:val="both"/>
            </w:pPr>
          </w:p>
        </w:tc>
      </w:tr>
      <w:tr w:rsidR="007F7B8B" w:rsidRPr="00CD6FE4" w:rsidTr="00CD6FE4">
        <w:trPr>
          <w:cantSplit/>
          <w:trHeight w:val="485"/>
        </w:trPr>
        <w:tc>
          <w:tcPr>
            <w:tcW w:w="1134" w:type="dxa"/>
            <w:vMerge/>
            <w:shd w:val="clear" w:color="auto" w:fill="D9D9D9"/>
          </w:tcPr>
          <w:p w:rsidR="007F7B8B" w:rsidRPr="00CD6FE4" w:rsidRDefault="007F7B8B" w:rsidP="00160DB8">
            <w:pPr>
              <w:rPr>
                <w:rFonts w:ascii="Garamond" w:hAnsi="Garamond"/>
              </w:rPr>
            </w:pPr>
          </w:p>
        </w:tc>
        <w:tc>
          <w:tcPr>
            <w:tcW w:w="13608" w:type="dxa"/>
            <w:gridSpan w:val="7"/>
            <w:shd w:val="clear" w:color="auto" w:fill="E6E6E6"/>
            <w:vAlign w:val="center"/>
          </w:tcPr>
          <w:p w:rsidR="007F7B8B" w:rsidRPr="00CD6FE4" w:rsidRDefault="007F7B8B" w:rsidP="00CD6FE4">
            <w:pPr>
              <w:jc w:val="center"/>
              <w:rPr>
                <w:rFonts w:ascii="Garamond" w:hAnsi="Garamond"/>
                <w:b/>
              </w:rPr>
            </w:pPr>
            <w:r w:rsidRPr="00CD6FE4">
              <w:rPr>
                <w:rFonts w:ascii="Garamond" w:hAnsi="Garamond"/>
                <w:b/>
              </w:rPr>
              <w:t>Administrativa</w:t>
            </w:r>
          </w:p>
        </w:tc>
      </w:tr>
      <w:tr w:rsidR="007F7B8B" w:rsidRPr="00914DF2" w:rsidTr="00CD6FE4">
        <w:trPr>
          <w:cantSplit/>
          <w:trHeight w:val="397"/>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B37E3A" w:rsidP="00B6566D">
            <w:pPr>
              <w:jc w:val="both"/>
              <w:rPr>
                <w:i/>
              </w:rPr>
            </w:pPr>
            <w:r>
              <w:rPr>
                <w:i/>
              </w:rPr>
              <w:t>V</w:t>
            </w:r>
            <w:r w:rsidR="00B6566D">
              <w:rPr>
                <w:i/>
              </w:rPr>
              <w:t>yšší soudní úřednice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Bc. Adriana Franková</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Lenka Korzonková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7F7B8B" w:rsidP="00CD6FE4">
            <w:pPr>
              <w:jc w:val="both"/>
              <w:rPr>
                <w:i/>
              </w:rPr>
            </w:pPr>
            <w:r w:rsidRPr="00B6286F">
              <w:rPr>
                <w:i/>
              </w:rPr>
              <w:t>Rejstříková vedoucí</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Zdeňka Majetná</w:t>
            </w:r>
          </w:p>
          <w:p w:rsidR="007F7B8B" w:rsidRPr="00B6286F" w:rsidRDefault="007F7B8B" w:rsidP="00CD6FE4">
            <w:pPr>
              <w:jc w:val="both"/>
              <w:rPr>
                <w:rFonts w:ascii="Garamond" w:hAnsi="Garamond"/>
                <w:i/>
                <w:sz w:val="22"/>
                <w:szCs w:val="22"/>
              </w:rPr>
            </w:pPr>
            <w:r w:rsidRPr="00B6286F">
              <w:rPr>
                <w:rFonts w:ascii="Garamond" w:hAnsi="Garamond"/>
                <w:i/>
                <w:sz w:val="22"/>
                <w:szCs w:val="22"/>
              </w:rPr>
              <w:t>(rejstřík C, Nc, EVC)</w:t>
            </w:r>
          </w:p>
          <w:p w:rsidR="00400F53" w:rsidRPr="00B6286F" w:rsidRDefault="007F7B8B" w:rsidP="00CD6FE4">
            <w:pPr>
              <w:jc w:val="both"/>
              <w:rPr>
                <w:rFonts w:ascii="Garamond" w:hAnsi="Garamond"/>
              </w:rPr>
            </w:pPr>
            <w:r w:rsidRPr="00B6286F">
              <w:rPr>
                <w:rFonts w:ascii="Garamond" w:hAnsi="Garamond"/>
              </w:rPr>
              <w:t xml:space="preserve">Iveta Olšarová </w:t>
            </w:r>
          </w:p>
          <w:p w:rsidR="007F7B8B" w:rsidRPr="00B6286F" w:rsidRDefault="007F7B8B" w:rsidP="00CD6FE4">
            <w:pPr>
              <w:jc w:val="both"/>
              <w:rPr>
                <w:rFonts w:ascii="Garamond" w:hAnsi="Garamond"/>
              </w:rPr>
            </w:pPr>
            <w:r w:rsidRPr="00B6286F">
              <w:rPr>
                <w:rFonts w:ascii="Garamond" w:hAnsi="Garamond"/>
                <w:i/>
                <w:sz w:val="22"/>
                <w:szCs w:val="22"/>
              </w:rPr>
              <w:t>(rejstřík Cd)</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7B7DF6" w:rsidP="00160DB8">
            <w:pPr>
              <w:rPr>
                <w:rFonts w:ascii="Garamond" w:hAnsi="Garamond"/>
              </w:rPr>
            </w:pPr>
            <w:r>
              <w:rPr>
                <w:rFonts w:ascii="Garamond" w:hAnsi="Garamond"/>
              </w:rPr>
              <w:t xml:space="preserve">Markéta </w:t>
            </w:r>
            <w:r w:rsidR="00B11FFE">
              <w:rPr>
                <w:rFonts w:ascii="Garamond" w:hAnsi="Garamond"/>
              </w:rPr>
              <w:t>Sloniowská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7F7B8B" w:rsidP="00CD6FE4">
            <w:pPr>
              <w:jc w:val="both"/>
              <w:rPr>
                <w:i/>
              </w:rPr>
            </w:pPr>
            <w:r w:rsidRPr="00B6286F">
              <w:rPr>
                <w:i/>
              </w:rPr>
              <w:t>Zapisovatelka</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Dana Brůžová</w:t>
            </w:r>
          </w:p>
          <w:p w:rsidR="007F7B8B" w:rsidRDefault="007B7DF6" w:rsidP="00CD6FE4">
            <w:pPr>
              <w:jc w:val="both"/>
              <w:rPr>
                <w:rFonts w:ascii="Garamond" w:hAnsi="Garamond"/>
              </w:rPr>
            </w:pPr>
            <w:r>
              <w:rPr>
                <w:rFonts w:ascii="Garamond" w:hAnsi="Garamond"/>
              </w:rPr>
              <w:t>Bc. Martina Kaiserová</w:t>
            </w:r>
          </w:p>
          <w:p w:rsidR="00C21979" w:rsidRPr="00B6286F" w:rsidRDefault="00C21979" w:rsidP="00CD6FE4">
            <w:pPr>
              <w:jc w:val="both"/>
              <w:rPr>
                <w:rFonts w:ascii="Garamond" w:hAnsi="Garamond"/>
              </w:rPr>
            </w:pP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7F7B8B"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Pr="00914DF2" w:rsidRDefault="002C2C5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454"/>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17</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022EEF" w:rsidP="00160DB8">
            <w:pPr>
              <w:rPr>
                <w:rFonts w:ascii="Garamond" w:hAnsi="Garamond"/>
                <w:b/>
              </w:rPr>
            </w:pPr>
            <w:r>
              <w:rPr>
                <w:rFonts w:ascii="Garamond" w:hAnsi="Garamond"/>
                <w:b/>
              </w:rPr>
              <w:t>Nápad se zastavuje do výše nápadu 55 věcí v soudních odděleních 16,20,21,23,26,27.</w:t>
            </w:r>
          </w:p>
        </w:tc>
        <w:tc>
          <w:tcPr>
            <w:tcW w:w="4554" w:type="dxa"/>
            <w:gridSpan w:val="2"/>
            <w:vMerge w:val="restart"/>
            <w:shd w:val="clear" w:color="auto" w:fill="auto"/>
          </w:tcPr>
          <w:p w:rsidR="00D57E16" w:rsidRPr="00914DF2" w:rsidRDefault="00D57E16" w:rsidP="00CD6FE4">
            <w:pPr>
              <w:jc w:val="both"/>
            </w:pPr>
          </w:p>
          <w:p w:rsidR="00D57E16" w:rsidRPr="00CD6FE4" w:rsidRDefault="00D57E16" w:rsidP="00CD6FE4">
            <w:pPr>
              <w:jc w:val="both"/>
              <w:rPr>
                <w:b/>
              </w:rPr>
            </w:pPr>
            <w:r w:rsidRPr="00CD6FE4">
              <w:rPr>
                <w:b/>
              </w:rPr>
              <w:t>Mgr. Irena Trombiková</w:t>
            </w:r>
          </w:p>
          <w:p w:rsidR="00D57E16" w:rsidRPr="00914DF2" w:rsidRDefault="00D76C64" w:rsidP="00CD6FE4">
            <w:pPr>
              <w:jc w:val="both"/>
            </w:pPr>
            <w:r>
              <w:t>JUDr. Pavlína Jurášková</w:t>
            </w:r>
          </w:p>
          <w:p w:rsidR="00D57E16" w:rsidRPr="00914DF2" w:rsidRDefault="00D57E16" w:rsidP="00CD6FE4">
            <w:pPr>
              <w:jc w:val="both"/>
            </w:pPr>
          </w:p>
          <w:p w:rsidR="00D57E16" w:rsidRPr="00914DF2" w:rsidRDefault="00D57E16" w:rsidP="00CD6FE4">
            <w:pPr>
              <w:jc w:val="both"/>
            </w:pPr>
          </w:p>
        </w:tc>
      </w:tr>
      <w:tr w:rsidR="001A2649" w:rsidRPr="00914DF2" w:rsidTr="00CD6FE4">
        <w:trPr>
          <w:cantSplit/>
          <w:trHeight w:val="45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2C2C55" w:rsidRDefault="00B6286F" w:rsidP="00CD6FE4">
            <w:pPr>
              <w:jc w:val="center"/>
              <w:rPr>
                <w:rFonts w:ascii="Garamond" w:hAnsi="Garamond"/>
                <w:b/>
              </w:rPr>
            </w:pPr>
            <w:r w:rsidRPr="002C2C55">
              <w:rPr>
                <w:rFonts w:ascii="Garamond" w:hAnsi="Garamond"/>
              </w:rPr>
              <w:t>5</w:t>
            </w:r>
            <w:r w:rsidR="00D76C64" w:rsidRPr="002C2C55">
              <w:rPr>
                <w:rFonts w:ascii="Garamond" w:hAnsi="Garamond"/>
              </w:rPr>
              <w:t xml:space="preserve"> </w:t>
            </w:r>
            <w:r w:rsidR="001A2649" w:rsidRPr="002C2C55">
              <w:rPr>
                <w:rFonts w:ascii="Garamond" w:hAnsi="Garamond"/>
                <w:b/>
              </w:rPr>
              <w:t>%</w:t>
            </w:r>
          </w:p>
        </w:tc>
        <w:tc>
          <w:tcPr>
            <w:tcW w:w="6840" w:type="dxa"/>
            <w:gridSpan w:val="3"/>
            <w:shd w:val="clear" w:color="auto" w:fill="auto"/>
            <w:vAlign w:val="center"/>
          </w:tcPr>
          <w:p w:rsidR="001A2649" w:rsidRPr="00CD6FE4" w:rsidRDefault="001A264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A2649" w:rsidRPr="00914DF2" w:rsidRDefault="001A2649"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 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w:t>
            </w:r>
            <w:r w:rsidR="003F5AF3" w:rsidRPr="00CD6FE4">
              <w:rPr>
                <w:rFonts w:ascii="Garamond" w:hAnsi="Garamond"/>
                <w:b/>
              </w:rPr>
              <w:t xml:space="preserve"> věcí s cizím prvkem a specializací </w:t>
            </w:r>
            <w:r w:rsidR="00A74F77" w:rsidRPr="00CD6FE4">
              <w:rPr>
                <w:rFonts w:ascii="Garamond" w:hAnsi="Garamond"/>
                <w:b/>
              </w:rPr>
              <w:t xml:space="preserve"> </w:t>
            </w:r>
          </w:p>
          <w:p w:rsidR="00D57E16" w:rsidRPr="00CD6FE4" w:rsidRDefault="00D57E16"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590065" w:rsidRPr="00CD6FE4" w:rsidTr="00CD6FE4">
        <w:trPr>
          <w:cantSplit/>
          <w:trHeight w:val="485"/>
        </w:trPr>
        <w:tc>
          <w:tcPr>
            <w:tcW w:w="1134" w:type="dxa"/>
            <w:vMerge/>
            <w:shd w:val="clear" w:color="auto" w:fill="D9D9D9"/>
          </w:tcPr>
          <w:p w:rsidR="00590065" w:rsidRPr="00CD6FE4" w:rsidRDefault="00590065" w:rsidP="00160DB8">
            <w:pPr>
              <w:rPr>
                <w:rFonts w:ascii="Garamond" w:hAnsi="Garamond"/>
              </w:rPr>
            </w:pPr>
          </w:p>
        </w:tc>
        <w:tc>
          <w:tcPr>
            <w:tcW w:w="13608" w:type="dxa"/>
            <w:gridSpan w:val="7"/>
            <w:shd w:val="clear" w:color="auto" w:fill="E6E6E6"/>
            <w:vAlign w:val="center"/>
          </w:tcPr>
          <w:p w:rsidR="00590065" w:rsidRPr="00CD6FE4" w:rsidRDefault="00590065" w:rsidP="00CD6FE4">
            <w:pPr>
              <w:jc w:val="center"/>
              <w:rPr>
                <w:rFonts w:ascii="Garamond" w:hAnsi="Garamond"/>
                <w:b/>
              </w:rPr>
            </w:pPr>
            <w:r w:rsidRPr="00CD6FE4">
              <w:rPr>
                <w:rFonts w:ascii="Garamond" w:hAnsi="Garamond"/>
                <w:b/>
              </w:rPr>
              <w:t>Administrativa</w:t>
            </w:r>
          </w:p>
        </w:tc>
      </w:tr>
      <w:tr w:rsidR="00D57E16" w:rsidRPr="00914DF2" w:rsidTr="00CD6FE4">
        <w:trPr>
          <w:cantSplit/>
          <w:trHeight w:val="397"/>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Vyšší soudní úřednice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Edita Pisečná</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Stanislava Gasiorková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Rejstříková vedoucí</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Karin Kaletová</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 Nc, EVC)</w:t>
            </w:r>
          </w:p>
          <w:p w:rsidR="004906F1" w:rsidRPr="00B6286F" w:rsidRDefault="00D57E16" w:rsidP="00CD6FE4">
            <w:pPr>
              <w:jc w:val="both"/>
              <w:rPr>
                <w:rFonts w:ascii="Garamond" w:hAnsi="Garamond"/>
                <w:sz w:val="20"/>
                <w:szCs w:val="20"/>
              </w:rPr>
            </w:pPr>
            <w:r w:rsidRPr="00B6286F">
              <w:rPr>
                <w:rFonts w:ascii="Garamond" w:hAnsi="Garamond"/>
              </w:rPr>
              <w:t>Iveta Olšarová</w:t>
            </w:r>
            <w:r w:rsidRPr="00B6286F">
              <w:rPr>
                <w:rFonts w:ascii="Garamond" w:hAnsi="Garamond"/>
                <w:sz w:val="20"/>
                <w:szCs w:val="20"/>
              </w:rPr>
              <w:t xml:space="preserve"> </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Cd)</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7B7DF6" w:rsidP="00160DB8">
            <w:pPr>
              <w:rPr>
                <w:rFonts w:ascii="Garamond" w:hAnsi="Garamond"/>
              </w:rPr>
            </w:pPr>
            <w:r>
              <w:rPr>
                <w:rFonts w:ascii="Garamond" w:hAnsi="Garamond"/>
              </w:rPr>
              <w:t>Andrea Nowaková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Zapisovatelka</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Dana Brůžová</w:t>
            </w:r>
          </w:p>
          <w:p w:rsidR="001D4A2B" w:rsidRDefault="007B7DF6" w:rsidP="00CD6FE4">
            <w:pPr>
              <w:jc w:val="both"/>
              <w:rPr>
                <w:rFonts w:ascii="Garamond" w:hAnsi="Garamond"/>
              </w:rPr>
            </w:pPr>
            <w:r>
              <w:rPr>
                <w:rFonts w:ascii="Garamond" w:hAnsi="Garamond"/>
              </w:rPr>
              <w:t>Bc. Martina Kaiserová</w:t>
            </w:r>
          </w:p>
          <w:p w:rsidR="00C21979" w:rsidRPr="00B6286F" w:rsidRDefault="00C21979" w:rsidP="00CD6FE4">
            <w:pPr>
              <w:jc w:val="both"/>
              <w:rPr>
                <w:rFonts w:ascii="Garamond" w:hAnsi="Garamond"/>
              </w:rPr>
            </w:pP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D57E16"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2B42E2" w:rsidRPr="00914DF2" w:rsidTr="00CD6FE4">
        <w:trPr>
          <w:cantSplit/>
          <w:trHeight w:val="340"/>
        </w:trPr>
        <w:tc>
          <w:tcPr>
            <w:tcW w:w="1134" w:type="dxa"/>
            <w:vMerge w:val="restart"/>
            <w:shd w:val="clear" w:color="auto" w:fill="D9D9D9"/>
          </w:tcPr>
          <w:p w:rsidR="002B42E2" w:rsidRPr="00CD6FE4" w:rsidRDefault="002B42E2" w:rsidP="00160DB8">
            <w:pPr>
              <w:rPr>
                <w:rFonts w:ascii="Garamond" w:hAnsi="Garamond"/>
              </w:rPr>
            </w:pPr>
          </w:p>
          <w:p w:rsidR="002B42E2" w:rsidRPr="00CD6FE4" w:rsidRDefault="002B42E2" w:rsidP="00CD6FE4">
            <w:pPr>
              <w:jc w:val="center"/>
              <w:rPr>
                <w:rFonts w:ascii="Garamond" w:hAnsi="Garamond"/>
                <w:b/>
              </w:rPr>
            </w:pPr>
            <w:r w:rsidRPr="00CD6FE4">
              <w:rPr>
                <w:rFonts w:ascii="Garamond" w:hAnsi="Garamond"/>
                <w:b/>
              </w:rPr>
              <w:t>19</w:t>
            </w: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2B42E2" w:rsidRPr="00914DF2" w:rsidRDefault="002B42E2" w:rsidP="00CD6FE4">
            <w:pPr>
              <w:jc w:val="both"/>
            </w:pPr>
          </w:p>
          <w:p w:rsidR="002B42E2" w:rsidRPr="00CD6FE4" w:rsidRDefault="002B42E2" w:rsidP="00CD6FE4">
            <w:pPr>
              <w:jc w:val="both"/>
              <w:rPr>
                <w:b/>
              </w:rPr>
            </w:pPr>
            <w:r w:rsidRPr="00CD6FE4">
              <w:rPr>
                <w:b/>
              </w:rPr>
              <w:t>JUDr. Pavlína Jurášková</w:t>
            </w:r>
          </w:p>
          <w:p w:rsidR="002B42E2" w:rsidRDefault="002B42E2" w:rsidP="00CD6FE4">
            <w:pPr>
              <w:jc w:val="both"/>
            </w:pPr>
            <w:r w:rsidRPr="00914DF2">
              <w:t>Mgr. Irena Trombiková</w:t>
            </w:r>
          </w:p>
          <w:p w:rsidR="002B42E2" w:rsidRPr="00CD6FE4" w:rsidRDefault="002B42E2" w:rsidP="00CD6FE4">
            <w:pPr>
              <w:jc w:val="both"/>
              <w:rPr>
                <w:i/>
                <w:sz w:val="22"/>
                <w:szCs w:val="22"/>
              </w:rPr>
            </w:pPr>
            <w:r w:rsidRPr="00CD6FE4">
              <w:rPr>
                <w:i/>
                <w:sz w:val="22"/>
                <w:szCs w:val="22"/>
              </w:rPr>
              <w:t>(pro věci agendy C, Nc, Cd)</w:t>
            </w:r>
          </w:p>
          <w:p w:rsidR="002B42E2" w:rsidRPr="00CD6FE4" w:rsidRDefault="002B42E2" w:rsidP="00CD6FE4">
            <w:pPr>
              <w:jc w:val="both"/>
              <w:rPr>
                <w:i/>
                <w:sz w:val="22"/>
                <w:szCs w:val="22"/>
              </w:rPr>
            </w:pPr>
          </w:p>
          <w:p w:rsidR="002B42E2" w:rsidRPr="00785DAE" w:rsidRDefault="002B42E2" w:rsidP="00CD6FE4">
            <w:pPr>
              <w:jc w:val="both"/>
            </w:pPr>
            <w:r>
              <w:t>JUDr. Jan Chowaniec</w:t>
            </w:r>
          </w:p>
          <w:p w:rsidR="002B42E2" w:rsidRPr="00CD6FE4" w:rsidRDefault="002B42E2" w:rsidP="00CD6FE4">
            <w:pPr>
              <w:jc w:val="both"/>
              <w:rPr>
                <w:i/>
                <w:sz w:val="22"/>
                <w:szCs w:val="22"/>
              </w:rPr>
            </w:pPr>
            <w:r w:rsidRPr="00CD6FE4">
              <w:rPr>
                <w:i/>
                <w:sz w:val="22"/>
                <w:szCs w:val="22"/>
              </w:rPr>
              <w:t>(pro věci agendy Si,St,Spr)</w:t>
            </w:r>
          </w:p>
          <w:p w:rsidR="002B42E2" w:rsidRPr="00914DF2" w:rsidRDefault="002B42E2" w:rsidP="00CD6FE4">
            <w:pPr>
              <w:jc w:val="both"/>
            </w:pPr>
          </w:p>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2B42E2" w:rsidRPr="002C2C55">
              <w:rPr>
                <w:rFonts w:ascii="Garamond" w:hAnsi="Garamond"/>
                <w:b/>
              </w:rPr>
              <w:t>%</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3F5AF3">
            <w:pPr>
              <w:rPr>
                <w:rFonts w:ascii="Garamond" w:hAnsi="Garamond"/>
                <w:b/>
              </w:rPr>
            </w:pPr>
            <w:r w:rsidRPr="00CD6FE4">
              <w:rPr>
                <w:rFonts w:ascii="Garamond" w:hAnsi="Garamond"/>
                <w:b/>
              </w:rPr>
              <w:t xml:space="preserve">běžný nápad věcí včetně věcí s cizím prvkem a specializací  </w:t>
            </w:r>
          </w:p>
          <w:p w:rsidR="002B42E2" w:rsidRPr="00CD6FE4" w:rsidRDefault="002B42E2"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b/>
              </w:rPr>
            </w:pPr>
            <w:r w:rsidRPr="002C2C55">
              <w:rPr>
                <w:rFonts w:ascii="Garamond" w:hAnsi="Garamond"/>
              </w:rPr>
              <w:t>100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věci se specializací</w:t>
            </w:r>
            <w:r w:rsidRPr="00CD6FE4">
              <w:rPr>
                <w:rFonts w:ascii="Garamond" w:hAnsi="Garamond"/>
                <w:b/>
              </w:rPr>
              <w:t xml:space="preserve"> „C-PO DN“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rPr>
            </w:pPr>
            <w:r w:rsidRPr="002C2C55">
              <w:rPr>
                <w:rFonts w:ascii="Garamond" w:hAnsi="Garamond"/>
              </w:rPr>
              <w:t>100 %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„C-PŘEDB.OP“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2B42E2" w:rsidRPr="002C2C55" w:rsidRDefault="008E32F0" w:rsidP="00CD6FE4">
            <w:pPr>
              <w:jc w:val="center"/>
              <w:rPr>
                <w:rFonts w:ascii="Garamond" w:hAnsi="Garamond"/>
              </w:rPr>
            </w:pPr>
            <w:r>
              <w:rPr>
                <w:rFonts w:ascii="Garamond" w:hAnsi="Garamond"/>
                <w:b/>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 xml:space="preserve">Spr </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281AA4">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St</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9B0263" w:rsidRPr="00914DF2" w:rsidTr="00CD6FE4">
        <w:trPr>
          <w:cantSplit/>
          <w:trHeight w:val="340"/>
        </w:trPr>
        <w:tc>
          <w:tcPr>
            <w:tcW w:w="1134" w:type="dxa"/>
            <w:vMerge/>
            <w:shd w:val="clear" w:color="auto" w:fill="D9D9D9"/>
          </w:tcPr>
          <w:p w:rsidR="009B0263" w:rsidRPr="00CD6FE4" w:rsidRDefault="009B0263" w:rsidP="00160DB8">
            <w:pPr>
              <w:rPr>
                <w:rFonts w:ascii="Garamond" w:hAnsi="Garamond"/>
              </w:rPr>
            </w:pPr>
          </w:p>
        </w:tc>
        <w:tc>
          <w:tcPr>
            <w:tcW w:w="1134" w:type="dxa"/>
            <w:shd w:val="clear" w:color="auto" w:fill="auto"/>
            <w:vAlign w:val="center"/>
          </w:tcPr>
          <w:p w:rsidR="009B0263" w:rsidRPr="00CD6FE4" w:rsidRDefault="009B0263" w:rsidP="00CD6FE4">
            <w:pPr>
              <w:jc w:val="center"/>
              <w:rPr>
                <w:rFonts w:ascii="Garamond" w:hAnsi="Garamond"/>
                <w:b/>
              </w:rPr>
            </w:pPr>
            <w:r w:rsidRPr="00CD6FE4">
              <w:rPr>
                <w:rFonts w:ascii="Garamond" w:hAnsi="Garamond"/>
                <w:b/>
              </w:rPr>
              <w:t>Si</w:t>
            </w:r>
          </w:p>
        </w:tc>
        <w:tc>
          <w:tcPr>
            <w:tcW w:w="1080" w:type="dxa"/>
            <w:shd w:val="clear" w:color="auto" w:fill="auto"/>
            <w:vAlign w:val="center"/>
          </w:tcPr>
          <w:p w:rsidR="009B0263" w:rsidRPr="00CD6FE4" w:rsidRDefault="009B0263"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B0263" w:rsidRPr="00CD6FE4" w:rsidRDefault="009B0263" w:rsidP="00281AA4">
            <w:pPr>
              <w:rPr>
                <w:rFonts w:ascii="Garamond" w:hAnsi="Garamond"/>
              </w:rPr>
            </w:pPr>
            <w:r w:rsidRPr="00CD6FE4">
              <w:rPr>
                <w:rFonts w:ascii="Garamond" w:hAnsi="Garamond"/>
              </w:rPr>
              <w:t>běžný nápad věcí</w:t>
            </w:r>
          </w:p>
        </w:tc>
        <w:tc>
          <w:tcPr>
            <w:tcW w:w="4554" w:type="dxa"/>
            <w:gridSpan w:val="2"/>
            <w:shd w:val="clear" w:color="auto" w:fill="auto"/>
          </w:tcPr>
          <w:p w:rsidR="009B0263" w:rsidRPr="00235416" w:rsidRDefault="00DD5DAD" w:rsidP="00235416">
            <w:r w:rsidRPr="004A2FA1">
              <w:t>V</w:t>
            </w:r>
            <w:r w:rsidR="009B0263" w:rsidRPr="004A2FA1">
              <w:t xml:space="preserve">yřizováním žádostí o poskytnutí informací je pověřena </w:t>
            </w:r>
            <w:r w:rsidR="009B0263" w:rsidRPr="00971F21">
              <w:t>Monika Sznapková</w:t>
            </w:r>
            <w:r w:rsidR="00235416">
              <w:t xml:space="preserve"> </w:t>
            </w:r>
            <w:r w:rsidR="00235416" w:rsidRPr="00235416">
              <w:rPr>
                <w:i/>
              </w:rPr>
              <w:t xml:space="preserve">(zástupci Mgr. Petra Žilková, Mgr. </w:t>
            </w:r>
            <w:r w:rsidR="00B67FC6">
              <w:rPr>
                <w:i/>
              </w:rPr>
              <w:t>Dariusz Branny</w:t>
            </w:r>
            <w:r w:rsidR="00235416" w:rsidRPr="00235416">
              <w:rPr>
                <w:i/>
              </w:rPr>
              <w:t>).</w:t>
            </w:r>
          </w:p>
          <w:p w:rsidR="009B0263" w:rsidRPr="004A2FA1" w:rsidRDefault="00DD5DAD" w:rsidP="00DD5DAD">
            <w:r w:rsidRPr="004A2FA1">
              <w:t>V</w:t>
            </w:r>
            <w:r w:rsidR="009B0263" w:rsidRPr="004A2FA1">
              <w:t xml:space="preserve">yřizováním žádostí o lustraci </w:t>
            </w:r>
            <w:r w:rsidRPr="004A2FA1">
              <w:t xml:space="preserve">věcí na osobu </w:t>
            </w:r>
            <w:r w:rsidR="009B0263" w:rsidRPr="004A2FA1">
              <w:t>jsou pověřeni zaměstnanci informační kanceláře</w:t>
            </w:r>
            <w:r w:rsidR="00235416">
              <w:t xml:space="preserve"> </w:t>
            </w:r>
            <w:r w:rsidR="00235416" w:rsidRPr="00235416">
              <w:rPr>
                <w:i/>
              </w:rPr>
              <w:t>(vzájemný zástup).</w:t>
            </w:r>
          </w:p>
        </w:tc>
      </w:tr>
      <w:tr w:rsidR="009B0263" w:rsidRPr="00CD6FE4" w:rsidTr="00CD6FE4">
        <w:trPr>
          <w:cantSplit/>
          <w:trHeight w:val="485"/>
        </w:trPr>
        <w:tc>
          <w:tcPr>
            <w:tcW w:w="1134" w:type="dxa"/>
            <w:vMerge/>
            <w:shd w:val="clear" w:color="auto" w:fill="D9D9D9"/>
          </w:tcPr>
          <w:p w:rsidR="009B0263" w:rsidRPr="00CD6FE4" w:rsidRDefault="009B0263" w:rsidP="00160DB8">
            <w:pPr>
              <w:rPr>
                <w:rFonts w:ascii="Garamond" w:hAnsi="Garamond"/>
              </w:rPr>
            </w:pPr>
          </w:p>
        </w:tc>
        <w:tc>
          <w:tcPr>
            <w:tcW w:w="13608" w:type="dxa"/>
            <w:gridSpan w:val="7"/>
            <w:shd w:val="clear" w:color="auto" w:fill="E6E6E6"/>
            <w:vAlign w:val="center"/>
          </w:tcPr>
          <w:p w:rsidR="009B0263" w:rsidRPr="00CD6FE4" w:rsidRDefault="009B0263" w:rsidP="00CD6FE4">
            <w:pPr>
              <w:jc w:val="center"/>
              <w:rPr>
                <w:rFonts w:ascii="Garamond" w:hAnsi="Garamond"/>
                <w:b/>
              </w:rPr>
            </w:pPr>
            <w:r w:rsidRPr="00CD6FE4">
              <w:rPr>
                <w:rFonts w:ascii="Garamond" w:hAnsi="Garamond"/>
                <w:b/>
              </w:rPr>
              <w:t>Administrativa</w:t>
            </w:r>
          </w:p>
        </w:tc>
      </w:tr>
      <w:tr w:rsidR="009B0263" w:rsidRPr="00914DF2" w:rsidTr="00CD6FE4">
        <w:trPr>
          <w:cantSplit/>
          <w:trHeight w:val="397"/>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Vyšší soudní úřednice</w:t>
            </w:r>
          </w:p>
        </w:tc>
        <w:tc>
          <w:tcPr>
            <w:tcW w:w="3402" w:type="dxa"/>
            <w:shd w:val="clear" w:color="auto" w:fill="auto"/>
          </w:tcPr>
          <w:p w:rsidR="009B0263" w:rsidRPr="00914DF2" w:rsidRDefault="009B0263" w:rsidP="00CD6FE4">
            <w:pPr>
              <w:jc w:val="both"/>
            </w:pPr>
            <w:r w:rsidRPr="00914DF2">
              <w:t>Edita Pisečná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9B0263" w:rsidP="00CD6FE4">
            <w:pPr>
              <w:jc w:val="both"/>
            </w:pPr>
            <w:r w:rsidRPr="00914DF2">
              <w:t>Stanislava Gasiorková</w:t>
            </w:r>
          </w:p>
        </w:tc>
      </w:tr>
      <w:tr w:rsidR="009B0263" w:rsidRPr="00914DF2" w:rsidTr="00CD6FE4">
        <w:trPr>
          <w:cantSplit/>
          <w:trHeight w:val="397"/>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1608A2" w:rsidP="00CD6FE4">
            <w:pPr>
              <w:jc w:val="both"/>
              <w:rPr>
                <w:i/>
              </w:rPr>
            </w:pPr>
            <w:r>
              <w:rPr>
                <w:i/>
              </w:rPr>
              <w:t>Vyšší soudní úřednice</w:t>
            </w:r>
          </w:p>
        </w:tc>
        <w:tc>
          <w:tcPr>
            <w:tcW w:w="3402" w:type="dxa"/>
            <w:shd w:val="clear" w:color="auto" w:fill="auto"/>
          </w:tcPr>
          <w:p w:rsidR="009B0263" w:rsidRPr="00914DF2" w:rsidRDefault="009B0263" w:rsidP="00CD6FE4">
            <w:pPr>
              <w:jc w:val="both"/>
            </w:pPr>
            <w:r>
              <w:t>Andrea Nowaková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Default="009B0263" w:rsidP="00CD6FE4">
            <w:pPr>
              <w:jc w:val="both"/>
            </w:pPr>
            <w:r>
              <w:t>Edita Pisečná</w:t>
            </w:r>
          </w:p>
          <w:p w:rsidR="009B0263" w:rsidRPr="00914DF2" w:rsidRDefault="009B0263" w:rsidP="00CD6FE4">
            <w:pPr>
              <w:jc w:val="both"/>
            </w:pPr>
            <w:r>
              <w:t>Stanislava Gasiorková</w:t>
            </w:r>
          </w:p>
        </w:tc>
      </w:tr>
      <w:tr w:rsidR="009B0263" w:rsidRPr="00914DF2" w:rsidTr="00CD6FE4">
        <w:trPr>
          <w:cantSplit/>
          <w:trHeight w:val="482"/>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Rejstříková vedoucí</w:t>
            </w:r>
          </w:p>
        </w:tc>
        <w:tc>
          <w:tcPr>
            <w:tcW w:w="3402" w:type="dxa"/>
            <w:shd w:val="clear" w:color="auto" w:fill="auto"/>
          </w:tcPr>
          <w:p w:rsidR="009B0263" w:rsidRPr="00914DF2" w:rsidRDefault="009B0263" w:rsidP="00CD6FE4">
            <w:pPr>
              <w:jc w:val="both"/>
            </w:pPr>
            <w:r w:rsidRPr="00914DF2">
              <w:t>Andrea Nowaková</w:t>
            </w:r>
          </w:p>
          <w:p w:rsidR="009B0263" w:rsidRPr="00CD6FE4" w:rsidRDefault="009B0263" w:rsidP="00CD6FE4">
            <w:pPr>
              <w:jc w:val="both"/>
              <w:rPr>
                <w:sz w:val="20"/>
                <w:szCs w:val="20"/>
              </w:rPr>
            </w:pPr>
            <w:r w:rsidRPr="00CD6FE4">
              <w:rPr>
                <w:sz w:val="20"/>
                <w:szCs w:val="20"/>
              </w:rPr>
              <w:t>(rejstřík C, Nc, EVC)</w:t>
            </w:r>
          </w:p>
          <w:p w:rsidR="009B0263" w:rsidRPr="00CD6FE4" w:rsidRDefault="009B0263" w:rsidP="00CD6FE4">
            <w:pPr>
              <w:jc w:val="both"/>
              <w:rPr>
                <w:sz w:val="20"/>
                <w:szCs w:val="20"/>
              </w:rPr>
            </w:pPr>
            <w:r w:rsidRPr="00914DF2">
              <w:t>Iveta Olšarová</w:t>
            </w:r>
            <w:r w:rsidRPr="00CD6FE4">
              <w:rPr>
                <w:sz w:val="20"/>
                <w:szCs w:val="20"/>
              </w:rPr>
              <w:t xml:space="preserve"> (rejstřík Cd)</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7B7DF6" w:rsidP="00160DB8">
            <w:r>
              <w:t>Karin Kaletová</w:t>
            </w:r>
          </w:p>
        </w:tc>
      </w:tr>
      <w:tr w:rsidR="009B0263" w:rsidRPr="00914DF2" w:rsidTr="00CD6FE4">
        <w:trPr>
          <w:cantSplit/>
          <w:trHeight w:val="482"/>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Zapisovatelka</w:t>
            </w:r>
          </w:p>
        </w:tc>
        <w:tc>
          <w:tcPr>
            <w:tcW w:w="3402" w:type="dxa"/>
            <w:shd w:val="clear" w:color="auto" w:fill="auto"/>
          </w:tcPr>
          <w:p w:rsidR="009B0263" w:rsidRDefault="009B0263" w:rsidP="00CD6FE4">
            <w:pPr>
              <w:jc w:val="both"/>
            </w:pPr>
            <w:r w:rsidRPr="00914DF2">
              <w:t>Dana Brůžová</w:t>
            </w:r>
          </w:p>
          <w:p w:rsidR="009B0263" w:rsidRDefault="007B7DF6" w:rsidP="00CD6FE4">
            <w:pPr>
              <w:jc w:val="both"/>
            </w:pPr>
            <w:r>
              <w:t>Bc. Martina Kaiserová</w:t>
            </w:r>
          </w:p>
          <w:p w:rsidR="00C21979" w:rsidRPr="00914DF2" w:rsidRDefault="00C21979" w:rsidP="00CD6FE4">
            <w:pPr>
              <w:jc w:val="both"/>
            </w:pP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9B0263" w:rsidP="00160DB8">
            <w:r w:rsidRPr="00914DF2">
              <w:t>vzájemný zástup</w:t>
            </w:r>
          </w:p>
        </w:tc>
      </w:tr>
    </w:tbl>
    <w:p w:rsidR="00063AAA" w:rsidRPr="00914DF2" w:rsidRDefault="00063AAA"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340"/>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20</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7E16" w:rsidRPr="00914DF2" w:rsidRDefault="00D57E16" w:rsidP="00CD6FE4">
            <w:pPr>
              <w:jc w:val="both"/>
            </w:pPr>
          </w:p>
          <w:p w:rsidR="008840FB" w:rsidRPr="00CD6FE4" w:rsidRDefault="008840FB" w:rsidP="00CD6FE4">
            <w:pPr>
              <w:jc w:val="both"/>
              <w:rPr>
                <w:b/>
              </w:rPr>
            </w:pPr>
            <w:r w:rsidRPr="00CD6FE4">
              <w:rPr>
                <w:b/>
              </w:rPr>
              <w:t>Mgr. Tomáš Ožana</w:t>
            </w:r>
          </w:p>
          <w:p w:rsidR="008840FB" w:rsidRPr="00914DF2" w:rsidRDefault="008840FB" w:rsidP="00CD6FE4">
            <w:pPr>
              <w:jc w:val="both"/>
            </w:pPr>
            <w:r w:rsidRPr="00914DF2">
              <w:t xml:space="preserve">JUDr. Milan Pelikán, Ph. D. </w:t>
            </w:r>
          </w:p>
          <w:p w:rsidR="008840FB" w:rsidRPr="00914DF2" w:rsidRDefault="008840FB" w:rsidP="00CD6FE4">
            <w:pPr>
              <w:jc w:val="both"/>
            </w:pPr>
          </w:p>
          <w:p w:rsidR="00D57E16" w:rsidRPr="00F34525" w:rsidRDefault="00D57E16" w:rsidP="00CD6FE4">
            <w:pPr>
              <w:jc w:val="both"/>
              <w:rPr>
                <w:color w:val="00B050"/>
              </w:rPr>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1A2649" w:rsidRPr="00914DF2" w:rsidTr="00CD6FE4">
        <w:trPr>
          <w:cantSplit/>
          <w:trHeight w:val="340"/>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CD6FE4" w:rsidRDefault="001A2649" w:rsidP="00CD6FE4">
            <w:pPr>
              <w:jc w:val="center"/>
              <w:rPr>
                <w:rFonts w:ascii="Garamond" w:hAnsi="Garamond"/>
              </w:rPr>
            </w:pPr>
            <w:r w:rsidRPr="00CD6FE4">
              <w:rPr>
                <w:rFonts w:ascii="Garamond" w:hAnsi="Garamond"/>
              </w:rPr>
              <w:t>33 %</w:t>
            </w:r>
          </w:p>
        </w:tc>
        <w:tc>
          <w:tcPr>
            <w:tcW w:w="6840" w:type="dxa"/>
            <w:gridSpan w:val="3"/>
            <w:shd w:val="clear" w:color="auto" w:fill="auto"/>
            <w:vAlign w:val="center"/>
          </w:tcPr>
          <w:p w:rsidR="001A2649" w:rsidRPr="00CD6FE4" w:rsidRDefault="001A2649"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340"/>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CD6FE4" w:rsidRDefault="001A2649" w:rsidP="00CD6FE4">
            <w:pPr>
              <w:jc w:val="center"/>
              <w:rPr>
                <w:rFonts w:ascii="Garamond" w:hAnsi="Garamond"/>
                <w:b/>
              </w:rPr>
            </w:pPr>
            <w:r w:rsidRPr="00CD6FE4">
              <w:rPr>
                <w:rFonts w:ascii="Garamond" w:hAnsi="Garamond"/>
              </w:rPr>
              <w:t>33</w:t>
            </w:r>
            <w:r w:rsidRPr="00CD6FE4">
              <w:rPr>
                <w:rFonts w:ascii="Garamond" w:hAnsi="Garamond"/>
                <w:b/>
              </w:rPr>
              <w:t xml:space="preserve"> %</w:t>
            </w:r>
          </w:p>
        </w:tc>
        <w:tc>
          <w:tcPr>
            <w:tcW w:w="6840" w:type="dxa"/>
            <w:gridSpan w:val="3"/>
            <w:shd w:val="clear" w:color="auto" w:fill="auto"/>
            <w:vAlign w:val="center"/>
          </w:tcPr>
          <w:p w:rsidR="001A2649" w:rsidRPr="00CD6FE4" w:rsidRDefault="001A2649"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1A2649" w:rsidRPr="00914DF2" w:rsidRDefault="001A2649"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D57E16" w:rsidRPr="00CD6FE4" w:rsidRDefault="003F5AF3" w:rsidP="003F5AF3">
            <w:pPr>
              <w:rPr>
                <w:rFonts w:ascii="Garamond" w:hAnsi="Garamond"/>
                <w:b/>
              </w:rPr>
            </w:pPr>
            <w:r w:rsidRPr="00CD6FE4">
              <w:rPr>
                <w:rFonts w:ascii="Garamond" w:hAnsi="Garamond"/>
              </w:rPr>
              <w:t xml:space="preserve"> </w:t>
            </w:r>
            <w:r w:rsidR="00D57E16" w:rsidRPr="00CD6FE4">
              <w:rPr>
                <w:rFonts w:ascii="Garamond" w:hAnsi="Garamond"/>
              </w:rPr>
              <w:t>(oddíly rejstříku viz příloha č. 2</w:t>
            </w:r>
            <w:r w:rsidR="00F5090C" w:rsidRPr="00CD6FE4">
              <w:rPr>
                <w:rFonts w:ascii="Garamond" w:hAnsi="Garamond"/>
              </w:rPr>
              <w:t xml:space="preserve"> rozvrhu práce</w:t>
            </w:r>
            <w:r w:rsidR="00D57E16"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C10189" w:rsidRPr="00914DF2" w:rsidTr="00CD6FE4">
        <w:trPr>
          <w:cantSplit/>
          <w:trHeight w:val="340"/>
        </w:trPr>
        <w:tc>
          <w:tcPr>
            <w:tcW w:w="1134" w:type="dxa"/>
            <w:vMerge/>
            <w:shd w:val="clear" w:color="auto" w:fill="D9D9D9"/>
          </w:tcPr>
          <w:p w:rsidR="00C10189" w:rsidRPr="00CD6FE4" w:rsidRDefault="00C10189" w:rsidP="00160DB8">
            <w:pPr>
              <w:rPr>
                <w:rFonts w:ascii="Garamond" w:hAnsi="Garamond"/>
              </w:rPr>
            </w:pPr>
          </w:p>
        </w:tc>
        <w:tc>
          <w:tcPr>
            <w:tcW w:w="1134" w:type="dxa"/>
            <w:shd w:val="clear" w:color="auto" w:fill="auto"/>
            <w:vAlign w:val="center"/>
          </w:tcPr>
          <w:p w:rsidR="00C10189" w:rsidRPr="00CD6FE4" w:rsidRDefault="00C10189" w:rsidP="00CD6FE4">
            <w:pPr>
              <w:jc w:val="center"/>
              <w:rPr>
                <w:rFonts w:ascii="Garamond" w:hAnsi="Garamond"/>
                <w:b/>
              </w:rPr>
            </w:pPr>
          </w:p>
        </w:tc>
        <w:tc>
          <w:tcPr>
            <w:tcW w:w="1080" w:type="dxa"/>
            <w:shd w:val="clear" w:color="auto" w:fill="auto"/>
            <w:vAlign w:val="center"/>
          </w:tcPr>
          <w:p w:rsidR="00C10189" w:rsidRPr="00CD6FE4" w:rsidRDefault="00C10189" w:rsidP="00CD6FE4">
            <w:pPr>
              <w:jc w:val="center"/>
              <w:rPr>
                <w:rFonts w:ascii="Garamond" w:hAnsi="Garamond"/>
                <w:b/>
              </w:rPr>
            </w:pPr>
            <w:r w:rsidRPr="00CD6FE4">
              <w:rPr>
                <w:rFonts w:ascii="Garamond" w:hAnsi="Garamond"/>
              </w:rPr>
              <w:t>33</w:t>
            </w:r>
            <w:r w:rsidRPr="00CD6FE4">
              <w:rPr>
                <w:rFonts w:ascii="Garamond" w:hAnsi="Garamond"/>
                <w:b/>
              </w:rPr>
              <w:t xml:space="preserve"> %</w:t>
            </w:r>
          </w:p>
        </w:tc>
        <w:tc>
          <w:tcPr>
            <w:tcW w:w="6840" w:type="dxa"/>
            <w:gridSpan w:val="3"/>
            <w:shd w:val="clear" w:color="auto" w:fill="auto"/>
            <w:vAlign w:val="center"/>
          </w:tcPr>
          <w:p w:rsidR="00C10189" w:rsidRPr="00CD6FE4" w:rsidRDefault="00557478" w:rsidP="00160DB8">
            <w:pPr>
              <w:rPr>
                <w:rFonts w:ascii="Garamond" w:hAnsi="Garamond"/>
                <w:b/>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C10189" w:rsidRPr="00914DF2" w:rsidRDefault="00C10189" w:rsidP="00CD6FE4">
            <w:pPr>
              <w:jc w:val="both"/>
            </w:pPr>
          </w:p>
        </w:tc>
      </w:tr>
      <w:tr w:rsidR="00C10189" w:rsidRPr="00914DF2" w:rsidTr="00CD6FE4">
        <w:trPr>
          <w:cantSplit/>
          <w:trHeight w:val="340"/>
        </w:trPr>
        <w:tc>
          <w:tcPr>
            <w:tcW w:w="1134" w:type="dxa"/>
            <w:vMerge/>
            <w:shd w:val="clear" w:color="auto" w:fill="D9D9D9"/>
          </w:tcPr>
          <w:p w:rsidR="00C10189" w:rsidRPr="00CD6FE4" w:rsidRDefault="00C10189" w:rsidP="00160DB8">
            <w:pPr>
              <w:rPr>
                <w:rFonts w:ascii="Garamond" w:hAnsi="Garamond"/>
              </w:rPr>
            </w:pPr>
          </w:p>
        </w:tc>
        <w:tc>
          <w:tcPr>
            <w:tcW w:w="1134" w:type="dxa"/>
            <w:shd w:val="clear" w:color="auto" w:fill="auto"/>
            <w:vAlign w:val="center"/>
          </w:tcPr>
          <w:p w:rsidR="00C10189" w:rsidRPr="00CD6FE4" w:rsidRDefault="00C10189" w:rsidP="00CD6FE4">
            <w:pPr>
              <w:jc w:val="center"/>
              <w:rPr>
                <w:rFonts w:ascii="Garamond" w:hAnsi="Garamond"/>
                <w:b/>
              </w:rPr>
            </w:pPr>
          </w:p>
        </w:tc>
        <w:tc>
          <w:tcPr>
            <w:tcW w:w="1080" w:type="dxa"/>
            <w:shd w:val="clear" w:color="auto" w:fill="auto"/>
            <w:vAlign w:val="center"/>
          </w:tcPr>
          <w:p w:rsidR="00C10189" w:rsidRPr="00CD6FE4" w:rsidRDefault="00C10189" w:rsidP="00CD6FE4">
            <w:pPr>
              <w:jc w:val="center"/>
              <w:rPr>
                <w:rFonts w:ascii="Garamond" w:hAnsi="Garamond"/>
              </w:rPr>
            </w:pPr>
            <w:r w:rsidRPr="00CD6FE4">
              <w:rPr>
                <w:rFonts w:ascii="Garamond" w:hAnsi="Garamond"/>
              </w:rPr>
              <w:t>33 %</w:t>
            </w:r>
          </w:p>
        </w:tc>
        <w:tc>
          <w:tcPr>
            <w:tcW w:w="6840" w:type="dxa"/>
            <w:gridSpan w:val="3"/>
            <w:shd w:val="clear" w:color="auto" w:fill="auto"/>
            <w:vAlign w:val="center"/>
          </w:tcPr>
          <w:p w:rsidR="00C10189"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C10189" w:rsidRPr="00914DF2" w:rsidRDefault="00C10189"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D57E16" w:rsidRPr="00CD6FE4" w:rsidTr="00CD6FE4">
        <w:trPr>
          <w:cantSplit/>
          <w:trHeight w:val="485"/>
        </w:trPr>
        <w:tc>
          <w:tcPr>
            <w:tcW w:w="1134" w:type="dxa"/>
            <w:vMerge/>
            <w:shd w:val="clear" w:color="auto" w:fill="D9D9D9"/>
          </w:tcPr>
          <w:p w:rsidR="00D57E16" w:rsidRPr="00CD6FE4" w:rsidRDefault="00D57E16" w:rsidP="00160DB8">
            <w:pPr>
              <w:rPr>
                <w:rFonts w:ascii="Garamond" w:hAnsi="Garamond"/>
              </w:rPr>
            </w:pPr>
          </w:p>
        </w:tc>
        <w:tc>
          <w:tcPr>
            <w:tcW w:w="13608" w:type="dxa"/>
            <w:gridSpan w:val="7"/>
            <w:shd w:val="clear" w:color="auto" w:fill="E6E6E6"/>
            <w:vAlign w:val="center"/>
          </w:tcPr>
          <w:p w:rsidR="00D57E16" w:rsidRPr="00CD6FE4" w:rsidRDefault="00D57E16" w:rsidP="00CD6FE4">
            <w:pPr>
              <w:jc w:val="center"/>
              <w:rPr>
                <w:rFonts w:ascii="Garamond" w:hAnsi="Garamond"/>
                <w:b/>
              </w:rPr>
            </w:pPr>
            <w:r w:rsidRPr="00CD6FE4">
              <w:rPr>
                <w:rFonts w:ascii="Garamond" w:hAnsi="Garamond"/>
                <w:b/>
              </w:rPr>
              <w:t>Administrativa</w:t>
            </w:r>
          </w:p>
        </w:tc>
      </w:tr>
      <w:tr w:rsidR="008840FB" w:rsidRPr="00914DF2" w:rsidTr="00CD6FE4">
        <w:trPr>
          <w:cantSplit/>
          <w:trHeight w:val="397"/>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Vyšší soudní úřednice</w:t>
            </w:r>
          </w:p>
        </w:tc>
        <w:tc>
          <w:tcPr>
            <w:tcW w:w="3402" w:type="dxa"/>
            <w:shd w:val="clear" w:color="auto" w:fill="auto"/>
          </w:tcPr>
          <w:p w:rsidR="008840FB" w:rsidRPr="00914DF2" w:rsidRDefault="008840FB" w:rsidP="00CD6FE4">
            <w:pPr>
              <w:jc w:val="both"/>
            </w:pPr>
            <w:r w:rsidRPr="00914DF2">
              <w:t>Lenka Korzonková</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8840FB" w:rsidP="00CD6FE4">
            <w:pPr>
              <w:jc w:val="both"/>
            </w:pPr>
            <w:r w:rsidRPr="00914DF2">
              <w:t>Bc. Adriana Franková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Rejstříková vedoucí</w:t>
            </w:r>
          </w:p>
        </w:tc>
        <w:tc>
          <w:tcPr>
            <w:tcW w:w="3402" w:type="dxa"/>
            <w:shd w:val="clear" w:color="auto" w:fill="auto"/>
          </w:tcPr>
          <w:p w:rsidR="008840FB" w:rsidRPr="00914DF2" w:rsidRDefault="008840FB" w:rsidP="00CD6FE4">
            <w:pPr>
              <w:jc w:val="both"/>
            </w:pPr>
            <w:r w:rsidRPr="00914DF2">
              <w:t>Dagmar Sztalmachová</w:t>
            </w:r>
          </w:p>
          <w:p w:rsidR="008840FB" w:rsidRPr="00CD6FE4" w:rsidRDefault="008840FB" w:rsidP="00CD6FE4">
            <w:pPr>
              <w:jc w:val="both"/>
              <w:rPr>
                <w:i/>
                <w:sz w:val="22"/>
                <w:szCs w:val="22"/>
              </w:rPr>
            </w:pPr>
            <w:r w:rsidRPr="00CD6FE4">
              <w:rPr>
                <w:i/>
                <w:sz w:val="22"/>
                <w:szCs w:val="22"/>
              </w:rPr>
              <w:t>(rejstřík C, Nc, EVC)</w:t>
            </w:r>
          </w:p>
          <w:p w:rsidR="00CC1A79" w:rsidRDefault="008840FB" w:rsidP="00CD6FE4">
            <w:pPr>
              <w:jc w:val="both"/>
            </w:pPr>
            <w:r w:rsidRPr="00914DF2">
              <w:t xml:space="preserve">Iveta Olšarová </w:t>
            </w:r>
          </w:p>
          <w:p w:rsidR="008840FB" w:rsidRPr="00CD6FE4" w:rsidRDefault="008840FB" w:rsidP="00CD6FE4">
            <w:pPr>
              <w:jc w:val="both"/>
              <w:rPr>
                <w:i/>
                <w:sz w:val="22"/>
                <w:szCs w:val="22"/>
              </w:rPr>
            </w:pPr>
            <w:r w:rsidRPr="00CD6FE4">
              <w:rPr>
                <w:i/>
                <w:sz w:val="22"/>
                <w:szCs w:val="22"/>
              </w:rPr>
              <w:t>(rejstřík Cd)</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7B7DF6" w:rsidP="00160DB8">
            <w:r>
              <w:t>Veronika Tomiczková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Zapisovatelka</w:t>
            </w:r>
          </w:p>
        </w:tc>
        <w:tc>
          <w:tcPr>
            <w:tcW w:w="3402" w:type="dxa"/>
            <w:shd w:val="clear" w:color="auto" w:fill="auto"/>
          </w:tcPr>
          <w:p w:rsidR="008840FB" w:rsidRDefault="008840FB" w:rsidP="00CD6FE4">
            <w:pPr>
              <w:jc w:val="both"/>
            </w:pPr>
            <w:r w:rsidRPr="00914DF2">
              <w:t>Dana Brůžová</w:t>
            </w:r>
          </w:p>
          <w:p w:rsidR="001D4A2B" w:rsidRDefault="007B7DF6" w:rsidP="00CD6FE4">
            <w:pPr>
              <w:jc w:val="both"/>
            </w:pPr>
            <w:r>
              <w:t>Bc. Martina Kaiserová</w:t>
            </w:r>
          </w:p>
          <w:p w:rsidR="00C21979" w:rsidRPr="00914DF2" w:rsidRDefault="00C21979" w:rsidP="00CD6FE4">
            <w:pPr>
              <w:jc w:val="both"/>
            </w:pP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8840FB" w:rsidP="00160DB8">
            <w:r w:rsidRPr="00914DF2">
              <w:t>vzájemný zástup</w:t>
            </w:r>
          </w:p>
        </w:tc>
      </w:tr>
    </w:tbl>
    <w:p w:rsidR="00063AAA" w:rsidRPr="00914DF2" w:rsidRDefault="00063AAA" w:rsidP="00705F11"/>
    <w:p w:rsidR="00063AAA" w:rsidRPr="00914DF2" w:rsidRDefault="00063AAA" w:rsidP="00705F11"/>
    <w:p w:rsidR="00807DE2" w:rsidRDefault="00807DE2" w:rsidP="00705F11"/>
    <w:p w:rsidR="002C2C55" w:rsidRPr="00914DF2" w:rsidRDefault="002C2C55"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D7354" w:rsidRPr="00CD6FE4" w:rsidTr="00CD6FE4">
        <w:trPr>
          <w:cantSplit/>
          <w:trHeight w:val="851"/>
        </w:trPr>
        <w:tc>
          <w:tcPr>
            <w:tcW w:w="1134" w:type="dxa"/>
            <w:tcBorders>
              <w:bottom w:val="single" w:sz="4" w:space="0" w:color="auto"/>
            </w:tcBorders>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Předseda senátu/samosoudce</w:t>
            </w:r>
          </w:p>
          <w:p w:rsidR="005D7354" w:rsidRPr="00CD6FE4" w:rsidRDefault="005D7354" w:rsidP="00CD6FE4">
            <w:pPr>
              <w:jc w:val="center"/>
              <w:rPr>
                <w:rFonts w:ascii="Garamond" w:hAnsi="Garamond"/>
                <w:b/>
                <w:i/>
              </w:rPr>
            </w:pPr>
            <w:r w:rsidRPr="00CD6FE4">
              <w:rPr>
                <w:rFonts w:ascii="Garamond" w:hAnsi="Garamond"/>
                <w:b/>
                <w:i/>
              </w:rPr>
              <w:t>Zástupce</w:t>
            </w:r>
          </w:p>
        </w:tc>
      </w:tr>
      <w:tr w:rsidR="005D7354" w:rsidRPr="00914DF2" w:rsidTr="00CD6FE4">
        <w:trPr>
          <w:cantSplit/>
          <w:trHeight w:val="454"/>
        </w:trPr>
        <w:tc>
          <w:tcPr>
            <w:tcW w:w="1134" w:type="dxa"/>
            <w:vMerge w:val="restart"/>
            <w:shd w:val="clear" w:color="auto" w:fill="D9D9D9"/>
          </w:tcPr>
          <w:p w:rsidR="005D7354" w:rsidRPr="00CD6FE4" w:rsidRDefault="005D7354" w:rsidP="00160DB8">
            <w:pPr>
              <w:rPr>
                <w:rFonts w:ascii="Garamond" w:hAnsi="Garamond"/>
              </w:rPr>
            </w:pPr>
          </w:p>
          <w:p w:rsidR="005D7354" w:rsidRPr="00CD6FE4" w:rsidRDefault="005D7354" w:rsidP="00CD6FE4">
            <w:pPr>
              <w:jc w:val="center"/>
              <w:rPr>
                <w:rFonts w:ascii="Garamond" w:hAnsi="Garamond"/>
                <w:b/>
              </w:rPr>
            </w:pPr>
            <w:r w:rsidRPr="00CD6FE4">
              <w:rPr>
                <w:rFonts w:ascii="Garamond" w:hAnsi="Garamond"/>
                <w:b/>
              </w:rPr>
              <w:t>21</w:t>
            </w: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D7354" w:rsidRPr="00914DF2" w:rsidRDefault="005D7354" w:rsidP="00CD6FE4">
            <w:pPr>
              <w:jc w:val="both"/>
            </w:pPr>
          </w:p>
          <w:p w:rsidR="005D7354" w:rsidRPr="00CD6FE4" w:rsidRDefault="005D7354" w:rsidP="00CD6FE4">
            <w:pPr>
              <w:jc w:val="both"/>
              <w:rPr>
                <w:b/>
              </w:rPr>
            </w:pPr>
            <w:r w:rsidRPr="00CD6FE4">
              <w:rPr>
                <w:b/>
              </w:rPr>
              <w:t>Mgr. Jana Babušková</w:t>
            </w:r>
          </w:p>
          <w:p w:rsidR="005D7354" w:rsidRPr="00914DF2" w:rsidRDefault="00333F44" w:rsidP="00CD6FE4">
            <w:pPr>
              <w:jc w:val="both"/>
            </w:pPr>
            <w:r>
              <w:t>JUDr. Pavlína Jurášková</w:t>
            </w:r>
          </w:p>
          <w:p w:rsidR="005D7354" w:rsidRPr="00914DF2" w:rsidRDefault="005D735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5D7354" w:rsidRPr="00CD6FE4" w:rsidRDefault="003F5AF3" w:rsidP="003F5AF3">
            <w:pPr>
              <w:rPr>
                <w:rFonts w:ascii="Garamond" w:hAnsi="Garamond"/>
                <w:b/>
              </w:rPr>
            </w:pPr>
            <w:r w:rsidRPr="00CD6FE4">
              <w:rPr>
                <w:rFonts w:ascii="Garamond" w:hAnsi="Garamond"/>
              </w:rPr>
              <w:t xml:space="preserve"> </w:t>
            </w:r>
            <w:r w:rsidR="005D7354" w:rsidRPr="00CD6FE4">
              <w:rPr>
                <w:rFonts w:ascii="Garamond" w:hAnsi="Garamond"/>
              </w:rPr>
              <w:t>(oddíly rejstříku viz příloha č. 2</w:t>
            </w:r>
            <w:r w:rsidR="00F5090C" w:rsidRPr="00CD6FE4">
              <w:rPr>
                <w:rFonts w:ascii="Garamond" w:hAnsi="Garamond"/>
              </w:rPr>
              <w:t xml:space="preserve"> rozvrhu práce</w:t>
            </w:r>
            <w:r w:rsidR="005D7354" w:rsidRPr="00CD6FE4">
              <w:rPr>
                <w:rFonts w:ascii="Garamond" w:hAnsi="Garamond"/>
              </w:rPr>
              <w:t>)</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5D7354" w:rsidRPr="00914DF2" w:rsidRDefault="005D7354" w:rsidP="00CD6FE4">
            <w:pPr>
              <w:jc w:val="both"/>
            </w:pPr>
          </w:p>
        </w:tc>
      </w:tr>
      <w:tr w:rsidR="005D7354" w:rsidRPr="00CD6FE4" w:rsidTr="00CD6FE4">
        <w:trPr>
          <w:cantSplit/>
          <w:trHeight w:val="485"/>
        </w:trPr>
        <w:tc>
          <w:tcPr>
            <w:tcW w:w="1134" w:type="dxa"/>
            <w:vMerge/>
            <w:shd w:val="clear" w:color="auto" w:fill="D9D9D9"/>
          </w:tcPr>
          <w:p w:rsidR="005D7354" w:rsidRPr="00CD6FE4" w:rsidRDefault="005D7354" w:rsidP="00160DB8">
            <w:pPr>
              <w:rPr>
                <w:rFonts w:ascii="Garamond" w:hAnsi="Garamond"/>
              </w:rPr>
            </w:pPr>
          </w:p>
        </w:tc>
        <w:tc>
          <w:tcPr>
            <w:tcW w:w="13608" w:type="dxa"/>
            <w:gridSpan w:val="7"/>
            <w:shd w:val="clear" w:color="auto" w:fill="E6E6E6"/>
            <w:vAlign w:val="center"/>
          </w:tcPr>
          <w:p w:rsidR="005D7354" w:rsidRPr="00CD6FE4" w:rsidRDefault="005D7354" w:rsidP="00CD6FE4">
            <w:pPr>
              <w:jc w:val="center"/>
              <w:rPr>
                <w:rFonts w:ascii="Garamond" w:hAnsi="Garamond"/>
                <w:b/>
              </w:rPr>
            </w:pPr>
            <w:r w:rsidRPr="00CD6FE4">
              <w:rPr>
                <w:rFonts w:ascii="Garamond" w:hAnsi="Garamond"/>
                <w:b/>
              </w:rPr>
              <w:t>Administrativa</w:t>
            </w:r>
          </w:p>
        </w:tc>
      </w:tr>
      <w:tr w:rsidR="005D7354" w:rsidRPr="00914DF2" w:rsidTr="00CD6FE4">
        <w:trPr>
          <w:cantSplit/>
          <w:trHeight w:val="397"/>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1608A2" w:rsidP="00CD6FE4">
            <w:pPr>
              <w:jc w:val="both"/>
              <w:rPr>
                <w:i/>
              </w:rPr>
            </w:pPr>
            <w:r>
              <w:rPr>
                <w:i/>
              </w:rPr>
              <w:t>Vyšší soudní úřednice</w:t>
            </w:r>
          </w:p>
        </w:tc>
        <w:tc>
          <w:tcPr>
            <w:tcW w:w="3402" w:type="dxa"/>
            <w:shd w:val="clear" w:color="auto" w:fill="auto"/>
          </w:tcPr>
          <w:p w:rsidR="005D7354" w:rsidRPr="00914DF2" w:rsidRDefault="007B7DF6" w:rsidP="00CD6FE4">
            <w:pPr>
              <w:jc w:val="both"/>
            </w:pPr>
            <w:r>
              <w:t>Bc. Iva Bortlíková</w:t>
            </w:r>
          </w:p>
          <w:p w:rsidR="005D7354" w:rsidRPr="00914DF2" w:rsidRDefault="005D7354" w:rsidP="00CD6FE4">
            <w:pPr>
              <w:jc w:val="both"/>
            </w:pP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333F44" w:rsidP="00CD6FE4">
            <w:pPr>
              <w:jc w:val="both"/>
            </w:pPr>
            <w:r>
              <w:t>Mgr. Petra Žilková</w:t>
            </w:r>
          </w:p>
          <w:p w:rsidR="005D7354" w:rsidRPr="00914DF2" w:rsidRDefault="005D7354" w:rsidP="00CD6FE4">
            <w:pPr>
              <w:jc w:val="both"/>
            </w:pP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5D7354" w:rsidP="00CD6FE4">
            <w:pPr>
              <w:jc w:val="both"/>
              <w:rPr>
                <w:i/>
              </w:rPr>
            </w:pPr>
            <w:r w:rsidRPr="00CD6FE4">
              <w:rPr>
                <w:i/>
              </w:rPr>
              <w:t>Rejstříková vedoucí</w:t>
            </w:r>
          </w:p>
        </w:tc>
        <w:tc>
          <w:tcPr>
            <w:tcW w:w="3402" w:type="dxa"/>
            <w:shd w:val="clear" w:color="auto" w:fill="auto"/>
          </w:tcPr>
          <w:p w:rsidR="005D7354" w:rsidRPr="00914DF2" w:rsidRDefault="00C062E2" w:rsidP="00CD6FE4">
            <w:pPr>
              <w:jc w:val="both"/>
            </w:pPr>
            <w:r>
              <w:t>Veronika Tomiczková</w:t>
            </w:r>
          </w:p>
          <w:p w:rsidR="005D7354" w:rsidRPr="00CD6FE4" w:rsidRDefault="005D7354" w:rsidP="00CD6FE4">
            <w:pPr>
              <w:jc w:val="both"/>
              <w:rPr>
                <w:i/>
                <w:sz w:val="22"/>
                <w:szCs w:val="22"/>
              </w:rPr>
            </w:pPr>
            <w:r w:rsidRPr="00CD6FE4">
              <w:rPr>
                <w:i/>
                <w:sz w:val="22"/>
                <w:szCs w:val="22"/>
              </w:rPr>
              <w:t>(rejstřík C, Nc, EVC)</w:t>
            </w:r>
          </w:p>
          <w:p w:rsidR="00411ED9" w:rsidRDefault="005D7354" w:rsidP="00CD6FE4">
            <w:pPr>
              <w:jc w:val="both"/>
            </w:pPr>
            <w:r w:rsidRPr="00914DF2">
              <w:t xml:space="preserve">Iveta Olšarová </w:t>
            </w:r>
          </w:p>
          <w:p w:rsidR="005D7354" w:rsidRPr="00CD6FE4" w:rsidRDefault="005D7354" w:rsidP="00CD6FE4">
            <w:pPr>
              <w:jc w:val="both"/>
              <w:rPr>
                <w:i/>
                <w:sz w:val="22"/>
                <w:szCs w:val="22"/>
              </w:rPr>
            </w:pPr>
            <w:r w:rsidRPr="00CD6FE4">
              <w:rPr>
                <w:i/>
                <w:sz w:val="22"/>
                <w:szCs w:val="22"/>
              </w:rPr>
              <w:t>(rejstřík Cd)</w:t>
            </w: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7B7DF6" w:rsidP="00160DB8">
            <w:r>
              <w:t>Dagmar Sztalmachová</w:t>
            </w: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5D7354" w:rsidP="00CD6FE4">
            <w:pPr>
              <w:jc w:val="both"/>
              <w:rPr>
                <w:i/>
              </w:rPr>
            </w:pPr>
            <w:r w:rsidRPr="00CD6FE4">
              <w:rPr>
                <w:i/>
              </w:rPr>
              <w:t>Zapisovatelka</w:t>
            </w:r>
          </w:p>
        </w:tc>
        <w:tc>
          <w:tcPr>
            <w:tcW w:w="3402" w:type="dxa"/>
            <w:shd w:val="clear" w:color="auto" w:fill="auto"/>
          </w:tcPr>
          <w:p w:rsidR="005D7354" w:rsidRDefault="005D7354" w:rsidP="00CD6FE4">
            <w:pPr>
              <w:jc w:val="both"/>
            </w:pPr>
            <w:r w:rsidRPr="00914DF2">
              <w:t>Dana Brůžová</w:t>
            </w:r>
          </w:p>
          <w:p w:rsidR="001D4A2B" w:rsidRDefault="007B7DF6" w:rsidP="00CD6FE4">
            <w:pPr>
              <w:jc w:val="both"/>
            </w:pPr>
            <w:r>
              <w:t>Bc. Martina Kaiserová</w:t>
            </w:r>
          </w:p>
          <w:p w:rsidR="00C21979" w:rsidRPr="00914DF2" w:rsidRDefault="00C21979" w:rsidP="00CD6FE4">
            <w:pPr>
              <w:jc w:val="both"/>
            </w:pP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5D7354" w:rsidP="00160DB8">
            <w:r w:rsidRPr="00914DF2">
              <w:t>vzájemný zástup</w:t>
            </w:r>
          </w:p>
        </w:tc>
      </w:tr>
    </w:tbl>
    <w:p w:rsidR="00024235" w:rsidRPr="00914DF2" w:rsidRDefault="00024235" w:rsidP="00705F11"/>
    <w:p w:rsidR="00807DE2" w:rsidRPr="00914DF2" w:rsidRDefault="00807DE2" w:rsidP="00705F11"/>
    <w:p w:rsidR="000E39B8" w:rsidRPr="00914DF2" w:rsidRDefault="000E39B8"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2F6CC6" w:rsidRPr="00914DF2" w:rsidTr="00CD6FE4">
        <w:trPr>
          <w:cantSplit/>
          <w:trHeight w:val="4595"/>
        </w:trPr>
        <w:tc>
          <w:tcPr>
            <w:tcW w:w="1134" w:type="dxa"/>
            <w:vMerge w:val="restart"/>
            <w:tcBorders>
              <w:bottom w:val="single" w:sz="4" w:space="0" w:color="auto"/>
            </w:tcBorders>
            <w:shd w:val="clear" w:color="auto" w:fill="D9D9D9"/>
          </w:tcPr>
          <w:p w:rsidR="002F6CC6" w:rsidRPr="00CD6FE4" w:rsidRDefault="002F6CC6" w:rsidP="00160DB8">
            <w:pPr>
              <w:rPr>
                <w:rFonts w:ascii="Garamond" w:hAnsi="Garamond"/>
              </w:rPr>
            </w:pPr>
            <w:r w:rsidRPr="00CD6FE4">
              <w:rPr>
                <w:rFonts w:ascii="Garamond" w:hAnsi="Garamond"/>
              </w:rPr>
              <w:t xml:space="preserve"> </w:t>
            </w:r>
          </w:p>
          <w:p w:rsidR="002F6CC6" w:rsidRPr="00CD6FE4" w:rsidRDefault="002F6CC6" w:rsidP="00CD6FE4">
            <w:pPr>
              <w:jc w:val="center"/>
              <w:rPr>
                <w:rFonts w:ascii="Garamond" w:hAnsi="Garamond"/>
                <w:b/>
              </w:rPr>
            </w:pPr>
            <w:r w:rsidRPr="00CD6FE4">
              <w:rPr>
                <w:rFonts w:ascii="Garamond" w:hAnsi="Garamond"/>
                <w:b/>
              </w:rPr>
              <w:t>22</w:t>
            </w:r>
          </w:p>
        </w:tc>
        <w:tc>
          <w:tcPr>
            <w:tcW w:w="1134" w:type="dxa"/>
            <w:tcBorders>
              <w:bottom w:val="single" w:sz="4" w:space="0" w:color="auto"/>
            </w:tcBorders>
            <w:shd w:val="clear" w:color="auto" w:fill="auto"/>
            <w:vAlign w:val="center"/>
          </w:tcPr>
          <w:p w:rsidR="002F6CC6" w:rsidRPr="00CD6FE4" w:rsidRDefault="002F6CC6" w:rsidP="00CD6FE4">
            <w:pPr>
              <w:jc w:val="center"/>
              <w:rPr>
                <w:rFonts w:ascii="Garamond" w:hAnsi="Garamond"/>
                <w:b/>
              </w:rPr>
            </w:pPr>
          </w:p>
        </w:tc>
        <w:tc>
          <w:tcPr>
            <w:tcW w:w="1080" w:type="dxa"/>
            <w:tcBorders>
              <w:bottom w:val="single" w:sz="4" w:space="0" w:color="auto"/>
            </w:tcBorders>
            <w:shd w:val="clear" w:color="auto" w:fill="auto"/>
            <w:vAlign w:val="center"/>
          </w:tcPr>
          <w:p w:rsidR="002F6CC6" w:rsidRPr="00CD6FE4" w:rsidRDefault="002F6CC6" w:rsidP="00CD6FE4">
            <w:pPr>
              <w:jc w:val="center"/>
              <w:rPr>
                <w:rFonts w:ascii="Garamond" w:hAnsi="Garamond"/>
                <w:b/>
              </w:rPr>
            </w:pPr>
          </w:p>
        </w:tc>
        <w:tc>
          <w:tcPr>
            <w:tcW w:w="6840" w:type="dxa"/>
            <w:gridSpan w:val="3"/>
            <w:tcBorders>
              <w:bottom w:val="single" w:sz="4" w:space="0" w:color="auto"/>
            </w:tcBorders>
            <w:shd w:val="clear" w:color="auto" w:fill="auto"/>
          </w:tcPr>
          <w:p w:rsidR="00632F9B" w:rsidRPr="00CD6FE4" w:rsidRDefault="00632F9B" w:rsidP="00632F9B">
            <w:pPr>
              <w:rPr>
                <w:rFonts w:ascii="Garamond" w:hAnsi="Garamond"/>
                <w:b/>
              </w:rPr>
            </w:pPr>
          </w:p>
          <w:p w:rsidR="002F6CC6" w:rsidRPr="00CD6FE4" w:rsidRDefault="002F6CC6" w:rsidP="00632F9B">
            <w:pPr>
              <w:rPr>
                <w:rFonts w:ascii="Garamond" w:hAnsi="Garamond"/>
                <w:b/>
              </w:rPr>
            </w:pPr>
            <w:r w:rsidRPr="00CD6FE4">
              <w:rPr>
                <w:rFonts w:ascii="Garamond" w:hAnsi="Garamond"/>
                <w:b/>
              </w:rPr>
              <w:t>Nápad zastaven.</w:t>
            </w:r>
          </w:p>
        </w:tc>
        <w:tc>
          <w:tcPr>
            <w:tcW w:w="4554" w:type="dxa"/>
            <w:gridSpan w:val="2"/>
            <w:shd w:val="clear" w:color="auto" w:fill="auto"/>
          </w:tcPr>
          <w:p w:rsidR="002F6CC6" w:rsidRPr="00914DF2" w:rsidRDefault="002F6CC6" w:rsidP="00CD6FE4">
            <w:pPr>
              <w:jc w:val="both"/>
            </w:pPr>
          </w:p>
          <w:p w:rsidR="002F6CC6" w:rsidRDefault="00D60713" w:rsidP="00CD6FE4">
            <w:pPr>
              <w:jc w:val="both"/>
            </w:pPr>
            <w:r w:rsidRPr="00CD6FE4">
              <w:rPr>
                <w:b/>
              </w:rPr>
              <w:t>Neobsazeno</w:t>
            </w:r>
          </w:p>
          <w:p w:rsidR="002F6CC6" w:rsidRDefault="002F6CC6" w:rsidP="00D60713">
            <w:r>
              <w:t>Věci napadlé do 30.10.2015 vyřizuje Mgr. Jana Domonkošová, zástupce Mgr. Tomáš Ožana.</w:t>
            </w:r>
          </w:p>
          <w:p w:rsidR="00D60713" w:rsidRDefault="00D60713" w:rsidP="00D60713">
            <w:r>
              <w:t xml:space="preserve">Věci napadlé od 1. 2. 2017 a neskončené k 18. 1. 2018 vyřizují soudci v pořadí: </w:t>
            </w:r>
          </w:p>
          <w:p w:rsidR="00D60713" w:rsidRDefault="00D60713" w:rsidP="00CD6FE4">
            <w:pPr>
              <w:jc w:val="both"/>
            </w:pPr>
            <w:r>
              <w:t>Mgr. Jana Babušková</w:t>
            </w:r>
          </w:p>
          <w:p w:rsidR="00D60713" w:rsidRDefault="00D60713" w:rsidP="00CD6FE4">
            <w:pPr>
              <w:jc w:val="both"/>
            </w:pPr>
            <w:r>
              <w:t>Mgr. Marek Heczko</w:t>
            </w:r>
          </w:p>
          <w:p w:rsidR="00D60713" w:rsidRDefault="00D60713" w:rsidP="00CD6FE4">
            <w:pPr>
              <w:jc w:val="both"/>
            </w:pPr>
            <w:r>
              <w:t>JUDr. Roman Hlaváč</w:t>
            </w:r>
          </w:p>
          <w:p w:rsidR="00D60713" w:rsidRDefault="00971F21" w:rsidP="00CD6FE4">
            <w:pPr>
              <w:jc w:val="both"/>
            </w:pPr>
            <w:r>
              <w:t>JUDr. Pav</w:t>
            </w:r>
            <w:r w:rsidR="00D60713">
              <w:t>lína Jurášková</w:t>
            </w:r>
          </w:p>
          <w:p w:rsidR="00D60713" w:rsidRDefault="00D60713" w:rsidP="00CD6FE4">
            <w:pPr>
              <w:jc w:val="both"/>
            </w:pPr>
            <w:r>
              <w:t>Mgr. Ing. Marie Miczková</w:t>
            </w:r>
          </w:p>
          <w:p w:rsidR="00D60713" w:rsidRDefault="00D60713" w:rsidP="00CD6FE4">
            <w:pPr>
              <w:jc w:val="both"/>
            </w:pPr>
            <w:r>
              <w:t>Mgr. Tomáš Ožana</w:t>
            </w:r>
          </w:p>
          <w:p w:rsidR="00D60713" w:rsidRDefault="00D60713" w:rsidP="00CD6FE4">
            <w:pPr>
              <w:jc w:val="both"/>
            </w:pPr>
            <w:r>
              <w:t>JUDr. Milan Pelikán, Ph.D.</w:t>
            </w:r>
          </w:p>
          <w:p w:rsidR="00D60713" w:rsidRDefault="00D60713" w:rsidP="00CD6FE4">
            <w:pPr>
              <w:jc w:val="both"/>
            </w:pPr>
            <w:r>
              <w:t>Mgr. Irena Trombiková</w:t>
            </w:r>
          </w:p>
          <w:p w:rsidR="002F6CC6" w:rsidRDefault="00D60713" w:rsidP="00CD6FE4">
            <w:pPr>
              <w:jc w:val="both"/>
            </w:pPr>
            <w:r>
              <w:t>JUDr. Irena Žaganová</w:t>
            </w:r>
          </w:p>
          <w:p w:rsidR="00D60713" w:rsidRPr="00914DF2" w:rsidRDefault="00D60713" w:rsidP="00CD6FE4">
            <w:pPr>
              <w:jc w:val="both"/>
            </w:pPr>
          </w:p>
        </w:tc>
      </w:tr>
      <w:tr w:rsidR="00C03955" w:rsidRPr="00CD6FE4" w:rsidTr="00CD6FE4">
        <w:trPr>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914DF2" w:rsidTr="00CD6FE4">
        <w:trPr>
          <w:trHeight w:val="397"/>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Vyšší soudní úřednice</w:t>
            </w:r>
          </w:p>
        </w:tc>
        <w:tc>
          <w:tcPr>
            <w:tcW w:w="3402" w:type="dxa"/>
            <w:shd w:val="clear" w:color="auto" w:fill="auto"/>
          </w:tcPr>
          <w:p w:rsidR="00C03955" w:rsidRPr="00914DF2" w:rsidRDefault="00574716" w:rsidP="00CD6FE4">
            <w:pPr>
              <w:jc w:val="both"/>
            </w:pPr>
            <w:r>
              <w:t>Stanislava Gasiorková</w:t>
            </w:r>
          </w:p>
          <w:p w:rsidR="00C03955" w:rsidRPr="00914DF2" w:rsidRDefault="00C03955"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574716" w:rsidP="00CD6FE4">
            <w:pPr>
              <w:jc w:val="both"/>
            </w:pPr>
            <w:r>
              <w:t>Edita Pisečná</w:t>
            </w:r>
          </w:p>
          <w:p w:rsidR="00C03955" w:rsidRPr="00914DF2" w:rsidRDefault="00C03955" w:rsidP="00CD6FE4">
            <w:pPr>
              <w:jc w:val="both"/>
            </w:pPr>
          </w:p>
        </w:tc>
      </w:tr>
      <w:tr w:rsidR="00C03955" w:rsidRPr="00914DF2" w:rsidTr="00CD6FE4">
        <w:trPr>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Rejstříková vedoucí</w:t>
            </w:r>
          </w:p>
        </w:tc>
        <w:tc>
          <w:tcPr>
            <w:tcW w:w="3402" w:type="dxa"/>
            <w:shd w:val="clear" w:color="auto" w:fill="auto"/>
          </w:tcPr>
          <w:p w:rsidR="00C03955" w:rsidRPr="00914DF2" w:rsidRDefault="007B7DF6" w:rsidP="00CD6FE4">
            <w:pPr>
              <w:jc w:val="both"/>
            </w:pPr>
            <w:r>
              <w:t>Dagmar Sztalmachová</w:t>
            </w:r>
          </w:p>
          <w:p w:rsidR="00C03955" w:rsidRPr="00CD6FE4" w:rsidRDefault="00C03955" w:rsidP="00CD6FE4">
            <w:pPr>
              <w:jc w:val="both"/>
              <w:rPr>
                <w:i/>
                <w:sz w:val="22"/>
                <w:szCs w:val="22"/>
              </w:rPr>
            </w:pPr>
            <w:r w:rsidRPr="00CD6FE4">
              <w:rPr>
                <w:i/>
                <w:sz w:val="22"/>
                <w:szCs w:val="22"/>
              </w:rPr>
              <w:t>(rejstřík C, Nc, EVC)</w:t>
            </w:r>
          </w:p>
          <w:p w:rsidR="002F6CC6" w:rsidRDefault="00C03955" w:rsidP="00CD6FE4">
            <w:pPr>
              <w:jc w:val="both"/>
            </w:pPr>
            <w:r w:rsidRPr="00914DF2">
              <w:t xml:space="preserve">Iveta Olšarová </w:t>
            </w:r>
          </w:p>
          <w:p w:rsidR="00C03955" w:rsidRPr="00CD6FE4" w:rsidRDefault="00C03955" w:rsidP="00CD6FE4">
            <w:pPr>
              <w:jc w:val="both"/>
              <w:rPr>
                <w:i/>
                <w:sz w:val="22"/>
                <w:szCs w:val="22"/>
              </w:rPr>
            </w:pPr>
            <w:r w:rsidRPr="00CD6FE4">
              <w:rPr>
                <w:i/>
                <w:sz w:val="22"/>
                <w:szCs w:val="22"/>
              </w:rPr>
              <w:t>(rejstřík Cd)</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516BE0" w:rsidP="00160DB8">
            <w:r>
              <w:t>Veronika Tomiczková</w:t>
            </w:r>
          </w:p>
        </w:tc>
      </w:tr>
      <w:tr w:rsidR="00C03955" w:rsidRPr="00914DF2" w:rsidTr="00CD6FE4">
        <w:trPr>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Zapisovatelka</w:t>
            </w:r>
          </w:p>
        </w:tc>
        <w:tc>
          <w:tcPr>
            <w:tcW w:w="3402" w:type="dxa"/>
            <w:shd w:val="clear" w:color="auto" w:fill="auto"/>
          </w:tcPr>
          <w:p w:rsidR="00C03955" w:rsidRDefault="00C03955" w:rsidP="00CD6FE4">
            <w:pPr>
              <w:jc w:val="both"/>
            </w:pPr>
            <w:r w:rsidRPr="00914DF2">
              <w:t>Dana Brůžová</w:t>
            </w:r>
          </w:p>
          <w:p w:rsidR="001D4A2B" w:rsidRDefault="00516BE0" w:rsidP="00CD6FE4">
            <w:pPr>
              <w:jc w:val="both"/>
            </w:pPr>
            <w:r>
              <w:t>Bc. Martina Kaiserová</w:t>
            </w:r>
          </w:p>
          <w:p w:rsidR="00C21979" w:rsidRPr="00914DF2" w:rsidRDefault="00C21979"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C03955" w:rsidP="00160DB8">
            <w:r w:rsidRPr="00914DF2">
              <w:t>vzájemný zástup</w:t>
            </w:r>
          </w:p>
        </w:tc>
      </w:tr>
    </w:tbl>
    <w:p w:rsidR="00807DE2" w:rsidRPr="00914DF2" w:rsidRDefault="00807DE2" w:rsidP="00705F11"/>
    <w:p w:rsidR="00860C01" w:rsidRPr="00914DF2" w:rsidRDefault="00860C01" w:rsidP="00860C01"/>
    <w:p w:rsidR="00C03955" w:rsidRPr="00914DF2" w:rsidRDefault="00C03955" w:rsidP="00860C0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cantSplit/>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C03955" w:rsidRPr="00914DF2" w:rsidTr="00CD6FE4">
        <w:trPr>
          <w:cantSplit/>
          <w:trHeight w:val="454"/>
        </w:trPr>
        <w:tc>
          <w:tcPr>
            <w:tcW w:w="1134" w:type="dxa"/>
            <w:vMerge w:val="restart"/>
            <w:shd w:val="clear" w:color="auto" w:fill="D9D9D9"/>
          </w:tcPr>
          <w:p w:rsidR="00C03955" w:rsidRPr="00CD6FE4" w:rsidRDefault="00C03955" w:rsidP="00160DB8">
            <w:pPr>
              <w:rPr>
                <w:rFonts w:ascii="Garamond" w:hAnsi="Garamond"/>
              </w:rPr>
            </w:pPr>
          </w:p>
          <w:p w:rsidR="00C03955" w:rsidRPr="00CD6FE4" w:rsidRDefault="00C03955" w:rsidP="00CD6FE4">
            <w:pPr>
              <w:jc w:val="center"/>
              <w:rPr>
                <w:rFonts w:ascii="Garamond" w:hAnsi="Garamond"/>
                <w:b/>
              </w:rPr>
            </w:pPr>
            <w:r w:rsidRPr="00CD6FE4">
              <w:rPr>
                <w:rFonts w:ascii="Garamond" w:hAnsi="Garamond"/>
                <w:b/>
              </w:rPr>
              <w:t>23</w:t>
            </w: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03955" w:rsidRPr="00914DF2" w:rsidRDefault="00C03955" w:rsidP="00CD6FE4">
            <w:pPr>
              <w:jc w:val="both"/>
            </w:pPr>
          </w:p>
          <w:p w:rsidR="00C03955" w:rsidRPr="00CD6FE4" w:rsidRDefault="00C03955" w:rsidP="00CD6FE4">
            <w:pPr>
              <w:jc w:val="both"/>
              <w:rPr>
                <w:b/>
              </w:rPr>
            </w:pPr>
            <w:r w:rsidRPr="00CD6FE4">
              <w:rPr>
                <w:b/>
              </w:rPr>
              <w:t>Mgr. Ing. Marie Miczková</w:t>
            </w:r>
          </w:p>
          <w:p w:rsidR="00C03955" w:rsidRPr="00CD6FE4" w:rsidRDefault="00C03955" w:rsidP="00CD6FE4">
            <w:pPr>
              <w:jc w:val="both"/>
              <w:rPr>
                <w:i/>
              </w:rPr>
            </w:pPr>
            <w:r w:rsidRPr="00914DF2">
              <w:t>Mgr.</w:t>
            </w:r>
            <w:r w:rsidR="00333F44">
              <w:t xml:space="preserve"> Marek Heczko</w:t>
            </w:r>
          </w:p>
          <w:p w:rsidR="00C03955" w:rsidRPr="00914DF2" w:rsidRDefault="00C03955"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C03955" w:rsidRPr="00CD6FE4" w:rsidRDefault="003F5AF3" w:rsidP="003F5AF3">
            <w:pPr>
              <w:rPr>
                <w:rFonts w:ascii="Garamond" w:hAnsi="Garamond"/>
                <w:b/>
              </w:rPr>
            </w:pPr>
            <w:r w:rsidRPr="00CD6FE4">
              <w:rPr>
                <w:rFonts w:ascii="Garamond" w:hAnsi="Garamond"/>
              </w:rPr>
              <w:t xml:space="preserve"> </w:t>
            </w:r>
            <w:r w:rsidR="00C03955" w:rsidRPr="00CD6FE4">
              <w:rPr>
                <w:rFonts w:ascii="Garamond" w:hAnsi="Garamond"/>
              </w:rPr>
              <w:t>(oddíly rejstříku viz příloha č. 2</w:t>
            </w:r>
            <w:r w:rsidR="00F5090C" w:rsidRPr="00CD6FE4">
              <w:rPr>
                <w:rFonts w:ascii="Garamond" w:hAnsi="Garamond"/>
              </w:rPr>
              <w:t xml:space="preserve"> rozvrhu práce</w:t>
            </w:r>
            <w:r w:rsidR="00C03955" w:rsidRPr="00CD6FE4">
              <w:rPr>
                <w:rFonts w:ascii="Garamond" w:hAnsi="Garamond"/>
              </w:rPr>
              <w:t>)</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C03955" w:rsidRPr="00914DF2" w:rsidRDefault="00C03955" w:rsidP="00CD6FE4">
            <w:pPr>
              <w:jc w:val="both"/>
            </w:pPr>
          </w:p>
        </w:tc>
      </w:tr>
      <w:tr w:rsidR="00C03955" w:rsidRPr="00CD6FE4" w:rsidTr="00CD6FE4">
        <w:trPr>
          <w:cantSplit/>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914DF2" w:rsidTr="00CD6FE4">
        <w:trPr>
          <w:cantSplit/>
          <w:trHeight w:val="397"/>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Vyšší soudní úřednice</w:t>
            </w:r>
          </w:p>
        </w:tc>
        <w:tc>
          <w:tcPr>
            <w:tcW w:w="3402" w:type="dxa"/>
            <w:shd w:val="clear" w:color="auto" w:fill="auto"/>
          </w:tcPr>
          <w:p w:rsidR="00C03955" w:rsidRPr="00914DF2" w:rsidRDefault="00333F44" w:rsidP="00CD6FE4">
            <w:pPr>
              <w:jc w:val="both"/>
            </w:pPr>
            <w:r>
              <w:t>Stanislava Gasiorková</w:t>
            </w:r>
          </w:p>
          <w:p w:rsidR="00C03955" w:rsidRPr="00914DF2" w:rsidRDefault="00C03955"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333F44" w:rsidP="00CD6FE4">
            <w:pPr>
              <w:jc w:val="both"/>
            </w:pPr>
            <w:r>
              <w:t>Edita Pisečná</w:t>
            </w:r>
          </w:p>
          <w:p w:rsidR="00C03955" w:rsidRPr="00914DF2" w:rsidRDefault="00C03955" w:rsidP="00CD6FE4">
            <w:pPr>
              <w:jc w:val="both"/>
            </w:pPr>
          </w:p>
        </w:tc>
      </w:tr>
      <w:tr w:rsidR="00C03955" w:rsidRPr="00914DF2" w:rsidTr="00CD6FE4">
        <w:trPr>
          <w:cantSplit/>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Rejstříková vedoucí</w:t>
            </w:r>
          </w:p>
        </w:tc>
        <w:tc>
          <w:tcPr>
            <w:tcW w:w="3402" w:type="dxa"/>
            <w:shd w:val="clear" w:color="auto" w:fill="auto"/>
          </w:tcPr>
          <w:p w:rsidR="00C03955" w:rsidRPr="00914DF2" w:rsidRDefault="00C03955" w:rsidP="00CD6FE4">
            <w:pPr>
              <w:jc w:val="both"/>
            </w:pPr>
            <w:r w:rsidRPr="00914DF2">
              <w:t xml:space="preserve">Markéta </w:t>
            </w:r>
            <w:r w:rsidR="00B11FFE">
              <w:t>Sloniowská</w:t>
            </w:r>
          </w:p>
          <w:p w:rsidR="00C03955" w:rsidRPr="00CD6FE4" w:rsidRDefault="00C03955" w:rsidP="00CD6FE4">
            <w:pPr>
              <w:jc w:val="both"/>
              <w:rPr>
                <w:i/>
                <w:sz w:val="22"/>
                <w:szCs w:val="22"/>
              </w:rPr>
            </w:pPr>
            <w:r w:rsidRPr="00CD6FE4">
              <w:rPr>
                <w:i/>
                <w:sz w:val="22"/>
                <w:szCs w:val="22"/>
              </w:rPr>
              <w:t>(rejstřík C, Nc, EVC)</w:t>
            </w:r>
          </w:p>
          <w:p w:rsidR="00192BB9" w:rsidRDefault="00C03955" w:rsidP="00CD6FE4">
            <w:pPr>
              <w:jc w:val="both"/>
            </w:pPr>
            <w:r w:rsidRPr="00914DF2">
              <w:t xml:space="preserve">Iveta Olšarová </w:t>
            </w:r>
          </w:p>
          <w:p w:rsidR="00C03955" w:rsidRPr="00914DF2" w:rsidRDefault="00C03955" w:rsidP="00CD6FE4">
            <w:pPr>
              <w:jc w:val="both"/>
            </w:pPr>
            <w:r w:rsidRPr="00CD6FE4">
              <w:rPr>
                <w:i/>
                <w:sz w:val="22"/>
                <w:szCs w:val="22"/>
              </w:rPr>
              <w:t>(rejstřík Cd</w:t>
            </w:r>
            <w:r w:rsidRPr="00CD6FE4">
              <w:rPr>
                <w:sz w:val="20"/>
                <w:szCs w:val="20"/>
              </w:rPr>
              <w:t>)</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155010" w:rsidP="00160DB8">
            <w:r>
              <w:t>Zdeňka Majetná</w:t>
            </w:r>
          </w:p>
        </w:tc>
      </w:tr>
      <w:tr w:rsidR="00C03955" w:rsidRPr="00914DF2" w:rsidTr="00CD6FE4">
        <w:trPr>
          <w:cantSplit/>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Zapisovatelka</w:t>
            </w:r>
          </w:p>
        </w:tc>
        <w:tc>
          <w:tcPr>
            <w:tcW w:w="3402" w:type="dxa"/>
            <w:shd w:val="clear" w:color="auto" w:fill="auto"/>
          </w:tcPr>
          <w:p w:rsidR="00C03955" w:rsidRDefault="00C03955" w:rsidP="00CD6FE4">
            <w:pPr>
              <w:jc w:val="both"/>
            </w:pPr>
            <w:r w:rsidRPr="00914DF2">
              <w:t>Dana Brůžová</w:t>
            </w:r>
          </w:p>
          <w:p w:rsidR="001D4A2B" w:rsidRDefault="00155010" w:rsidP="00CD6FE4">
            <w:pPr>
              <w:jc w:val="both"/>
            </w:pPr>
            <w:r>
              <w:t>Bc. Martina Kaiserová</w:t>
            </w:r>
          </w:p>
          <w:p w:rsidR="00C21979" w:rsidRPr="00914DF2" w:rsidRDefault="00C21979"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C03955" w:rsidP="00160DB8">
            <w:r w:rsidRPr="00914DF2">
              <w:t>vzájemný zástup</w:t>
            </w:r>
          </w:p>
        </w:tc>
      </w:tr>
    </w:tbl>
    <w:p w:rsidR="002D3F2D" w:rsidRDefault="002D3F2D" w:rsidP="007F54ED"/>
    <w:p w:rsidR="007E4622" w:rsidRDefault="007E4622" w:rsidP="007F54ED"/>
    <w:p w:rsidR="007E4622" w:rsidRDefault="007E4622" w:rsidP="007F54ED"/>
    <w:p w:rsidR="007E4622" w:rsidRDefault="007E4622" w:rsidP="007F54ED"/>
    <w:p w:rsidR="00333F44" w:rsidRPr="00914DF2" w:rsidRDefault="00333F4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85861" w:rsidRPr="00CD6FE4" w:rsidTr="00CD6FE4">
        <w:trPr>
          <w:cantSplit/>
          <w:trHeight w:val="619"/>
        </w:trPr>
        <w:tc>
          <w:tcPr>
            <w:tcW w:w="1134" w:type="dxa"/>
            <w:tcBorders>
              <w:bottom w:val="single" w:sz="4" w:space="0" w:color="auto"/>
            </w:tcBorders>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Předseda senátu/samosoudce</w:t>
            </w:r>
          </w:p>
          <w:p w:rsidR="00A85861" w:rsidRPr="00CD6FE4" w:rsidRDefault="00A85861" w:rsidP="00CD6FE4">
            <w:pPr>
              <w:jc w:val="center"/>
              <w:rPr>
                <w:rFonts w:ascii="Garamond" w:hAnsi="Garamond"/>
                <w:b/>
                <w:i/>
              </w:rPr>
            </w:pPr>
            <w:r w:rsidRPr="00CD6FE4">
              <w:rPr>
                <w:rFonts w:ascii="Garamond" w:hAnsi="Garamond"/>
                <w:b/>
                <w:i/>
              </w:rPr>
              <w:t>Zástupce</w:t>
            </w:r>
          </w:p>
        </w:tc>
      </w:tr>
      <w:tr w:rsidR="00A85861" w:rsidRPr="00914DF2" w:rsidTr="00CD6FE4">
        <w:trPr>
          <w:cantSplit/>
          <w:trHeight w:val="284"/>
        </w:trPr>
        <w:tc>
          <w:tcPr>
            <w:tcW w:w="1134" w:type="dxa"/>
            <w:vMerge w:val="restart"/>
            <w:shd w:val="clear" w:color="auto" w:fill="D9D9D9"/>
          </w:tcPr>
          <w:p w:rsidR="00A85861" w:rsidRPr="00CD6FE4" w:rsidRDefault="00A85861" w:rsidP="00160DB8">
            <w:pPr>
              <w:rPr>
                <w:rFonts w:ascii="Garamond" w:hAnsi="Garamond"/>
              </w:rPr>
            </w:pPr>
          </w:p>
          <w:p w:rsidR="00A85861" w:rsidRPr="00CD6FE4" w:rsidRDefault="00A85861" w:rsidP="00CD6FE4">
            <w:pPr>
              <w:jc w:val="center"/>
              <w:rPr>
                <w:rFonts w:ascii="Garamond" w:hAnsi="Garamond"/>
                <w:b/>
              </w:rPr>
            </w:pPr>
            <w:r w:rsidRPr="00CD6FE4">
              <w:rPr>
                <w:rFonts w:ascii="Garamond" w:hAnsi="Garamond"/>
                <w:b/>
              </w:rPr>
              <w:t>24</w:t>
            </w: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w:t>
            </w:r>
            <w:r w:rsidR="00A85861" w:rsidRPr="00E44867">
              <w:rPr>
                <w:rFonts w:ascii="Garamond" w:hAnsi="Garamond"/>
                <w:b/>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A85861" w:rsidRPr="00914DF2" w:rsidRDefault="00A85861" w:rsidP="00CD6FE4">
            <w:pPr>
              <w:jc w:val="both"/>
            </w:pPr>
          </w:p>
          <w:p w:rsidR="00A85861" w:rsidRPr="00CD6FE4" w:rsidRDefault="00A85861" w:rsidP="00CD6FE4">
            <w:pPr>
              <w:jc w:val="both"/>
              <w:rPr>
                <w:b/>
                <w:sz w:val="22"/>
                <w:szCs w:val="22"/>
              </w:rPr>
            </w:pPr>
            <w:r w:rsidRPr="00CD6FE4">
              <w:rPr>
                <w:b/>
                <w:sz w:val="22"/>
                <w:szCs w:val="22"/>
              </w:rPr>
              <w:t>JUDr. Milan Pelikán, Ph. D.</w:t>
            </w:r>
          </w:p>
          <w:p w:rsidR="00A85861" w:rsidRPr="00CD6FE4" w:rsidRDefault="00A85861" w:rsidP="00A85861">
            <w:pPr>
              <w:rPr>
                <w:sz w:val="22"/>
                <w:szCs w:val="22"/>
              </w:rPr>
            </w:pPr>
            <w:r w:rsidRPr="00CD6FE4">
              <w:rPr>
                <w:sz w:val="22"/>
                <w:szCs w:val="22"/>
              </w:rPr>
              <w:t xml:space="preserve">JUDr. Jan Chowaniec </w:t>
            </w:r>
          </w:p>
          <w:p w:rsidR="00A85861" w:rsidRPr="00CD6FE4" w:rsidRDefault="00A85861" w:rsidP="00A85861">
            <w:pPr>
              <w:rPr>
                <w:i/>
                <w:sz w:val="22"/>
                <w:szCs w:val="22"/>
              </w:rPr>
            </w:pPr>
            <w:r w:rsidRPr="00CD6FE4">
              <w:rPr>
                <w:i/>
                <w:sz w:val="22"/>
                <w:szCs w:val="22"/>
              </w:rPr>
              <w:t>(pro věci se specializací „PRACOVNÍ“)</w:t>
            </w:r>
          </w:p>
          <w:p w:rsidR="00A85861" w:rsidRPr="00CD6FE4" w:rsidRDefault="00A85861" w:rsidP="00A85861">
            <w:pPr>
              <w:rPr>
                <w:i/>
                <w:sz w:val="22"/>
                <w:szCs w:val="22"/>
              </w:rPr>
            </w:pPr>
          </w:p>
          <w:p w:rsidR="00A85861" w:rsidRPr="00CD6FE4" w:rsidRDefault="00A85861" w:rsidP="00A85861">
            <w:pPr>
              <w:rPr>
                <w:sz w:val="22"/>
                <w:szCs w:val="22"/>
              </w:rPr>
            </w:pPr>
            <w:r w:rsidRPr="00CD6FE4">
              <w:rPr>
                <w:sz w:val="22"/>
                <w:szCs w:val="22"/>
              </w:rPr>
              <w:t>Mgr. Tomáš Ožana</w:t>
            </w:r>
          </w:p>
          <w:p w:rsidR="00A85861" w:rsidRPr="00CD6FE4" w:rsidRDefault="00A85861" w:rsidP="00A85861">
            <w:pPr>
              <w:rPr>
                <w:i/>
              </w:rPr>
            </w:pPr>
            <w:r w:rsidRPr="00CD6FE4">
              <w:rPr>
                <w:i/>
                <w:sz w:val="22"/>
                <w:szCs w:val="22"/>
              </w:rPr>
              <w:t>(pro věci ostatní</w:t>
            </w:r>
            <w:r w:rsidRPr="00CD6FE4">
              <w:rPr>
                <w:i/>
              </w:rPr>
              <w:t>)</w:t>
            </w:r>
          </w:p>
          <w:p w:rsidR="00A85861" w:rsidRPr="00914DF2" w:rsidRDefault="00A85861" w:rsidP="00CD6FE4">
            <w:pPr>
              <w:jc w:val="both"/>
            </w:pPr>
          </w:p>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25 %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„PRACOVNÍ“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33 %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33 %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„DISKRIMIN“ </w:t>
            </w:r>
          </w:p>
        </w:tc>
        <w:tc>
          <w:tcPr>
            <w:tcW w:w="4554" w:type="dxa"/>
            <w:gridSpan w:val="2"/>
            <w:vMerge/>
            <w:shd w:val="clear" w:color="auto" w:fill="auto"/>
          </w:tcPr>
          <w:p w:rsidR="001A2649" w:rsidRPr="00914DF2" w:rsidRDefault="001A2649"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b/>
                <w:sz w:val="22"/>
                <w:szCs w:val="22"/>
              </w:rPr>
              <w:t>Nc</w:t>
            </w:r>
          </w:p>
        </w:tc>
        <w:tc>
          <w:tcPr>
            <w:tcW w:w="1080" w:type="dxa"/>
            <w:shd w:val="clear" w:color="auto" w:fill="auto"/>
            <w:vAlign w:val="center"/>
          </w:tcPr>
          <w:p w:rsidR="001A2649"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6C5984"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1A2649" w:rsidRPr="00CD6FE4" w:rsidRDefault="001A2649" w:rsidP="003F5AF3">
            <w:pPr>
              <w:rPr>
                <w:rFonts w:ascii="Garamond" w:hAnsi="Garamond"/>
                <w:b/>
              </w:rPr>
            </w:pPr>
            <w:r w:rsidRPr="00CD6FE4">
              <w:rPr>
                <w:rFonts w:ascii="Garamond" w:hAnsi="Garamond"/>
                <w:sz w:val="22"/>
                <w:szCs w:val="22"/>
              </w:rPr>
              <w:t>oddíly rejstříku viz příloha č. 2</w:t>
            </w:r>
            <w:r w:rsidR="00557478" w:rsidRPr="00CD6FE4">
              <w:rPr>
                <w:rFonts w:ascii="Garamond" w:hAnsi="Garamond"/>
                <w:sz w:val="22"/>
                <w:szCs w:val="22"/>
              </w:rPr>
              <w:t xml:space="preserve"> rozvrhu práce</w:t>
            </w:r>
            <w:r w:rsidRPr="00CD6FE4">
              <w:rPr>
                <w:rFonts w:ascii="Garamond" w:hAnsi="Garamond"/>
                <w:sz w:val="22"/>
                <w:szCs w:val="22"/>
              </w:rPr>
              <w:t>)</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w:t>
            </w:r>
          </w:p>
        </w:tc>
        <w:tc>
          <w:tcPr>
            <w:tcW w:w="6840" w:type="dxa"/>
            <w:gridSpan w:val="3"/>
            <w:shd w:val="clear" w:color="auto" w:fill="auto"/>
            <w:vAlign w:val="center"/>
          </w:tcPr>
          <w:p w:rsidR="00A85861" w:rsidRPr="00CD6FE4" w:rsidRDefault="00557478" w:rsidP="00160DB8">
            <w:pPr>
              <w:rPr>
                <w:rFonts w:ascii="Garamond" w:hAnsi="Garamond"/>
                <w:sz w:val="22"/>
                <w:szCs w:val="22"/>
              </w:rPr>
            </w:pPr>
            <w:r w:rsidRPr="00CD6FE4">
              <w:rPr>
                <w:rFonts w:ascii="Garamond" w:hAnsi="Garamond"/>
                <w:sz w:val="22"/>
                <w:szCs w:val="22"/>
              </w:rPr>
              <w:t>věci</w:t>
            </w:r>
            <w:r w:rsidR="005B064F" w:rsidRPr="00CD6FE4">
              <w:rPr>
                <w:rFonts w:ascii="Garamond" w:hAnsi="Garamond"/>
                <w:b/>
                <w:sz w:val="22"/>
                <w:szCs w:val="22"/>
              </w:rPr>
              <w:t xml:space="preserve"> pracovněprávní</w:t>
            </w:r>
            <w:r w:rsidRPr="00CD6FE4">
              <w:rPr>
                <w:rFonts w:ascii="Garamond" w:hAnsi="Garamond"/>
                <w:b/>
                <w:sz w:val="22"/>
                <w:szCs w:val="22"/>
              </w:rPr>
              <w:t xml:space="preserve"> </w:t>
            </w:r>
            <w:r w:rsidRPr="00CD6FE4">
              <w:rPr>
                <w:rFonts w:ascii="Garamond" w:hAnsi="Garamond"/>
                <w:sz w:val="22"/>
                <w:szCs w:val="22"/>
              </w:rPr>
              <w:t>(specializace viz příloha č. 2 rozvrhu práce)</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b/>
                <w:sz w:val="22"/>
                <w:szCs w:val="22"/>
              </w:rPr>
            </w:pPr>
            <w:r w:rsidRPr="00E44867">
              <w:rPr>
                <w:rFonts w:ascii="Garamond" w:hAnsi="Garamond"/>
                <w:sz w:val="22"/>
                <w:szCs w:val="22"/>
              </w:rPr>
              <w:t>33</w:t>
            </w:r>
            <w:r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33 %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1A2649" w:rsidRPr="00914DF2" w:rsidRDefault="001A2649"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 xml:space="preserve">věci se specializací </w:t>
            </w:r>
            <w:r w:rsidR="00921A39" w:rsidRPr="00CD6FE4">
              <w:rPr>
                <w:rFonts w:ascii="Garamond" w:hAnsi="Garamond"/>
                <w:b/>
                <w:sz w:val="22"/>
                <w:szCs w:val="22"/>
              </w:rPr>
              <w:t>„C-</w:t>
            </w:r>
            <w:r w:rsidRPr="00CD6FE4">
              <w:rPr>
                <w:rFonts w:ascii="Garamond" w:hAnsi="Garamond"/>
                <w:b/>
                <w:sz w:val="22"/>
                <w:szCs w:val="22"/>
              </w:rPr>
              <w:t>PO_DN“</w:t>
            </w:r>
          </w:p>
        </w:tc>
        <w:tc>
          <w:tcPr>
            <w:tcW w:w="4554" w:type="dxa"/>
            <w:gridSpan w:val="2"/>
            <w:vMerge/>
            <w:shd w:val="clear" w:color="auto" w:fill="auto"/>
          </w:tcPr>
          <w:p w:rsidR="005D111D" w:rsidRPr="00914DF2" w:rsidRDefault="005D111D"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věci se specializací</w:t>
            </w:r>
            <w:r w:rsidR="00921A39" w:rsidRPr="00CD6FE4">
              <w:rPr>
                <w:rFonts w:ascii="Garamond" w:hAnsi="Garamond"/>
                <w:b/>
                <w:sz w:val="22"/>
                <w:szCs w:val="22"/>
              </w:rPr>
              <w:t xml:space="preserve"> „C-</w:t>
            </w:r>
            <w:r w:rsidRPr="00CD6FE4">
              <w:rPr>
                <w:rFonts w:ascii="Garamond" w:hAnsi="Garamond"/>
                <w:b/>
                <w:sz w:val="22"/>
                <w:szCs w:val="22"/>
              </w:rPr>
              <w:t>PŘEDB.OP“</w:t>
            </w:r>
          </w:p>
        </w:tc>
        <w:tc>
          <w:tcPr>
            <w:tcW w:w="4554" w:type="dxa"/>
            <w:gridSpan w:val="2"/>
            <w:vMerge/>
            <w:shd w:val="clear" w:color="auto" w:fill="auto"/>
          </w:tcPr>
          <w:p w:rsidR="005D111D" w:rsidRPr="00914DF2" w:rsidRDefault="005D111D"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„PRACOVNÍ“</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A85861" w:rsidRPr="00914DF2" w:rsidRDefault="00A85861" w:rsidP="00CD6FE4">
            <w:pPr>
              <w:jc w:val="both"/>
            </w:pPr>
          </w:p>
        </w:tc>
      </w:tr>
      <w:tr w:rsidR="00A85861" w:rsidRPr="00CD6FE4" w:rsidTr="00CD6FE4">
        <w:trPr>
          <w:cantSplit/>
          <w:trHeight w:val="271"/>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E6E6E6"/>
            <w:vAlign w:val="center"/>
          </w:tcPr>
          <w:p w:rsidR="00A85861" w:rsidRPr="00CD6FE4" w:rsidRDefault="00A85861" w:rsidP="00CD6FE4">
            <w:pPr>
              <w:jc w:val="center"/>
              <w:rPr>
                <w:rFonts w:ascii="Garamond" w:hAnsi="Garamond"/>
                <w:b/>
              </w:rPr>
            </w:pPr>
            <w:r w:rsidRPr="00CD6FE4">
              <w:rPr>
                <w:rFonts w:ascii="Garamond" w:hAnsi="Garamond"/>
                <w:b/>
              </w:rPr>
              <w:t>Administrativa</w:t>
            </w: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Asistent</w:t>
            </w:r>
            <w:r w:rsidR="00B6566D">
              <w:rPr>
                <w:i/>
                <w:sz w:val="20"/>
                <w:szCs w:val="20"/>
              </w:rPr>
              <w:t>ka</w:t>
            </w:r>
            <w:r w:rsidRPr="00CD6FE4">
              <w:rPr>
                <w:i/>
                <w:sz w:val="20"/>
                <w:szCs w:val="20"/>
              </w:rPr>
              <w:t xml:space="preserve"> soudce</w:t>
            </w:r>
          </w:p>
        </w:tc>
        <w:tc>
          <w:tcPr>
            <w:tcW w:w="3402" w:type="dxa"/>
            <w:shd w:val="clear" w:color="auto" w:fill="auto"/>
          </w:tcPr>
          <w:p w:rsidR="00A85861" w:rsidRPr="00CD6FE4" w:rsidRDefault="00A85861" w:rsidP="00CD6FE4">
            <w:pPr>
              <w:jc w:val="both"/>
              <w:rPr>
                <w:sz w:val="20"/>
                <w:szCs w:val="20"/>
              </w:rPr>
            </w:pPr>
            <w:r w:rsidRPr="00CD6FE4">
              <w:rPr>
                <w:sz w:val="20"/>
                <w:szCs w:val="20"/>
              </w:rPr>
              <w:t>Mgr. Petra Žilková</w:t>
            </w:r>
            <w:r w:rsidR="00557478" w:rsidRPr="00CD6FE4">
              <w:rPr>
                <w:sz w:val="20"/>
                <w:szCs w:val="20"/>
              </w:rPr>
              <w:t xml:space="preserve"> </w:t>
            </w:r>
            <w:r w:rsidRPr="00CD6FE4">
              <w:rPr>
                <w:i/>
                <w:sz w:val="20"/>
                <w:szCs w:val="20"/>
              </w:rPr>
              <w:t>(pro věci pracovní)</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155010" w:rsidP="00CD6FE4">
            <w:pPr>
              <w:jc w:val="both"/>
              <w:rPr>
                <w:sz w:val="20"/>
                <w:szCs w:val="20"/>
              </w:rPr>
            </w:pPr>
            <w:r>
              <w:rPr>
                <w:sz w:val="20"/>
                <w:szCs w:val="20"/>
              </w:rPr>
              <w:t>Bc. Iva Bortlíková</w:t>
            </w:r>
          </w:p>
          <w:p w:rsidR="00A85861" w:rsidRPr="00CD6FE4" w:rsidRDefault="00A85861" w:rsidP="00CD6FE4">
            <w:pPr>
              <w:jc w:val="both"/>
              <w:rPr>
                <w:sz w:val="20"/>
                <w:szCs w:val="20"/>
              </w:rPr>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Vyšší soudní úřednice</w:t>
            </w:r>
          </w:p>
        </w:tc>
        <w:tc>
          <w:tcPr>
            <w:tcW w:w="3402" w:type="dxa"/>
            <w:shd w:val="clear" w:color="auto" w:fill="auto"/>
          </w:tcPr>
          <w:p w:rsidR="00A85861" w:rsidRPr="00CD6FE4" w:rsidRDefault="00A85861" w:rsidP="00CD6FE4">
            <w:pPr>
              <w:jc w:val="both"/>
              <w:rPr>
                <w:sz w:val="20"/>
                <w:szCs w:val="20"/>
              </w:rPr>
            </w:pPr>
            <w:r w:rsidRPr="00CD6FE4">
              <w:rPr>
                <w:sz w:val="20"/>
                <w:szCs w:val="20"/>
              </w:rPr>
              <w:t>Lenka Korzonková</w:t>
            </w:r>
            <w:r w:rsidR="00557478" w:rsidRPr="00CD6FE4">
              <w:rPr>
                <w:sz w:val="20"/>
                <w:szCs w:val="20"/>
              </w:rPr>
              <w:t xml:space="preserve"> </w:t>
            </w:r>
            <w:r w:rsidRPr="00CD6FE4">
              <w:rPr>
                <w:i/>
                <w:sz w:val="20"/>
                <w:szCs w:val="20"/>
              </w:rPr>
              <w:t>(pro věci ostatní)</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A85861" w:rsidP="00CD6FE4">
            <w:pPr>
              <w:jc w:val="both"/>
              <w:rPr>
                <w:sz w:val="20"/>
                <w:szCs w:val="20"/>
              </w:rPr>
            </w:pPr>
            <w:r w:rsidRPr="00CD6FE4">
              <w:rPr>
                <w:sz w:val="20"/>
                <w:szCs w:val="20"/>
              </w:rPr>
              <w:t>Bc. Adriana Franková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Rejstříková vedoucí</w:t>
            </w:r>
          </w:p>
        </w:tc>
        <w:tc>
          <w:tcPr>
            <w:tcW w:w="3402" w:type="dxa"/>
            <w:shd w:val="clear" w:color="auto" w:fill="auto"/>
          </w:tcPr>
          <w:p w:rsidR="00A85861" w:rsidRPr="00CD6FE4" w:rsidRDefault="00A85861" w:rsidP="00CD6FE4">
            <w:pPr>
              <w:jc w:val="both"/>
              <w:rPr>
                <w:sz w:val="20"/>
                <w:szCs w:val="20"/>
              </w:rPr>
            </w:pPr>
            <w:r w:rsidRPr="00CD6FE4">
              <w:rPr>
                <w:sz w:val="20"/>
                <w:szCs w:val="20"/>
              </w:rPr>
              <w:t>Pavla Macošková</w:t>
            </w:r>
            <w:r w:rsidR="00557478" w:rsidRPr="00CD6FE4">
              <w:rPr>
                <w:sz w:val="20"/>
                <w:szCs w:val="20"/>
              </w:rPr>
              <w:t xml:space="preserve"> </w:t>
            </w:r>
            <w:r w:rsidRPr="00CD6FE4">
              <w:rPr>
                <w:i/>
                <w:sz w:val="20"/>
                <w:szCs w:val="20"/>
              </w:rPr>
              <w:t>(rejstřík C, Nc, EVC)</w:t>
            </w:r>
          </w:p>
          <w:p w:rsidR="00A85861" w:rsidRPr="00CD6FE4" w:rsidRDefault="00A85861" w:rsidP="00CD6FE4">
            <w:pPr>
              <w:jc w:val="both"/>
              <w:rPr>
                <w:sz w:val="20"/>
                <w:szCs w:val="20"/>
              </w:rPr>
            </w:pPr>
            <w:r w:rsidRPr="00CD6FE4">
              <w:rPr>
                <w:sz w:val="20"/>
                <w:szCs w:val="20"/>
              </w:rPr>
              <w:t xml:space="preserve">Iveta Olšarová </w:t>
            </w:r>
            <w:r w:rsidRPr="00CD6FE4">
              <w:rPr>
                <w:i/>
                <w:sz w:val="20"/>
                <w:szCs w:val="20"/>
              </w:rPr>
              <w:t>(rejstřík Cd)</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155010" w:rsidP="00160DB8">
            <w:pPr>
              <w:rPr>
                <w:sz w:val="20"/>
                <w:szCs w:val="20"/>
              </w:rPr>
            </w:pPr>
            <w:r>
              <w:rPr>
                <w:sz w:val="20"/>
                <w:szCs w:val="20"/>
              </w:rPr>
              <w:t>Gabriela Gruzskowska</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Zapisovatelka</w:t>
            </w:r>
          </w:p>
        </w:tc>
        <w:tc>
          <w:tcPr>
            <w:tcW w:w="3402" w:type="dxa"/>
            <w:shd w:val="clear" w:color="auto" w:fill="auto"/>
          </w:tcPr>
          <w:p w:rsidR="00785F94" w:rsidRDefault="00A85861" w:rsidP="00C062E2">
            <w:pPr>
              <w:jc w:val="both"/>
              <w:rPr>
                <w:sz w:val="20"/>
                <w:szCs w:val="20"/>
              </w:rPr>
            </w:pPr>
            <w:r w:rsidRPr="00CD6FE4">
              <w:rPr>
                <w:sz w:val="20"/>
                <w:szCs w:val="20"/>
              </w:rPr>
              <w:t>Dana Brůžová</w:t>
            </w:r>
          </w:p>
          <w:p w:rsidR="00A85861" w:rsidRDefault="00155010" w:rsidP="00C062E2">
            <w:pPr>
              <w:jc w:val="both"/>
              <w:rPr>
                <w:sz w:val="20"/>
                <w:szCs w:val="20"/>
              </w:rPr>
            </w:pPr>
            <w:r>
              <w:rPr>
                <w:sz w:val="20"/>
                <w:szCs w:val="20"/>
              </w:rPr>
              <w:t>Bc. Martina Kaiserová</w:t>
            </w:r>
          </w:p>
          <w:p w:rsidR="00C21979" w:rsidRPr="006521AB" w:rsidRDefault="00C21979" w:rsidP="00C062E2">
            <w:pPr>
              <w:jc w:val="both"/>
              <w:rPr>
                <w:sz w:val="20"/>
                <w:szCs w:val="20"/>
              </w:rPr>
            </w:pP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A85861" w:rsidP="00160DB8">
            <w:pPr>
              <w:rPr>
                <w:sz w:val="20"/>
                <w:szCs w:val="20"/>
              </w:rPr>
            </w:pPr>
            <w:r w:rsidRPr="00CD6FE4">
              <w:rPr>
                <w:sz w:val="20"/>
                <w:szCs w:val="20"/>
              </w:rPr>
              <w:t>vzájemný zástup</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auto"/>
          </w:tcPr>
          <w:p w:rsidR="00A85861" w:rsidRPr="00CD6FE4" w:rsidRDefault="00A85861" w:rsidP="00160DB8">
            <w:pPr>
              <w:rPr>
                <w:sz w:val="20"/>
                <w:szCs w:val="20"/>
              </w:rPr>
            </w:pPr>
            <w:r w:rsidRPr="00CD6FE4">
              <w:rPr>
                <w:b/>
                <w:sz w:val="20"/>
                <w:szCs w:val="20"/>
              </w:rPr>
              <w:t>Přísedící viz příloha č. 1 rozvrhu práce</w:t>
            </w:r>
            <w:r w:rsidR="007E4622">
              <w:rPr>
                <w:b/>
                <w:sz w:val="20"/>
                <w:szCs w:val="20"/>
              </w:rPr>
              <w:t>.</w:t>
            </w:r>
          </w:p>
        </w:tc>
      </w:tr>
      <w:tr w:rsidR="006B50FA" w:rsidRPr="00CD6FE4" w:rsidTr="00CD6FE4">
        <w:trPr>
          <w:cantSplit/>
          <w:trHeight w:val="851"/>
        </w:trPr>
        <w:tc>
          <w:tcPr>
            <w:tcW w:w="1134" w:type="dxa"/>
            <w:tcBorders>
              <w:bottom w:val="single" w:sz="4" w:space="0" w:color="auto"/>
            </w:tcBorders>
            <w:shd w:val="clear" w:color="auto" w:fill="D9D9D9"/>
            <w:vAlign w:val="center"/>
          </w:tcPr>
          <w:p w:rsidR="007E4622" w:rsidRDefault="007E4622" w:rsidP="00CD6FE4">
            <w:pPr>
              <w:jc w:val="center"/>
              <w:rPr>
                <w:rFonts w:ascii="Garamond" w:hAnsi="Garamond"/>
                <w:b/>
                <w:i/>
              </w:rPr>
            </w:pPr>
          </w:p>
          <w:p w:rsidR="007E4622" w:rsidRDefault="007E4622" w:rsidP="00CD6FE4">
            <w:pPr>
              <w:jc w:val="center"/>
              <w:rPr>
                <w:rFonts w:ascii="Garamond" w:hAnsi="Garamond"/>
                <w:b/>
                <w:i/>
              </w:rPr>
            </w:pPr>
          </w:p>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340"/>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25</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6B50FA" w:rsidRPr="00914DF2" w:rsidRDefault="006B50FA" w:rsidP="00CD6FE4">
            <w:pPr>
              <w:jc w:val="both"/>
            </w:pPr>
          </w:p>
          <w:p w:rsidR="006B50FA" w:rsidRPr="00CD6FE4" w:rsidRDefault="006B50FA" w:rsidP="00CD6FE4">
            <w:pPr>
              <w:jc w:val="both"/>
              <w:rPr>
                <w:b/>
              </w:rPr>
            </w:pPr>
            <w:r w:rsidRPr="00CD6FE4">
              <w:rPr>
                <w:b/>
              </w:rPr>
              <w:t>JUDr. Jan Chowaniec</w:t>
            </w:r>
          </w:p>
          <w:p w:rsidR="006B50FA" w:rsidRPr="00914DF2" w:rsidRDefault="006B50FA" w:rsidP="00CD6FE4">
            <w:pPr>
              <w:jc w:val="both"/>
            </w:pPr>
            <w:r w:rsidRPr="00914DF2">
              <w:t>JUDr. Milan Pelikán</w:t>
            </w: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75 %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„PRACOVNÍ“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7E4622" w:rsidRDefault="00785F94" w:rsidP="00CD6FE4">
            <w:pPr>
              <w:jc w:val="center"/>
              <w:rPr>
                <w:rFonts w:ascii="Garamond" w:hAnsi="Garamond"/>
                <w:b/>
              </w:rPr>
            </w:pPr>
            <w:r w:rsidRPr="007E4622">
              <w:rPr>
                <w:rFonts w:ascii="Garamond" w:hAnsi="Garamond"/>
              </w:rPr>
              <w:t>70</w:t>
            </w:r>
            <w:r w:rsidR="006B50FA" w:rsidRPr="007E4622">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B50FA" w:rsidRPr="00914DF2" w:rsidRDefault="006B50FA"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b/>
              </w:rPr>
              <w:t xml:space="preserve">běžný nápad věcí </w:t>
            </w:r>
          </w:p>
          <w:p w:rsidR="006B50FA" w:rsidRPr="00CD6FE4" w:rsidRDefault="006B50FA"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w:t>
            </w:r>
          </w:p>
        </w:tc>
        <w:tc>
          <w:tcPr>
            <w:tcW w:w="6840" w:type="dxa"/>
            <w:gridSpan w:val="3"/>
            <w:shd w:val="clear" w:color="auto" w:fill="auto"/>
            <w:vAlign w:val="center"/>
          </w:tcPr>
          <w:p w:rsidR="006B50FA" w:rsidRPr="00CD6FE4" w:rsidRDefault="00557478" w:rsidP="00160DB8">
            <w:pPr>
              <w:rPr>
                <w:rFonts w:ascii="Garamond" w:hAnsi="Garamond"/>
                <w:b/>
              </w:rPr>
            </w:pPr>
            <w:r w:rsidRPr="00CD6FE4">
              <w:rPr>
                <w:rFonts w:ascii="Garamond" w:hAnsi="Garamond"/>
                <w:sz w:val="22"/>
                <w:szCs w:val="22"/>
              </w:rPr>
              <w:t>věci</w:t>
            </w:r>
            <w:r w:rsidRPr="00CD6FE4">
              <w:rPr>
                <w:rFonts w:ascii="Garamond" w:hAnsi="Garamond"/>
                <w:b/>
                <w:sz w:val="22"/>
                <w:szCs w:val="22"/>
              </w:rPr>
              <w:t xml:space="preserve"> pracovněprávní </w:t>
            </w:r>
            <w:r w:rsidRPr="00CD6FE4">
              <w:rPr>
                <w:rFonts w:ascii="Garamond" w:hAnsi="Garamond"/>
                <w:sz w:val="22"/>
                <w:szCs w:val="22"/>
              </w:rPr>
              <w:t>(specializace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34</w:t>
            </w:r>
            <w:r w:rsidRPr="00CD6FE4">
              <w:rPr>
                <w:rFonts w:ascii="Garamond" w:hAnsi="Garamond"/>
                <w:b/>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věci se specializací</w:t>
            </w:r>
            <w:r w:rsidRPr="00CD6FE4">
              <w:rPr>
                <w:rFonts w:ascii="Garamond" w:hAnsi="Garamond"/>
                <w:b/>
              </w:rPr>
              <w:t xml:space="preserve"> „PRACOVNÍ“ </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CD6FE4"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B6566D" w:rsidP="00CD6FE4">
            <w:pPr>
              <w:jc w:val="both"/>
              <w:rPr>
                <w:i/>
                <w:sz w:val="22"/>
                <w:szCs w:val="22"/>
              </w:rPr>
            </w:pPr>
            <w:r>
              <w:rPr>
                <w:i/>
                <w:sz w:val="22"/>
                <w:szCs w:val="22"/>
              </w:rPr>
              <w:t xml:space="preserve">Asistentka </w:t>
            </w:r>
            <w:r w:rsidR="006B50FA" w:rsidRPr="00CD6FE4">
              <w:rPr>
                <w:i/>
                <w:sz w:val="22"/>
                <w:szCs w:val="22"/>
              </w:rPr>
              <w:t>soudce</w:t>
            </w:r>
          </w:p>
        </w:tc>
        <w:tc>
          <w:tcPr>
            <w:tcW w:w="3402" w:type="dxa"/>
            <w:shd w:val="clear" w:color="auto" w:fill="auto"/>
          </w:tcPr>
          <w:p w:rsidR="006B50FA" w:rsidRPr="00CD6FE4" w:rsidRDefault="006B50FA" w:rsidP="00CD6FE4">
            <w:pPr>
              <w:jc w:val="both"/>
              <w:rPr>
                <w:sz w:val="22"/>
                <w:szCs w:val="22"/>
              </w:rPr>
            </w:pPr>
            <w:r w:rsidRPr="00CD6FE4">
              <w:rPr>
                <w:sz w:val="22"/>
                <w:szCs w:val="22"/>
              </w:rPr>
              <w:t>Mgr. Petra Žilková</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155010" w:rsidP="00CD6FE4">
            <w:pPr>
              <w:jc w:val="both"/>
              <w:rPr>
                <w:sz w:val="22"/>
                <w:szCs w:val="22"/>
              </w:rPr>
            </w:pPr>
            <w:r>
              <w:rPr>
                <w:sz w:val="22"/>
                <w:szCs w:val="22"/>
              </w:rPr>
              <w:t>Bc. Iva Bortlíková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Rejstříková vedoucí</w:t>
            </w:r>
          </w:p>
        </w:tc>
        <w:tc>
          <w:tcPr>
            <w:tcW w:w="3402" w:type="dxa"/>
            <w:shd w:val="clear" w:color="auto" w:fill="auto"/>
          </w:tcPr>
          <w:p w:rsidR="006B50FA" w:rsidRPr="00CD6FE4" w:rsidRDefault="00B11FFE" w:rsidP="00CD6FE4">
            <w:pPr>
              <w:jc w:val="both"/>
              <w:rPr>
                <w:sz w:val="22"/>
                <w:szCs w:val="22"/>
              </w:rPr>
            </w:pPr>
            <w:r>
              <w:rPr>
                <w:sz w:val="22"/>
                <w:szCs w:val="22"/>
              </w:rPr>
              <w:t>Gabriela Gruszkowska</w:t>
            </w:r>
          </w:p>
          <w:p w:rsidR="006B50FA" w:rsidRPr="00CD6FE4" w:rsidRDefault="006B50FA" w:rsidP="00CD6FE4">
            <w:pPr>
              <w:jc w:val="both"/>
              <w:rPr>
                <w:i/>
                <w:sz w:val="22"/>
                <w:szCs w:val="22"/>
              </w:rPr>
            </w:pPr>
            <w:r w:rsidRPr="00CD6FE4">
              <w:rPr>
                <w:i/>
                <w:sz w:val="22"/>
                <w:szCs w:val="22"/>
              </w:rPr>
              <w:t>(rejstřík C, Nc, EVC)</w:t>
            </w:r>
          </w:p>
          <w:p w:rsidR="006A5AA8" w:rsidRPr="00CD6FE4" w:rsidRDefault="006B50FA" w:rsidP="00CD6FE4">
            <w:pPr>
              <w:jc w:val="both"/>
              <w:rPr>
                <w:sz w:val="22"/>
                <w:szCs w:val="22"/>
              </w:rPr>
            </w:pPr>
            <w:r w:rsidRPr="00CD6FE4">
              <w:rPr>
                <w:sz w:val="22"/>
                <w:szCs w:val="22"/>
              </w:rPr>
              <w:t xml:space="preserve">Iveta Olšarová </w:t>
            </w:r>
          </w:p>
          <w:p w:rsidR="006B50FA" w:rsidRPr="00CD6FE4" w:rsidRDefault="006B50FA" w:rsidP="00CD6FE4">
            <w:pPr>
              <w:jc w:val="both"/>
              <w:rPr>
                <w:sz w:val="22"/>
                <w:szCs w:val="22"/>
              </w:rPr>
            </w:pPr>
            <w:r w:rsidRPr="00CD6FE4">
              <w:rPr>
                <w:i/>
                <w:sz w:val="22"/>
                <w:szCs w:val="22"/>
              </w:rPr>
              <w:t>(rejstřík Cd)</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C8593E" w:rsidRPr="00E44867" w:rsidRDefault="00C8593E" w:rsidP="00160DB8">
            <w:pPr>
              <w:rPr>
                <w:sz w:val="22"/>
                <w:szCs w:val="22"/>
              </w:rPr>
            </w:pPr>
            <w:r w:rsidRPr="00E44867">
              <w:rPr>
                <w:sz w:val="22"/>
                <w:szCs w:val="22"/>
              </w:rPr>
              <w:t>Pavla Macošková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Zapisovatelka</w:t>
            </w:r>
          </w:p>
        </w:tc>
        <w:tc>
          <w:tcPr>
            <w:tcW w:w="3402" w:type="dxa"/>
            <w:shd w:val="clear" w:color="auto" w:fill="auto"/>
          </w:tcPr>
          <w:p w:rsidR="006B50FA" w:rsidRPr="00CD6FE4" w:rsidRDefault="006B50FA" w:rsidP="00CD6FE4">
            <w:pPr>
              <w:jc w:val="both"/>
              <w:rPr>
                <w:sz w:val="22"/>
                <w:szCs w:val="22"/>
              </w:rPr>
            </w:pPr>
            <w:r w:rsidRPr="00CD6FE4">
              <w:rPr>
                <w:sz w:val="22"/>
                <w:szCs w:val="22"/>
              </w:rPr>
              <w:t>Dana Brůžová</w:t>
            </w:r>
          </w:p>
          <w:p w:rsidR="001D4A2B" w:rsidRDefault="00155010" w:rsidP="00CD6FE4">
            <w:pPr>
              <w:jc w:val="both"/>
              <w:rPr>
                <w:sz w:val="22"/>
                <w:szCs w:val="22"/>
              </w:rPr>
            </w:pPr>
            <w:r>
              <w:rPr>
                <w:sz w:val="22"/>
                <w:szCs w:val="22"/>
              </w:rPr>
              <w:t>Bc. Martina Kaiserová</w:t>
            </w:r>
          </w:p>
          <w:p w:rsidR="00C21979" w:rsidRPr="00CD6FE4" w:rsidRDefault="00C21979" w:rsidP="00CD6FE4">
            <w:pPr>
              <w:jc w:val="both"/>
              <w:rPr>
                <w:sz w:val="22"/>
                <w:szCs w:val="22"/>
              </w:rPr>
            </w:pP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6B50FA" w:rsidP="00160DB8">
            <w:pPr>
              <w:rPr>
                <w:sz w:val="22"/>
                <w:szCs w:val="22"/>
              </w:rPr>
            </w:pPr>
            <w:r w:rsidRPr="00CD6FE4">
              <w:rPr>
                <w:sz w:val="22"/>
                <w:szCs w:val="22"/>
              </w:rPr>
              <w:t>vzájemný zástup</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auto"/>
          </w:tcPr>
          <w:p w:rsidR="006B50FA" w:rsidRPr="00914DF2" w:rsidRDefault="006B50FA" w:rsidP="00160DB8">
            <w:r w:rsidRPr="00CD6FE4">
              <w:rPr>
                <w:b/>
                <w:sz w:val="22"/>
                <w:szCs w:val="22"/>
              </w:rPr>
              <w:t>Přísedící viz příloha č. 1 rozvrhu práce</w:t>
            </w:r>
          </w:p>
        </w:tc>
      </w:tr>
    </w:tbl>
    <w:p w:rsidR="002D3F2D" w:rsidRPr="00914DF2" w:rsidRDefault="002D3F2D" w:rsidP="007F54ED"/>
    <w:p w:rsidR="0005537C" w:rsidRDefault="0005537C" w:rsidP="007F54ED"/>
    <w:p w:rsidR="007E4622" w:rsidRDefault="007E4622"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26</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6B50FA" w:rsidRPr="00CD6FE4" w:rsidRDefault="006B50FA" w:rsidP="00CD6FE4">
            <w:pPr>
              <w:jc w:val="both"/>
              <w:rPr>
                <w:b/>
              </w:rPr>
            </w:pPr>
            <w:r w:rsidRPr="00CD6FE4">
              <w:rPr>
                <w:b/>
              </w:rPr>
              <w:t>Mgr. Marek Heczko</w:t>
            </w:r>
          </w:p>
          <w:p w:rsidR="006B50FA" w:rsidRPr="00CD6FE4" w:rsidRDefault="00785F94" w:rsidP="00CD6FE4">
            <w:pPr>
              <w:jc w:val="both"/>
              <w:rPr>
                <w:i/>
              </w:rPr>
            </w:pPr>
            <w:r>
              <w:t>Mgr. Ing. Marie Miczková</w:t>
            </w:r>
          </w:p>
          <w:p w:rsidR="006B50FA" w:rsidRPr="00914DF2" w:rsidRDefault="006B50FA"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6B50FA" w:rsidRPr="00CD6FE4" w:rsidRDefault="003F5AF3" w:rsidP="003F5AF3">
            <w:pPr>
              <w:rPr>
                <w:rFonts w:ascii="Garamond" w:hAnsi="Garamond"/>
                <w:b/>
              </w:rPr>
            </w:pPr>
            <w:r w:rsidRPr="00CD6FE4">
              <w:rPr>
                <w:rFonts w:ascii="Garamond" w:hAnsi="Garamond"/>
              </w:rPr>
              <w:t xml:space="preserve"> </w:t>
            </w:r>
            <w:r w:rsidR="006B50FA" w:rsidRPr="00CD6FE4">
              <w:rPr>
                <w:rFonts w:ascii="Garamond" w:hAnsi="Garamond"/>
              </w:rPr>
              <w:t>(oddíly rejstříku viz příloha č. 2</w:t>
            </w:r>
            <w:r w:rsidR="00F5090C" w:rsidRPr="00CD6FE4">
              <w:rPr>
                <w:rFonts w:ascii="Garamond" w:hAnsi="Garamond"/>
              </w:rPr>
              <w:t xml:space="preserve"> rozvrhu práce</w:t>
            </w:r>
            <w:r w:rsidR="006B50FA"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914DF2"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Vyšší soudní úřednice</w:t>
            </w:r>
          </w:p>
        </w:tc>
        <w:tc>
          <w:tcPr>
            <w:tcW w:w="3402" w:type="dxa"/>
            <w:shd w:val="clear" w:color="auto" w:fill="auto"/>
          </w:tcPr>
          <w:p w:rsidR="006B50FA" w:rsidRPr="00914DF2" w:rsidRDefault="006B50FA" w:rsidP="00CD6FE4">
            <w:pPr>
              <w:jc w:val="both"/>
            </w:pPr>
            <w:r w:rsidRPr="00914DF2">
              <w:t>Stanislava Gasiorková</w:t>
            </w:r>
          </w:p>
          <w:p w:rsidR="006B50FA" w:rsidRPr="00914DF2" w:rsidRDefault="006B50FA" w:rsidP="00CD6FE4">
            <w:pPr>
              <w:jc w:val="both"/>
            </w:pP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6B50FA" w:rsidP="00CD6FE4">
            <w:pPr>
              <w:jc w:val="both"/>
            </w:pPr>
            <w:r w:rsidRPr="00914DF2">
              <w:t>Edita Pisečná</w:t>
            </w:r>
          </w:p>
          <w:p w:rsidR="006B50FA" w:rsidRPr="00914DF2" w:rsidRDefault="006B50FA" w:rsidP="00CD6FE4">
            <w:pPr>
              <w:jc w:val="both"/>
            </w:pP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Rejstříková vedoucí</w:t>
            </w:r>
          </w:p>
        </w:tc>
        <w:tc>
          <w:tcPr>
            <w:tcW w:w="3402" w:type="dxa"/>
            <w:shd w:val="clear" w:color="auto" w:fill="auto"/>
          </w:tcPr>
          <w:p w:rsidR="006B50FA" w:rsidRPr="00914DF2" w:rsidRDefault="006B50FA" w:rsidP="00CD6FE4">
            <w:pPr>
              <w:jc w:val="both"/>
            </w:pPr>
            <w:r w:rsidRPr="00914DF2">
              <w:t>Jarmila Galganková</w:t>
            </w:r>
          </w:p>
          <w:p w:rsidR="006B50FA" w:rsidRPr="00CD6FE4" w:rsidRDefault="006B50FA" w:rsidP="00CD6FE4">
            <w:pPr>
              <w:jc w:val="both"/>
              <w:rPr>
                <w:i/>
                <w:sz w:val="22"/>
                <w:szCs w:val="22"/>
              </w:rPr>
            </w:pPr>
            <w:r w:rsidRPr="00CD6FE4">
              <w:rPr>
                <w:i/>
                <w:sz w:val="22"/>
                <w:szCs w:val="22"/>
              </w:rPr>
              <w:t>(rejstřík C, Nc, EVC)</w:t>
            </w:r>
          </w:p>
          <w:p w:rsidR="00D11B16" w:rsidRDefault="006B50FA" w:rsidP="00CD6FE4">
            <w:pPr>
              <w:jc w:val="both"/>
            </w:pPr>
            <w:r w:rsidRPr="00914DF2">
              <w:t xml:space="preserve">Iveta Olšarová </w:t>
            </w:r>
          </w:p>
          <w:p w:rsidR="006B50FA" w:rsidRPr="00CD6FE4" w:rsidRDefault="006B50FA" w:rsidP="00CD6FE4">
            <w:pPr>
              <w:jc w:val="both"/>
              <w:rPr>
                <w:i/>
                <w:sz w:val="22"/>
                <w:szCs w:val="22"/>
              </w:rPr>
            </w:pPr>
            <w:r w:rsidRPr="00CD6FE4">
              <w:rPr>
                <w:i/>
                <w:sz w:val="22"/>
                <w:szCs w:val="22"/>
              </w:rPr>
              <w:t>(rejstřík Cd)</w:t>
            </w: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1608A2" w:rsidP="00160DB8">
            <w:r>
              <w:t>Šárka Gajdošíková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Zapisovatelka</w:t>
            </w:r>
          </w:p>
        </w:tc>
        <w:tc>
          <w:tcPr>
            <w:tcW w:w="3402" w:type="dxa"/>
            <w:shd w:val="clear" w:color="auto" w:fill="auto"/>
          </w:tcPr>
          <w:p w:rsidR="006B50FA" w:rsidRDefault="006B50FA" w:rsidP="00CD6FE4">
            <w:pPr>
              <w:jc w:val="both"/>
            </w:pPr>
            <w:r w:rsidRPr="00914DF2">
              <w:t>Dana Brůžová</w:t>
            </w:r>
          </w:p>
          <w:p w:rsidR="001D4A2B" w:rsidRDefault="00155010" w:rsidP="00CD6FE4">
            <w:pPr>
              <w:jc w:val="both"/>
            </w:pPr>
            <w:r>
              <w:t>Bc. Martina Kaiserová</w:t>
            </w:r>
          </w:p>
          <w:p w:rsidR="00C21979" w:rsidRPr="00914DF2" w:rsidRDefault="00C21979" w:rsidP="00CD6FE4">
            <w:pPr>
              <w:jc w:val="both"/>
            </w:pP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6B50FA" w:rsidP="00160DB8">
            <w:r w:rsidRPr="00914DF2">
              <w:t>vzájemný zástup</w:t>
            </w:r>
          </w:p>
        </w:tc>
      </w:tr>
    </w:tbl>
    <w:p w:rsidR="00785F94" w:rsidRPr="00914DF2" w:rsidRDefault="00785F9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21979">
        <w:trPr>
          <w:cantSplit/>
          <w:trHeight w:val="340"/>
        </w:trPr>
        <w:tc>
          <w:tcPr>
            <w:tcW w:w="1134" w:type="dxa"/>
            <w:vMerge w:val="restart"/>
            <w:shd w:val="clear" w:color="auto" w:fill="D9D9D9"/>
          </w:tcPr>
          <w:p w:rsidR="006B50FA" w:rsidRPr="00CD6FE4" w:rsidRDefault="006B50FA" w:rsidP="00160DB8">
            <w:pPr>
              <w:rPr>
                <w:rFonts w:ascii="Garamond" w:hAnsi="Garamond"/>
                <w:sz w:val="22"/>
                <w:szCs w:val="22"/>
              </w:rPr>
            </w:pPr>
          </w:p>
          <w:p w:rsidR="006B50FA" w:rsidRPr="00CD6FE4" w:rsidRDefault="006B50FA" w:rsidP="00CD6FE4">
            <w:pPr>
              <w:jc w:val="center"/>
              <w:rPr>
                <w:rFonts w:ascii="Garamond" w:hAnsi="Garamond"/>
                <w:b/>
                <w:sz w:val="22"/>
                <w:szCs w:val="22"/>
              </w:rPr>
            </w:pPr>
            <w:r w:rsidRPr="00CD6FE4">
              <w:rPr>
                <w:rFonts w:ascii="Garamond" w:hAnsi="Garamond"/>
                <w:b/>
                <w:sz w:val="22"/>
                <w:szCs w:val="22"/>
              </w:rPr>
              <w:t>27</w:t>
            </w: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5C2718" w:rsidRPr="00CD6FE4" w:rsidRDefault="005C2718" w:rsidP="00CD6FE4">
            <w:pPr>
              <w:jc w:val="both"/>
              <w:rPr>
                <w:b/>
              </w:rPr>
            </w:pPr>
            <w:r w:rsidRPr="00CD6FE4">
              <w:rPr>
                <w:b/>
              </w:rPr>
              <w:t>JUDr. Roman Hlaváč</w:t>
            </w:r>
          </w:p>
          <w:p w:rsidR="005C2718" w:rsidRPr="00CD6FE4" w:rsidRDefault="005C2718" w:rsidP="00CD6FE4">
            <w:pPr>
              <w:jc w:val="both"/>
              <w:rPr>
                <w:i/>
              </w:rPr>
            </w:pPr>
            <w:r w:rsidRPr="00914DF2">
              <w:t>JUDr. Irena Žaganová</w:t>
            </w:r>
          </w:p>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„SPRÁVNÍ“</w:t>
            </w:r>
          </w:p>
        </w:tc>
        <w:tc>
          <w:tcPr>
            <w:tcW w:w="4554" w:type="dxa"/>
            <w:gridSpan w:val="2"/>
            <w:vMerge/>
            <w:shd w:val="clear" w:color="auto" w:fill="auto"/>
          </w:tcPr>
          <w:p w:rsidR="005C2718" w:rsidRPr="00914DF2" w:rsidRDefault="005C2718"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„NÁJEM_RO“</w:t>
            </w:r>
          </w:p>
        </w:tc>
        <w:tc>
          <w:tcPr>
            <w:tcW w:w="4554" w:type="dxa"/>
            <w:gridSpan w:val="2"/>
            <w:vMerge/>
            <w:shd w:val="clear" w:color="auto" w:fill="auto"/>
          </w:tcPr>
          <w:p w:rsidR="00785F94" w:rsidRPr="00914DF2" w:rsidRDefault="00785F94"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Nc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3F5AF3" w:rsidRPr="00CD6FE4" w:rsidRDefault="003F5AF3" w:rsidP="003F5AF3">
            <w:pPr>
              <w:rPr>
                <w:rFonts w:ascii="Garamond" w:hAnsi="Garamond"/>
                <w:b/>
                <w:sz w:val="22"/>
                <w:szCs w:val="22"/>
              </w:rPr>
            </w:pPr>
            <w:r w:rsidRPr="00CD6FE4">
              <w:rPr>
                <w:rFonts w:ascii="Garamond" w:hAnsi="Garamond"/>
                <w:b/>
                <w:sz w:val="22"/>
                <w:szCs w:val="22"/>
              </w:rPr>
              <w:t xml:space="preserve">běžný nápad věcí včetně věcí s cizím prvkem a specializací  </w:t>
            </w:r>
          </w:p>
          <w:p w:rsidR="006B50FA" w:rsidRPr="00CD6FE4" w:rsidRDefault="003F5AF3" w:rsidP="003F5AF3">
            <w:pPr>
              <w:rPr>
                <w:rFonts w:ascii="Garamond" w:hAnsi="Garamond"/>
                <w:b/>
                <w:sz w:val="22"/>
                <w:szCs w:val="22"/>
              </w:rPr>
            </w:pPr>
            <w:r w:rsidRPr="00CD6FE4">
              <w:rPr>
                <w:rFonts w:ascii="Garamond" w:hAnsi="Garamond"/>
                <w:sz w:val="22"/>
                <w:szCs w:val="22"/>
              </w:rPr>
              <w:t xml:space="preserve"> </w:t>
            </w:r>
            <w:r w:rsidR="006B50FA" w:rsidRPr="00CD6FE4">
              <w:rPr>
                <w:rFonts w:ascii="Garamond" w:hAnsi="Garamond"/>
                <w:sz w:val="22"/>
                <w:szCs w:val="22"/>
              </w:rPr>
              <w:t>(oddíly rejstříku viz příloha č. 2</w:t>
            </w:r>
            <w:r w:rsidR="00F5090C" w:rsidRPr="00CD6FE4">
              <w:rPr>
                <w:rFonts w:ascii="Garamond" w:hAnsi="Garamond"/>
                <w:sz w:val="22"/>
                <w:szCs w:val="22"/>
              </w:rPr>
              <w:t xml:space="preserve"> rozvrhu práce</w:t>
            </w:r>
            <w:r w:rsidR="006B50FA" w:rsidRPr="00CD6FE4">
              <w:rPr>
                <w:rFonts w:ascii="Garamond" w:hAnsi="Garamond"/>
                <w:sz w:val="22"/>
                <w:szCs w:val="22"/>
              </w:rPr>
              <w:t>)</w:t>
            </w:r>
          </w:p>
        </w:tc>
        <w:tc>
          <w:tcPr>
            <w:tcW w:w="4554" w:type="dxa"/>
            <w:gridSpan w:val="2"/>
            <w:vMerge/>
            <w:shd w:val="clear" w:color="auto" w:fill="auto"/>
          </w:tcPr>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„SPRÁVNÍ“ </w:t>
            </w:r>
          </w:p>
        </w:tc>
        <w:tc>
          <w:tcPr>
            <w:tcW w:w="4554" w:type="dxa"/>
            <w:gridSpan w:val="2"/>
            <w:vMerge/>
            <w:shd w:val="clear" w:color="auto" w:fill="auto"/>
          </w:tcPr>
          <w:p w:rsidR="005C2718" w:rsidRPr="00914DF2" w:rsidRDefault="005C2718"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5C2718" w:rsidRPr="00914DF2" w:rsidTr="00CD6FE4">
        <w:trPr>
          <w:cantSplit/>
          <w:trHeight w:val="397"/>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B37E3A" w:rsidP="00CD6FE4">
            <w:pPr>
              <w:jc w:val="both"/>
              <w:rPr>
                <w:i/>
                <w:sz w:val="22"/>
                <w:szCs w:val="22"/>
              </w:rPr>
            </w:pPr>
            <w:r>
              <w:rPr>
                <w:i/>
                <w:sz w:val="22"/>
                <w:szCs w:val="22"/>
              </w:rPr>
              <w:t>Vyšší soudní úřednice</w:t>
            </w:r>
          </w:p>
        </w:tc>
        <w:tc>
          <w:tcPr>
            <w:tcW w:w="3402" w:type="dxa"/>
            <w:shd w:val="clear" w:color="auto" w:fill="auto"/>
          </w:tcPr>
          <w:p w:rsidR="005C2718" w:rsidRPr="00CD6FE4" w:rsidRDefault="00785F94" w:rsidP="00CD6FE4">
            <w:pPr>
              <w:jc w:val="both"/>
              <w:rPr>
                <w:sz w:val="22"/>
                <w:szCs w:val="22"/>
              </w:rPr>
            </w:pPr>
            <w:r>
              <w:rPr>
                <w:sz w:val="22"/>
                <w:szCs w:val="22"/>
              </w:rPr>
              <w:t>Bc. Adriana Franková</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785F94" w:rsidP="00CD6FE4">
            <w:pPr>
              <w:jc w:val="both"/>
              <w:rPr>
                <w:sz w:val="22"/>
                <w:szCs w:val="22"/>
              </w:rPr>
            </w:pPr>
            <w:r>
              <w:rPr>
                <w:sz w:val="22"/>
                <w:szCs w:val="22"/>
              </w:rPr>
              <w:t>Lenka Korzonková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5C2718" w:rsidP="00CD6FE4">
            <w:pPr>
              <w:jc w:val="both"/>
              <w:rPr>
                <w:i/>
                <w:sz w:val="22"/>
                <w:szCs w:val="22"/>
              </w:rPr>
            </w:pPr>
            <w:r w:rsidRPr="00CD6FE4">
              <w:rPr>
                <w:i/>
                <w:sz w:val="22"/>
                <w:szCs w:val="22"/>
              </w:rPr>
              <w:t>Rejstříková vedoucí</w:t>
            </w:r>
          </w:p>
        </w:tc>
        <w:tc>
          <w:tcPr>
            <w:tcW w:w="3402" w:type="dxa"/>
            <w:shd w:val="clear" w:color="auto" w:fill="auto"/>
          </w:tcPr>
          <w:p w:rsidR="005C2718" w:rsidRPr="00CD6FE4" w:rsidRDefault="001608A2" w:rsidP="00CD6FE4">
            <w:pPr>
              <w:jc w:val="both"/>
              <w:rPr>
                <w:sz w:val="22"/>
                <w:szCs w:val="22"/>
              </w:rPr>
            </w:pPr>
            <w:r>
              <w:rPr>
                <w:sz w:val="22"/>
                <w:szCs w:val="22"/>
              </w:rPr>
              <w:t>Šárka Gajdošíková</w:t>
            </w:r>
          </w:p>
          <w:p w:rsidR="005C2718" w:rsidRPr="00CD6FE4" w:rsidRDefault="005C2718" w:rsidP="00CD6FE4">
            <w:pPr>
              <w:jc w:val="both"/>
              <w:rPr>
                <w:i/>
                <w:sz w:val="22"/>
                <w:szCs w:val="22"/>
              </w:rPr>
            </w:pPr>
            <w:r w:rsidRPr="00CD6FE4">
              <w:rPr>
                <w:i/>
                <w:sz w:val="22"/>
                <w:szCs w:val="22"/>
              </w:rPr>
              <w:t>(rejstřík C, Nc, EVC)</w:t>
            </w:r>
          </w:p>
          <w:p w:rsidR="006A7064" w:rsidRPr="00CD6FE4" w:rsidRDefault="005C2718" w:rsidP="00CD6FE4">
            <w:pPr>
              <w:jc w:val="both"/>
              <w:rPr>
                <w:sz w:val="22"/>
                <w:szCs w:val="22"/>
              </w:rPr>
            </w:pPr>
            <w:r w:rsidRPr="00CD6FE4">
              <w:rPr>
                <w:sz w:val="22"/>
                <w:szCs w:val="22"/>
              </w:rPr>
              <w:t xml:space="preserve">Iveta Olšarová </w:t>
            </w:r>
          </w:p>
          <w:p w:rsidR="005C2718" w:rsidRPr="00CD6FE4" w:rsidRDefault="005C2718" w:rsidP="00CD6FE4">
            <w:pPr>
              <w:jc w:val="both"/>
              <w:rPr>
                <w:sz w:val="22"/>
                <w:szCs w:val="22"/>
              </w:rPr>
            </w:pPr>
            <w:r w:rsidRPr="00CD6FE4">
              <w:rPr>
                <w:i/>
                <w:sz w:val="22"/>
                <w:szCs w:val="22"/>
              </w:rPr>
              <w:t>(rejstřík Cd</w:t>
            </w:r>
            <w:r w:rsidRPr="00CD6FE4">
              <w:rPr>
                <w:sz w:val="22"/>
                <w:szCs w:val="22"/>
              </w:rPr>
              <w:t>)</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155010" w:rsidP="00160DB8">
            <w:pPr>
              <w:rPr>
                <w:sz w:val="22"/>
                <w:szCs w:val="22"/>
              </w:rPr>
            </w:pPr>
            <w:r>
              <w:rPr>
                <w:sz w:val="22"/>
                <w:szCs w:val="22"/>
              </w:rPr>
              <w:t>Jarmila Galganková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5C2718" w:rsidP="00CD6FE4">
            <w:pPr>
              <w:jc w:val="both"/>
              <w:rPr>
                <w:i/>
                <w:sz w:val="22"/>
                <w:szCs w:val="22"/>
              </w:rPr>
            </w:pPr>
            <w:r w:rsidRPr="00CD6FE4">
              <w:rPr>
                <w:i/>
                <w:sz w:val="22"/>
                <w:szCs w:val="22"/>
              </w:rPr>
              <w:t>Zapisovatelka</w:t>
            </w:r>
          </w:p>
        </w:tc>
        <w:tc>
          <w:tcPr>
            <w:tcW w:w="3402" w:type="dxa"/>
            <w:shd w:val="clear" w:color="auto" w:fill="auto"/>
          </w:tcPr>
          <w:p w:rsidR="005C2718" w:rsidRPr="00CD6FE4" w:rsidRDefault="005C2718" w:rsidP="00CD6FE4">
            <w:pPr>
              <w:jc w:val="both"/>
              <w:rPr>
                <w:sz w:val="22"/>
                <w:szCs w:val="22"/>
              </w:rPr>
            </w:pPr>
            <w:r w:rsidRPr="00CD6FE4">
              <w:rPr>
                <w:sz w:val="22"/>
                <w:szCs w:val="22"/>
              </w:rPr>
              <w:t>Dana Brůžová</w:t>
            </w:r>
          </w:p>
          <w:p w:rsidR="001D4A2B" w:rsidRDefault="00155010" w:rsidP="00CD6FE4">
            <w:pPr>
              <w:jc w:val="both"/>
              <w:rPr>
                <w:sz w:val="22"/>
                <w:szCs w:val="22"/>
              </w:rPr>
            </w:pPr>
            <w:r>
              <w:rPr>
                <w:sz w:val="22"/>
                <w:szCs w:val="22"/>
              </w:rPr>
              <w:t>Bc. Martina Kaiserová</w:t>
            </w:r>
          </w:p>
          <w:p w:rsidR="00C21979" w:rsidRPr="00CD6FE4" w:rsidRDefault="00C21979" w:rsidP="00CD6FE4">
            <w:pPr>
              <w:jc w:val="both"/>
              <w:rPr>
                <w:sz w:val="22"/>
                <w:szCs w:val="22"/>
              </w:rPr>
            </w:pP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5C2718" w:rsidP="00160DB8">
            <w:pPr>
              <w:rPr>
                <w:sz w:val="22"/>
                <w:szCs w:val="22"/>
              </w:rPr>
            </w:pPr>
            <w:r w:rsidRPr="00CD6FE4">
              <w:rPr>
                <w:sz w:val="22"/>
                <w:szCs w:val="22"/>
              </w:rPr>
              <w:t>vzájemný zástup</w:t>
            </w:r>
          </w:p>
        </w:tc>
      </w:tr>
    </w:tbl>
    <w:p w:rsidR="009F593D" w:rsidRPr="00914DF2" w:rsidRDefault="009F593D" w:rsidP="007F54ED"/>
    <w:p w:rsidR="009F593D" w:rsidRDefault="009F593D"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74F77" w:rsidRPr="00CD6FE4" w:rsidTr="00CD6FE4">
        <w:trPr>
          <w:cantSplit/>
          <w:trHeight w:val="851"/>
        </w:trPr>
        <w:tc>
          <w:tcPr>
            <w:tcW w:w="1134" w:type="dxa"/>
            <w:tcBorders>
              <w:bottom w:val="single" w:sz="4" w:space="0" w:color="auto"/>
            </w:tcBorders>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Předseda senátu/samosoudce</w:t>
            </w:r>
          </w:p>
          <w:p w:rsidR="00A74F77" w:rsidRPr="00CD6FE4" w:rsidRDefault="00A74F77" w:rsidP="00CD6FE4">
            <w:pPr>
              <w:jc w:val="center"/>
              <w:rPr>
                <w:rFonts w:ascii="Garamond" w:hAnsi="Garamond"/>
                <w:b/>
                <w:i/>
              </w:rPr>
            </w:pPr>
            <w:r w:rsidRPr="00CD6FE4">
              <w:rPr>
                <w:rFonts w:ascii="Garamond" w:hAnsi="Garamond"/>
                <w:b/>
                <w:i/>
              </w:rPr>
              <w:t>Zástupce</w:t>
            </w:r>
          </w:p>
        </w:tc>
      </w:tr>
      <w:tr w:rsidR="00A74F77" w:rsidRPr="00914DF2" w:rsidTr="00CD6FE4">
        <w:trPr>
          <w:cantSplit/>
          <w:trHeight w:val="454"/>
        </w:trPr>
        <w:tc>
          <w:tcPr>
            <w:tcW w:w="1134" w:type="dxa"/>
            <w:vMerge w:val="restart"/>
            <w:shd w:val="clear" w:color="auto" w:fill="D9D9D9"/>
          </w:tcPr>
          <w:p w:rsidR="00A74F77" w:rsidRPr="00CD6FE4" w:rsidRDefault="00A74F77" w:rsidP="00160DB8">
            <w:pPr>
              <w:rPr>
                <w:rFonts w:ascii="Garamond" w:hAnsi="Garamond"/>
              </w:rPr>
            </w:pPr>
          </w:p>
          <w:p w:rsidR="00A74F77" w:rsidRPr="00CD6FE4" w:rsidRDefault="00A74F77" w:rsidP="00CD6FE4">
            <w:pPr>
              <w:jc w:val="center"/>
              <w:rPr>
                <w:rFonts w:ascii="Garamond" w:hAnsi="Garamond"/>
                <w:b/>
              </w:rPr>
            </w:pPr>
            <w:r w:rsidRPr="00CD6FE4">
              <w:rPr>
                <w:rFonts w:ascii="Garamond" w:hAnsi="Garamond"/>
                <w:b/>
              </w:rPr>
              <w:t>106</w:t>
            </w: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74F77" w:rsidRPr="00914DF2" w:rsidRDefault="00A74F77" w:rsidP="00CD6FE4">
            <w:pPr>
              <w:jc w:val="both"/>
            </w:pPr>
          </w:p>
          <w:p w:rsidR="00A74F77" w:rsidRPr="00CD6FE4" w:rsidRDefault="00A74F77" w:rsidP="00CD6FE4">
            <w:pPr>
              <w:jc w:val="both"/>
              <w:rPr>
                <w:b/>
              </w:rPr>
            </w:pPr>
            <w:r w:rsidRPr="00CD6FE4">
              <w:rPr>
                <w:b/>
              </w:rPr>
              <w:t>Mgr. Petra Hermannová</w:t>
            </w:r>
          </w:p>
          <w:p w:rsidR="00A74F77" w:rsidRPr="00914DF2" w:rsidRDefault="00A74F77" w:rsidP="00CD6FE4">
            <w:pPr>
              <w:jc w:val="both"/>
            </w:pPr>
            <w:r w:rsidRPr="00914DF2">
              <w:t>Mgr. Michaela Turčíková</w:t>
            </w:r>
          </w:p>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6F6A3B" w:rsidP="00CD6FE4">
            <w:pPr>
              <w:jc w:val="center"/>
              <w:rPr>
                <w:rFonts w:ascii="Garamond" w:hAnsi="Garamond"/>
                <w:b/>
              </w:rPr>
            </w:pPr>
            <w:r>
              <w:rPr>
                <w:rFonts w:ascii="Garamond" w:hAnsi="Garamond"/>
              </w:rPr>
              <w:t>10</w:t>
            </w:r>
            <w:r w:rsidR="00BF01B8" w:rsidRPr="00CD6FE4">
              <w:rPr>
                <w:rFonts w:ascii="Garamond" w:hAnsi="Garamond"/>
              </w:rPr>
              <w:t xml:space="preserve"> </w:t>
            </w:r>
            <w:r w:rsidR="00A74F77" w:rsidRPr="00CD6FE4">
              <w:rPr>
                <w:rFonts w:ascii="Garamond" w:hAnsi="Garamond"/>
                <w:b/>
              </w:rPr>
              <w:t>%</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A74F77" w:rsidRPr="00914DF2" w:rsidRDefault="00A74F77"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4430B" w:rsidRPr="00914DF2" w:rsidRDefault="0064430B"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A74F77" w:rsidRPr="00CD6FE4" w:rsidRDefault="003F5AF3" w:rsidP="003F5AF3">
            <w:pPr>
              <w:rPr>
                <w:rFonts w:ascii="Garamond" w:hAnsi="Garamond"/>
                <w:b/>
              </w:rPr>
            </w:pPr>
            <w:r w:rsidRPr="00CD6FE4">
              <w:rPr>
                <w:rFonts w:ascii="Garamond" w:hAnsi="Garamond"/>
              </w:rPr>
              <w:t xml:space="preserve"> </w:t>
            </w:r>
            <w:r w:rsidR="00A74F77" w:rsidRPr="00CD6FE4">
              <w:rPr>
                <w:rFonts w:ascii="Garamond" w:hAnsi="Garamond"/>
              </w:rPr>
              <w:t>(oddíly rejstříku viz příloha č. 2</w:t>
            </w:r>
            <w:r w:rsidR="00F5090C" w:rsidRPr="00CD6FE4">
              <w:rPr>
                <w:rFonts w:ascii="Garamond" w:hAnsi="Garamond"/>
              </w:rPr>
              <w:t xml:space="preserve"> rozvrhu práce</w:t>
            </w:r>
            <w:r w:rsidR="00A74F77" w:rsidRPr="00CD6FE4">
              <w:rPr>
                <w:rFonts w:ascii="Garamond" w:hAnsi="Garamond"/>
              </w:rPr>
              <w:t>)</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74F77" w:rsidRPr="00914DF2" w:rsidRDefault="00A74F77" w:rsidP="00CD6FE4">
            <w:pPr>
              <w:jc w:val="both"/>
            </w:pPr>
          </w:p>
        </w:tc>
      </w:tr>
      <w:tr w:rsidR="00A74F77" w:rsidRPr="00CD6FE4" w:rsidTr="00CD6FE4">
        <w:trPr>
          <w:cantSplit/>
          <w:trHeight w:val="485"/>
        </w:trPr>
        <w:tc>
          <w:tcPr>
            <w:tcW w:w="1134" w:type="dxa"/>
            <w:vMerge/>
            <w:shd w:val="clear" w:color="auto" w:fill="D9D9D9"/>
          </w:tcPr>
          <w:p w:rsidR="00A74F77" w:rsidRPr="00CD6FE4" w:rsidRDefault="00A74F77" w:rsidP="00160DB8">
            <w:pPr>
              <w:rPr>
                <w:rFonts w:ascii="Garamond" w:hAnsi="Garamond"/>
              </w:rPr>
            </w:pPr>
          </w:p>
        </w:tc>
        <w:tc>
          <w:tcPr>
            <w:tcW w:w="13608" w:type="dxa"/>
            <w:gridSpan w:val="7"/>
            <w:shd w:val="clear" w:color="auto" w:fill="E6E6E6"/>
            <w:vAlign w:val="center"/>
          </w:tcPr>
          <w:p w:rsidR="00A74F77" w:rsidRPr="00CD6FE4" w:rsidRDefault="00A74F77" w:rsidP="00CD6FE4">
            <w:pPr>
              <w:jc w:val="center"/>
              <w:rPr>
                <w:rFonts w:ascii="Garamond" w:hAnsi="Garamond"/>
                <w:b/>
              </w:rPr>
            </w:pPr>
            <w:r w:rsidRPr="00CD6FE4">
              <w:rPr>
                <w:rFonts w:ascii="Garamond" w:hAnsi="Garamond"/>
                <w:b/>
              </w:rPr>
              <w:t>Administrativa</w:t>
            </w:r>
          </w:p>
        </w:tc>
      </w:tr>
      <w:tr w:rsidR="008347C4" w:rsidRPr="00914DF2" w:rsidTr="00CD6FE4">
        <w:trPr>
          <w:cantSplit/>
          <w:trHeight w:val="397"/>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511AE7" w:rsidRDefault="00022EEF" w:rsidP="00033E2A">
            <w:pPr>
              <w:rPr>
                <w:i/>
              </w:rPr>
            </w:pPr>
            <w:r>
              <w:rPr>
                <w:i/>
              </w:rPr>
              <w:t>Vyšší soudní úřednice</w:t>
            </w:r>
          </w:p>
        </w:tc>
        <w:tc>
          <w:tcPr>
            <w:tcW w:w="3402" w:type="dxa"/>
            <w:shd w:val="clear" w:color="auto" w:fill="auto"/>
          </w:tcPr>
          <w:p w:rsidR="008347C4" w:rsidRPr="00891315" w:rsidRDefault="00657FD6" w:rsidP="00033E2A">
            <w:r>
              <w:t>Andrea Žvaková</w:t>
            </w:r>
          </w:p>
          <w:p w:rsidR="008347C4" w:rsidRPr="00914DF2" w:rsidRDefault="008347C4" w:rsidP="00033E2A">
            <w:pPr>
              <w:rPr>
                <w:i/>
                <w:sz w:val="20"/>
                <w:szCs w:val="20"/>
              </w:rPr>
            </w:pP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CD6FE4">
            <w:pPr>
              <w:jc w:val="both"/>
            </w:pPr>
            <w:r>
              <w:t>Bc. Jana Vlachopulosová, DiS.</w:t>
            </w:r>
          </w:p>
          <w:p w:rsidR="008347C4" w:rsidRPr="00914DF2" w:rsidRDefault="008347C4" w:rsidP="00CD6FE4">
            <w:pPr>
              <w:jc w:val="both"/>
            </w:pPr>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CD6FE4" w:rsidRDefault="008347C4" w:rsidP="00CD6FE4">
            <w:pPr>
              <w:jc w:val="both"/>
              <w:rPr>
                <w:i/>
              </w:rPr>
            </w:pPr>
            <w:r w:rsidRPr="00CD6FE4">
              <w:rPr>
                <w:i/>
              </w:rPr>
              <w:t>Rejstříková vedoucí</w:t>
            </w:r>
          </w:p>
        </w:tc>
        <w:tc>
          <w:tcPr>
            <w:tcW w:w="3402" w:type="dxa"/>
            <w:shd w:val="clear" w:color="auto" w:fill="auto"/>
          </w:tcPr>
          <w:p w:rsidR="008347C4" w:rsidRPr="00914DF2" w:rsidRDefault="008347C4" w:rsidP="00CD6FE4">
            <w:pPr>
              <w:jc w:val="both"/>
            </w:pPr>
            <w:r>
              <w:t>Petra Drobišová</w:t>
            </w:r>
          </w:p>
          <w:p w:rsidR="008347C4" w:rsidRPr="00CD6FE4" w:rsidRDefault="008347C4" w:rsidP="00CD6FE4">
            <w:pPr>
              <w:jc w:val="both"/>
              <w:rPr>
                <w:i/>
                <w:sz w:val="22"/>
                <w:szCs w:val="22"/>
              </w:rPr>
            </w:pPr>
            <w:r w:rsidRPr="00CD6FE4">
              <w:rPr>
                <w:i/>
                <w:sz w:val="22"/>
                <w:szCs w:val="22"/>
              </w:rPr>
              <w:t>(rejstřík C,Nc,EVC)</w:t>
            </w:r>
          </w:p>
          <w:p w:rsidR="008347C4" w:rsidRPr="00914DF2" w:rsidRDefault="008347C4" w:rsidP="00CD6FE4">
            <w:pPr>
              <w:jc w:val="both"/>
            </w:pPr>
            <w:r w:rsidRPr="00914DF2">
              <w:t xml:space="preserve">Radka Juranková </w:t>
            </w:r>
          </w:p>
          <w:p w:rsidR="008347C4" w:rsidRPr="00CD6FE4" w:rsidRDefault="008347C4" w:rsidP="00CD6FE4">
            <w:pPr>
              <w:jc w:val="both"/>
              <w:rPr>
                <w:i/>
                <w:sz w:val="22"/>
                <w:szCs w:val="22"/>
              </w:rPr>
            </w:pPr>
            <w:r w:rsidRPr="00CD6FE4">
              <w:rPr>
                <w:i/>
                <w:sz w:val="22"/>
                <w:szCs w:val="22"/>
              </w:rPr>
              <w:t>(rejstřík Cd)</w:t>
            </w: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160DB8">
            <w:r w:rsidRPr="00914DF2">
              <w:t>Monika Pončová</w:t>
            </w:r>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CD6FE4" w:rsidRDefault="008347C4" w:rsidP="00CD6FE4">
            <w:pPr>
              <w:jc w:val="both"/>
              <w:rPr>
                <w:i/>
              </w:rPr>
            </w:pPr>
            <w:r w:rsidRPr="00CD6FE4">
              <w:rPr>
                <w:i/>
              </w:rPr>
              <w:t>Zapisovatelka</w:t>
            </w:r>
          </w:p>
        </w:tc>
        <w:tc>
          <w:tcPr>
            <w:tcW w:w="3402" w:type="dxa"/>
            <w:shd w:val="clear" w:color="auto" w:fill="auto"/>
          </w:tcPr>
          <w:p w:rsidR="008347C4" w:rsidRDefault="00F027CE" w:rsidP="00CD6FE4">
            <w:pPr>
              <w:jc w:val="both"/>
            </w:pPr>
            <w:r>
              <w:t>Erika Pasterná</w:t>
            </w:r>
          </w:p>
          <w:p w:rsidR="008347C4" w:rsidRPr="00914DF2" w:rsidRDefault="008347C4" w:rsidP="00CD6FE4">
            <w:pPr>
              <w:jc w:val="both"/>
            </w:pP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160DB8">
            <w:r w:rsidRPr="00914DF2">
              <w:t>vzájemný zástup</w:t>
            </w:r>
          </w:p>
        </w:tc>
      </w:tr>
    </w:tbl>
    <w:p w:rsidR="009F593D" w:rsidRPr="00914DF2" w:rsidRDefault="009F593D" w:rsidP="007F54ED"/>
    <w:p w:rsidR="009F593D" w:rsidRPr="00914DF2" w:rsidRDefault="009F593D" w:rsidP="007F54ED"/>
    <w:p w:rsidR="00860C01" w:rsidRPr="00914DF2" w:rsidRDefault="00860C01" w:rsidP="00705F11"/>
    <w:p w:rsidR="00C96F7A" w:rsidRPr="00914DF2" w:rsidRDefault="00C96F7A" w:rsidP="00705F11"/>
    <w:p w:rsidR="002764BC" w:rsidRPr="00914DF2" w:rsidRDefault="002764B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107</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E44867" w:rsidRDefault="00C8593E" w:rsidP="00E44867">
            <w:pPr>
              <w:jc w:val="center"/>
              <w:rPr>
                <w:rFonts w:ascii="Garamond" w:hAnsi="Garamond"/>
                <w:b/>
              </w:rPr>
            </w:pPr>
            <w:r w:rsidRPr="00E44867">
              <w:rPr>
                <w:rFonts w:ascii="Garamond" w:hAnsi="Garamond"/>
                <w:b/>
              </w:rPr>
              <w:t>62</w:t>
            </w:r>
            <w:r w:rsidR="00E44867" w:rsidRPr="00E44867">
              <w:rPr>
                <w:rFonts w:ascii="Garamond" w:hAnsi="Garamond"/>
                <w:b/>
              </w:rPr>
              <w:t xml:space="preserve"> </w:t>
            </w:r>
            <w:r w:rsidR="00BF01B8" w:rsidRPr="00E44867">
              <w:rPr>
                <w:rFonts w:ascii="Garamond" w:hAnsi="Garamond"/>
                <w:b/>
              </w:rPr>
              <w:t>%</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běžný nápad věcí včetně specializací</w:t>
            </w:r>
            <w:r w:rsidR="00F139EB" w:rsidRPr="00CD6FE4">
              <w:rPr>
                <w:rFonts w:ascii="Garamond" w:hAnsi="Garamond"/>
                <w:b/>
              </w:rPr>
              <w:t xml:space="preserve"> </w:t>
            </w:r>
          </w:p>
        </w:tc>
        <w:tc>
          <w:tcPr>
            <w:tcW w:w="4554" w:type="dxa"/>
            <w:gridSpan w:val="2"/>
            <w:vMerge w:val="restart"/>
            <w:shd w:val="clear" w:color="auto" w:fill="auto"/>
          </w:tcPr>
          <w:p w:rsidR="00BF01B8" w:rsidRPr="00914DF2" w:rsidRDefault="00BF01B8" w:rsidP="00CD6FE4">
            <w:pPr>
              <w:jc w:val="both"/>
            </w:pPr>
          </w:p>
          <w:p w:rsidR="00BF01B8" w:rsidRPr="00CD6FE4" w:rsidRDefault="00BF01B8" w:rsidP="00CD6FE4">
            <w:pPr>
              <w:jc w:val="both"/>
              <w:rPr>
                <w:b/>
              </w:rPr>
            </w:pPr>
            <w:r w:rsidRPr="00CD6FE4">
              <w:rPr>
                <w:b/>
              </w:rPr>
              <w:t>JUDr. Renáta Kawuloková</w:t>
            </w:r>
          </w:p>
          <w:p w:rsidR="0064430B" w:rsidRPr="00914DF2" w:rsidRDefault="0064430B" w:rsidP="00CD6FE4">
            <w:pPr>
              <w:jc w:val="both"/>
            </w:pPr>
            <w:r w:rsidRPr="004A2FA1">
              <w:t>Mgr. Hana Chabičová</w:t>
            </w:r>
          </w:p>
          <w:p w:rsidR="00BF01B8" w:rsidRPr="00914DF2" w:rsidRDefault="00BF01B8"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E44867" w:rsidRDefault="006F6A3B" w:rsidP="00CD6FE4">
            <w:pPr>
              <w:jc w:val="center"/>
            </w:pPr>
            <w:r w:rsidRPr="00E44867">
              <w:rPr>
                <w:rFonts w:ascii="Garamond" w:hAnsi="Garamond"/>
              </w:rPr>
              <w:t>10</w:t>
            </w:r>
            <w:r w:rsidR="00F139EB" w:rsidRPr="00E44867">
              <w:rPr>
                <w:rFonts w:ascii="Garamond" w:hAnsi="Garamond"/>
                <w:b/>
              </w:rPr>
              <w:t xml:space="preserve"> </w:t>
            </w:r>
            <w:r w:rsidR="0064430B" w:rsidRPr="00E44867">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b/>
              </w:rPr>
            </w:pPr>
            <w:r w:rsidRPr="00CD6FE4">
              <w:rPr>
                <w:rFonts w:ascii="Garamond" w:hAnsi="Garamond"/>
              </w:rPr>
              <w:t>věci se specializací „NÁJEM“</w:t>
            </w:r>
            <w:r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E44867" w:rsidRDefault="00511AE7" w:rsidP="00CD6FE4">
            <w:pPr>
              <w:jc w:val="center"/>
            </w:pPr>
            <w:r w:rsidRPr="00E44867">
              <w:rPr>
                <w:rFonts w:ascii="Garamond" w:hAnsi="Garamond"/>
              </w:rPr>
              <w:t>10</w:t>
            </w:r>
            <w:r w:rsidR="0064430B" w:rsidRPr="00E44867">
              <w:rPr>
                <w:rFonts w:ascii="Garamond" w:hAnsi="Garamond"/>
              </w:rPr>
              <w:t xml:space="preserve"> </w:t>
            </w:r>
            <w:r w:rsidR="0064430B" w:rsidRPr="00E44867">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rPr>
            </w:pPr>
            <w:r w:rsidRPr="00CD6FE4">
              <w:rPr>
                <w:rFonts w:ascii="Garamond" w:hAnsi="Garamond"/>
              </w:rPr>
              <w:t>věci se specializací „NÁJEM_CIZ“</w:t>
            </w:r>
            <w:r w:rsidR="00F139EB"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E44867" w:rsidRDefault="00511AE7" w:rsidP="00CD6FE4">
            <w:pPr>
              <w:jc w:val="center"/>
            </w:pPr>
            <w:r w:rsidRPr="00E44867">
              <w:rPr>
                <w:rFonts w:ascii="Garamond" w:hAnsi="Garamond"/>
              </w:rPr>
              <w:t>10</w:t>
            </w:r>
            <w:r w:rsidR="0064430B" w:rsidRPr="00E44867">
              <w:rPr>
                <w:rFonts w:ascii="Garamond" w:hAnsi="Garamond"/>
              </w:rPr>
              <w:t xml:space="preserve"> </w:t>
            </w:r>
            <w:r w:rsidR="0064430B" w:rsidRPr="00E44867">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rPr>
            </w:pPr>
            <w:r w:rsidRPr="00CD6FE4">
              <w:rPr>
                <w:rFonts w:ascii="Garamond" w:hAnsi="Garamond"/>
              </w:rPr>
              <w:t>věci se specializací „NÁJEM_RO“</w:t>
            </w:r>
            <w:r w:rsidR="00F139EB"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b/>
              </w:rPr>
            </w:pPr>
            <w:r w:rsidRPr="00CD6FE4">
              <w:rPr>
                <w:rFonts w:ascii="Garamond" w:hAnsi="Garamond"/>
              </w:rPr>
              <w:t>věci se specializací „CIZINA“</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rPr>
            </w:pPr>
            <w:r w:rsidRPr="00CD6FE4">
              <w:rPr>
                <w:rFonts w:ascii="Garamond" w:hAnsi="Garamond"/>
              </w:rPr>
              <w:t>věci se specializací „RO“</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160DB8">
            <w:pPr>
              <w:rPr>
                <w:rFonts w:ascii="Garamond" w:hAnsi="Garamond"/>
              </w:rPr>
            </w:pPr>
            <w:r w:rsidRPr="00CD6FE4">
              <w:rPr>
                <w:rFonts w:ascii="Garamond" w:hAnsi="Garamond"/>
              </w:rPr>
              <w:t xml:space="preserve">běžný nápad věcí včetně věcí s cizím prvkem a specializací  </w:t>
            </w:r>
          </w:p>
          <w:p w:rsidR="00C8593E" w:rsidRPr="00CD6FE4" w:rsidRDefault="00C8593E" w:rsidP="00511AE7">
            <w:pPr>
              <w:rPr>
                <w:rFonts w:ascii="Garamond" w:hAnsi="Garamond"/>
                <w:b/>
              </w:rPr>
            </w:pPr>
            <w:r w:rsidRPr="00CD6FE4">
              <w:rPr>
                <w:rFonts w:ascii="Garamond" w:hAnsi="Garamond"/>
              </w:rPr>
              <w:t>(oddíly rejstříku viz příloha č. 2 rozvrhu práce)</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b/>
              </w:rPr>
            </w:pPr>
            <w:r w:rsidRPr="00CD6FE4">
              <w:rPr>
                <w:rFonts w:ascii="Garamond" w:hAnsi="Garamond"/>
              </w:rPr>
              <w:t>běžný nápad věcí</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b/>
              </w:rPr>
            </w:pPr>
            <w:r w:rsidRPr="00CD6FE4">
              <w:rPr>
                <w:rFonts w:ascii="Garamond" w:hAnsi="Garamond"/>
              </w:rPr>
              <w:t>běžný nápad věcí včetně specializací</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rFonts w:ascii="Garamond" w:hAnsi="Garamond"/>
              </w:rPr>
              <w:t>„CIZINA“</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C55030" w:rsidP="00CD6FE4">
            <w:pPr>
              <w:jc w:val="both"/>
              <w:rPr>
                <w:i/>
              </w:rPr>
            </w:pPr>
            <w:r w:rsidRPr="00CD6FE4">
              <w:rPr>
                <w:i/>
              </w:rPr>
              <w:t>Vyšší soudní úředn</w:t>
            </w:r>
            <w:r w:rsidR="00B6566D">
              <w:rPr>
                <w:i/>
              </w:rPr>
              <w:t>ice</w:t>
            </w:r>
          </w:p>
        </w:tc>
        <w:tc>
          <w:tcPr>
            <w:tcW w:w="3402" w:type="dxa"/>
            <w:shd w:val="clear" w:color="auto" w:fill="auto"/>
          </w:tcPr>
          <w:p w:rsidR="00BF01B8" w:rsidRPr="00914DF2" w:rsidRDefault="008B24D3" w:rsidP="00CD6FE4">
            <w:pPr>
              <w:jc w:val="both"/>
            </w:pPr>
            <w:r>
              <w:t>Bc. Jana Vlachopulosová, DiS.</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BB6126">
            <w:pPr>
              <w:jc w:val="both"/>
            </w:pPr>
            <w:r w:rsidRPr="00914DF2">
              <w:t xml:space="preserve">Mgr. </w:t>
            </w:r>
            <w:r w:rsidR="00BB6126">
              <w:t>Pavel Dembický</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Rejstříková vedoucí</w:t>
            </w:r>
          </w:p>
        </w:tc>
        <w:tc>
          <w:tcPr>
            <w:tcW w:w="3402" w:type="dxa"/>
            <w:shd w:val="clear" w:color="auto" w:fill="auto"/>
          </w:tcPr>
          <w:p w:rsidR="00BF01B8" w:rsidRPr="00914DF2" w:rsidRDefault="00BF01B8" w:rsidP="00160DB8">
            <w:r w:rsidRPr="00914DF2">
              <w:t xml:space="preserve">Hana Kallusová </w:t>
            </w:r>
          </w:p>
          <w:p w:rsidR="00BF01B8" w:rsidRPr="00CD6FE4" w:rsidRDefault="00BF01B8" w:rsidP="00160DB8">
            <w:pPr>
              <w:rPr>
                <w:i/>
                <w:sz w:val="22"/>
                <w:szCs w:val="22"/>
              </w:rPr>
            </w:pPr>
            <w:r w:rsidRPr="00CD6FE4">
              <w:rPr>
                <w:i/>
                <w:sz w:val="22"/>
                <w:szCs w:val="22"/>
              </w:rPr>
              <w:t>(rejstřík C,Nc,EVC)</w:t>
            </w:r>
          </w:p>
          <w:p w:rsidR="00BF01B8" w:rsidRPr="00914DF2" w:rsidRDefault="00BF01B8" w:rsidP="00160DB8">
            <w:r w:rsidRPr="00914DF2">
              <w:t xml:space="preserve">Radka Juranková </w:t>
            </w:r>
          </w:p>
          <w:p w:rsidR="00BF01B8" w:rsidRPr="00CD6FE4" w:rsidRDefault="00BF01B8" w:rsidP="00160DB8">
            <w:pPr>
              <w:rPr>
                <w:i/>
                <w:sz w:val="22"/>
                <w:szCs w:val="22"/>
              </w:rPr>
            </w:pPr>
            <w:r w:rsidRPr="00CD6FE4">
              <w:rPr>
                <w:i/>
                <w:sz w:val="22"/>
                <w:szCs w:val="22"/>
              </w:rPr>
              <w:t>(rejstřík Cd)</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F139EB" w:rsidP="00160DB8">
            <w:r>
              <w:t>Pavla Kudelová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Zapisovatelka</w:t>
            </w:r>
          </w:p>
        </w:tc>
        <w:tc>
          <w:tcPr>
            <w:tcW w:w="3402" w:type="dxa"/>
            <w:shd w:val="clear" w:color="auto" w:fill="auto"/>
          </w:tcPr>
          <w:p w:rsidR="00BF01B8" w:rsidRPr="00914DF2" w:rsidRDefault="00F027CE" w:rsidP="00CD6FE4">
            <w:pPr>
              <w:jc w:val="both"/>
            </w:pPr>
            <w:r>
              <w:t>Erika Pasterná</w:t>
            </w:r>
          </w:p>
          <w:p w:rsidR="00BF01B8" w:rsidRPr="00914DF2" w:rsidRDefault="00BF01B8" w:rsidP="00CD6FE4">
            <w:pPr>
              <w:jc w:val="both"/>
            </w:pP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160DB8">
            <w:r w:rsidRPr="00914DF2">
              <w:t>vzájemný zástup</w:t>
            </w:r>
          </w:p>
        </w:tc>
      </w:tr>
    </w:tbl>
    <w:p w:rsidR="006C6812" w:rsidRPr="00914DF2" w:rsidRDefault="006C6812" w:rsidP="00705F11"/>
    <w:p w:rsidR="006C6812" w:rsidRPr="00914DF2" w:rsidRDefault="006C6812" w:rsidP="00705F11"/>
    <w:p w:rsidR="006C6812" w:rsidRPr="00914DF2" w:rsidRDefault="006C6812" w:rsidP="00705F11"/>
    <w:p w:rsidR="002764BC" w:rsidRPr="00914DF2" w:rsidRDefault="002764BC" w:rsidP="00705F11"/>
    <w:p w:rsidR="00BC2681" w:rsidRPr="00914DF2" w:rsidRDefault="00BC2681" w:rsidP="00705F11"/>
    <w:p w:rsidR="0005537C" w:rsidRPr="00914DF2" w:rsidRDefault="0005537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108</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F01B8" w:rsidRPr="00914DF2" w:rsidRDefault="00BF01B8" w:rsidP="00CD6FE4">
            <w:pPr>
              <w:jc w:val="both"/>
            </w:pPr>
          </w:p>
          <w:p w:rsidR="00BF01B8" w:rsidRPr="00CD6FE4" w:rsidRDefault="00BF01B8" w:rsidP="00CD6FE4">
            <w:pPr>
              <w:jc w:val="both"/>
              <w:rPr>
                <w:b/>
              </w:rPr>
            </w:pPr>
            <w:r w:rsidRPr="00CD6FE4">
              <w:rPr>
                <w:b/>
              </w:rPr>
              <w:t>Mgr. Jitka Zavázalová</w:t>
            </w:r>
          </w:p>
          <w:p w:rsidR="00BF01B8" w:rsidRPr="00914DF2" w:rsidRDefault="00BF01B8" w:rsidP="00CD6FE4">
            <w:pPr>
              <w:jc w:val="both"/>
            </w:pPr>
            <w:r w:rsidRPr="00914DF2">
              <w:t>Mgr. Otto Slavík</w:t>
            </w:r>
          </w:p>
          <w:p w:rsidR="00BF01B8" w:rsidRPr="00914DF2" w:rsidRDefault="00BF01B8"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267FF" w:rsidRPr="00914DF2" w:rsidRDefault="004267FF"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F01B8" w:rsidRPr="00CD6FE4" w:rsidRDefault="003F5AF3" w:rsidP="003F5AF3">
            <w:pPr>
              <w:rPr>
                <w:rFonts w:ascii="Garamond" w:hAnsi="Garamond"/>
                <w:b/>
              </w:rPr>
            </w:pPr>
            <w:r w:rsidRPr="00CD6FE4">
              <w:rPr>
                <w:rFonts w:ascii="Garamond" w:hAnsi="Garamond"/>
              </w:rPr>
              <w:t xml:space="preserve"> </w:t>
            </w:r>
            <w:r w:rsidR="00BF01B8" w:rsidRPr="00CD6FE4">
              <w:rPr>
                <w:rFonts w:ascii="Garamond" w:hAnsi="Garamond"/>
              </w:rPr>
              <w:t>(oddíly rejstříku viz příloha č. 2</w:t>
            </w:r>
            <w:r w:rsidR="00F5090C" w:rsidRPr="00CD6FE4">
              <w:rPr>
                <w:rFonts w:ascii="Garamond" w:hAnsi="Garamond"/>
              </w:rPr>
              <w:t xml:space="preserve"> rozvrhu práce</w:t>
            </w:r>
            <w:r w:rsidR="00BF01B8" w:rsidRPr="00CD6FE4">
              <w:rPr>
                <w:rFonts w:ascii="Garamond" w:hAnsi="Garamond"/>
              </w:rPr>
              <w:t>)</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5A5E74" w:rsidP="00CD6FE4">
            <w:pPr>
              <w:jc w:val="both"/>
              <w:rPr>
                <w:i/>
              </w:rPr>
            </w:pPr>
            <w:r>
              <w:rPr>
                <w:i/>
              </w:rPr>
              <w:t>Asistent soudce</w:t>
            </w:r>
          </w:p>
        </w:tc>
        <w:tc>
          <w:tcPr>
            <w:tcW w:w="3402" w:type="dxa"/>
            <w:shd w:val="clear" w:color="auto" w:fill="auto"/>
          </w:tcPr>
          <w:p w:rsidR="00BF01B8" w:rsidRPr="00CD6FE4" w:rsidRDefault="00BF01B8" w:rsidP="00CD6FE4">
            <w:pPr>
              <w:jc w:val="both"/>
              <w:rPr>
                <w:sz w:val="22"/>
                <w:szCs w:val="22"/>
              </w:rPr>
            </w:pPr>
            <w:r w:rsidRPr="00914DF2">
              <w:t>Mgr. Pavel Dembický</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657FD6" w:rsidP="00CD6FE4">
            <w:pPr>
              <w:jc w:val="both"/>
            </w:pPr>
            <w:r>
              <w:t>Andrea Žvaková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Rejstříková vedoucí</w:t>
            </w:r>
          </w:p>
        </w:tc>
        <w:tc>
          <w:tcPr>
            <w:tcW w:w="3402" w:type="dxa"/>
            <w:shd w:val="clear" w:color="auto" w:fill="auto"/>
          </w:tcPr>
          <w:p w:rsidR="00BF01B8" w:rsidRPr="00914DF2" w:rsidRDefault="00BF01B8" w:rsidP="00160DB8">
            <w:r w:rsidRPr="00914DF2">
              <w:t xml:space="preserve">Kateřina Růžovská </w:t>
            </w:r>
          </w:p>
          <w:p w:rsidR="00BF01B8" w:rsidRPr="00CD6FE4" w:rsidRDefault="00BF01B8" w:rsidP="00160DB8">
            <w:pPr>
              <w:rPr>
                <w:i/>
                <w:sz w:val="22"/>
                <w:szCs w:val="22"/>
              </w:rPr>
            </w:pPr>
            <w:r w:rsidRPr="00CD6FE4">
              <w:rPr>
                <w:i/>
                <w:sz w:val="22"/>
                <w:szCs w:val="22"/>
              </w:rPr>
              <w:t>(rejstřík C,Nc,EVC)</w:t>
            </w:r>
          </w:p>
          <w:p w:rsidR="00BF01B8" w:rsidRPr="00914DF2" w:rsidRDefault="00BF01B8" w:rsidP="00160DB8">
            <w:r w:rsidRPr="00914DF2">
              <w:t xml:space="preserve">Radka Juranková </w:t>
            </w:r>
          </w:p>
          <w:p w:rsidR="00BF01B8" w:rsidRPr="00CD6FE4" w:rsidRDefault="00BF01B8" w:rsidP="00160DB8">
            <w:pPr>
              <w:rPr>
                <w:i/>
                <w:sz w:val="22"/>
                <w:szCs w:val="22"/>
              </w:rPr>
            </w:pPr>
            <w:r w:rsidRPr="00CD6FE4">
              <w:rPr>
                <w:i/>
                <w:sz w:val="22"/>
                <w:szCs w:val="22"/>
              </w:rPr>
              <w:t>(rejstřík Cd)</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952AC5" w:rsidRPr="00E44867" w:rsidRDefault="00952AC5" w:rsidP="00160DB8">
            <w:r w:rsidRPr="00E44867">
              <w:t>Radka Kostelencová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Zapisovatelka</w:t>
            </w:r>
          </w:p>
        </w:tc>
        <w:tc>
          <w:tcPr>
            <w:tcW w:w="3402" w:type="dxa"/>
            <w:shd w:val="clear" w:color="auto" w:fill="auto"/>
          </w:tcPr>
          <w:p w:rsidR="00BF01B8" w:rsidRPr="00914DF2" w:rsidRDefault="00F027CE" w:rsidP="00CD6FE4">
            <w:pPr>
              <w:jc w:val="both"/>
            </w:pPr>
            <w:r>
              <w:t>Erika Pasterná</w:t>
            </w:r>
          </w:p>
          <w:p w:rsidR="00BF01B8" w:rsidRPr="00914DF2" w:rsidRDefault="00BF01B8" w:rsidP="00CD6FE4">
            <w:pPr>
              <w:jc w:val="both"/>
            </w:pP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346377" w:rsidRPr="00914DF2" w:rsidTr="00310729">
        <w:trPr>
          <w:cantSplit/>
          <w:trHeight w:val="486"/>
        </w:trPr>
        <w:tc>
          <w:tcPr>
            <w:tcW w:w="1134" w:type="dxa"/>
            <w:vMerge w:val="restart"/>
            <w:shd w:val="clear" w:color="auto" w:fill="D9D9D9"/>
          </w:tcPr>
          <w:p w:rsidR="00346377" w:rsidRPr="00CD6FE4" w:rsidRDefault="00346377" w:rsidP="00160DB8">
            <w:pPr>
              <w:rPr>
                <w:rFonts w:ascii="Garamond" w:hAnsi="Garamond"/>
              </w:rPr>
            </w:pPr>
          </w:p>
          <w:p w:rsidR="00346377" w:rsidRPr="00CD6FE4" w:rsidRDefault="00346377" w:rsidP="00CD6FE4">
            <w:pPr>
              <w:jc w:val="center"/>
              <w:rPr>
                <w:rFonts w:ascii="Garamond" w:hAnsi="Garamond"/>
                <w:b/>
              </w:rPr>
            </w:pPr>
            <w:r w:rsidRPr="00CD6FE4">
              <w:rPr>
                <w:rFonts w:ascii="Garamond" w:hAnsi="Garamond"/>
                <w:b/>
              </w:rPr>
              <w:t>109</w:t>
            </w: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346377" w:rsidRPr="00914DF2" w:rsidRDefault="00346377" w:rsidP="00CD6FE4">
            <w:pPr>
              <w:jc w:val="both"/>
            </w:pPr>
          </w:p>
          <w:p w:rsidR="00346377" w:rsidRPr="00346377" w:rsidRDefault="00346377" w:rsidP="00CD6FE4">
            <w:pPr>
              <w:jc w:val="both"/>
              <w:rPr>
                <w:rFonts w:ascii="Garamond" w:hAnsi="Garamond"/>
                <w:b/>
              </w:rPr>
            </w:pPr>
            <w:r w:rsidRPr="00346377">
              <w:rPr>
                <w:rFonts w:ascii="Garamond" w:hAnsi="Garamond"/>
                <w:b/>
              </w:rPr>
              <w:t>Mgr. Michaela Bouhalika</w:t>
            </w:r>
          </w:p>
          <w:p w:rsidR="00346377" w:rsidRPr="00914DF2" w:rsidRDefault="00346377" w:rsidP="00CD6FE4">
            <w:pPr>
              <w:jc w:val="both"/>
            </w:pPr>
            <w:r w:rsidRPr="00346377">
              <w:rPr>
                <w:rFonts w:ascii="Garamond" w:hAnsi="Garamond"/>
              </w:rPr>
              <w:t>Mgr. Hana Chabičová</w:t>
            </w: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Nc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 xml:space="preserve">běžný nápad věcí včetně věcí s cizím prvkem a specializací  </w:t>
            </w:r>
          </w:p>
          <w:p w:rsidR="00346377" w:rsidRPr="00CD6FE4" w:rsidRDefault="00346377" w:rsidP="00310729">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EVC</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Cd</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346377" w:rsidRPr="00914DF2" w:rsidRDefault="00346377" w:rsidP="00CD6FE4">
            <w:pPr>
              <w:jc w:val="both"/>
            </w:pPr>
          </w:p>
        </w:tc>
      </w:tr>
      <w:tr w:rsidR="00346377" w:rsidRPr="00CD6FE4" w:rsidTr="00CD6FE4">
        <w:trPr>
          <w:cantSplit/>
          <w:trHeight w:val="485"/>
        </w:trPr>
        <w:tc>
          <w:tcPr>
            <w:tcW w:w="1134" w:type="dxa"/>
            <w:vMerge/>
            <w:shd w:val="clear" w:color="auto" w:fill="D9D9D9"/>
          </w:tcPr>
          <w:p w:rsidR="00346377" w:rsidRPr="00CD6FE4" w:rsidRDefault="00346377" w:rsidP="00160DB8">
            <w:pPr>
              <w:rPr>
                <w:rFonts w:ascii="Garamond" w:hAnsi="Garamond"/>
              </w:rPr>
            </w:pPr>
          </w:p>
        </w:tc>
        <w:tc>
          <w:tcPr>
            <w:tcW w:w="13608" w:type="dxa"/>
            <w:gridSpan w:val="7"/>
            <w:shd w:val="clear" w:color="auto" w:fill="E6E6E6"/>
            <w:vAlign w:val="center"/>
          </w:tcPr>
          <w:p w:rsidR="00346377" w:rsidRPr="00CD6FE4" w:rsidRDefault="00346377" w:rsidP="00CD6FE4">
            <w:pPr>
              <w:jc w:val="center"/>
              <w:rPr>
                <w:rFonts w:ascii="Garamond" w:hAnsi="Garamond"/>
                <w:b/>
              </w:rPr>
            </w:pPr>
            <w:r w:rsidRPr="00CD6FE4">
              <w:rPr>
                <w:rFonts w:ascii="Garamond" w:hAnsi="Garamond"/>
                <w:b/>
              </w:rPr>
              <w:t>Administrativa</w:t>
            </w:r>
          </w:p>
        </w:tc>
      </w:tr>
      <w:tr w:rsidR="00346377" w:rsidRPr="00914DF2" w:rsidTr="00CD6FE4">
        <w:trPr>
          <w:cantSplit/>
          <w:trHeight w:val="397"/>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Vyšší soudní úředn</w:t>
            </w:r>
            <w:r>
              <w:rPr>
                <w:i/>
              </w:rPr>
              <w:t>ice</w:t>
            </w:r>
          </w:p>
        </w:tc>
        <w:tc>
          <w:tcPr>
            <w:tcW w:w="3402" w:type="dxa"/>
            <w:shd w:val="clear" w:color="auto" w:fill="auto"/>
          </w:tcPr>
          <w:p w:rsidR="00346377" w:rsidRPr="00914DF2" w:rsidRDefault="00346377" w:rsidP="00CD6FE4">
            <w:pPr>
              <w:jc w:val="both"/>
            </w:pPr>
            <w:r>
              <w:t>Petra Kafková</w:t>
            </w: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Default="00E526DD" w:rsidP="00CD6FE4">
            <w:pPr>
              <w:jc w:val="both"/>
            </w:pPr>
            <w:r>
              <w:t>Mgr. Pavel Dembický</w:t>
            </w:r>
          </w:p>
          <w:p w:rsidR="001066B3" w:rsidRPr="00914DF2" w:rsidRDefault="001066B3" w:rsidP="00CD6FE4">
            <w:pPr>
              <w:jc w:val="both"/>
            </w:pP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Rejstříková vedoucí</w:t>
            </w:r>
          </w:p>
        </w:tc>
        <w:tc>
          <w:tcPr>
            <w:tcW w:w="3402" w:type="dxa"/>
            <w:shd w:val="clear" w:color="auto" w:fill="auto"/>
          </w:tcPr>
          <w:p w:rsidR="00346377" w:rsidRDefault="00346377" w:rsidP="00CD6FE4">
            <w:pPr>
              <w:jc w:val="both"/>
            </w:pPr>
            <w:r>
              <w:t>Alexandra Jančová</w:t>
            </w:r>
          </w:p>
          <w:p w:rsidR="00346377" w:rsidRPr="00CD6FE4" w:rsidRDefault="00346377" w:rsidP="00346377">
            <w:pPr>
              <w:rPr>
                <w:i/>
                <w:sz w:val="22"/>
                <w:szCs w:val="22"/>
              </w:rPr>
            </w:pPr>
            <w:r w:rsidRPr="00CD6FE4">
              <w:rPr>
                <w:i/>
                <w:sz w:val="22"/>
                <w:szCs w:val="22"/>
              </w:rPr>
              <w:t>(rejstřík C,Nc,EVC)</w:t>
            </w:r>
          </w:p>
          <w:p w:rsidR="00346377" w:rsidRPr="00914DF2" w:rsidRDefault="00346377" w:rsidP="00346377">
            <w:r w:rsidRPr="00914DF2">
              <w:t xml:space="preserve">Radka Juranková </w:t>
            </w:r>
          </w:p>
          <w:p w:rsidR="00346377" w:rsidRPr="00EB56C7" w:rsidRDefault="00346377" w:rsidP="00346377">
            <w:pPr>
              <w:jc w:val="both"/>
            </w:pPr>
            <w:r w:rsidRPr="00CD6FE4">
              <w:rPr>
                <w:i/>
                <w:sz w:val="22"/>
                <w:szCs w:val="22"/>
              </w:rPr>
              <w:t>(rejstřík Cd)</w:t>
            </w: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Pr="00914DF2" w:rsidRDefault="00346377" w:rsidP="00160DB8">
            <w:r>
              <w:t>Pavla Kudelová</w:t>
            </w: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Zapisovatelka</w:t>
            </w:r>
          </w:p>
        </w:tc>
        <w:tc>
          <w:tcPr>
            <w:tcW w:w="3402" w:type="dxa"/>
            <w:shd w:val="clear" w:color="auto" w:fill="auto"/>
          </w:tcPr>
          <w:p w:rsidR="00346377" w:rsidRPr="00914DF2" w:rsidRDefault="00346377" w:rsidP="00CD6FE4">
            <w:pPr>
              <w:jc w:val="both"/>
            </w:pPr>
            <w:r>
              <w:t>Erika Pasterná</w:t>
            </w:r>
          </w:p>
          <w:p w:rsidR="00346377" w:rsidRPr="00914DF2" w:rsidRDefault="00346377" w:rsidP="00CD6FE4">
            <w:pPr>
              <w:jc w:val="both"/>
            </w:pP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Pr="00914DF2" w:rsidRDefault="00346377" w:rsidP="00160DB8">
            <w:r w:rsidRPr="00914DF2">
              <w:t>vzájemný zástup</w:t>
            </w:r>
          </w:p>
          <w:p w:rsidR="00346377" w:rsidRPr="00914DF2" w:rsidRDefault="00346377" w:rsidP="00160DB8"/>
        </w:tc>
      </w:tr>
    </w:tbl>
    <w:p w:rsidR="003D4BFE" w:rsidRPr="00914DF2" w:rsidRDefault="003D4BFE" w:rsidP="00705F11"/>
    <w:p w:rsidR="003D4BFE" w:rsidRDefault="003D4BFE" w:rsidP="00705F11"/>
    <w:p w:rsidR="00AC4A80" w:rsidRDefault="00AC4A80"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4E1934" w:rsidRPr="00914DF2" w:rsidTr="00CD6FE4">
        <w:trPr>
          <w:cantSplit/>
          <w:trHeight w:val="454"/>
        </w:trPr>
        <w:tc>
          <w:tcPr>
            <w:tcW w:w="1134" w:type="dxa"/>
            <w:vMerge w:val="restart"/>
            <w:shd w:val="clear" w:color="auto" w:fill="D9D9D9"/>
          </w:tcPr>
          <w:p w:rsidR="004E1934" w:rsidRPr="00CD6FE4" w:rsidRDefault="004E1934" w:rsidP="00160DB8">
            <w:pPr>
              <w:rPr>
                <w:rFonts w:ascii="Garamond" w:hAnsi="Garamond"/>
              </w:rPr>
            </w:pPr>
          </w:p>
          <w:p w:rsidR="004E1934" w:rsidRPr="00CD6FE4" w:rsidRDefault="004E1934" w:rsidP="00CD6FE4">
            <w:pPr>
              <w:jc w:val="center"/>
              <w:rPr>
                <w:rFonts w:ascii="Garamond" w:hAnsi="Garamond"/>
                <w:b/>
              </w:rPr>
            </w:pPr>
            <w:r w:rsidRPr="00CD6FE4">
              <w:rPr>
                <w:rFonts w:ascii="Garamond" w:hAnsi="Garamond"/>
                <w:b/>
              </w:rPr>
              <w:t>110</w:t>
            </w: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b/>
              </w:rPr>
              <w:t>běžný nápad věcí včetně specializací</w:t>
            </w:r>
          </w:p>
          <w:p w:rsidR="00A97D90" w:rsidRPr="00CD6FE4" w:rsidRDefault="00A97D90" w:rsidP="007B7DF6">
            <w:pPr>
              <w:rPr>
                <w:rFonts w:ascii="Garamond" w:hAnsi="Garamond"/>
                <w:b/>
              </w:rPr>
            </w:pPr>
          </w:p>
        </w:tc>
        <w:tc>
          <w:tcPr>
            <w:tcW w:w="4554" w:type="dxa"/>
            <w:gridSpan w:val="2"/>
            <w:vMerge w:val="restart"/>
            <w:shd w:val="clear" w:color="auto" w:fill="auto"/>
          </w:tcPr>
          <w:p w:rsidR="004E1934" w:rsidRPr="00914DF2" w:rsidRDefault="004E1934" w:rsidP="00CD6FE4">
            <w:pPr>
              <w:jc w:val="both"/>
            </w:pPr>
          </w:p>
          <w:p w:rsidR="004E1934" w:rsidRPr="00CD6FE4" w:rsidRDefault="004E1934" w:rsidP="00CD6FE4">
            <w:pPr>
              <w:jc w:val="both"/>
              <w:rPr>
                <w:b/>
              </w:rPr>
            </w:pPr>
            <w:r w:rsidRPr="00CD6FE4">
              <w:rPr>
                <w:b/>
              </w:rPr>
              <w:t>Mgr. Yvona Del Favero</w:t>
            </w:r>
          </w:p>
          <w:p w:rsidR="004E1934" w:rsidRPr="00914DF2" w:rsidRDefault="004E1934" w:rsidP="00CD6FE4">
            <w:pPr>
              <w:jc w:val="both"/>
            </w:pPr>
            <w:r w:rsidRPr="00914DF2">
              <w:t>Mgr. Petra Pomykaczová</w:t>
            </w:r>
          </w:p>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p w:rsidR="00A97D90" w:rsidRPr="00CD6FE4" w:rsidRDefault="00A97D90" w:rsidP="007B7DF6">
            <w:pPr>
              <w:rPr>
                <w:rFonts w:ascii="Garamond" w:hAnsi="Garamond"/>
                <w:b/>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„NÁJEM_CIZ“</w:t>
            </w:r>
          </w:p>
          <w:p w:rsidR="00A97D90" w:rsidRPr="00CD6FE4" w:rsidRDefault="00A97D90" w:rsidP="007B7DF6">
            <w:pPr>
              <w:rPr>
                <w:rFonts w:ascii="Garamond" w:hAnsi="Garamond"/>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„NÁJEM_RO“</w:t>
            </w:r>
          </w:p>
          <w:p w:rsidR="00A97D90" w:rsidRPr="00CD6FE4" w:rsidRDefault="00A97D90" w:rsidP="007B7DF6">
            <w:pPr>
              <w:rPr>
                <w:rFonts w:ascii="Garamond" w:hAnsi="Garamond"/>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„CIZINA“</w:t>
            </w:r>
          </w:p>
          <w:p w:rsidR="00A97D90" w:rsidRPr="00CD6FE4" w:rsidRDefault="00A97D90" w:rsidP="007B7DF6">
            <w:pPr>
              <w:rPr>
                <w:rFonts w:ascii="Garamond" w:hAnsi="Garamond"/>
                <w:b/>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„RO“</w:t>
            </w:r>
          </w:p>
          <w:p w:rsidR="00A97D90" w:rsidRPr="00CD6FE4" w:rsidRDefault="00A97D90" w:rsidP="007B7DF6">
            <w:pPr>
              <w:rPr>
                <w:rFonts w:ascii="Garamond" w:hAnsi="Garamond"/>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 xml:space="preserve">běžný nápad věcí včetně věcí s cizím prvkem a specializací  </w:t>
            </w:r>
          </w:p>
          <w:p w:rsidR="004E1934" w:rsidRDefault="004E1934" w:rsidP="007B7DF6">
            <w:pPr>
              <w:rPr>
                <w:rFonts w:ascii="Garamond" w:hAnsi="Garamond"/>
              </w:rPr>
            </w:pPr>
            <w:r w:rsidRPr="00CD6FE4">
              <w:rPr>
                <w:rFonts w:ascii="Garamond" w:hAnsi="Garamond"/>
              </w:rPr>
              <w:t xml:space="preserve"> (oddíly rejstříku viz příloha č. 2 rozvrhu práce)</w:t>
            </w:r>
          </w:p>
          <w:p w:rsidR="00A97D90" w:rsidRPr="00CD6FE4" w:rsidRDefault="00A97D90" w:rsidP="007B7DF6">
            <w:pPr>
              <w:rPr>
                <w:rFonts w:ascii="Garamond" w:hAnsi="Garamond"/>
                <w:b/>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b/>
              </w:rPr>
              <w:t>běžný nápad věcí</w:t>
            </w:r>
          </w:p>
          <w:p w:rsidR="00A97D90" w:rsidRPr="00CD6FE4" w:rsidRDefault="00A97D90" w:rsidP="007B7DF6">
            <w:pPr>
              <w:rPr>
                <w:rFonts w:ascii="Garamond" w:hAnsi="Garamond"/>
                <w:b/>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b/>
              </w:rPr>
              <w:t>běžný nápad věcí včetně specializací</w:t>
            </w:r>
          </w:p>
          <w:p w:rsidR="00A97D90" w:rsidRPr="00CD6FE4" w:rsidRDefault="00A97D90" w:rsidP="007B7DF6">
            <w:pPr>
              <w:rPr>
                <w:rFonts w:ascii="Garamond" w:hAnsi="Garamond"/>
                <w:b/>
              </w:rPr>
            </w:pPr>
          </w:p>
        </w:tc>
        <w:tc>
          <w:tcPr>
            <w:tcW w:w="4554" w:type="dxa"/>
            <w:gridSpan w:val="2"/>
            <w:vMerge/>
            <w:shd w:val="clear" w:color="auto" w:fill="auto"/>
          </w:tcPr>
          <w:p w:rsidR="004E1934" w:rsidRPr="00914DF2" w:rsidRDefault="004E1934" w:rsidP="00CD6FE4">
            <w:pPr>
              <w:jc w:val="both"/>
            </w:pPr>
          </w:p>
        </w:tc>
      </w:tr>
      <w:tr w:rsidR="0001456F" w:rsidRPr="00CD6FE4" w:rsidTr="00CD6FE4">
        <w:trPr>
          <w:cantSplit/>
          <w:trHeight w:val="485"/>
        </w:trPr>
        <w:tc>
          <w:tcPr>
            <w:tcW w:w="1134" w:type="dxa"/>
            <w:vMerge/>
            <w:shd w:val="clear" w:color="auto" w:fill="D9D9D9"/>
          </w:tcPr>
          <w:p w:rsidR="0001456F" w:rsidRPr="00CD6FE4" w:rsidRDefault="0001456F" w:rsidP="00160DB8">
            <w:pPr>
              <w:rPr>
                <w:rFonts w:ascii="Garamond" w:hAnsi="Garamond"/>
              </w:rPr>
            </w:pPr>
          </w:p>
        </w:tc>
        <w:tc>
          <w:tcPr>
            <w:tcW w:w="13608" w:type="dxa"/>
            <w:gridSpan w:val="7"/>
            <w:shd w:val="clear" w:color="auto" w:fill="E6E6E6"/>
            <w:vAlign w:val="center"/>
          </w:tcPr>
          <w:p w:rsidR="0001456F" w:rsidRPr="00CD6FE4" w:rsidRDefault="0001456F" w:rsidP="00CD6FE4">
            <w:pPr>
              <w:jc w:val="center"/>
              <w:rPr>
                <w:rFonts w:ascii="Garamond" w:hAnsi="Garamond"/>
                <w:b/>
              </w:rPr>
            </w:pPr>
            <w:r w:rsidRPr="00CD6FE4">
              <w:rPr>
                <w:rFonts w:ascii="Garamond" w:hAnsi="Garamond"/>
                <w:b/>
              </w:rPr>
              <w:t>Administrativa</w:t>
            </w:r>
          </w:p>
        </w:tc>
      </w:tr>
      <w:tr w:rsidR="0001456F" w:rsidRPr="00914DF2" w:rsidTr="00CD6FE4">
        <w:trPr>
          <w:cantSplit/>
          <w:trHeight w:val="397"/>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Asistent</w:t>
            </w:r>
            <w:r w:rsidR="00B6566D">
              <w:rPr>
                <w:i/>
              </w:rPr>
              <w:t>ka</w:t>
            </w:r>
            <w:r w:rsidRPr="00CD6FE4">
              <w:rPr>
                <w:i/>
              </w:rPr>
              <w:t xml:space="preserve"> soudce</w:t>
            </w:r>
          </w:p>
        </w:tc>
        <w:tc>
          <w:tcPr>
            <w:tcW w:w="3402" w:type="dxa"/>
            <w:shd w:val="clear" w:color="auto" w:fill="auto"/>
          </w:tcPr>
          <w:p w:rsidR="0001456F" w:rsidRPr="00914DF2" w:rsidRDefault="0001456F" w:rsidP="00CD6FE4">
            <w:pPr>
              <w:jc w:val="both"/>
            </w:pPr>
            <w:r w:rsidRPr="00914DF2">
              <w:t>Mgr. Renata Chlebik</w:t>
            </w: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CD6FE4">
            <w:pPr>
              <w:jc w:val="both"/>
            </w:pPr>
            <w:r>
              <w:t>Jarmila Chrobáková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Rejstříková vedoucí</w:t>
            </w:r>
          </w:p>
        </w:tc>
        <w:tc>
          <w:tcPr>
            <w:tcW w:w="3402" w:type="dxa"/>
            <w:shd w:val="clear" w:color="auto" w:fill="auto"/>
          </w:tcPr>
          <w:p w:rsidR="0001456F" w:rsidRPr="00914DF2" w:rsidRDefault="002E056E" w:rsidP="00160DB8">
            <w:r>
              <w:t>Michaela Pelikánová</w:t>
            </w:r>
          </w:p>
          <w:p w:rsidR="0001456F" w:rsidRPr="00CD6FE4" w:rsidRDefault="0001456F" w:rsidP="00160DB8">
            <w:pPr>
              <w:rPr>
                <w:i/>
                <w:sz w:val="22"/>
                <w:szCs w:val="22"/>
              </w:rPr>
            </w:pPr>
            <w:r w:rsidRPr="00CD6FE4">
              <w:rPr>
                <w:i/>
                <w:sz w:val="22"/>
                <w:szCs w:val="22"/>
              </w:rPr>
              <w:t>(rejstřík C,Nc,EVC)</w:t>
            </w:r>
          </w:p>
          <w:p w:rsidR="0001456F" w:rsidRPr="00914DF2" w:rsidRDefault="0001456F" w:rsidP="00160DB8">
            <w:r w:rsidRPr="00914DF2">
              <w:t xml:space="preserve">Radka Juranková </w:t>
            </w:r>
          </w:p>
          <w:p w:rsidR="0001456F" w:rsidRPr="00CD6FE4" w:rsidRDefault="0001456F" w:rsidP="00160DB8">
            <w:pPr>
              <w:rPr>
                <w:i/>
                <w:sz w:val="22"/>
                <w:szCs w:val="22"/>
              </w:rPr>
            </w:pPr>
            <w:r w:rsidRPr="00CD6FE4">
              <w:rPr>
                <w:i/>
                <w:sz w:val="22"/>
                <w:szCs w:val="22"/>
              </w:rPr>
              <w:t>(rejstřík Cd)</w:t>
            </w: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160DB8">
            <w:r w:rsidRPr="00914DF2">
              <w:t>Romana Giecková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Zapisovatelka</w:t>
            </w:r>
          </w:p>
        </w:tc>
        <w:tc>
          <w:tcPr>
            <w:tcW w:w="3402" w:type="dxa"/>
            <w:shd w:val="clear" w:color="auto" w:fill="auto"/>
          </w:tcPr>
          <w:p w:rsidR="0001456F" w:rsidRDefault="00F027CE" w:rsidP="00CD6FE4">
            <w:pPr>
              <w:jc w:val="both"/>
            </w:pPr>
            <w:r>
              <w:t>Erika Pasterná</w:t>
            </w:r>
          </w:p>
          <w:p w:rsidR="00A9671C" w:rsidRPr="00914DF2" w:rsidRDefault="00A9671C" w:rsidP="00CD6FE4">
            <w:pPr>
              <w:jc w:val="both"/>
            </w:pP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160DB8">
            <w:r w:rsidRPr="00914DF2">
              <w:t>vzájemný zástup</w:t>
            </w:r>
          </w:p>
          <w:p w:rsidR="002E056E" w:rsidRPr="00914DF2" w:rsidRDefault="002E056E" w:rsidP="00160DB8"/>
        </w:tc>
      </w:tr>
    </w:tbl>
    <w:p w:rsidR="003D4BFE" w:rsidRPr="00914DF2" w:rsidRDefault="003D4BFE" w:rsidP="00705F11"/>
    <w:p w:rsidR="003D4BFE" w:rsidRDefault="003D4BFE" w:rsidP="00705F11"/>
    <w:p w:rsidR="00C21979" w:rsidRDefault="00C21979" w:rsidP="00705F11"/>
    <w:p w:rsidR="00C21979" w:rsidRDefault="00C21979"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111</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CD6FE4" w:rsidRDefault="00B50EBD" w:rsidP="00CD6FE4">
            <w:pPr>
              <w:jc w:val="both"/>
              <w:rPr>
                <w:b/>
              </w:rPr>
            </w:pPr>
            <w:r w:rsidRPr="00CD6FE4">
              <w:rPr>
                <w:b/>
              </w:rPr>
              <w:t>Mgr. Otto Slavík</w:t>
            </w:r>
          </w:p>
          <w:p w:rsidR="00B50EBD" w:rsidRPr="00914DF2" w:rsidRDefault="00B50EBD" w:rsidP="00CD6FE4">
            <w:pPr>
              <w:jc w:val="both"/>
            </w:pPr>
            <w:r w:rsidRPr="00914DF2">
              <w:t>Mgr. Jitka Zavázalová</w:t>
            </w:r>
          </w:p>
          <w:p w:rsidR="00B50EBD" w:rsidRPr="00914DF2" w:rsidRDefault="00B50EBD" w:rsidP="00CD6FE4">
            <w:pPr>
              <w:jc w:val="both"/>
            </w:pPr>
          </w:p>
          <w:p w:rsidR="00B50EBD" w:rsidRPr="00914DF2" w:rsidRDefault="00B50EBD"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F2593A" w:rsidRPr="00914DF2" w:rsidRDefault="00F2593A"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Asistent soudce</w:t>
            </w:r>
          </w:p>
        </w:tc>
        <w:tc>
          <w:tcPr>
            <w:tcW w:w="3402" w:type="dxa"/>
            <w:shd w:val="clear" w:color="auto" w:fill="auto"/>
          </w:tcPr>
          <w:p w:rsidR="00B50EBD" w:rsidRPr="00CD6FE4" w:rsidRDefault="00B50EBD" w:rsidP="00CD6FE4">
            <w:pPr>
              <w:jc w:val="both"/>
              <w:rPr>
                <w:sz w:val="22"/>
                <w:szCs w:val="22"/>
              </w:rPr>
            </w:pPr>
            <w:r w:rsidRPr="00914DF2">
              <w:t>Mgr. Pavel Dembický</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657FD6" w:rsidP="00CD6FE4">
            <w:pPr>
              <w:jc w:val="both"/>
            </w:pPr>
            <w:r>
              <w:t>Andrea Žvaková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Rejstříková vedoucí</w:t>
            </w:r>
          </w:p>
        </w:tc>
        <w:tc>
          <w:tcPr>
            <w:tcW w:w="3402" w:type="dxa"/>
            <w:shd w:val="clear" w:color="auto" w:fill="auto"/>
          </w:tcPr>
          <w:p w:rsidR="00B50EBD" w:rsidRPr="00E44867" w:rsidRDefault="00C21979" w:rsidP="00160DB8">
            <w:r w:rsidRPr="00E44867">
              <w:t>Radka Kostelencová</w:t>
            </w:r>
          </w:p>
          <w:p w:rsidR="00B50EBD" w:rsidRPr="00CD6FE4" w:rsidRDefault="00B50EBD" w:rsidP="00160DB8">
            <w:pPr>
              <w:rPr>
                <w:i/>
                <w:sz w:val="22"/>
                <w:szCs w:val="22"/>
              </w:rPr>
            </w:pPr>
            <w:r w:rsidRPr="000934CF">
              <w:rPr>
                <w:i/>
                <w:sz w:val="22"/>
                <w:szCs w:val="22"/>
              </w:rPr>
              <w:t>(rejstřík C,Nc,EVC)</w:t>
            </w:r>
          </w:p>
          <w:p w:rsidR="00B50EBD" w:rsidRPr="00914DF2" w:rsidRDefault="00B50EBD" w:rsidP="00160DB8">
            <w:r w:rsidRPr="00914DF2">
              <w:t xml:space="preserve">Radka Juranková </w:t>
            </w:r>
          </w:p>
          <w:p w:rsidR="00B50EBD" w:rsidRPr="00CD6FE4" w:rsidRDefault="00B50EBD" w:rsidP="00160DB8">
            <w:pPr>
              <w:rPr>
                <w:i/>
                <w:sz w:val="22"/>
                <w:szCs w:val="22"/>
              </w:rPr>
            </w:pPr>
            <w:r w:rsidRPr="00CD6FE4">
              <w:rPr>
                <w:i/>
                <w:sz w:val="22"/>
                <w:szCs w:val="22"/>
              </w:rPr>
              <w:t>(rejstřík Cd)</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Kateřina Růžovská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Zapisovatelka</w:t>
            </w:r>
          </w:p>
        </w:tc>
        <w:tc>
          <w:tcPr>
            <w:tcW w:w="3402" w:type="dxa"/>
            <w:shd w:val="clear" w:color="auto" w:fill="auto"/>
          </w:tcPr>
          <w:p w:rsidR="00B50EBD" w:rsidRPr="00914DF2" w:rsidRDefault="00F027CE" w:rsidP="00CD6FE4">
            <w:pPr>
              <w:jc w:val="both"/>
            </w:pPr>
            <w:r>
              <w:t>Erika Pasterná</w:t>
            </w:r>
          </w:p>
          <w:p w:rsidR="00B50EBD" w:rsidRPr="00914DF2" w:rsidRDefault="00B50EBD" w:rsidP="00CD6FE4">
            <w:pPr>
              <w:jc w:val="both"/>
            </w:pP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vzájemný zástup</w:t>
            </w:r>
          </w:p>
          <w:p w:rsidR="00B50EBD" w:rsidRPr="00914DF2" w:rsidRDefault="00B50EBD" w:rsidP="00160DB8"/>
        </w:tc>
      </w:tr>
    </w:tbl>
    <w:p w:rsidR="003D4BFE" w:rsidRPr="00914DF2" w:rsidRDefault="003D4BFE" w:rsidP="00705F11"/>
    <w:p w:rsidR="003D4BFE" w:rsidRDefault="003D4BFE" w:rsidP="00705F11"/>
    <w:p w:rsidR="007E4622" w:rsidRPr="00914DF2" w:rsidRDefault="007E4622"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112</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CD6FE4" w:rsidRDefault="00B50EBD" w:rsidP="00CD6FE4">
            <w:pPr>
              <w:jc w:val="both"/>
              <w:rPr>
                <w:b/>
              </w:rPr>
            </w:pPr>
            <w:r w:rsidRPr="00CD6FE4">
              <w:rPr>
                <w:b/>
              </w:rPr>
              <w:t>Mgr. Petra Pomykaczová</w:t>
            </w:r>
          </w:p>
          <w:p w:rsidR="00B50EBD" w:rsidRPr="00914DF2" w:rsidRDefault="00B50EBD" w:rsidP="00CD6FE4">
            <w:pPr>
              <w:jc w:val="both"/>
            </w:pPr>
            <w:r w:rsidRPr="00914DF2">
              <w:t xml:space="preserve">Mgr. Yvona </w:t>
            </w:r>
            <w:r w:rsidR="00D94B91">
              <w:t>Del Favero</w:t>
            </w:r>
          </w:p>
          <w:p w:rsidR="00B50EBD" w:rsidRPr="00914DF2" w:rsidRDefault="00B50EBD" w:rsidP="00CD6FE4">
            <w:pPr>
              <w:jc w:val="both"/>
            </w:pPr>
          </w:p>
          <w:p w:rsidR="00B50EBD" w:rsidRPr="00914DF2" w:rsidRDefault="00B50EBD"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8C5001" w:rsidRPr="00914DF2" w:rsidRDefault="008C5001"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Asistent</w:t>
            </w:r>
            <w:r w:rsidR="00B6566D">
              <w:rPr>
                <w:i/>
              </w:rPr>
              <w:t>ka</w:t>
            </w:r>
            <w:r w:rsidRPr="00CD6FE4">
              <w:rPr>
                <w:i/>
              </w:rPr>
              <w:t xml:space="preserve"> soudce</w:t>
            </w:r>
          </w:p>
        </w:tc>
        <w:tc>
          <w:tcPr>
            <w:tcW w:w="3402" w:type="dxa"/>
            <w:shd w:val="clear" w:color="auto" w:fill="auto"/>
          </w:tcPr>
          <w:p w:rsidR="00B50EBD" w:rsidRPr="00CD6FE4" w:rsidRDefault="00B50EBD" w:rsidP="00CD6FE4">
            <w:pPr>
              <w:jc w:val="both"/>
              <w:rPr>
                <w:sz w:val="20"/>
                <w:szCs w:val="20"/>
              </w:rPr>
            </w:pPr>
            <w:r w:rsidRPr="00914DF2">
              <w:t>Mgr. Renata Chlebik</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6D4E52" w:rsidP="00CD6FE4">
            <w:pPr>
              <w:jc w:val="both"/>
            </w:pPr>
            <w:r>
              <w:t>Jarmila Chrobáková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Rejstříková vedoucí</w:t>
            </w:r>
          </w:p>
        </w:tc>
        <w:tc>
          <w:tcPr>
            <w:tcW w:w="3402" w:type="dxa"/>
            <w:shd w:val="clear" w:color="auto" w:fill="auto"/>
          </w:tcPr>
          <w:p w:rsidR="00B50EBD" w:rsidRPr="00914DF2" w:rsidRDefault="00B50EBD" w:rsidP="00160DB8">
            <w:r w:rsidRPr="00914DF2">
              <w:t xml:space="preserve">Romana Giecková </w:t>
            </w:r>
          </w:p>
          <w:p w:rsidR="00B50EBD" w:rsidRPr="00CD6FE4" w:rsidRDefault="00B50EBD" w:rsidP="00160DB8">
            <w:pPr>
              <w:rPr>
                <w:i/>
                <w:sz w:val="22"/>
                <w:szCs w:val="22"/>
              </w:rPr>
            </w:pPr>
            <w:r w:rsidRPr="00CD6FE4">
              <w:rPr>
                <w:i/>
                <w:sz w:val="22"/>
                <w:szCs w:val="22"/>
              </w:rPr>
              <w:t>(rejstřík C,Nc,EVC)</w:t>
            </w:r>
          </w:p>
          <w:p w:rsidR="00B50EBD" w:rsidRPr="00914DF2" w:rsidRDefault="00B50EBD" w:rsidP="00160DB8">
            <w:r w:rsidRPr="00914DF2">
              <w:t xml:space="preserve">Radka Juranková </w:t>
            </w:r>
          </w:p>
          <w:p w:rsidR="00B50EBD" w:rsidRPr="00CD6FE4" w:rsidRDefault="00B50EBD" w:rsidP="00160DB8">
            <w:pPr>
              <w:rPr>
                <w:i/>
                <w:sz w:val="22"/>
                <w:szCs w:val="22"/>
              </w:rPr>
            </w:pPr>
            <w:r w:rsidRPr="00CD6FE4">
              <w:rPr>
                <w:i/>
                <w:sz w:val="22"/>
                <w:szCs w:val="22"/>
              </w:rPr>
              <w:t>(rejstřík Cd)</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205405" w:rsidP="00160DB8">
            <w:r>
              <w:t>Michaela Pelikánová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Zapisovatelka</w:t>
            </w:r>
          </w:p>
        </w:tc>
        <w:tc>
          <w:tcPr>
            <w:tcW w:w="3402" w:type="dxa"/>
            <w:shd w:val="clear" w:color="auto" w:fill="auto"/>
          </w:tcPr>
          <w:p w:rsidR="00B50EBD" w:rsidRPr="00914DF2" w:rsidRDefault="00F027CE" w:rsidP="00CD6FE4">
            <w:pPr>
              <w:jc w:val="both"/>
            </w:pPr>
            <w:r>
              <w:t>Erika Pasterná</w:t>
            </w:r>
          </w:p>
          <w:p w:rsidR="00B50EBD" w:rsidRPr="00914DF2" w:rsidRDefault="00B50EBD" w:rsidP="00CD6FE4">
            <w:pPr>
              <w:jc w:val="both"/>
            </w:pP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F6517D" w:rsidRPr="00914DF2" w:rsidTr="00CD6FE4">
        <w:trPr>
          <w:cantSplit/>
          <w:trHeight w:val="454"/>
        </w:trPr>
        <w:tc>
          <w:tcPr>
            <w:tcW w:w="1134" w:type="dxa"/>
            <w:vMerge w:val="restart"/>
            <w:shd w:val="clear" w:color="auto" w:fill="D9D9D9"/>
          </w:tcPr>
          <w:p w:rsidR="00F6517D" w:rsidRPr="00CD6FE4" w:rsidRDefault="00F6517D" w:rsidP="00160DB8">
            <w:pPr>
              <w:rPr>
                <w:rFonts w:ascii="Garamond" w:hAnsi="Garamond"/>
              </w:rPr>
            </w:pPr>
          </w:p>
          <w:p w:rsidR="00F6517D" w:rsidRPr="00CD6FE4" w:rsidRDefault="00F6517D" w:rsidP="00CD6FE4">
            <w:pPr>
              <w:jc w:val="center"/>
              <w:rPr>
                <w:rFonts w:ascii="Garamond" w:hAnsi="Garamond"/>
                <w:b/>
              </w:rPr>
            </w:pPr>
            <w:r w:rsidRPr="00CD6FE4">
              <w:rPr>
                <w:rFonts w:ascii="Garamond" w:hAnsi="Garamond"/>
                <w:b/>
              </w:rPr>
              <w:t>115</w:t>
            </w: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b/>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6517D" w:rsidRPr="00914DF2" w:rsidRDefault="00F6517D" w:rsidP="00CD6FE4">
            <w:pPr>
              <w:jc w:val="both"/>
            </w:pPr>
          </w:p>
          <w:p w:rsidR="00F6517D" w:rsidRPr="00CD6FE4" w:rsidRDefault="00F6517D" w:rsidP="00CD6FE4">
            <w:pPr>
              <w:jc w:val="both"/>
              <w:rPr>
                <w:b/>
              </w:rPr>
            </w:pPr>
            <w:r w:rsidRPr="00CD6FE4">
              <w:rPr>
                <w:b/>
              </w:rPr>
              <w:t>Mgr. Hana Chabičová</w:t>
            </w:r>
          </w:p>
          <w:p w:rsidR="00107EE2" w:rsidRPr="00914DF2" w:rsidRDefault="00657FD6" w:rsidP="00CD6FE4">
            <w:pPr>
              <w:jc w:val="both"/>
            </w:pPr>
            <w:r>
              <w:t>Mgr. Michaela Bouhalika</w:t>
            </w:r>
          </w:p>
          <w:p w:rsidR="00F6517D" w:rsidRPr="00914DF2" w:rsidRDefault="00F6517D" w:rsidP="00CD6FE4">
            <w:pPr>
              <w:jc w:val="both"/>
            </w:pPr>
          </w:p>
          <w:p w:rsidR="00F6517D" w:rsidRPr="00914DF2" w:rsidRDefault="00F6517D"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07EE2" w:rsidRPr="00914DF2" w:rsidRDefault="00107EE2"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107EE2" w:rsidRPr="00914DF2" w:rsidRDefault="00107EE2"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107EE2" w:rsidRPr="00914DF2" w:rsidRDefault="00107EE2"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b/>
              </w:rPr>
              <w:t>85</w:t>
            </w:r>
            <w:r w:rsidR="00F6517D" w:rsidRPr="00CD6FE4">
              <w:rPr>
                <w:rFonts w:ascii="Garamond" w:hAnsi="Garamond"/>
                <w:b/>
              </w:rPr>
              <w:t xml:space="preserve">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F6517D" w:rsidRPr="00CD6FE4" w:rsidRDefault="003F5AF3" w:rsidP="003F5AF3">
            <w:pPr>
              <w:rPr>
                <w:rFonts w:ascii="Garamond" w:hAnsi="Garamond"/>
                <w:b/>
              </w:rPr>
            </w:pPr>
            <w:r w:rsidRPr="00CD6FE4">
              <w:rPr>
                <w:rFonts w:ascii="Garamond" w:hAnsi="Garamond"/>
              </w:rPr>
              <w:t xml:space="preserve"> </w:t>
            </w:r>
            <w:r w:rsidR="00F6517D" w:rsidRPr="00CD6FE4">
              <w:rPr>
                <w:rFonts w:ascii="Garamond" w:hAnsi="Garamond"/>
              </w:rPr>
              <w:t>(oddíly rejstříku viz příloha č. 2</w:t>
            </w:r>
            <w:r w:rsidR="00F5090C" w:rsidRPr="00CD6FE4">
              <w:rPr>
                <w:rFonts w:ascii="Garamond" w:hAnsi="Garamond"/>
              </w:rPr>
              <w:t xml:space="preserve"> rozvrhu práce</w:t>
            </w:r>
            <w:r w:rsidR="00F6517D" w:rsidRPr="00CD6FE4">
              <w:rPr>
                <w:rFonts w:ascii="Garamond" w:hAnsi="Garamond"/>
              </w:rPr>
              <w:t>)</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F6517D" w:rsidRPr="00CD6FE4" w:rsidRDefault="00973E51" w:rsidP="00CD6FE4">
            <w:pPr>
              <w:jc w:val="center"/>
              <w:rPr>
                <w:rFonts w:ascii="Garamond" w:hAnsi="Garamond"/>
              </w:rPr>
            </w:pPr>
            <w:r w:rsidRPr="00CD6FE4">
              <w:rPr>
                <w:rFonts w:ascii="Garamond" w:hAnsi="Garamond"/>
                <w:b/>
              </w:rPr>
              <w:t>85</w:t>
            </w:r>
            <w:r w:rsidR="00F6517D" w:rsidRPr="00CD6FE4">
              <w:rPr>
                <w:rFonts w:ascii="Garamond" w:hAnsi="Garamond"/>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6517D" w:rsidRPr="00CD6FE4" w:rsidRDefault="00973E51" w:rsidP="00CD6FE4">
            <w:pPr>
              <w:jc w:val="center"/>
              <w:rPr>
                <w:rFonts w:ascii="Garamond" w:hAnsi="Garamond"/>
              </w:rPr>
            </w:pPr>
            <w:r w:rsidRPr="00CD6FE4">
              <w:rPr>
                <w:rFonts w:ascii="Garamond" w:hAnsi="Garamond"/>
                <w:b/>
              </w:rPr>
              <w:t>85</w:t>
            </w:r>
            <w:r w:rsidR="00F6517D" w:rsidRPr="00CD6FE4">
              <w:rPr>
                <w:rFonts w:ascii="Garamond" w:hAnsi="Garamond"/>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6517D" w:rsidRPr="00914DF2" w:rsidRDefault="00F6517D" w:rsidP="00CD6FE4">
            <w:pPr>
              <w:jc w:val="both"/>
            </w:pPr>
          </w:p>
        </w:tc>
      </w:tr>
      <w:tr w:rsidR="00F6517D" w:rsidRPr="00CD6FE4" w:rsidTr="00CD6FE4">
        <w:trPr>
          <w:cantSplit/>
          <w:trHeight w:val="485"/>
        </w:trPr>
        <w:tc>
          <w:tcPr>
            <w:tcW w:w="1134" w:type="dxa"/>
            <w:vMerge/>
            <w:shd w:val="clear" w:color="auto" w:fill="D9D9D9"/>
          </w:tcPr>
          <w:p w:rsidR="00F6517D" w:rsidRPr="00CD6FE4" w:rsidRDefault="00F6517D" w:rsidP="00160DB8">
            <w:pPr>
              <w:rPr>
                <w:rFonts w:ascii="Garamond" w:hAnsi="Garamond"/>
              </w:rPr>
            </w:pPr>
          </w:p>
        </w:tc>
        <w:tc>
          <w:tcPr>
            <w:tcW w:w="13608" w:type="dxa"/>
            <w:gridSpan w:val="7"/>
            <w:shd w:val="clear" w:color="auto" w:fill="E6E6E6"/>
            <w:vAlign w:val="center"/>
          </w:tcPr>
          <w:p w:rsidR="00F6517D" w:rsidRPr="00CD6FE4" w:rsidRDefault="00F6517D" w:rsidP="00CD6FE4">
            <w:pPr>
              <w:jc w:val="center"/>
              <w:rPr>
                <w:rFonts w:ascii="Garamond" w:hAnsi="Garamond"/>
                <w:b/>
              </w:rPr>
            </w:pPr>
            <w:r w:rsidRPr="00CD6FE4">
              <w:rPr>
                <w:rFonts w:ascii="Garamond" w:hAnsi="Garamond"/>
                <w:b/>
              </w:rPr>
              <w:t>Administrativa</w:t>
            </w:r>
          </w:p>
        </w:tc>
      </w:tr>
      <w:tr w:rsidR="00F6517D" w:rsidRPr="00914DF2" w:rsidTr="00CD6FE4">
        <w:trPr>
          <w:cantSplit/>
          <w:trHeight w:val="397"/>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Vyšší soudní úřednice</w:t>
            </w:r>
          </w:p>
        </w:tc>
        <w:tc>
          <w:tcPr>
            <w:tcW w:w="3402" w:type="dxa"/>
            <w:shd w:val="clear" w:color="auto" w:fill="auto"/>
          </w:tcPr>
          <w:p w:rsidR="00F6517D" w:rsidRPr="00914DF2" w:rsidRDefault="00F6517D" w:rsidP="00CD6FE4">
            <w:pPr>
              <w:jc w:val="both"/>
            </w:pPr>
            <w:r w:rsidRPr="00914DF2">
              <w:t xml:space="preserve">Bc. Jana Vlachopulosová, DiS. </w:t>
            </w:r>
          </w:p>
          <w:p w:rsidR="00F6517D" w:rsidRPr="00914DF2" w:rsidRDefault="00F6517D" w:rsidP="00CD6FE4">
            <w:pPr>
              <w:jc w:val="both"/>
            </w:pPr>
          </w:p>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6517D" w:rsidP="00BB6126">
            <w:pPr>
              <w:jc w:val="both"/>
            </w:pPr>
            <w:r w:rsidRPr="00914DF2">
              <w:t xml:space="preserve">Mgr. </w:t>
            </w:r>
            <w:r w:rsidR="00BB6126">
              <w:t>Pavel Dembický</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Rejstříková vedoucí</w:t>
            </w:r>
          </w:p>
        </w:tc>
        <w:tc>
          <w:tcPr>
            <w:tcW w:w="3402" w:type="dxa"/>
            <w:shd w:val="clear" w:color="auto" w:fill="auto"/>
          </w:tcPr>
          <w:p w:rsidR="00F6517D" w:rsidRPr="00914DF2" w:rsidRDefault="00F6517D" w:rsidP="00160DB8">
            <w:r w:rsidRPr="00914DF2">
              <w:t xml:space="preserve">Pavla Kudelová </w:t>
            </w:r>
          </w:p>
          <w:p w:rsidR="00F6517D" w:rsidRPr="00CD6FE4" w:rsidRDefault="00F6517D" w:rsidP="00160DB8">
            <w:pPr>
              <w:rPr>
                <w:i/>
                <w:sz w:val="22"/>
                <w:szCs w:val="22"/>
              </w:rPr>
            </w:pPr>
            <w:r w:rsidRPr="00CD6FE4">
              <w:rPr>
                <w:i/>
                <w:sz w:val="22"/>
                <w:szCs w:val="22"/>
              </w:rPr>
              <w:t>(rejstřík C,Nc,EVC)</w:t>
            </w:r>
          </w:p>
          <w:p w:rsidR="00F6517D" w:rsidRPr="00914DF2" w:rsidRDefault="00F6517D" w:rsidP="00160DB8">
            <w:r w:rsidRPr="00914DF2">
              <w:t>Radka Juranková</w:t>
            </w:r>
          </w:p>
          <w:p w:rsidR="00F6517D" w:rsidRPr="00CD6FE4" w:rsidRDefault="00F6517D" w:rsidP="00160DB8">
            <w:pPr>
              <w:rPr>
                <w:i/>
                <w:sz w:val="22"/>
                <w:szCs w:val="22"/>
              </w:rPr>
            </w:pPr>
            <w:r w:rsidRPr="00CD6FE4">
              <w:rPr>
                <w:i/>
                <w:sz w:val="22"/>
                <w:szCs w:val="22"/>
              </w:rPr>
              <w:t>(rejstřík Cd)</w:t>
            </w:r>
          </w:p>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139EB" w:rsidP="00160DB8">
            <w:r>
              <w:t>Hana Kallusová</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Zapisovatelka</w:t>
            </w:r>
          </w:p>
        </w:tc>
        <w:tc>
          <w:tcPr>
            <w:tcW w:w="3402" w:type="dxa"/>
            <w:shd w:val="clear" w:color="auto" w:fill="auto"/>
          </w:tcPr>
          <w:p w:rsidR="00F6517D" w:rsidRPr="00914DF2" w:rsidRDefault="00F027CE" w:rsidP="00160DB8">
            <w:r>
              <w:t>Erika Pasterná</w:t>
            </w:r>
          </w:p>
          <w:p w:rsidR="00F6517D" w:rsidRPr="00914DF2" w:rsidRDefault="00F6517D" w:rsidP="00160DB8"/>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6517D"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BC43D1" w:rsidRPr="00914DF2" w:rsidTr="00CD6FE4">
        <w:trPr>
          <w:cantSplit/>
          <w:trHeight w:val="454"/>
        </w:trPr>
        <w:tc>
          <w:tcPr>
            <w:tcW w:w="1134" w:type="dxa"/>
            <w:vMerge w:val="restart"/>
            <w:shd w:val="clear" w:color="auto" w:fill="D9D9D9"/>
          </w:tcPr>
          <w:p w:rsidR="00BC43D1" w:rsidRPr="00CD6FE4" w:rsidRDefault="00BC43D1" w:rsidP="00160DB8">
            <w:pPr>
              <w:rPr>
                <w:rFonts w:ascii="Garamond" w:hAnsi="Garamond"/>
              </w:rPr>
            </w:pPr>
          </w:p>
          <w:p w:rsidR="00BC43D1" w:rsidRPr="00CD6FE4" w:rsidRDefault="00BC43D1" w:rsidP="00CD6FE4">
            <w:pPr>
              <w:jc w:val="center"/>
              <w:rPr>
                <w:rFonts w:ascii="Garamond" w:hAnsi="Garamond"/>
                <w:b/>
              </w:rPr>
            </w:pPr>
            <w:r w:rsidRPr="00CD6FE4">
              <w:rPr>
                <w:rFonts w:ascii="Garamond" w:hAnsi="Garamond"/>
                <w:b/>
              </w:rPr>
              <w:t>116</w:t>
            </w: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C43D1" w:rsidRPr="00914DF2" w:rsidRDefault="00BC43D1" w:rsidP="00CD6FE4">
            <w:pPr>
              <w:jc w:val="both"/>
            </w:pPr>
          </w:p>
          <w:p w:rsidR="00BC43D1" w:rsidRPr="00CD6FE4" w:rsidRDefault="00BC43D1" w:rsidP="00CD6FE4">
            <w:pPr>
              <w:jc w:val="both"/>
              <w:rPr>
                <w:b/>
              </w:rPr>
            </w:pPr>
            <w:r w:rsidRPr="00CD6FE4">
              <w:rPr>
                <w:b/>
              </w:rPr>
              <w:t>JUDr. Ivana Josieková</w:t>
            </w:r>
          </w:p>
          <w:p w:rsidR="00BC43D1" w:rsidRPr="00914DF2" w:rsidRDefault="00BC43D1" w:rsidP="00CD6FE4">
            <w:pPr>
              <w:jc w:val="both"/>
            </w:pPr>
            <w:r w:rsidRPr="00914DF2">
              <w:t>JUDr. Silvie Morongová</w:t>
            </w:r>
          </w:p>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věcí s cizím prvkem a specizalizací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C43D1" w:rsidRPr="00CD6FE4" w:rsidRDefault="00BC43D1"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77407A" w:rsidRPr="00CD6FE4" w:rsidTr="00CD6FE4">
        <w:trPr>
          <w:cantSplit/>
          <w:trHeight w:val="485"/>
        </w:trPr>
        <w:tc>
          <w:tcPr>
            <w:tcW w:w="1134" w:type="dxa"/>
            <w:vMerge/>
            <w:shd w:val="clear" w:color="auto" w:fill="D9D9D9"/>
          </w:tcPr>
          <w:p w:rsidR="0077407A" w:rsidRPr="00CD6FE4" w:rsidRDefault="0077407A" w:rsidP="00160DB8">
            <w:pPr>
              <w:rPr>
                <w:rFonts w:ascii="Garamond" w:hAnsi="Garamond"/>
              </w:rPr>
            </w:pPr>
          </w:p>
        </w:tc>
        <w:tc>
          <w:tcPr>
            <w:tcW w:w="13608" w:type="dxa"/>
            <w:gridSpan w:val="7"/>
            <w:shd w:val="clear" w:color="auto" w:fill="E6E6E6"/>
            <w:vAlign w:val="center"/>
          </w:tcPr>
          <w:p w:rsidR="0077407A" w:rsidRPr="00CD6FE4" w:rsidRDefault="0077407A" w:rsidP="00CD6FE4">
            <w:pPr>
              <w:jc w:val="center"/>
              <w:rPr>
                <w:rFonts w:ascii="Garamond" w:hAnsi="Garamond"/>
                <w:b/>
              </w:rPr>
            </w:pPr>
            <w:r w:rsidRPr="00CD6FE4">
              <w:rPr>
                <w:rFonts w:ascii="Garamond" w:hAnsi="Garamond"/>
                <w:b/>
              </w:rPr>
              <w:t>Administrativa</w:t>
            </w:r>
          </w:p>
        </w:tc>
      </w:tr>
      <w:tr w:rsidR="0077407A" w:rsidRPr="00914DF2" w:rsidTr="00CD6FE4">
        <w:trPr>
          <w:cantSplit/>
          <w:trHeight w:val="397"/>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Vyšší soudní úřednice</w:t>
            </w:r>
          </w:p>
        </w:tc>
        <w:tc>
          <w:tcPr>
            <w:tcW w:w="3402" w:type="dxa"/>
            <w:shd w:val="clear" w:color="auto" w:fill="auto"/>
          </w:tcPr>
          <w:p w:rsidR="0077407A" w:rsidRPr="00914DF2" w:rsidRDefault="0077407A" w:rsidP="00CD6FE4">
            <w:pPr>
              <w:jc w:val="both"/>
            </w:pPr>
            <w:r w:rsidRPr="00914DF2">
              <w:t>Jarmila Chrobáková</w:t>
            </w:r>
          </w:p>
          <w:p w:rsidR="0077407A" w:rsidRPr="00914DF2" w:rsidRDefault="0077407A" w:rsidP="00CD6FE4">
            <w:pPr>
              <w:jc w:val="both"/>
            </w:pP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CD6FE4">
            <w:pPr>
              <w:jc w:val="both"/>
            </w:pPr>
            <w:r w:rsidRPr="00914DF2">
              <w:t xml:space="preserve">Mgr. </w:t>
            </w:r>
            <w:r>
              <w:t>Renata Chlebik</w:t>
            </w:r>
          </w:p>
          <w:p w:rsidR="0077407A" w:rsidRPr="00CD6FE4" w:rsidRDefault="0077407A" w:rsidP="00CD6FE4">
            <w:pPr>
              <w:jc w:val="both"/>
              <w:rPr>
                <w:i/>
                <w:sz w:val="20"/>
                <w:szCs w:val="20"/>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Rejstříková vedoucí</w:t>
            </w:r>
          </w:p>
        </w:tc>
        <w:tc>
          <w:tcPr>
            <w:tcW w:w="3402" w:type="dxa"/>
            <w:shd w:val="clear" w:color="auto" w:fill="auto"/>
          </w:tcPr>
          <w:p w:rsidR="0077407A" w:rsidRPr="00914DF2" w:rsidRDefault="0077407A" w:rsidP="00160DB8">
            <w:r w:rsidRPr="00914DF2">
              <w:t xml:space="preserve">Lucie Hrabalová </w:t>
            </w:r>
          </w:p>
          <w:p w:rsidR="0077407A" w:rsidRPr="00CD6FE4" w:rsidRDefault="0077407A" w:rsidP="00160DB8">
            <w:pPr>
              <w:rPr>
                <w:i/>
                <w:sz w:val="22"/>
                <w:szCs w:val="22"/>
              </w:rPr>
            </w:pPr>
            <w:r w:rsidRPr="00CD6FE4">
              <w:rPr>
                <w:i/>
                <w:sz w:val="22"/>
                <w:szCs w:val="22"/>
              </w:rPr>
              <w:t>(rejstřík C,Nc,EVC)</w:t>
            </w:r>
          </w:p>
          <w:p w:rsidR="0077407A" w:rsidRPr="00914DF2" w:rsidRDefault="0077407A" w:rsidP="00160DB8">
            <w:r w:rsidRPr="00914DF2">
              <w:t xml:space="preserve">Radka Juranková </w:t>
            </w:r>
          </w:p>
          <w:p w:rsidR="0077407A" w:rsidRPr="00CD6FE4" w:rsidRDefault="0077407A" w:rsidP="00160DB8">
            <w:pPr>
              <w:rPr>
                <w:i/>
                <w:sz w:val="22"/>
                <w:szCs w:val="22"/>
              </w:rPr>
            </w:pPr>
            <w:r w:rsidRPr="00CD6FE4">
              <w:rPr>
                <w:i/>
                <w:sz w:val="22"/>
                <w:szCs w:val="22"/>
              </w:rPr>
              <w:t>(rejstřík Cd)</w:t>
            </w: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160DB8">
            <w:r w:rsidRPr="00914DF2">
              <w:t>Monika Mikulová</w:t>
            </w:r>
          </w:p>
          <w:p w:rsidR="0077407A" w:rsidRPr="00914DF2" w:rsidRDefault="0077407A" w:rsidP="00160DB8"/>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Zapisovatelka</w:t>
            </w:r>
          </w:p>
        </w:tc>
        <w:tc>
          <w:tcPr>
            <w:tcW w:w="3402" w:type="dxa"/>
            <w:shd w:val="clear" w:color="auto" w:fill="auto"/>
          </w:tcPr>
          <w:p w:rsidR="0077407A" w:rsidRPr="00914DF2" w:rsidRDefault="00F027CE" w:rsidP="0077407A">
            <w:r>
              <w:t>Erika Pasterná</w:t>
            </w:r>
          </w:p>
          <w:p w:rsidR="0077407A" w:rsidRPr="00914DF2" w:rsidRDefault="0077407A" w:rsidP="00CD6FE4">
            <w:pPr>
              <w:jc w:val="both"/>
            </w:pP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F6517D" w:rsidRPr="00914DF2" w:rsidRDefault="00F6517D"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117</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CD6FE4" w:rsidRDefault="00CA1E34" w:rsidP="00CD6FE4">
            <w:pPr>
              <w:jc w:val="both"/>
              <w:rPr>
                <w:b/>
              </w:rPr>
            </w:pPr>
            <w:r>
              <w:rPr>
                <w:b/>
              </w:rPr>
              <w:t>JUDr</w:t>
            </w:r>
            <w:r w:rsidR="00041C4A" w:rsidRPr="00CD6FE4">
              <w:rPr>
                <w:b/>
              </w:rPr>
              <w:t>. Silvie Morongová</w:t>
            </w:r>
          </w:p>
          <w:p w:rsidR="00041C4A" w:rsidRPr="00914DF2" w:rsidRDefault="00041C4A" w:rsidP="00CD6FE4">
            <w:pPr>
              <w:jc w:val="both"/>
            </w:pPr>
            <w:r w:rsidRPr="00914DF2">
              <w:t xml:space="preserve">Mgr. </w:t>
            </w:r>
            <w:r w:rsidR="00D50F19">
              <w:t>Ivana Josieková</w:t>
            </w:r>
          </w:p>
          <w:p w:rsidR="00041C4A" w:rsidRPr="00914DF2" w:rsidRDefault="00041C4A"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C50F8E" w:rsidRPr="00914DF2" w:rsidRDefault="00C50F8E"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Vyšší soudní úřednice</w:t>
            </w:r>
          </w:p>
        </w:tc>
        <w:tc>
          <w:tcPr>
            <w:tcW w:w="3402" w:type="dxa"/>
            <w:shd w:val="clear" w:color="auto" w:fill="auto"/>
          </w:tcPr>
          <w:p w:rsidR="00041C4A" w:rsidRPr="00914DF2" w:rsidRDefault="00041C4A" w:rsidP="00CD6FE4">
            <w:pPr>
              <w:jc w:val="both"/>
            </w:pPr>
            <w:r w:rsidRPr="00914DF2">
              <w:t>Jarmila Chrobáková</w:t>
            </w:r>
          </w:p>
          <w:p w:rsidR="00041C4A" w:rsidRPr="00CD6FE4" w:rsidRDefault="00041C4A" w:rsidP="00CD6FE4">
            <w:pPr>
              <w:jc w:val="both"/>
              <w:rPr>
                <w:i/>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CD6FE4">
            <w:pPr>
              <w:jc w:val="both"/>
            </w:pPr>
            <w:r w:rsidRPr="00914DF2">
              <w:t xml:space="preserve">Mgr. </w:t>
            </w:r>
            <w:r w:rsidR="001C1922">
              <w:t>Renata Chlebik</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Rejstříková vedoucí</w:t>
            </w:r>
          </w:p>
        </w:tc>
        <w:tc>
          <w:tcPr>
            <w:tcW w:w="3402" w:type="dxa"/>
            <w:shd w:val="clear" w:color="auto" w:fill="auto"/>
          </w:tcPr>
          <w:p w:rsidR="00041C4A" w:rsidRPr="00914DF2" w:rsidRDefault="00041C4A" w:rsidP="00160DB8">
            <w:r w:rsidRPr="00914DF2">
              <w:t xml:space="preserve">Monika Mikulová </w:t>
            </w:r>
          </w:p>
          <w:p w:rsidR="00041C4A" w:rsidRPr="00CD6FE4" w:rsidRDefault="00041C4A" w:rsidP="00160DB8">
            <w:pPr>
              <w:rPr>
                <w:i/>
                <w:sz w:val="20"/>
                <w:szCs w:val="20"/>
              </w:rPr>
            </w:pPr>
            <w:r w:rsidRPr="00CD6FE4">
              <w:rPr>
                <w:i/>
                <w:sz w:val="20"/>
                <w:szCs w:val="20"/>
              </w:rPr>
              <w:t>(rejstřík C,Nc,EVC)</w:t>
            </w:r>
          </w:p>
          <w:p w:rsidR="00041C4A" w:rsidRPr="00914DF2" w:rsidRDefault="00041C4A" w:rsidP="00160DB8">
            <w:r w:rsidRPr="00914DF2">
              <w:t xml:space="preserve">Radka Juranková </w:t>
            </w:r>
          </w:p>
          <w:p w:rsidR="00041C4A" w:rsidRPr="00CD6FE4" w:rsidRDefault="00041C4A" w:rsidP="00160DB8">
            <w:pPr>
              <w:rPr>
                <w:i/>
                <w:sz w:val="20"/>
                <w:szCs w:val="20"/>
              </w:rPr>
            </w:pPr>
            <w:r w:rsidRPr="00CD6FE4">
              <w:rPr>
                <w:i/>
                <w:sz w:val="20"/>
                <w:szCs w:val="20"/>
              </w:rPr>
              <w:t>(rejstřík Cd)</w:t>
            </w: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Lucie Hrabalová</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Zapisovatelka</w:t>
            </w:r>
          </w:p>
        </w:tc>
        <w:tc>
          <w:tcPr>
            <w:tcW w:w="3402" w:type="dxa"/>
            <w:shd w:val="clear" w:color="auto" w:fill="auto"/>
          </w:tcPr>
          <w:p w:rsidR="00041C4A" w:rsidRPr="00914DF2" w:rsidRDefault="00F027CE" w:rsidP="00CD6FE4">
            <w:pPr>
              <w:jc w:val="both"/>
            </w:pPr>
            <w:r>
              <w:t>Erika Pasterná</w:t>
            </w:r>
          </w:p>
          <w:p w:rsidR="00041C4A" w:rsidRPr="00C50F8E" w:rsidRDefault="00041C4A" w:rsidP="00CD6FE4">
            <w:pPr>
              <w:jc w:val="both"/>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130</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CD6FE4" w:rsidRDefault="00041C4A" w:rsidP="00CD6FE4">
            <w:pPr>
              <w:jc w:val="both"/>
              <w:rPr>
                <w:b/>
              </w:rPr>
            </w:pPr>
            <w:r w:rsidRPr="00CD6FE4">
              <w:rPr>
                <w:b/>
              </w:rPr>
              <w:t>Mgr. Michaela Turčíková</w:t>
            </w:r>
          </w:p>
          <w:p w:rsidR="00041C4A" w:rsidRPr="00914DF2" w:rsidRDefault="00041C4A" w:rsidP="00CD6FE4">
            <w:pPr>
              <w:jc w:val="both"/>
            </w:pPr>
            <w:r w:rsidRPr="00914DF2">
              <w:t>Mgr. Petra Hermannová</w:t>
            </w:r>
          </w:p>
          <w:p w:rsidR="00041C4A" w:rsidRPr="00914DF2" w:rsidRDefault="00041C4A" w:rsidP="00CD6FE4">
            <w:pPr>
              <w:jc w:val="both"/>
            </w:pPr>
          </w:p>
          <w:p w:rsidR="00041C4A" w:rsidRPr="00914DF2" w:rsidRDefault="00041C4A"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449DB" w:rsidRPr="00914DF2" w:rsidRDefault="000449DB"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22EEF" w:rsidP="00CD6FE4">
            <w:pPr>
              <w:jc w:val="both"/>
              <w:rPr>
                <w:i/>
              </w:rPr>
            </w:pPr>
            <w:r>
              <w:rPr>
                <w:i/>
              </w:rPr>
              <w:t>Vyšší soudní úřednice</w:t>
            </w:r>
          </w:p>
        </w:tc>
        <w:tc>
          <w:tcPr>
            <w:tcW w:w="3402" w:type="dxa"/>
            <w:shd w:val="clear" w:color="auto" w:fill="auto"/>
          </w:tcPr>
          <w:p w:rsidR="00041C4A" w:rsidRPr="00914DF2" w:rsidRDefault="00657FD6" w:rsidP="00CD6FE4">
            <w:pPr>
              <w:jc w:val="both"/>
            </w:pPr>
            <w:r>
              <w:t>Andrea Žvaková</w:t>
            </w:r>
          </w:p>
          <w:p w:rsidR="00041C4A" w:rsidRPr="00CD6FE4" w:rsidRDefault="00041C4A" w:rsidP="00CD6FE4">
            <w:pPr>
              <w:jc w:val="both"/>
              <w:rPr>
                <w:i/>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E526DD" w:rsidP="00CD6FE4">
            <w:pPr>
              <w:jc w:val="both"/>
            </w:pPr>
            <w:r>
              <w:t>Petra Kafková</w:t>
            </w:r>
          </w:p>
          <w:p w:rsidR="00041C4A" w:rsidRPr="00914DF2" w:rsidRDefault="00041C4A" w:rsidP="00CD6FE4">
            <w:pPr>
              <w:jc w:val="both"/>
            </w:pP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Rejstříková vedoucí</w:t>
            </w:r>
          </w:p>
        </w:tc>
        <w:tc>
          <w:tcPr>
            <w:tcW w:w="3402" w:type="dxa"/>
            <w:shd w:val="clear" w:color="auto" w:fill="auto"/>
          </w:tcPr>
          <w:p w:rsidR="00041C4A" w:rsidRPr="00914DF2" w:rsidRDefault="00041C4A" w:rsidP="00160DB8">
            <w:r w:rsidRPr="00914DF2">
              <w:t xml:space="preserve">Monika Pončová </w:t>
            </w:r>
          </w:p>
          <w:p w:rsidR="00041C4A" w:rsidRPr="00CD6FE4" w:rsidRDefault="00041C4A" w:rsidP="00160DB8">
            <w:pPr>
              <w:rPr>
                <w:i/>
                <w:sz w:val="22"/>
                <w:szCs w:val="22"/>
              </w:rPr>
            </w:pPr>
            <w:r w:rsidRPr="00CD6FE4">
              <w:rPr>
                <w:i/>
                <w:sz w:val="22"/>
                <w:szCs w:val="22"/>
              </w:rPr>
              <w:t>(rejstřík C,Nc,EVC)</w:t>
            </w:r>
          </w:p>
          <w:p w:rsidR="00041C4A" w:rsidRPr="00914DF2" w:rsidRDefault="00041C4A" w:rsidP="00160DB8">
            <w:r w:rsidRPr="00914DF2">
              <w:t>Radka Juranková</w:t>
            </w:r>
          </w:p>
          <w:p w:rsidR="00041C4A" w:rsidRPr="00CD6FE4" w:rsidRDefault="00041C4A" w:rsidP="00160DB8">
            <w:pPr>
              <w:rPr>
                <w:i/>
                <w:sz w:val="22"/>
                <w:szCs w:val="22"/>
              </w:rPr>
            </w:pPr>
            <w:r w:rsidRPr="00CD6FE4">
              <w:rPr>
                <w:i/>
                <w:sz w:val="22"/>
                <w:szCs w:val="22"/>
              </w:rPr>
              <w:t>(rejstřík Cd)</w:t>
            </w: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F24D68" w:rsidP="00160DB8">
            <w:r>
              <w:t>Petra Drobišová</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Zapisovatelka</w:t>
            </w:r>
          </w:p>
        </w:tc>
        <w:tc>
          <w:tcPr>
            <w:tcW w:w="3402" w:type="dxa"/>
            <w:shd w:val="clear" w:color="auto" w:fill="auto"/>
          </w:tcPr>
          <w:p w:rsidR="00041C4A" w:rsidRPr="00914DF2" w:rsidRDefault="00F027CE" w:rsidP="00CD6FE4">
            <w:pPr>
              <w:jc w:val="both"/>
            </w:pPr>
            <w:r>
              <w:t>Erika Pasterná</w:t>
            </w:r>
          </w:p>
          <w:p w:rsidR="00041C4A" w:rsidRPr="00CD6FE4" w:rsidRDefault="00041C4A" w:rsidP="00CD6FE4">
            <w:pPr>
              <w:jc w:val="both"/>
              <w:rPr>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A22007" w:rsidRPr="00914DF2" w:rsidRDefault="00A22007" w:rsidP="008175F6">
      <w:pPr>
        <w:ind w:left="540"/>
        <w:jc w:val="both"/>
        <w:rPr>
          <w:b/>
          <w:spacing w:val="20"/>
          <w:sz w:val="40"/>
          <w:szCs w:val="40"/>
          <w:u w:val="single"/>
        </w:rPr>
      </w:pPr>
    </w:p>
    <w:p w:rsidR="008175F6" w:rsidRPr="004E68DC" w:rsidRDefault="008175F6" w:rsidP="00470047">
      <w:pPr>
        <w:jc w:val="both"/>
        <w:rPr>
          <w:rFonts w:ascii="Garamond" w:hAnsi="Garamond"/>
          <w:b/>
          <w:spacing w:val="20"/>
          <w:sz w:val="40"/>
          <w:szCs w:val="40"/>
          <w:u w:val="single"/>
        </w:rPr>
      </w:pPr>
      <w:r w:rsidRPr="004E68DC">
        <w:rPr>
          <w:rFonts w:ascii="Garamond" w:hAnsi="Garamond"/>
          <w:b/>
          <w:spacing w:val="20"/>
          <w:sz w:val="40"/>
          <w:szCs w:val="40"/>
          <w:u w:val="single"/>
        </w:rPr>
        <w:t xml:space="preserve">B) Agenda </w:t>
      </w:r>
      <w:r w:rsidR="00B27480" w:rsidRPr="004E68DC">
        <w:rPr>
          <w:rFonts w:ascii="Garamond" w:hAnsi="Garamond"/>
          <w:b/>
          <w:spacing w:val="20"/>
          <w:sz w:val="40"/>
          <w:szCs w:val="40"/>
          <w:u w:val="single"/>
        </w:rPr>
        <w:t>pozůstalostní, o úschovách a umoření listin</w:t>
      </w:r>
    </w:p>
    <w:p w:rsidR="006F5BB8" w:rsidRPr="00470047" w:rsidRDefault="006F5BB8" w:rsidP="008175F6">
      <w:pPr>
        <w:ind w:left="540"/>
        <w:jc w:val="both"/>
        <w:rPr>
          <w:rFonts w:ascii="Garamond" w:hAnsi="Garamond"/>
          <w:b/>
          <w:spacing w:val="20"/>
          <w:sz w:val="40"/>
          <w:szCs w:val="40"/>
          <w:u w:val="single"/>
        </w:rPr>
      </w:pPr>
    </w:p>
    <w:p w:rsidR="0052214C" w:rsidRPr="00470047" w:rsidRDefault="0052214C" w:rsidP="0052214C">
      <w:pPr>
        <w:rPr>
          <w:rFonts w:ascii="Garamond" w:hAnsi="Garamond"/>
          <w:b/>
          <w:sz w:val="32"/>
          <w:szCs w:val="32"/>
          <w:u w:val="single"/>
        </w:rPr>
      </w:pPr>
      <w:r w:rsidRPr="00470047">
        <w:rPr>
          <w:rFonts w:ascii="Garamond" w:hAnsi="Garamond"/>
          <w:b/>
          <w:sz w:val="32"/>
          <w:szCs w:val="32"/>
          <w:u w:val="single"/>
        </w:rPr>
        <w:t xml:space="preserve">I. Obecná ustanovení o přidělování věcí </w:t>
      </w:r>
    </w:p>
    <w:p w:rsidR="0052214C" w:rsidRPr="00470047" w:rsidRDefault="0052214C" w:rsidP="0052214C">
      <w:pPr>
        <w:rPr>
          <w:rFonts w:ascii="Garamond" w:hAnsi="Garamond"/>
          <w:b/>
          <w:u w:val="single"/>
        </w:rPr>
      </w:pPr>
    </w:p>
    <w:p w:rsidR="0052214C" w:rsidRPr="00470047" w:rsidRDefault="006717B9" w:rsidP="0052214C">
      <w:pPr>
        <w:rPr>
          <w:rFonts w:ascii="Garamond" w:hAnsi="Garamond"/>
        </w:rPr>
      </w:pPr>
      <w:r w:rsidRPr="00470047">
        <w:rPr>
          <w:rFonts w:ascii="Garamond" w:hAnsi="Garamond"/>
        </w:rPr>
        <w:t>Do této agendy spadají:</w:t>
      </w:r>
    </w:p>
    <w:p w:rsidR="0052214C" w:rsidRPr="00470047" w:rsidRDefault="0052214C" w:rsidP="0052214C">
      <w:pPr>
        <w:rPr>
          <w:rFonts w:ascii="Garamond" w:hAnsi="Garamond"/>
        </w:rPr>
      </w:pP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pozůstalosti</w:t>
      </w:r>
      <w:r w:rsidR="001B0799" w:rsidRPr="00470047">
        <w:rPr>
          <w:rFonts w:ascii="Garamond" w:hAnsi="Garamond"/>
        </w:rPr>
        <w:t xml:space="preserve"> - úkony v souladu s ustanovením § 100 odst. 2 zákona o zvláštních řízeních soudních včetně pověření notáře, aby jako soudní komisař za odměnu provedl úkony v řízení o pozůstalosti</w:t>
      </w:r>
      <w:r w:rsidR="0052214C" w:rsidRPr="00470047">
        <w:rPr>
          <w:rFonts w:ascii="Garamond" w:hAnsi="Garamond"/>
        </w:rPr>
        <w:t xml:space="preserve"> (rejstřík 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úschovách (rejstřík  Sd)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umoření listin (rejstřík U)</w:t>
      </w:r>
    </w:p>
    <w:p w:rsidR="00B12C98" w:rsidRPr="00470047" w:rsidRDefault="00DB02BD" w:rsidP="00CD6FE4">
      <w:pPr>
        <w:numPr>
          <w:ilvl w:val="0"/>
          <w:numId w:val="3"/>
        </w:numPr>
        <w:rPr>
          <w:rFonts w:ascii="Garamond" w:hAnsi="Garamond"/>
        </w:rPr>
      </w:pPr>
      <w:r w:rsidRPr="00470047">
        <w:rPr>
          <w:rFonts w:ascii="Garamond" w:hAnsi="Garamond"/>
        </w:rPr>
        <w:t>dožádání ve věcech pozůstalosti (rejstřík Cd)</w:t>
      </w:r>
    </w:p>
    <w:p w:rsidR="00587893" w:rsidRPr="00470047" w:rsidRDefault="006717B9" w:rsidP="00CD6FE4">
      <w:pPr>
        <w:numPr>
          <w:ilvl w:val="0"/>
          <w:numId w:val="3"/>
        </w:numPr>
        <w:rPr>
          <w:rFonts w:ascii="Garamond" w:hAnsi="Garamond"/>
        </w:rPr>
      </w:pPr>
      <w:r w:rsidRPr="00470047">
        <w:rPr>
          <w:rFonts w:ascii="Garamond" w:hAnsi="Garamond"/>
        </w:rPr>
        <w:t>nejasné návrhy a  podání ve věcech pozůstalosti, úschov, umoření (rejstřík Nc)</w:t>
      </w:r>
    </w:p>
    <w:p w:rsidR="00D04AD5" w:rsidRPr="00470047" w:rsidRDefault="00D04AD5" w:rsidP="00D04AD5">
      <w:pPr>
        <w:rPr>
          <w:rFonts w:ascii="Garamond" w:hAnsi="Garamond"/>
        </w:rPr>
      </w:pPr>
    </w:p>
    <w:p w:rsidR="00D04AD5" w:rsidRPr="00470047" w:rsidRDefault="00D04AD5" w:rsidP="00D04AD5">
      <w:pPr>
        <w:rPr>
          <w:rFonts w:ascii="Garamond" w:hAnsi="Garamond"/>
          <w:b/>
          <w:sz w:val="28"/>
          <w:szCs w:val="28"/>
        </w:rPr>
      </w:pPr>
      <w:r w:rsidRPr="00470047">
        <w:rPr>
          <w:rFonts w:ascii="Garamond" w:hAnsi="Garamond"/>
          <w:b/>
          <w:sz w:val="28"/>
          <w:szCs w:val="28"/>
        </w:rPr>
        <w:t>I.1. Zápis věcí do soudních oddělení</w:t>
      </w:r>
    </w:p>
    <w:p w:rsidR="00587893" w:rsidRPr="00470047" w:rsidRDefault="00587893" w:rsidP="00587893">
      <w:p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jsou přidělovány automaticky obecným způsobem, který je dán algoritmem počítačové databáze soudu, na základě aktuálního nastavení rozvrhu práce v aplikaci ISAS s ohledem na</w:t>
      </w:r>
      <w:r w:rsidR="006717B9" w:rsidRPr="00470047">
        <w:rPr>
          <w:rFonts w:ascii="Garamond" w:hAnsi="Garamond"/>
        </w:rPr>
        <w:t xml:space="preserve"> velikost nápadu a specializaci.</w:t>
      </w:r>
    </w:p>
    <w:p w:rsidR="00D04AD5" w:rsidRPr="00470047" w:rsidRDefault="00D04AD5" w:rsidP="00D04AD5">
      <w:pPr>
        <w:pStyle w:val="AbecednseznamHTML"/>
        <w:numPr>
          <w:ilvl w:val="0"/>
          <w:numId w:val="0"/>
        </w:num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rejstříku D, Sd, U, Cd</w:t>
      </w:r>
      <w:r w:rsidR="00D04AD5" w:rsidRPr="00470047">
        <w:rPr>
          <w:rFonts w:ascii="Garamond" w:hAnsi="Garamond"/>
        </w:rPr>
        <w:t xml:space="preserve"> (dožádání ve věcech pozůstalosti), Nc (nejasné návrhy a podání ve věcech pozůstalosti, úschov a umoření) jsou projednávány u Okresního soudu v Karviné v rámci soudního oddělení 36.</w:t>
      </w:r>
    </w:p>
    <w:p w:rsidR="00D04AD5" w:rsidRPr="00470047" w:rsidRDefault="00D04AD5" w:rsidP="00D04AD5">
      <w:pPr>
        <w:pStyle w:val="AbecednseznamHTML"/>
        <w:numPr>
          <w:ilvl w:val="0"/>
          <w:numId w:val="0"/>
        </w:numPr>
        <w:ind w:left="360" w:hanging="360"/>
        <w:rPr>
          <w:rFonts w:ascii="Garamond" w:hAnsi="Garamond"/>
        </w:rPr>
      </w:pPr>
    </w:p>
    <w:p w:rsidR="00365110" w:rsidRPr="00470047" w:rsidRDefault="00365110" w:rsidP="00D04AD5">
      <w:pPr>
        <w:pStyle w:val="AbecednseznamHTML"/>
        <w:numPr>
          <w:ilvl w:val="0"/>
          <w:numId w:val="0"/>
        </w:numPr>
        <w:ind w:left="360" w:hanging="360"/>
        <w:rPr>
          <w:rFonts w:ascii="Garamond" w:hAnsi="Garamond"/>
        </w:rPr>
      </w:pPr>
    </w:p>
    <w:p w:rsidR="00D04AD5" w:rsidRPr="00470047" w:rsidRDefault="00D04AD5" w:rsidP="00D04AD5">
      <w:pPr>
        <w:pStyle w:val="AbecednseznamHTML"/>
        <w:numPr>
          <w:ilvl w:val="0"/>
          <w:numId w:val="0"/>
        </w:numPr>
        <w:ind w:left="360" w:hanging="360"/>
        <w:rPr>
          <w:rFonts w:ascii="Garamond" w:hAnsi="Garamond"/>
          <w:b/>
          <w:sz w:val="28"/>
          <w:szCs w:val="28"/>
        </w:rPr>
      </w:pPr>
      <w:r w:rsidRPr="00470047">
        <w:rPr>
          <w:rFonts w:ascii="Garamond" w:hAnsi="Garamond"/>
          <w:b/>
          <w:sz w:val="28"/>
          <w:szCs w:val="28"/>
        </w:rPr>
        <w:t>I.2. Specializace</w:t>
      </w:r>
    </w:p>
    <w:p w:rsidR="00D04AD5" w:rsidRPr="00470047" w:rsidRDefault="00D04AD5" w:rsidP="00D04AD5">
      <w:pPr>
        <w:pStyle w:val="AbecednseznamHTML"/>
        <w:numPr>
          <w:ilvl w:val="0"/>
          <w:numId w:val="0"/>
        </w:numPr>
        <w:ind w:left="360" w:hanging="360"/>
        <w:rPr>
          <w:rFonts w:ascii="Garamond" w:hAnsi="Garamond"/>
        </w:rPr>
      </w:pPr>
    </w:p>
    <w:p w:rsidR="00B27480" w:rsidRPr="00470047" w:rsidRDefault="00B27480" w:rsidP="00CD6FE4">
      <w:pPr>
        <w:numPr>
          <w:ilvl w:val="0"/>
          <w:numId w:val="25"/>
        </w:numPr>
        <w:jc w:val="both"/>
        <w:rPr>
          <w:rFonts w:ascii="Garamond" w:hAnsi="Garamond"/>
        </w:rPr>
      </w:pPr>
      <w:r w:rsidRPr="00470047">
        <w:rPr>
          <w:rFonts w:ascii="Garamond" w:hAnsi="Garamond"/>
        </w:rPr>
        <w:t>Pro zápis žádostí o právní pomoc včetně žádostí o právní pomoc s cizinou zapisovaných do rejstříku právních dožádání Cd ve věcech pozůstalostních je použita specializace „D“ s prioritou 1. Tato specializace není uváděna v části II. rozvrhu práce agendu pozůstalostní.</w:t>
      </w:r>
    </w:p>
    <w:p w:rsidR="00CD5EF5" w:rsidRPr="00470047" w:rsidRDefault="00CD5EF5" w:rsidP="0052214C">
      <w:pPr>
        <w:rPr>
          <w:rFonts w:ascii="Garamond" w:hAnsi="Garamond"/>
        </w:rPr>
      </w:pPr>
    </w:p>
    <w:p w:rsidR="00AA230A" w:rsidRPr="00914DF2" w:rsidRDefault="00AA230A"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CD5EF5" w:rsidRPr="00914DF2" w:rsidRDefault="00CD5EF5" w:rsidP="0052214C">
      <w:pPr>
        <w:rPr>
          <w:b/>
          <w:u w:val="single"/>
        </w:rPr>
      </w:pPr>
    </w:p>
    <w:p w:rsidR="00365110" w:rsidRPr="00914DF2" w:rsidRDefault="00365110" w:rsidP="00DB02BD">
      <w:pPr>
        <w:pStyle w:val="AbecednseznamHTML"/>
        <w:numPr>
          <w:ilvl w:val="0"/>
          <w:numId w:val="0"/>
        </w:numPr>
        <w:ind w:left="360" w:hanging="360"/>
        <w:rPr>
          <w:b/>
          <w:sz w:val="32"/>
          <w:szCs w:val="32"/>
          <w:u w:val="single"/>
        </w:rPr>
      </w:pPr>
    </w:p>
    <w:p w:rsidR="009A5688" w:rsidRPr="008C5175" w:rsidRDefault="008175F6" w:rsidP="00DB02BD">
      <w:pPr>
        <w:pStyle w:val="AbecednseznamHTML"/>
        <w:numPr>
          <w:ilvl w:val="0"/>
          <w:numId w:val="0"/>
        </w:numPr>
        <w:ind w:left="360" w:hanging="360"/>
        <w:rPr>
          <w:rFonts w:ascii="Garamond" w:hAnsi="Garamond"/>
          <w:b/>
          <w:sz w:val="32"/>
          <w:szCs w:val="32"/>
          <w:u w:val="single"/>
        </w:rPr>
      </w:pPr>
      <w:r w:rsidRPr="008C5175">
        <w:rPr>
          <w:rFonts w:ascii="Garamond" w:hAnsi="Garamond"/>
          <w:b/>
          <w:sz w:val="32"/>
          <w:szCs w:val="32"/>
          <w:u w:val="single"/>
        </w:rPr>
        <w:t>II</w:t>
      </w:r>
      <w:r w:rsidR="00DB02BD" w:rsidRPr="008C5175">
        <w:rPr>
          <w:rFonts w:ascii="Garamond" w:hAnsi="Garamond"/>
          <w:b/>
          <w:sz w:val="32"/>
          <w:szCs w:val="32"/>
          <w:u w:val="single"/>
        </w:rPr>
        <w:t xml:space="preserve">. Přidělování věcí do jednotlivých </w:t>
      </w:r>
      <w:r w:rsidR="00B12C98" w:rsidRPr="008C5175">
        <w:rPr>
          <w:rFonts w:ascii="Garamond" w:hAnsi="Garamond"/>
          <w:b/>
          <w:sz w:val="32"/>
          <w:szCs w:val="32"/>
          <w:u w:val="single"/>
        </w:rPr>
        <w:t>soudních oddělení</w:t>
      </w:r>
    </w:p>
    <w:p w:rsidR="00365110" w:rsidRPr="00914DF2" w:rsidRDefault="00365110" w:rsidP="00DB02BD">
      <w:pPr>
        <w:pStyle w:val="AbecednseznamHTML"/>
        <w:numPr>
          <w:ilvl w:val="0"/>
          <w:numId w:val="0"/>
        </w:numPr>
        <w:ind w:left="360" w:hanging="360"/>
        <w:rPr>
          <w:b/>
          <w:sz w:val="32"/>
          <w:szCs w:val="32"/>
          <w:u w:val="single"/>
        </w:rPr>
      </w:pPr>
    </w:p>
    <w:p w:rsidR="00365110" w:rsidRPr="00914DF2" w:rsidRDefault="00365110" w:rsidP="00DB02BD">
      <w:pPr>
        <w:pStyle w:val="AbecednseznamHTML"/>
        <w:numPr>
          <w:ilvl w:val="0"/>
          <w:numId w:val="0"/>
        </w:numPr>
        <w:ind w:left="360" w:hanging="360"/>
        <w:rPr>
          <w:b/>
          <w:sz w:val="32"/>
          <w:szCs w:val="32"/>
          <w:u w:val="single"/>
        </w:rPr>
      </w:pPr>
    </w:p>
    <w:p w:rsidR="00DB02BD" w:rsidRPr="00914DF2" w:rsidRDefault="00DB02BD" w:rsidP="00DB02B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Předseda senátu/samosoudce</w:t>
            </w:r>
          </w:p>
          <w:p w:rsidR="00041C4A" w:rsidRPr="008C5175" w:rsidRDefault="00041C4A" w:rsidP="00CD6FE4">
            <w:pPr>
              <w:jc w:val="center"/>
              <w:rPr>
                <w:rFonts w:ascii="Garamond" w:hAnsi="Garamond"/>
                <w:b/>
                <w:i/>
              </w:rPr>
            </w:pPr>
            <w:r w:rsidRPr="008C5175">
              <w:rPr>
                <w:rFonts w:ascii="Garamond" w:hAnsi="Garamond"/>
                <w:b/>
                <w:i/>
              </w:rPr>
              <w:t>Zástupce</w:t>
            </w:r>
          </w:p>
        </w:tc>
      </w:tr>
      <w:tr w:rsidR="00D423C3" w:rsidRPr="00914DF2" w:rsidTr="00CD6FE4">
        <w:trPr>
          <w:cantSplit/>
          <w:trHeight w:val="454"/>
        </w:trPr>
        <w:tc>
          <w:tcPr>
            <w:tcW w:w="1134" w:type="dxa"/>
            <w:vMerge w:val="restart"/>
            <w:shd w:val="clear" w:color="auto" w:fill="D9D9D9"/>
          </w:tcPr>
          <w:p w:rsidR="00D423C3" w:rsidRPr="008C5175" w:rsidRDefault="00D423C3" w:rsidP="00160DB8">
            <w:pPr>
              <w:rPr>
                <w:rFonts w:ascii="Garamond" w:hAnsi="Garamond"/>
              </w:rPr>
            </w:pPr>
          </w:p>
          <w:p w:rsidR="00D423C3" w:rsidRPr="008C5175" w:rsidRDefault="00D423C3" w:rsidP="00CD6FE4">
            <w:pPr>
              <w:jc w:val="center"/>
              <w:rPr>
                <w:rFonts w:ascii="Garamond" w:hAnsi="Garamond"/>
                <w:b/>
              </w:rPr>
            </w:pPr>
            <w:r w:rsidRPr="008C5175">
              <w:rPr>
                <w:rFonts w:ascii="Garamond" w:hAnsi="Garamond"/>
                <w:b/>
              </w:rPr>
              <w:t>36</w:t>
            </w: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val="restart"/>
            <w:shd w:val="clear" w:color="auto" w:fill="auto"/>
            <w:vAlign w:val="center"/>
          </w:tcPr>
          <w:p w:rsidR="00D423C3" w:rsidRPr="008C5175" w:rsidRDefault="00D423C3" w:rsidP="00160DB8">
            <w:pPr>
              <w:rPr>
                <w:rFonts w:ascii="Garamond" w:hAnsi="Garamond"/>
                <w:b/>
              </w:rPr>
            </w:pPr>
            <w:r w:rsidRPr="008C5175">
              <w:rPr>
                <w:rFonts w:ascii="Garamond" w:hAnsi="Garamond"/>
                <w:b/>
              </w:rPr>
              <w:t>běžný nápad věcí včetně věcí s cizím prvkem</w:t>
            </w:r>
          </w:p>
        </w:tc>
        <w:tc>
          <w:tcPr>
            <w:tcW w:w="4554" w:type="dxa"/>
            <w:gridSpan w:val="2"/>
            <w:vMerge w:val="restart"/>
            <w:shd w:val="clear" w:color="auto" w:fill="auto"/>
          </w:tcPr>
          <w:p w:rsidR="00D423C3" w:rsidRPr="008C5175" w:rsidRDefault="00D423C3" w:rsidP="00CD6FE4">
            <w:pPr>
              <w:jc w:val="both"/>
              <w:rPr>
                <w:rFonts w:ascii="Garamond" w:hAnsi="Garamond"/>
                <w:b/>
              </w:rPr>
            </w:pPr>
          </w:p>
          <w:p w:rsidR="00D423C3" w:rsidRPr="008C5175" w:rsidRDefault="00D423C3" w:rsidP="00CD6FE4">
            <w:pPr>
              <w:jc w:val="both"/>
              <w:rPr>
                <w:rFonts w:ascii="Garamond" w:hAnsi="Garamond"/>
                <w:b/>
              </w:rPr>
            </w:pPr>
            <w:r w:rsidRPr="008C5175">
              <w:rPr>
                <w:rFonts w:ascii="Garamond" w:hAnsi="Garamond"/>
                <w:b/>
              </w:rPr>
              <w:t>Mgr. Martina Szvitková</w:t>
            </w:r>
          </w:p>
          <w:p w:rsidR="00D423C3" w:rsidRPr="008C5175" w:rsidRDefault="00D423C3" w:rsidP="00CD6FE4">
            <w:pPr>
              <w:jc w:val="both"/>
              <w:rPr>
                <w:rFonts w:ascii="Garamond" w:hAnsi="Garamond"/>
              </w:rPr>
            </w:pPr>
            <w:r w:rsidRPr="008C5175">
              <w:rPr>
                <w:rFonts w:ascii="Garamond" w:hAnsi="Garamond"/>
              </w:rPr>
              <w:t>1) Mgr. Lenka Vrožinová</w:t>
            </w:r>
          </w:p>
          <w:p w:rsidR="00D423C3" w:rsidRPr="008C5175" w:rsidRDefault="00D423C3" w:rsidP="00CD6FE4">
            <w:pPr>
              <w:jc w:val="both"/>
              <w:rPr>
                <w:rFonts w:ascii="Garamond" w:hAnsi="Garamond"/>
              </w:rPr>
            </w:pPr>
            <w:r w:rsidRPr="008C5175">
              <w:rPr>
                <w:rFonts w:ascii="Garamond" w:hAnsi="Garamond"/>
              </w:rPr>
              <w:t>2) JUDr. Petra Exnerová</w:t>
            </w:r>
          </w:p>
          <w:p w:rsidR="00D423C3" w:rsidRPr="008C5175" w:rsidRDefault="00D423C3" w:rsidP="00CD6FE4">
            <w:pPr>
              <w:jc w:val="both"/>
              <w:rPr>
                <w:rFonts w:ascii="Garamond" w:hAnsi="Garamond"/>
              </w:rPr>
            </w:pPr>
            <w:r w:rsidRPr="008C5175">
              <w:rPr>
                <w:rFonts w:ascii="Garamond" w:hAnsi="Garamond"/>
              </w:rPr>
              <w:t xml:space="preserve">3) Mgr. Ivana </w:t>
            </w:r>
            <w:r w:rsidR="006468DA" w:rsidRPr="008C5175">
              <w:rPr>
                <w:rFonts w:ascii="Garamond" w:hAnsi="Garamond"/>
              </w:rPr>
              <w:t>Dluhoš</w:t>
            </w:r>
          </w:p>
          <w:p w:rsidR="00D423C3" w:rsidRPr="008C5175" w:rsidRDefault="00D423C3" w:rsidP="00CD6FE4">
            <w:pPr>
              <w:jc w:val="both"/>
              <w:rPr>
                <w:rFonts w:ascii="Garamond" w:hAnsi="Garamond"/>
              </w:rPr>
            </w:pPr>
            <w:r w:rsidRPr="008C5175">
              <w:rPr>
                <w:rFonts w:ascii="Garamond" w:hAnsi="Garamond"/>
              </w:rPr>
              <w:t>4) Mgr. Olga Kypastová</w:t>
            </w:r>
          </w:p>
          <w:p w:rsidR="00D423C3" w:rsidRPr="008C5175" w:rsidRDefault="00D423C3" w:rsidP="00CD6FE4">
            <w:pPr>
              <w:jc w:val="both"/>
              <w:rPr>
                <w:rFonts w:ascii="Garamond" w:hAnsi="Garamond"/>
              </w:rPr>
            </w:pPr>
            <w:r w:rsidRPr="008C5175">
              <w:rPr>
                <w:rFonts w:ascii="Garamond" w:hAnsi="Garamond"/>
              </w:rPr>
              <w:t>5) Mgr.Hana Münsterová</w:t>
            </w:r>
          </w:p>
          <w:p w:rsidR="00D423C3" w:rsidRPr="008C5175" w:rsidRDefault="00D423C3" w:rsidP="00CD6FE4">
            <w:pPr>
              <w:jc w:val="both"/>
              <w:rPr>
                <w:rFonts w:ascii="Garamond" w:hAnsi="Garamond"/>
              </w:rPr>
            </w:pPr>
          </w:p>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Sd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b/>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U</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Nc</w:t>
            </w:r>
          </w:p>
        </w:tc>
        <w:tc>
          <w:tcPr>
            <w:tcW w:w="1080" w:type="dxa"/>
            <w:shd w:val="clear" w:color="auto" w:fill="auto"/>
            <w:vAlign w:val="center"/>
          </w:tcPr>
          <w:p w:rsidR="00041C4A" w:rsidRPr="008C5175" w:rsidRDefault="00C1725C" w:rsidP="00CD6FE4">
            <w:pPr>
              <w:jc w:val="center"/>
              <w:rPr>
                <w:rFonts w:ascii="Garamond" w:hAnsi="Garamond"/>
                <w:b/>
              </w:rPr>
            </w:pPr>
            <w:r w:rsidRPr="008C5175">
              <w:rPr>
                <w:rFonts w:ascii="Garamond" w:hAnsi="Garamond"/>
                <w:b/>
              </w:rPr>
              <w:t>10</w:t>
            </w:r>
            <w:r w:rsidR="00041C4A" w:rsidRPr="008C5175">
              <w:rPr>
                <w:rFonts w:ascii="Garamond" w:hAnsi="Garamond"/>
                <w:b/>
              </w:rPr>
              <w:t>0 %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 xml:space="preserve">běžný nápad věcí </w:t>
            </w:r>
            <w:r w:rsidR="004E70FD" w:rsidRPr="008C5175">
              <w:rPr>
                <w:rFonts w:ascii="Garamond" w:hAnsi="Garamond"/>
                <w:b/>
              </w:rPr>
              <w:t>včetně věcí s cizím prvkem</w:t>
            </w:r>
          </w:p>
          <w:p w:rsidR="00C1725C" w:rsidRPr="008C5175" w:rsidRDefault="00F86E72" w:rsidP="00C1725C">
            <w:pPr>
              <w:rPr>
                <w:rFonts w:ascii="Garamond" w:hAnsi="Garamond"/>
              </w:rPr>
            </w:pPr>
            <w:r w:rsidRPr="008C5175">
              <w:rPr>
                <w:rFonts w:ascii="Garamond" w:hAnsi="Garamond"/>
              </w:rPr>
              <w:t xml:space="preserve">oddíl  </w:t>
            </w:r>
            <w:r w:rsidR="00C1725C" w:rsidRPr="008C5175">
              <w:rPr>
                <w:rFonts w:ascii="Garamond" w:hAnsi="Garamond"/>
              </w:rPr>
              <w:t>„Pozůstalosti, úschovy, umoření“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Cd</w:t>
            </w:r>
          </w:p>
        </w:tc>
        <w:tc>
          <w:tcPr>
            <w:tcW w:w="1080" w:type="dxa"/>
            <w:shd w:val="clear" w:color="auto" w:fill="auto"/>
            <w:vAlign w:val="center"/>
          </w:tcPr>
          <w:p w:rsidR="00041C4A" w:rsidRPr="008C5175" w:rsidRDefault="00F86E72" w:rsidP="00CD6FE4">
            <w:pPr>
              <w:jc w:val="center"/>
              <w:rPr>
                <w:rFonts w:ascii="Garamond" w:hAnsi="Garamond"/>
              </w:rPr>
            </w:pPr>
            <w:r w:rsidRPr="008C5175">
              <w:rPr>
                <w:rFonts w:ascii="Garamond" w:hAnsi="Garamond"/>
                <w:b/>
              </w:rPr>
              <w:t>10</w:t>
            </w:r>
            <w:r w:rsidR="00C1725C" w:rsidRPr="008C5175">
              <w:rPr>
                <w:rFonts w:ascii="Garamond" w:hAnsi="Garamond"/>
                <w:b/>
              </w:rPr>
              <w:t>0</w:t>
            </w:r>
            <w:r w:rsidR="00041C4A" w:rsidRPr="008C5175">
              <w:rPr>
                <w:rFonts w:ascii="Garamond" w:hAnsi="Garamond"/>
              </w:rPr>
              <w:t xml:space="preserve">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běžný nápad věcí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CD6FE4" w:rsidTr="00CD6FE4">
        <w:trPr>
          <w:cantSplit/>
          <w:trHeight w:val="485"/>
        </w:trPr>
        <w:tc>
          <w:tcPr>
            <w:tcW w:w="1134" w:type="dxa"/>
            <w:vMerge/>
            <w:shd w:val="clear" w:color="auto" w:fill="D9D9D9"/>
          </w:tcPr>
          <w:p w:rsidR="00041C4A" w:rsidRPr="008C5175" w:rsidRDefault="00041C4A" w:rsidP="00160DB8">
            <w:pPr>
              <w:rPr>
                <w:rFonts w:ascii="Garamond" w:hAnsi="Garamond"/>
              </w:rPr>
            </w:pPr>
          </w:p>
        </w:tc>
        <w:tc>
          <w:tcPr>
            <w:tcW w:w="13608" w:type="dxa"/>
            <w:gridSpan w:val="7"/>
            <w:shd w:val="clear" w:color="auto" w:fill="E6E6E6"/>
            <w:vAlign w:val="center"/>
          </w:tcPr>
          <w:p w:rsidR="00041C4A" w:rsidRPr="008C5175" w:rsidRDefault="00041C4A" w:rsidP="00CD6FE4">
            <w:pPr>
              <w:jc w:val="center"/>
              <w:rPr>
                <w:rFonts w:ascii="Garamond" w:hAnsi="Garamond"/>
                <w:b/>
              </w:rPr>
            </w:pPr>
            <w:r w:rsidRPr="008C5175">
              <w:rPr>
                <w:rFonts w:ascii="Garamond" w:hAnsi="Garamond"/>
                <w:b/>
              </w:rPr>
              <w:t>Administrativa</w:t>
            </w:r>
          </w:p>
        </w:tc>
      </w:tr>
      <w:tr w:rsidR="00AB3239" w:rsidRPr="00914DF2" w:rsidTr="00CD6FE4">
        <w:trPr>
          <w:cantSplit/>
          <w:trHeight w:val="397"/>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AB3239" w:rsidP="00CD6FE4">
            <w:pPr>
              <w:jc w:val="both"/>
              <w:rPr>
                <w:i/>
              </w:rPr>
            </w:pPr>
            <w:r w:rsidRPr="00CD6FE4">
              <w:rPr>
                <w:i/>
              </w:rPr>
              <w:t>Vyšší soudní úřednice</w:t>
            </w:r>
          </w:p>
        </w:tc>
        <w:tc>
          <w:tcPr>
            <w:tcW w:w="3402" w:type="dxa"/>
            <w:shd w:val="clear" w:color="auto" w:fill="auto"/>
          </w:tcPr>
          <w:p w:rsidR="00AB3239" w:rsidRPr="008C5175" w:rsidRDefault="00AB3239" w:rsidP="00CD6FE4">
            <w:pPr>
              <w:jc w:val="both"/>
              <w:rPr>
                <w:rFonts w:ascii="Garamond" w:hAnsi="Garamond"/>
              </w:rPr>
            </w:pPr>
            <w:r w:rsidRPr="008C5175">
              <w:rPr>
                <w:rFonts w:ascii="Garamond" w:hAnsi="Garamond"/>
              </w:rPr>
              <w:t xml:space="preserve">Ivana Šimková </w:t>
            </w: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6468DA" w:rsidRPr="008C5175" w:rsidRDefault="006468DA" w:rsidP="00CD6FE4">
            <w:pPr>
              <w:jc w:val="both"/>
              <w:rPr>
                <w:rFonts w:ascii="Garamond" w:hAnsi="Garamond"/>
              </w:rPr>
            </w:pPr>
            <w:r w:rsidRPr="008C5175">
              <w:rPr>
                <w:rFonts w:ascii="Garamond" w:hAnsi="Garamond"/>
              </w:rPr>
              <w:t>Eva Jensenová</w:t>
            </w:r>
          </w:p>
        </w:tc>
      </w:tr>
      <w:tr w:rsidR="00AB3239" w:rsidRPr="00914DF2" w:rsidTr="00CD6FE4">
        <w:trPr>
          <w:cantSplit/>
          <w:trHeight w:val="482"/>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470047" w:rsidP="00CD6FE4">
            <w:pPr>
              <w:jc w:val="both"/>
              <w:rPr>
                <w:i/>
              </w:rPr>
            </w:pPr>
            <w:r>
              <w:rPr>
                <w:i/>
              </w:rPr>
              <w:t>Rejstříková vedoucí</w:t>
            </w:r>
          </w:p>
        </w:tc>
        <w:tc>
          <w:tcPr>
            <w:tcW w:w="3402" w:type="dxa"/>
            <w:shd w:val="clear" w:color="auto" w:fill="auto"/>
          </w:tcPr>
          <w:p w:rsidR="00AB3239" w:rsidRPr="00EB56C7" w:rsidRDefault="00470047" w:rsidP="00160DB8">
            <w:pPr>
              <w:rPr>
                <w:rFonts w:ascii="Garamond" w:hAnsi="Garamond"/>
              </w:rPr>
            </w:pPr>
            <w:r w:rsidRPr="00EB56C7">
              <w:rPr>
                <w:rFonts w:ascii="Garamond" w:hAnsi="Garamond"/>
              </w:rPr>
              <w:t>Alena Kühtreiberová</w:t>
            </w:r>
          </w:p>
          <w:p w:rsidR="00AB3239" w:rsidRPr="00816769" w:rsidRDefault="00AB3239" w:rsidP="00160DB8">
            <w:pPr>
              <w:rPr>
                <w:rFonts w:ascii="Garamond" w:hAnsi="Garamond"/>
                <w:i/>
                <w:strike/>
                <w:color w:val="0070C0"/>
                <w:sz w:val="22"/>
                <w:szCs w:val="22"/>
              </w:rPr>
            </w:pP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AB3239" w:rsidRPr="00EB56C7" w:rsidRDefault="00470047" w:rsidP="00160DB8">
            <w:pPr>
              <w:rPr>
                <w:rFonts w:ascii="Garamond" w:hAnsi="Garamond"/>
              </w:rPr>
            </w:pPr>
            <w:r w:rsidRPr="00EB56C7">
              <w:rPr>
                <w:rFonts w:ascii="Garamond" w:hAnsi="Garamond"/>
              </w:rPr>
              <w:t>Ivana Šimková</w:t>
            </w:r>
          </w:p>
        </w:tc>
      </w:tr>
    </w:tbl>
    <w:p w:rsidR="00B12C98" w:rsidRPr="00816769" w:rsidRDefault="00B12C98" w:rsidP="0052214C">
      <w:pPr>
        <w:rPr>
          <w:color w:val="0070C0"/>
        </w:rPr>
      </w:pPr>
    </w:p>
    <w:p w:rsidR="00B44DC1" w:rsidRPr="00914DF2" w:rsidRDefault="00B44DC1" w:rsidP="0052214C">
      <w:pPr>
        <w:rPr>
          <w:b/>
        </w:rPr>
      </w:pPr>
    </w:p>
    <w:p w:rsidR="0052214C" w:rsidRPr="00E0080D" w:rsidRDefault="005D38B2" w:rsidP="0052214C">
      <w:pPr>
        <w:rPr>
          <w:rFonts w:ascii="Garamond" w:hAnsi="Garamond"/>
          <w:b/>
          <w:sz w:val="32"/>
          <w:szCs w:val="32"/>
          <w:u w:val="single"/>
        </w:rPr>
      </w:pPr>
      <w:r w:rsidRPr="00E0080D">
        <w:rPr>
          <w:rFonts w:ascii="Garamond" w:hAnsi="Garamond"/>
          <w:b/>
          <w:sz w:val="32"/>
          <w:szCs w:val="32"/>
          <w:u w:val="single"/>
        </w:rPr>
        <w:t>III</w:t>
      </w:r>
      <w:r w:rsidR="008A341C" w:rsidRPr="00E0080D">
        <w:rPr>
          <w:rFonts w:ascii="Garamond" w:hAnsi="Garamond"/>
          <w:b/>
          <w:sz w:val="32"/>
          <w:szCs w:val="32"/>
          <w:u w:val="single"/>
        </w:rPr>
        <w:t>. Ostatní ustanovení</w:t>
      </w:r>
    </w:p>
    <w:p w:rsidR="008A341C" w:rsidRPr="00E0080D" w:rsidRDefault="008A341C" w:rsidP="0052214C">
      <w:pPr>
        <w:rPr>
          <w:rFonts w:ascii="Garamond" w:hAnsi="Garamond"/>
          <w:b/>
          <w:sz w:val="32"/>
          <w:szCs w:val="32"/>
        </w:rPr>
      </w:pPr>
    </w:p>
    <w:p w:rsidR="008A341C" w:rsidRPr="00E0080D" w:rsidRDefault="008A341C" w:rsidP="00CD6FE4">
      <w:pPr>
        <w:numPr>
          <w:ilvl w:val="0"/>
          <w:numId w:val="9"/>
        </w:numPr>
        <w:rPr>
          <w:rFonts w:ascii="Garamond" w:hAnsi="Garamond"/>
          <w:b/>
          <w:sz w:val="32"/>
          <w:szCs w:val="32"/>
        </w:rPr>
      </w:pPr>
      <w:r w:rsidRPr="00E0080D">
        <w:rPr>
          <w:rFonts w:ascii="Garamond" w:hAnsi="Garamond"/>
        </w:rPr>
        <w:t xml:space="preserve">Knihu úschov vede vyšší soudní úřednice </w:t>
      </w:r>
      <w:r w:rsidR="005172A0" w:rsidRPr="005172A0">
        <w:rPr>
          <w:rFonts w:ascii="Garamond" w:hAnsi="Garamond"/>
        </w:rPr>
        <w:t>Ivana Šimková.</w:t>
      </w:r>
    </w:p>
    <w:p w:rsidR="008A341C" w:rsidRPr="00E0080D" w:rsidRDefault="007A1FA2" w:rsidP="00CD6FE4">
      <w:pPr>
        <w:numPr>
          <w:ilvl w:val="0"/>
          <w:numId w:val="9"/>
        </w:numPr>
        <w:rPr>
          <w:rFonts w:ascii="Garamond" w:hAnsi="Garamond"/>
          <w:b/>
          <w:sz w:val="32"/>
          <w:szCs w:val="32"/>
        </w:rPr>
      </w:pPr>
      <w:r w:rsidRPr="00E0080D">
        <w:rPr>
          <w:rFonts w:ascii="Garamond" w:hAnsi="Garamond"/>
        </w:rPr>
        <w:t>Přístup do kovové skříně soudu  mají</w:t>
      </w:r>
      <w:r w:rsidR="008A341C" w:rsidRPr="00E0080D">
        <w:rPr>
          <w:rFonts w:ascii="Garamond" w:hAnsi="Garamond"/>
        </w:rPr>
        <w:t xml:space="preserve"> </w:t>
      </w:r>
      <w:r w:rsidR="0050466C" w:rsidRPr="00E0080D">
        <w:rPr>
          <w:rFonts w:ascii="Garamond" w:hAnsi="Garamond"/>
        </w:rPr>
        <w:t>Mgr. Martina Szvitková</w:t>
      </w:r>
      <w:r w:rsidR="008A7D05" w:rsidRPr="00E0080D">
        <w:rPr>
          <w:rFonts w:ascii="Garamond" w:hAnsi="Garamond"/>
        </w:rPr>
        <w:t>,</w:t>
      </w:r>
      <w:r w:rsidR="008A341C" w:rsidRPr="00E0080D">
        <w:rPr>
          <w:rFonts w:ascii="Garamond" w:hAnsi="Garamond"/>
        </w:rPr>
        <w:t xml:space="preserve"> Ivana Šimková</w:t>
      </w:r>
      <w:r w:rsidR="006468DA" w:rsidRPr="00E0080D">
        <w:rPr>
          <w:rFonts w:ascii="Garamond" w:hAnsi="Garamond"/>
        </w:rPr>
        <w:t xml:space="preserve"> a Eva Jensenová</w:t>
      </w:r>
      <w:r w:rsidR="008A341C" w:rsidRPr="00E0080D">
        <w:rPr>
          <w:rFonts w:ascii="Garamond" w:hAnsi="Garamond"/>
        </w:rPr>
        <w:t xml:space="preserve"> (§ 223 </w:t>
      </w:r>
      <w:r w:rsidR="00DA534E">
        <w:rPr>
          <w:rFonts w:ascii="Garamond" w:hAnsi="Garamond"/>
        </w:rPr>
        <w:t>v. k. ř.</w:t>
      </w:r>
      <w:r w:rsidR="008A341C" w:rsidRPr="00E0080D">
        <w:rPr>
          <w:rFonts w:ascii="Garamond" w:hAnsi="Garamond"/>
        </w:rPr>
        <w:t>).</w:t>
      </w:r>
    </w:p>
    <w:p w:rsidR="00A62AC3" w:rsidRPr="00E0080D" w:rsidRDefault="00FB7DC6" w:rsidP="00CD6FE4">
      <w:pPr>
        <w:numPr>
          <w:ilvl w:val="0"/>
          <w:numId w:val="9"/>
        </w:numPr>
        <w:rPr>
          <w:rFonts w:ascii="Garamond" w:hAnsi="Garamond"/>
          <w:b/>
          <w:sz w:val="32"/>
          <w:szCs w:val="32"/>
        </w:rPr>
      </w:pPr>
      <w:r w:rsidRPr="00E0080D">
        <w:rPr>
          <w:rFonts w:ascii="Garamond" w:hAnsi="Garamond"/>
        </w:rPr>
        <w:t xml:space="preserve">Prováděním kontroly úschov uložených v kovové skříni soudu (§ 224 </w:t>
      </w:r>
      <w:r w:rsidR="00DA534E">
        <w:rPr>
          <w:rFonts w:ascii="Garamond" w:hAnsi="Garamond"/>
        </w:rPr>
        <w:t>v. k. ř.</w:t>
      </w:r>
      <w:r w:rsidRPr="00E0080D">
        <w:rPr>
          <w:rFonts w:ascii="Garamond" w:hAnsi="Garamond"/>
        </w:rPr>
        <w:t xml:space="preserve">), kontroly úschov na běžných účtech, jakož i depozitních účtech (§ 231 </w:t>
      </w:r>
      <w:r w:rsidR="00DA534E">
        <w:rPr>
          <w:rFonts w:ascii="Garamond" w:hAnsi="Garamond"/>
        </w:rPr>
        <w:t>v. k. ř.</w:t>
      </w:r>
      <w:r w:rsidRPr="00E0080D">
        <w:rPr>
          <w:rFonts w:ascii="Garamond" w:hAnsi="Garamond"/>
        </w:rPr>
        <w:t xml:space="preserve">) a kontroly úschov u schovatele (§ 233 </w:t>
      </w:r>
      <w:r w:rsidR="00DA534E">
        <w:rPr>
          <w:rFonts w:ascii="Garamond" w:hAnsi="Garamond"/>
        </w:rPr>
        <w:t>v. k. ř.</w:t>
      </w:r>
      <w:r w:rsidRPr="00E0080D">
        <w:rPr>
          <w:rFonts w:ascii="Garamond" w:hAnsi="Garamond"/>
        </w:rPr>
        <w:t>) jsou pověřeny Ing. Petra Weberová a Monika Sznapková.</w:t>
      </w:r>
    </w:p>
    <w:p w:rsidR="009257E7" w:rsidRPr="00E0080D" w:rsidRDefault="009257E7" w:rsidP="00CD6FE4">
      <w:pPr>
        <w:numPr>
          <w:ilvl w:val="0"/>
          <w:numId w:val="9"/>
        </w:numPr>
        <w:rPr>
          <w:rFonts w:ascii="Garamond" w:hAnsi="Garamond"/>
          <w:b/>
          <w:sz w:val="32"/>
          <w:szCs w:val="32"/>
        </w:rPr>
      </w:pPr>
      <w:r w:rsidRPr="00E0080D">
        <w:rPr>
          <w:rFonts w:ascii="Garamond" w:hAnsi="Garamond"/>
        </w:rPr>
        <w:t xml:space="preserve">Prováděním kontroly úschov u notářů v obvodu okresního soudu (§ 267 </w:t>
      </w:r>
      <w:r w:rsidR="00DA534E">
        <w:rPr>
          <w:rFonts w:ascii="Garamond" w:hAnsi="Garamond"/>
        </w:rPr>
        <w:t>v. k. ř.) jsou pověřeny</w:t>
      </w:r>
      <w:r w:rsidRPr="00E0080D">
        <w:rPr>
          <w:rFonts w:ascii="Garamond" w:hAnsi="Garamond"/>
        </w:rPr>
        <w:t xml:space="preserve"> </w:t>
      </w:r>
      <w:r w:rsidR="0050466C" w:rsidRPr="00E0080D">
        <w:rPr>
          <w:rFonts w:ascii="Garamond" w:hAnsi="Garamond"/>
        </w:rPr>
        <w:t>Mgr. Martina Szvitková</w:t>
      </w:r>
      <w:r w:rsidR="005D38B2" w:rsidRPr="00E0080D">
        <w:rPr>
          <w:rFonts w:ascii="Garamond" w:hAnsi="Garamond"/>
        </w:rPr>
        <w:t xml:space="preserve"> </w:t>
      </w:r>
      <w:r w:rsidRPr="00E0080D">
        <w:rPr>
          <w:rFonts w:ascii="Garamond" w:hAnsi="Garamond"/>
        </w:rPr>
        <w:t>a Ivana Šimková.</w:t>
      </w:r>
    </w:p>
    <w:p w:rsidR="0048209F" w:rsidRPr="00E0080D" w:rsidRDefault="0048209F" w:rsidP="00630BA6">
      <w:pPr>
        <w:jc w:val="center"/>
        <w:rPr>
          <w:rFonts w:ascii="Garamond" w:hAnsi="Garamond"/>
          <w:b/>
          <w:spacing w:val="20"/>
          <w:sz w:val="40"/>
          <w:szCs w:val="40"/>
        </w:rPr>
      </w:pPr>
    </w:p>
    <w:p w:rsidR="008A341C" w:rsidRPr="00E0080D" w:rsidRDefault="005D38B2" w:rsidP="008A341C">
      <w:pPr>
        <w:rPr>
          <w:rFonts w:ascii="Garamond" w:hAnsi="Garamond"/>
          <w:b/>
          <w:sz w:val="40"/>
          <w:szCs w:val="40"/>
          <w:u w:val="single"/>
        </w:rPr>
      </w:pPr>
      <w:r w:rsidRPr="00E0080D">
        <w:rPr>
          <w:rFonts w:ascii="Garamond" w:hAnsi="Garamond"/>
          <w:b/>
          <w:sz w:val="40"/>
          <w:szCs w:val="40"/>
          <w:u w:val="single"/>
        </w:rPr>
        <w:t>C) A</w:t>
      </w:r>
      <w:r w:rsidR="008A341C" w:rsidRPr="00E0080D">
        <w:rPr>
          <w:rFonts w:ascii="Garamond" w:hAnsi="Garamond"/>
          <w:b/>
          <w:sz w:val="40"/>
          <w:szCs w:val="40"/>
          <w:u w:val="single"/>
        </w:rPr>
        <w:t>genda opatrovnická</w:t>
      </w:r>
    </w:p>
    <w:p w:rsidR="00426369" w:rsidRPr="00E0080D" w:rsidRDefault="00426369" w:rsidP="008A341C">
      <w:pPr>
        <w:rPr>
          <w:rFonts w:ascii="Garamond" w:hAnsi="Garamond"/>
          <w:b/>
          <w:sz w:val="40"/>
          <w:szCs w:val="40"/>
          <w:u w:val="single"/>
        </w:rPr>
      </w:pPr>
    </w:p>
    <w:p w:rsidR="00426369" w:rsidRPr="00E0080D" w:rsidRDefault="00426369" w:rsidP="008A341C">
      <w:pPr>
        <w:rPr>
          <w:rFonts w:ascii="Garamond" w:hAnsi="Garamond"/>
          <w:b/>
          <w:sz w:val="32"/>
          <w:szCs w:val="32"/>
          <w:u w:val="single"/>
        </w:rPr>
      </w:pPr>
      <w:r w:rsidRPr="00E0080D">
        <w:rPr>
          <w:rFonts w:ascii="Garamond" w:hAnsi="Garamond"/>
          <w:b/>
          <w:sz w:val="32"/>
          <w:szCs w:val="32"/>
          <w:u w:val="single"/>
        </w:rPr>
        <w:t>I. Obecná ustanovení o přidělování věcí</w:t>
      </w:r>
    </w:p>
    <w:p w:rsidR="008A341C" w:rsidRPr="00E0080D" w:rsidRDefault="008A341C" w:rsidP="008A341C">
      <w:pPr>
        <w:rPr>
          <w:rFonts w:ascii="Garamond" w:hAnsi="Garamond"/>
          <w:b/>
          <w:sz w:val="28"/>
          <w:szCs w:val="28"/>
          <w:u w:val="single"/>
        </w:rPr>
      </w:pPr>
    </w:p>
    <w:p w:rsidR="0048209F" w:rsidRPr="00E0080D" w:rsidRDefault="003F1844" w:rsidP="00630BA6">
      <w:pPr>
        <w:rPr>
          <w:rFonts w:ascii="Garamond" w:hAnsi="Garamond"/>
        </w:rPr>
      </w:pPr>
      <w:r w:rsidRPr="00E0080D">
        <w:rPr>
          <w:rFonts w:ascii="Garamond" w:hAnsi="Garamond"/>
        </w:rPr>
        <w:t>Mezi věci agendy P a Nc a Nc-opatro náleží zejména</w:t>
      </w:r>
      <w:r w:rsidR="001807C2" w:rsidRPr="00E0080D">
        <w:rPr>
          <w:rFonts w:ascii="Garamond" w:hAnsi="Garamond"/>
        </w:rPr>
        <w:t>:</w:t>
      </w:r>
    </w:p>
    <w:p w:rsidR="0048209F" w:rsidRPr="00E0080D" w:rsidRDefault="0048209F" w:rsidP="00CD6FE4">
      <w:pPr>
        <w:numPr>
          <w:ilvl w:val="0"/>
          <w:numId w:val="5"/>
        </w:numPr>
        <w:rPr>
          <w:rFonts w:ascii="Garamond" w:hAnsi="Garamond"/>
        </w:rPr>
      </w:pPr>
      <w:r w:rsidRPr="00E0080D">
        <w:rPr>
          <w:rFonts w:ascii="Garamond" w:hAnsi="Garamond"/>
        </w:rPr>
        <w:t>řízení o přivolení k zásahu do integrity osob</w:t>
      </w:r>
      <w:r w:rsidRPr="00E0080D">
        <w:rPr>
          <w:rFonts w:ascii="Garamond" w:hAnsi="Garamond"/>
        </w:rPr>
        <w:tab/>
      </w:r>
      <w:r w:rsidRPr="00E0080D">
        <w:rPr>
          <w:rFonts w:ascii="Garamond" w:hAnsi="Garamond"/>
        </w:rPr>
        <w:tab/>
      </w:r>
      <w:r w:rsidRPr="00E0080D">
        <w:rPr>
          <w:rFonts w:ascii="Garamond" w:hAnsi="Garamond"/>
        </w:rPr>
        <w:tab/>
      </w:r>
      <w:r w:rsidRPr="00E0080D">
        <w:rPr>
          <w:rFonts w:ascii="Garamond" w:hAnsi="Garamond"/>
        </w:rPr>
        <w:tab/>
      </w:r>
    </w:p>
    <w:p w:rsidR="0048209F" w:rsidRPr="00E0080D" w:rsidRDefault="0048209F" w:rsidP="00CD6FE4">
      <w:pPr>
        <w:numPr>
          <w:ilvl w:val="0"/>
          <w:numId w:val="4"/>
        </w:numPr>
        <w:rPr>
          <w:rFonts w:ascii="Garamond" w:hAnsi="Garamond"/>
        </w:rPr>
      </w:pPr>
      <w:r w:rsidRPr="00E0080D">
        <w:rPr>
          <w:rFonts w:ascii="Garamond" w:hAnsi="Garamond"/>
        </w:rPr>
        <w:t>řízení týkající se svěřeneckého fondu</w:t>
      </w:r>
    </w:p>
    <w:p w:rsidR="0048209F" w:rsidRPr="00E0080D" w:rsidRDefault="0048209F" w:rsidP="00CD6FE4">
      <w:pPr>
        <w:numPr>
          <w:ilvl w:val="0"/>
          <w:numId w:val="4"/>
        </w:numPr>
        <w:rPr>
          <w:rFonts w:ascii="Garamond" w:hAnsi="Garamond"/>
        </w:rPr>
      </w:pPr>
      <w:r w:rsidRPr="00E0080D">
        <w:rPr>
          <w:rFonts w:ascii="Garamond" w:hAnsi="Garamond"/>
        </w:rPr>
        <w:t xml:space="preserve">řízení </w:t>
      </w:r>
      <w:r w:rsidR="00D0450C" w:rsidRPr="00E0080D">
        <w:rPr>
          <w:rFonts w:ascii="Garamond" w:hAnsi="Garamond"/>
        </w:rPr>
        <w:t>o podpůrných opatřeních a svéprá</w:t>
      </w:r>
      <w:r w:rsidRPr="00E0080D">
        <w:rPr>
          <w:rFonts w:ascii="Garamond" w:hAnsi="Garamond"/>
        </w:rPr>
        <w:t>vnosti</w:t>
      </w:r>
    </w:p>
    <w:p w:rsidR="0048209F" w:rsidRPr="00E0080D" w:rsidRDefault="0048209F" w:rsidP="00CD6FE4">
      <w:pPr>
        <w:numPr>
          <w:ilvl w:val="0"/>
          <w:numId w:val="4"/>
        </w:numPr>
        <w:rPr>
          <w:rFonts w:ascii="Garamond" w:hAnsi="Garamond"/>
        </w:rPr>
      </w:pPr>
      <w:r w:rsidRPr="00E0080D">
        <w:rPr>
          <w:rFonts w:ascii="Garamond" w:hAnsi="Garamond"/>
        </w:rPr>
        <w:t>řízení o opatrovnictví člověka</w:t>
      </w:r>
    </w:p>
    <w:p w:rsidR="0048209F" w:rsidRPr="00E0080D" w:rsidRDefault="0048209F" w:rsidP="00CD6FE4">
      <w:pPr>
        <w:numPr>
          <w:ilvl w:val="0"/>
          <w:numId w:val="4"/>
        </w:numPr>
        <w:rPr>
          <w:rFonts w:ascii="Garamond" w:hAnsi="Garamond"/>
        </w:rPr>
      </w:pPr>
      <w:r w:rsidRPr="00E0080D">
        <w:rPr>
          <w:rFonts w:ascii="Garamond" w:hAnsi="Garamond"/>
        </w:rPr>
        <w:t>řízení o prohlášení za nezvěstného</w:t>
      </w:r>
    </w:p>
    <w:p w:rsidR="0048209F" w:rsidRPr="00E0080D" w:rsidRDefault="0048209F" w:rsidP="00CD6FE4">
      <w:pPr>
        <w:numPr>
          <w:ilvl w:val="0"/>
          <w:numId w:val="4"/>
        </w:numPr>
        <w:rPr>
          <w:rFonts w:ascii="Garamond" w:hAnsi="Garamond"/>
        </w:rPr>
      </w:pPr>
      <w:r w:rsidRPr="00E0080D">
        <w:rPr>
          <w:rFonts w:ascii="Garamond" w:hAnsi="Garamond"/>
        </w:rPr>
        <w:t>řízení o prohlášení za mrtvého</w:t>
      </w:r>
    </w:p>
    <w:p w:rsidR="0048209F" w:rsidRPr="00E0080D" w:rsidRDefault="0048209F" w:rsidP="00CD6FE4">
      <w:pPr>
        <w:numPr>
          <w:ilvl w:val="0"/>
          <w:numId w:val="4"/>
        </w:numPr>
        <w:rPr>
          <w:rFonts w:ascii="Garamond" w:hAnsi="Garamond"/>
        </w:rPr>
      </w:pPr>
      <w:r w:rsidRPr="00E0080D">
        <w:rPr>
          <w:rFonts w:ascii="Garamond" w:hAnsi="Garamond"/>
        </w:rPr>
        <w:t>řízení o určení data smrti</w:t>
      </w:r>
    </w:p>
    <w:p w:rsidR="0048209F" w:rsidRPr="00E0080D" w:rsidRDefault="0048209F" w:rsidP="00CD6FE4">
      <w:pPr>
        <w:numPr>
          <w:ilvl w:val="0"/>
          <w:numId w:val="4"/>
        </w:numPr>
        <w:rPr>
          <w:rFonts w:ascii="Garamond" w:hAnsi="Garamond"/>
        </w:rPr>
      </w:pPr>
      <w:r w:rsidRPr="00E0080D">
        <w:rPr>
          <w:rFonts w:ascii="Garamond" w:hAnsi="Garamond"/>
        </w:rPr>
        <w:t>řízení o povolení uzavřít manželství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otcovství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mateřství</w:t>
      </w:r>
    </w:p>
    <w:p w:rsidR="0048209F" w:rsidRPr="00E0080D" w:rsidRDefault="0048209F" w:rsidP="00CD6FE4">
      <w:pPr>
        <w:numPr>
          <w:ilvl w:val="0"/>
          <w:numId w:val="4"/>
        </w:numPr>
        <w:rPr>
          <w:rFonts w:ascii="Garamond" w:hAnsi="Garamond"/>
        </w:rPr>
      </w:pPr>
      <w:r w:rsidRPr="00E0080D">
        <w:rPr>
          <w:rFonts w:ascii="Garamond" w:hAnsi="Garamond"/>
        </w:rPr>
        <w:t>řízení ve věcech osvojení nezletilého</w:t>
      </w:r>
    </w:p>
    <w:p w:rsidR="0048209F" w:rsidRPr="00E0080D" w:rsidRDefault="0048209F" w:rsidP="00CD6FE4">
      <w:pPr>
        <w:numPr>
          <w:ilvl w:val="0"/>
          <w:numId w:val="4"/>
        </w:numPr>
        <w:rPr>
          <w:rFonts w:ascii="Garamond" w:hAnsi="Garamond"/>
        </w:rPr>
      </w:pPr>
      <w:r w:rsidRPr="00E0080D">
        <w:rPr>
          <w:rFonts w:ascii="Garamond" w:hAnsi="Garamond"/>
        </w:rPr>
        <w:t>řízení ve věcech péče soudu o nezletilé</w:t>
      </w:r>
    </w:p>
    <w:p w:rsidR="0048209F" w:rsidRPr="00E0080D" w:rsidRDefault="0048209F" w:rsidP="00CD6FE4">
      <w:pPr>
        <w:numPr>
          <w:ilvl w:val="0"/>
          <w:numId w:val="4"/>
        </w:numPr>
        <w:rPr>
          <w:rFonts w:ascii="Garamond" w:hAnsi="Garamond"/>
        </w:rPr>
      </w:pPr>
      <w:r w:rsidRPr="00E0080D">
        <w:rPr>
          <w:rFonts w:ascii="Garamond" w:hAnsi="Garamond"/>
        </w:rPr>
        <w:t>řízení o otevření zdravotnické dokumentace k utajovanému porodu</w:t>
      </w:r>
    </w:p>
    <w:p w:rsidR="00E0080D" w:rsidRPr="00D25C0A" w:rsidRDefault="0048209F" w:rsidP="00426369">
      <w:pPr>
        <w:numPr>
          <w:ilvl w:val="0"/>
          <w:numId w:val="4"/>
        </w:numPr>
        <w:rPr>
          <w:rFonts w:ascii="Garamond" w:hAnsi="Garamond"/>
        </w:rPr>
      </w:pPr>
      <w:r w:rsidRPr="00E0080D">
        <w:rPr>
          <w:rFonts w:ascii="Garamond" w:hAnsi="Garamond"/>
        </w:rPr>
        <w:t>řízení o souhlasu s poskytnutím specifické zdravotní služby podle zákona č. 373/2011 Sb., o specifických zdravotních službách</w:t>
      </w:r>
      <w:r w:rsidR="00426369" w:rsidRPr="00E0080D">
        <w:rPr>
          <w:rFonts w:ascii="Garamond" w:hAnsi="Garamond"/>
        </w:rPr>
        <w:t>.</w:t>
      </w:r>
    </w:p>
    <w:p w:rsidR="00D45B3B" w:rsidRPr="00E0080D" w:rsidRDefault="00D45B3B" w:rsidP="00426369">
      <w:pPr>
        <w:rPr>
          <w:rFonts w:ascii="Garamond" w:hAnsi="Garamond"/>
        </w:rPr>
      </w:pPr>
    </w:p>
    <w:p w:rsidR="00426369" w:rsidRPr="00E0080D" w:rsidRDefault="00426369" w:rsidP="00426369">
      <w:pPr>
        <w:rPr>
          <w:rFonts w:ascii="Garamond" w:hAnsi="Garamond"/>
        </w:rPr>
      </w:pPr>
      <w:r w:rsidRPr="00E0080D">
        <w:rPr>
          <w:rFonts w:ascii="Garamond" w:hAnsi="Garamond"/>
          <w:b/>
        </w:rPr>
        <w:t xml:space="preserve"> </w:t>
      </w:r>
      <w:r w:rsidRPr="00E0080D">
        <w:rPr>
          <w:rFonts w:ascii="Garamond" w:hAnsi="Garamond"/>
        </w:rPr>
        <w:t>Mezi věci agendy L náleží</w:t>
      </w:r>
    </w:p>
    <w:p w:rsidR="00426369" w:rsidRPr="00E0080D" w:rsidRDefault="00426369" w:rsidP="00426369">
      <w:pPr>
        <w:rPr>
          <w:rFonts w:ascii="Garamond" w:hAnsi="Garamond"/>
        </w:rPr>
      </w:pPr>
    </w:p>
    <w:p w:rsidR="00426369" w:rsidRPr="00E0080D" w:rsidRDefault="00426369" w:rsidP="00CD6FE4">
      <w:pPr>
        <w:numPr>
          <w:ilvl w:val="0"/>
          <w:numId w:val="12"/>
        </w:numPr>
        <w:rPr>
          <w:rFonts w:ascii="Garamond" w:hAnsi="Garamond"/>
        </w:rPr>
      </w:pPr>
      <w:r w:rsidRPr="00E0080D">
        <w:rPr>
          <w:rFonts w:ascii="Garamond" w:hAnsi="Garamond"/>
        </w:rPr>
        <w:t>řízení o vyslovení přípustnosti převzetí a dalším držení ve zdravotnickém ústavu</w:t>
      </w:r>
    </w:p>
    <w:p w:rsidR="000A7784" w:rsidRPr="00E0080D" w:rsidRDefault="00426369" w:rsidP="00CD6FE4">
      <w:pPr>
        <w:numPr>
          <w:ilvl w:val="0"/>
          <w:numId w:val="12"/>
        </w:numPr>
        <w:rPr>
          <w:rFonts w:ascii="Garamond" w:hAnsi="Garamond"/>
        </w:rPr>
      </w:pPr>
      <w:r w:rsidRPr="00E0080D">
        <w:rPr>
          <w:rFonts w:ascii="Garamond" w:hAnsi="Garamond"/>
        </w:rPr>
        <w:t>řízení o vyslovení nepřípustnosti držení v zařízení sociálních služeb.</w:t>
      </w:r>
    </w:p>
    <w:p w:rsidR="001807C2" w:rsidRPr="00E0080D" w:rsidRDefault="001807C2" w:rsidP="001807C2">
      <w:pPr>
        <w:rPr>
          <w:rFonts w:ascii="Garamond" w:hAnsi="Garamond"/>
        </w:rPr>
      </w:pPr>
    </w:p>
    <w:p w:rsidR="001807C2" w:rsidRPr="00E0080D" w:rsidRDefault="001807C2" w:rsidP="00285128">
      <w:pPr>
        <w:jc w:val="both"/>
        <w:rPr>
          <w:rFonts w:ascii="Garamond" w:hAnsi="Garamond"/>
          <w:b/>
          <w:sz w:val="28"/>
          <w:szCs w:val="28"/>
        </w:rPr>
      </w:pPr>
      <w:r w:rsidRPr="00E0080D">
        <w:rPr>
          <w:rFonts w:ascii="Garamond" w:hAnsi="Garamond"/>
          <w:b/>
          <w:sz w:val="28"/>
          <w:szCs w:val="28"/>
        </w:rPr>
        <w:t>I.1. Zápis věcí do soudních oddělení</w:t>
      </w:r>
    </w:p>
    <w:p w:rsidR="003F1844" w:rsidRPr="00E0080D" w:rsidRDefault="003F1844" w:rsidP="00285128">
      <w:pPr>
        <w:ind w:left="360"/>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rejstříku P spadající do obvodu Okresního soudu v Karviné jsou přidělovány do soudního oddělení 0. Věci rejstříku P spadající do obvodu Okr</w:t>
      </w:r>
      <w:r w:rsidR="00BE532A" w:rsidRPr="00E0080D">
        <w:rPr>
          <w:rFonts w:ascii="Garamond" w:hAnsi="Garamond"/>
        </w:rPr>
        <w:t>esního soudu v Karviné – pobočka</w:t>
      </w:r>
      <w:r w:rsidRPr="00E0080D">
        <w:rPr>
          <w:rFonts w:ascii="Garamond" w:hAnsi="Garamond"/>
        </w:rPr>
        <w:t xml:space="preserve"> v Havířově jsou přidělovány do soudního oddělení 100.</w:t>
      </w:r>
    </w:p>
    <w:p w:rsidR="00221433" w:rsidRPr="00E0080D" w:rsidRDefault="00221433" w:rsidP="00285128">
      <w:pPr>
        <w:jc w:val="both"/>
        <w:rPr>
          <w:rFonts w:ascii="Garamond" w:hAnsi="Garamond"/>
        </w:rPr>
      </w:pPr>
    </w:p>
    <w:p w:rsidR="006F6A65" w:rsidRPr="00D25C0A" w:rsidRDefault="00221433" w:rsidP="00285128">
      <w:pPr>
        <w:numPr>
          <w:ilvl w:val="0"/>
          <w:numId w:val="13"/>
        </w:numPr>
        <w:tabs>
          <w:tab w:val="num" w:pos="360"/>
        </w:tabs>
        <w:ind w:left="360"/>
        <w:jc w:val="both"/>
        <w:rPr>
          <w:rFonts w:ascii="Garamond" w:hAnsi="Garamond"/>
          <w:color w:val="0070C0"/>
        </w:rPr>
      </w:pPr>
      <w:r w:rsidRPr="00D25C0A">
        <w:rPr>
          <w:rFonts w:ascii="Garamond" w:hAnsi="Garamond"/>
        </w:rPr>
        <w:t xml:space="preserve">Věci </w:t>
      </w:r>
      <w:r w:rsidR="00BE532A" w:rsidRPr="00D25C0A">
        <w:rPr>
          <w:rFonts w:ascii="Garamond" w:hAnsi="Garamond"/>
        </w:rPr>
        <w:t xml:space="preserve">evidované v </w:t>
      </w:r>
      <w:r w:rsidR="001807C2" w:rsidRPr="00D25C0A">
        <w:rPr>
          <w:rFonts w:ascii="Garamond" w:hAnsi="Garamond"/>
        </w:rPr>
        <w:t>seznamu věcí</w:t>
      </w:r>
      <w:r w:rsidRPr="00D25C0A">
        <w:rPr>
          <w:rFonts w:ascii="Garamond" w:hAnsi="Garamond"/>
        </w:rPr>
        <w:t xml:space="preserve">  P a Nc , rejstříku Nc</w:t>
      </w:r>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w:t>
      </w:r>
      <w:r w:rsidRPr="00D25C0A">
        <w:rPr>
          <w:rFonts w:ascii="Garamond" w:hAnsi="Garamond"/>
        </w:rPr>
        <w:t xml:space="preserve"> spadající do obvodu Okresního soudu v Karviné jsou přidělovány do soudních oddělení </w:t>
      </w:r>
      <w:r w:rsidR="001807C2" w:rsidRPr="00D25C0A">
        <w:rPr>
          <w:rFonts w:ascii="Garamond" w:hAnsi="Garamond"/>
        </w:rPr>
        <w:t xml:space="preserve"> 38, 39, 41-43. Věci </w:t>
      </w:r>
      <w:r w:rsidR="00BE532A" w:rsidRPr="00D25C0A">
        <w:rPr>
          <w:rFonts w:ascii="Garamond" w:hAnsi="Garamond"/>
        </w:rPr>
        <w:t xml:space="preserve">evidované v </w:t>
      </w:r>
      <w:r w:rsidR="001807C2" w:rsidRPr="00D25C0A">
        <w:rPr>
          <w:rFonts w:ascii="Garamond" w:hAnsi="Garamond"/>
        </w:rPr>
        <w:t>sezn</w:t>
      </w:r>
      <w:r w:rsidR="005B2ACD" w:rsidRPr="00D25C0A">
        <w:rPr>
          <w:rFonts w:ascii="Garamond" w:hAnsi="Garamond"/>
        </w:rPr>
        <w:t>amu věcí  P a Nc, rejstříku Nc</w:t>
      </w:r>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 spadající do obvodu Okr</w:t>
      </w:r>
      <w:r w:rsidR="00BE532A" w:rsidRPr="00D25C0A">
        <w:rPr>
          <w:rFonts w:ascii="Garamond" w:hAnsi="Garamond"/>
        </w:rPr>
        <w:t>esního soudu v Karviné – pobočka</w:t>
      </w:r>
      <w:r w:rsidR="001807C2" w:rsidRPr="00D25C0A">
        <w:rPr>
          <w:rFonts w:ascii="Garamond" w:hAnsi="Garamond"/>
        </w:rPr>
        <w:t xml:space="preserve"> v Havířově jsou přidě</w:t>
      </w:r>
      <w:r w:rsidR="00BE532A" w:rsidRPr="00D25C0A">
        <w:rPr>
          <w:rFonts w:ascii="Garamond" w:hAnsi="Garamond"/>
        </w:rPr>
        <w:t>lovány do soudních oddělení 119-</w:t>
      </w:r>
      <w:r w:rsidR="0034002B" w:rsidRPr="00D25C0A">
        <w:rPr>
          <w:rFonts w:ascii="Garamond" w:hAnsi="Garamond"/>
        </w:rPr>
        <w:t>124.</w:t>
      </w:r>
      <w:r w:rsidR="005B2ACD" w:rsidRPr="00D25C0A">
        <w:rPr>
          <w:rFonts w:ascii="Garamond" w:hAnsi="Garamond"/>
        </w:rPr>
        <w:t xml:space="preserve"> </w:t>
      </w:r>
    </w:p>
    <w:p w:rsidR="00D25C0A" w:rsidRPr="00D25C0A" w:rsidRDefault="00D25C0A" w:rsidP="00D25C0A">
      <w:pPr>
        <w:ind w:left="360"/>
        <w:jc w:val="both"/>
        <w:rPr>
          <w:rFonts w:ascii="Garamond" w:hAnsi="Garamond"/>
          <w:color w:val="0070C0"/>
        </w:rPr>
      </w:pPr>
    </w:p>
    <w:p w:rsidR="006F6A65"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určení otcovství a návrhy na popření otcovství se přidělují  soudci, kterému je přiděleno řízení ve věci péče o nezletilé vedené ke dni podání takového návrhu. Není-li vedeno řízení ve věci péče o nezletilé, návrh na určení otcovství a návrh na popření otcovství k takového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rsidR="00C21015" w:rsidRPr="00E0080D" w:rsidRDefault="00C21015" w:rsidP="00285128">
      <w:pPr>
        <w:jc w:val="both"/>
        <w:rPr>
          <w:rFonts w:ascii="Garamond" w:hAnsi="Garamond"/>
          <w:highlight w:val="green"/>
        </w:rPr>
      </w:pPr>
    </w:p>
    <w:p w:rsidR="00E33536"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osvojení nezletilých se přidělují soudci, kterému je přiděleno řízení ve věci péče o nezletilé ke dni podání takového návrhu na osvojení. Není-li vedeno řízení ve věci péče o nezletilé, návrh na osvojení nezletilého se přidělí automaticky obecným způsobem.</w:t>
      </w:r>
    </w:p>
    <w:p w:rsidR="001B2084" w:rsidRPr="00E0080D" w:rsidRDefault="001B2084" w:rsidP="001B2084">
      <w:pPr>
        <w:jc w:val="both"/>
        <w:rPr>
          <w:rFonts w:ascii="Garamond" w:hAnsi="Garamond"/>
        </w:rPr>
      </w:pPr>
    </w:p>
    <w:p w:rsidR="00FA56C4" w:rsidRPr="00E0080D" w:rsidRDefault="001B2084" w:rsidP="00CD6FE4">
      <w:pPr>
        <w:numPr>
          <w:ilvl w:val="0"/>
          <w:numId w:val="13"/>
        </w:numPr>
        <w:tabs>
          <w:tab w:val="num" w:pos="360"/>
        </w:tabs>
        <w:ind w:left="360"/>
        <w:jc w:val="both"/>
        <w:rPr>
          <w:rFonts w:ascii="Garamond" w:hAnsi="Garamond"/>
        </w:rPr>
      </w:pPr>
      <w:r w:rsidRPr="00E0080D">
        <w:rPr>
          <w:rFonts w:ascii="Garamond" w:hAnsi="Garamond"/>
        </w:rPr>
        <w:t>Nově napadlé věci související s dosud pravomocně neskončenou věcí</w:t>
      </w:r>
      <w:r w:rsidR="0085268B" w:rsidRPr="00E0080D">
        <w:rPr>
          <w:rFonts w:ascii="Garamond" w:hAnsi="Garamond"/>
        </w:rPr>
        <w:t>, která se týká</w:t>
      </w:r>
      <w:r w:rsidRPr="00E0080D">
        <w:rPr>
          <w:rFonts w:ascii="Garamond" w:hAnsi="Garamond"/>
        </w:rPr>
        <w:t xml:space="preserve"> </w:t>
      </w:r>
      <w:r w:rsidR="007E6BE3" w:rsidRPr="00E0080D">
        <w:rPr>
          <w:rFonts w:ascii="Garamond" w:hAnsi="Garamond"/>
        </w:rPr>
        <w:t>totožného</w:t>
      </w:r>
      <w:r w:rsidR="00264FE6" w:rsidRPr="00E0080D">
        <w:rPr>
          <w:rFonts w:ascii="Garamond" w:hAnsi="Garamond"/>
        </w:rPr>
        <w:t xml:space="preserve"> </w:t>
      </w:r>
      <w:r w:rsidRPr="00E0080D">
        <w:rPr>
          <w:rFonts w:ascii="Garamond" w:hAnsi="Garamond"/>
        </w:rPr>
        <w:t>nezle</w:t>
      </w:r>
      <w:r w:rsidR="007630CF" w:rsidRPr="00E0080D">
        <w:rPr>
          <w:rFonts w:ascii="Garamond" w:hAnsi="Garamond"/>
        </w:rPr>
        <w:t xml:space="preserve">tilého dítě či </w:t>
      </w:r>
      <w:r w:rsidR="007E6BE3" w:rsidRPr="00E0080D">
        <w:rPr>
          <w:rFonts w:ascii="Garamond" w:hAnsi="Garamond"/>
        </w:rPr>
        <w:t xml:space="preserve">jeho </w:t>
      </w:r>
      <w:r w:rsidR="007630CF" w:rsidRPr="00E0080D">
        <w:rPr>
          <w:rFonts w:ascii="Garamond" w:hAnsi="Garamond"/>
        </w:rPr>
        <w:t xml:space="preserve">plnorodého sourozence </w:t>
      </w:r>
      <w:r w:rsidRPr="00E0080D">
        <w:rPr>
          <w:rFonts w:ascii="Garamond" w:hAnsi="Garamond"/>
        </w:rPr>
        <w:t>nebo t</w:t>
      </w:r>
      <w:r w:rsidR="0085268B" w:rsidRPr="00E0080D">
        <w:rPr>
          <w:rFonts w:ascii="Garamond" w:hAnsi="Garamond"/>
        </w:rPr>
        <w:t>otožného</w:t>
      </w:r>
      <w:r w:rsidRPr="00E0080D">
        <w:rPr>
          <w:rFonts w:ascii="Garamond" w:hAnsi="Garamond"/>
        </w:rPr>
        <w:t xml:space="preserve"> účastníka řízení v pozici hledaného či posuzovaného, </w:t>
      </w:r>
      <w:r w:rsidR="0085268B" w:rsidRPr="00E0080D">
        <w:rPr>
          <w:rFonts w:ascii="Garamond" w:hAnsi="Garamond"/>
        </w:rPr>
        <w:t>jsou přidělovány soudci, který řeší  dosud pravomocně neskončenou věc.</w:t>
      </w:r>
    </w:p>
    <w:p w:rsidR="007712A1" w:rsidRDefault="007712A1" w:rsidP="008738E7">
      <w:pPr>
        <w:rPr>
          <w:b/>
          <w:sz w:val="28"/>
          <w:szCs w:val="28"/>
        </w:rPr>
      </w:pPr>
    </w:p>
    <w:p w:rsidR="007712A1" w:rsidRPr="008C5175" w:rsidRDefault="007712A1" w:rsidP="008738E7">
      <w:pPr>
        <w:rPr>
          <w:rFonts w:ascii="Garamond" w:hAnsi="Garamond"/>
          <w:b/>
          <w:sz w:val="28"/>
          <w:szCs w:val="28"/>
        </w:rPr>
      </w:pPr>
    </w:p>
    <w:p w:rsidR="00052569" w:rsidRPr="008C5175" w:rsidRDefault="006F6A65" w:rsidP="008738E7">
      <w:pPr>
        <w:rPr>
          <w:rFonts w:ascii="Garamond" w:hAnsi="Garamond"/>
          <w:b/>
          <w:sz w:val="28"/>
          <w:szCs w:val="28"/>
        </w:rPr>
      </w:pPr>
      <w:r w:rsidRPr="008C5175">
        <w:rPr>
          <w:rFonts w:ascii="Garamond" w:hAnsi="Garamond"/>
          <w:b/>
          <w:sz w:val="28"/>
          <w:szCs w:val="28"/>
        </w:rPr>
        <w:t>I.2. Specializace</w:t>
      </w:r>
    </w:p>
    <w:p w:rsidR="007712A1" w:rsidRPr="008C5175" w:rsidRDefault="007712A1" w:rsidP="008738E7">
      <w:pPr>
        <w:rPr>
          <w:rFonts w:ascii="Garamond" w:hAnsi="Garamond"/>
          <w:b/>
          <w:sz w:val="28"/>
          <w:szCs w:val="28"/>
        </w:rPr>
      </w:pPr>
    </w:p>
    <w:p w:rsidR="00CF3B6A" w:rsidRPr="008C5175" w:rsidRDefault="00052569" w:rsidP="00CD6FE4">
      <w:pPr>
        <w:numPr>
          <w:ilvl w:val="0"/>
          <w:numId w:val="19"/>
        </w:numPr>
        <w:jc w:val="both"/>
        <w:rPr>
          <w:rStyle w:val="Odkaznakoment"/>
          <w:rFonts w:ascii="Garamond" w:hAnsi="Garamond"/>
          <w:sz w:val="24"/>
          <w:szCs w:val="24"/>
        </w:rPr>
      </w:pPr>
      <w:r w:rsidRPr="008C5175">
        <w:rPr>
          <w:rFonts w:ascii="Garamond" w:hAnsi="Garamond"/>
        </w:rPr>
        <w:t>Přehled použitých specializací s uvedením pořadí, ve kterém jsou vyhodnocovány (priorita):</w:t>
      </w:r>
    </w:p>
    <w:p w:rsidR="001807C2" w:rsidRPr="008C5175" w:rsidRDefault="00CF3B6A" w:rsidP="00CF3B6A">
      <w:pPr>
        <w:jc w:val="both"/>
        <w:rPr>
          <w:rFonts w:ascii="Garamond" w:hAnsi="Garamond"/>
          <w:b/>
        </w:rPr>
      </w:pPr>
      <w:r w:rsidRPr="008C5175">
        <w:rPr>
          <w:rStyle w:val="Odkaznakoment"/>
          <w:rFonts w:ascii="Garamond" w:hAnsi="Garamond"/>
          <w:vanish/>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052569" w:rsidRPr="008C5175" w:rsidTr="00CD6FE4">
        <w:tc>
          <w:tcPr>
            <w:tcW w:w="1728"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označení</w:t>
            </w:r>
          </w:p>
        </w:tc>
        <w:tc>
          <w:tcPr>
            <w:tcW w:w="126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priorita</w:t>
            </w:r>
          </w:p>
        </w:tc>
        <w:tc>
          <w:tcPr>
            <w:tcW w:w="144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agenda</w:t>
            </w:r>
          </w:p>
        </w:tc>
        <w:tc>
          <w:tcPr>
            <w:tcW w:w="972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popis</w:t>
            </w:r>
          </w:p>
        </w:tc>
      </w:tr>
      <w:tr w:rsidR="00052569" w:rsidRPr="008C5175" w:rsidTr="00CD6FE4">
        <w:tc>
          <w:tcPr>
            <w:tcW w:w="1728" w:type="dxa"/>
            <w:shd w:val="clear" w:color="auto" w:fill="auto"/>
            <w:vAlign w:val="center"/>
          </w:tcPr>
          <w:p w:rsidR="00052569" w:rsidRPr="008C5175" w:rsidRDefault="00C141D2" w:rsidP="0095585C">
            <w:pPr>
              <w:rPr>
                <w:rFonts w:ascii="Garamond" w:hAnsi="Garamond"/>
                <w:sz w:val="22"/>
                <w:szCs w:val="22"/>
              </w:rPr>
            </w:pPr>
            <w:r w:rsidRPr="008C5175">
              <w:rPr>
                <w:rFonts w:ascii="Garamond" w:hAnsi="Garamond"/>
                <w:sz w:val="22"/>
                <w:szCs w:val="22"/>
              </w:rPr>
              <w:t>P_</w:t>
            </w:r>
            <w:r w:rsidR="00052569" w:rsidRPr="008C5175">
              <w:rPr>
                <w:rFonts w:ascii="Garamond" w:hAnsi="Garamond"/>
                <w:sz w:val="22"/>
                <w:szCs w:val="22"/>
              </w:rPr>
              <w:t>CIZINA</w:t>
            </w:r>
          </w:p>
        </w:tc>
        <w:tc>
          <w:tcPr>
            <w:tcW w:w="1260" w:type="dxa"/>
            <w:shd w:val="clear" w:color="auto" w:fill="auto"/>
            <w:vAlign w:val="center"/>
          </w:tcPr>
          <w:p w:rsidR="00052569" w:rsidRPr="008C5175" w:rsidRDefault="00AB67D2" w:rsidP="00CD6FE4">
            <w:pPr>
              <w:jc w:val="center"/>
              <w:rPr>
                <w:rFonts w:ascii="Garamond" w:hAnsi="Garamond"/>
              </w:rPr>
            </w:pPr>
            <w:r w:rsidRPr="008C5175">
              <w:rPr>
                <w:rFonts w:ascii="Garamond" w:hAnsi="Garamond"/>
              </w:rPr>
              <w:t>2</w:t>
            </w:r>
          </w:p>
        </w:tc>
        <w:tc>
          <w:tcPr>
            <w:tcW w:w="1440" w:type="dxa"/>
            <w:shd w:val="clear" w:color="auto" w:fill="auto"/>
            <w:vAlign w:val="center"/>
          </w:tcPr>
          <w:p w:rsidR="00052569" w:rsidRPr="008C5175" w:rsidRDefault="00052569" w:rsidP="00CD6FE4">
            <w:pPr>
              <w:jc w:val="center"/>
              <w:rPr>
                <w:rFonts w:ascii="Garamond" w:hAnsi="Garamond"/>
              </w:rPr>
            </w:pPr>
            <w:r w:rsidRPr="008C5175">
              <w:rPr>
                <w:rFonts w:ascii="Garamond" w:hAnsi="Garamond"/>
              </w:rPr>
              <w:t>Cd</w:t>
            </w:r>
          </w:p>
        </w:tc>
        <w:tc>
          <w:tcPr>
            <w:tcW w:w="9720" w:type="dxa"/>
            <w:shd w:val="clear" w:color="auto" w:fill="auto"/>
            <w:vAlign w:val="center"/>
          </w:tcPr>
          <w:p w:rsidR="00052569" w:rsidRPr="008C5175" w:rsidRDefault="00052569" w:rsidP="0095585C">
            <w:pPr>
              <w:rPr>
                <w:rFonts w:ascii="Garamond" w:hAnsi="Garamond"/>
              </w:rPr>
            </w:pPr>
            <w:r w:rsidRPr="008C5175">
              <w:rPr>
                <w:rFonts w:ascii="Garamond" w:hAnsi="Garamond"/>
              </w:rPr>
              <w:t>rozhodování ve věcech s cizím prvkem</w:t>
            </w:r>
          </w:p>
        </w:tc>
      </w:tr>
      <w:tr w:rsidR="007B2F27" w:rsidRPr="008C5175" w:rsidTr="00CD6FE4">
        <w:tc>
          <w:tcPr>
            <w:tcW w:w="1728" w:type="dxa"/>
            <w:shd w:val="clear" w:color="auto" w:fill="auto"/>
            <w:vAlign w:val="center"/>
          </w:tcPr>
          <w:p w:rsidR="007B2F27" w:rsidRPr="008C5175" w:rsidRDefault="007B2F27" w:rsidP="0095585C">
            <w:pPr>
              <w:rPr>
                <w:rFonts w:ascii="Garamond" w:hAnsi="Garamond"/>
                <w:sz w:val="22"/>
                <w:szCs w:val="22"/>
              </w:rPr>
            </w:pPr>
            <w:r w:rsidRPr="008C5175">
              <w:rPr>
                <w:rFonts w:ascii="Garamond" w:hAnsi="Garamond"/>
                <w:sz w:val="22"/>
                <w:szCs w:val="22"/>
              </w:rPr>
              <w:t>P_CIZINA</w:t>
            </w:r>
          </w:p>
        </w:tc>
        <w:tc>
          <w:tcPr>
            <w:tcW w:w="126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2</w:t>
            </w:r>
          </w:p>
        </w:tc>
        <w:tc>
          <w:tcPr>
            <w:tcW w:w="144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Nc</w:t>
            </w:r>
          </w:p>
        </w:tc>
        <w:tc>
          <w:tcPr>
            <w:tcW w:w="9720" w:type="dxa"/>
            <w:shd w:val="clear" w:color="auto" w:fill="auto"/>
            <w:vAlign w:val="center"/>
          </w:tcPr>
          <w:p w:rsidR="007B2F27" w:rsidRPr="008C5175" w:rsidRDefault="007B2F27" w:rsidP="0095585C">
            <w:pPr>
              <w:rPr>
                <w:rFonts w:ascii="Garamond" w:hAnsi="Garamond"/>
              </w:rPr>
            </w:pPr>
            <w:r w:rsidRPr="008C5175">
              <w:rPr>
                <w:rFonts w:ascii="Garamond" w:hAnsi="Garamond"/>
              </w:rPr>
              <w:t>rozhodování ve věcech s cizím prvkem</w:t>
            </w:r>
          </w:p>
        </w:tc>
      </w:tr>
      <w:tr w:rsidR="00C141D2" w:rsidRPr="008C5175" w:rsidTr="00CD6FE4">
        <w:tc>
          <w:tcPr>
            <w:tcW w:w="1728" w:type="dxa"/>
            <w:shd w:val="clear" w:color="auto" w:fill="auto"/>
            <w:vAlign w:val="center"/>
          </w:tcPr>
          <w:p w:rsidR="00C141D2" w:rsidRPr="008C5175" w:rsidRDefault="00C141D2" w:rsidP="0095585C">
            <w:pPr>
              <w:rPr>
                <w:rFonts w:ascii="Garamond" w:hAnsi="Garamond"/>
                <w:sz w:val="22"/>
                <w:szCs w:val="22"/>
              </w:rPr>
            </w:pPr>
            <w:r w:rsidRPr="008C5175">
              <w:rPr>
                <w:rFonts w:ascii="Garamond" w:hAnsi="Garamond"/>
                <w:sz w:val="22"/>
                <w:szCs w:val="22"/>
              </w:rPr>
              <w:t>CIZINA</w:t>
            </w:r>
          </w:p>
        </w:tc>
        <w:tc>
          <w:tcPr>
            <w:tcW w:w="126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1</w:t>
            </w:r>
          </w:p>
        </w:tc>
        <w:tc>
          <w:tcPr>
            <w:tcW w:w="144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P a Nc</w:t>
            </w:r>
          </w:p>
        </w:tc>
        <w:tc>
          <w:tcPr>
            <w:tcW w:w="9720" w:type="dxa"/>
            <w:shd w:val="clear" w:color="auto" w:fill="auto"/>
            <w:vAlign w:val="center"/>
          </w:tcPr>
          <w:p w:rsidR="00C141D2" w:rsidRPr="008C5175" w:rsidRDefault="00C141D2" w:rsidP="0095585C">
            <w:pPr>
              <w:rPr>
                <w:rFonts w:ascii="Garamond" w:hAnsi="Garamond"/>
              </w:rPr>
            </w:pPr>
            <w:r w:rsidRPr="008C5175">
              <w:rPr>
                <w:rFonts w:ascii="Garamond" w:hAnsi="Garamond"/>
              </w:rPr>
              <w:t>rozhodování ve věcech s cizím prvkem</w:t>
            </w:r>
          </w:p>
        </w:tc>
      </w:tr>
    </w:tbl>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 xml:space="preserve">Pro případy nutnosti zápisu věci do konkrétního soudního oddělení (dle pravidel pro přidělování věcí) je pro </w:t>
      </w:r>
      <w:r w:rsidR="00F2633D" w:rsidRPr="008C5175">
        <w:rPr>
          <w:rFonts w:ascii="Garamond" w:hAnsi="Garamond"/>
        </w:rPr>
        <w:t>každé soudní oddělení</w:t>
      </w:r>
      <w:r w:rsidRPr="008C5175">
        <w:rPr>
          <w:rFonts w:ascii="Garamond" w:hAnsi="Garamond"/>
        </w:rPr>
        <w:t xml:space="preserve"> a agendu</w:t>
      </w:r>
      <w:r w:rsidR="00BE532A" w:rsidRPr="008C5175">
        <w:rPr>
          <w:rFonts w:ascii="Garamond" w:hAnsi="Garamond"/>
        </w:rPr>
        <w:t>,</w:t>
      </w:r>
      <w:r w:rsidRPr="008C5175">
        <w:rPr>
          <w:rFonts w:ascii="Garamond" w:hAnsi="Garamond"/>
        </w:rPr>
        <w:t xml:space="preserve"> </w:t>
      </w:r>
      <w:r w:rsidR="00F2633D" w:rsidRPr="008C5175">
        <w:rPr>
          <w:rFonts w:ascii="Garamond" w:hAnsi="Garamond"/>
        </w:rPr>
        <w:t>vyjma agendy Cd</w:t>
      </w:r>
      <w:r w:rsidR="00BE532A" w:rsidRPr="008C5175">
        <w:rPr>
          <w:rFonts w:ascii="Garamond" w:hAnsi="Garamond"/>
        </w:rPr>
        <w:t>,</w:t>
      </w:r>
      <w:r w:rsidR="00F2633D" w:rsidRPr="008C5175">
        <w:rPr>
          <w:rFonts w:ascii="Garamond" w:hAnsi="Garamond"/>
        </w:rPr>
        <w:t xml:space="preserve"> </w:t>
      </w:r>
      <w:r w:rsidRPr="008C5175">
        <w:rPr>
          <w:rFonts w:ascii="Garamond" w:hAnsi="Garamond"/>
        </w:rPr>
        <w:t>vytvořena specializace označena číslem soudním oddělení s prioritou 0, která je předřazena všem ostatním specializacím. Tato specializace není uváděna v části II. rozvrhu práce pro úsek občanskoprávní – agenda opatrovnická.</w:t>
      </w:r>
    </w:p>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lastRenderedPageBreak/>
        <w:t>Pro rovnoměrné rozdělení věcí v rámci závazných oddílů rejstříku Nc jsou vytvořeny specializace označené zkratkou názvů jednotlivých oddílů s prioritou 1. Velikost nápadu těchto specializací kopíruje velikost nápadu hlavní agendy. Pokud není toto pravidlo dodrženo, je velikost nápadu uvedena v části II.  rozvrhu práce pro úsek občanskoprávní – agenda opatrovnická. Přehled oddílů rejstříku Nc včetně použitých spe</w:t>
      </w:r>
      <w:r w:rsidR="00285128" w:rsidRPr="008C5175">
        <w:rPr>
          <w:rFonts w:ascii="Garamond" w:hAnsi="Garamond"/>
        </w:rPr>
        <w:t xml:space="preserve">cializací je obsahem přílohy 2 </w:t>
      </w:r>
      <w:r w:rsidRPr="008C5175">
        <w:rPr>
          <w:rFonts w:ascii="Garamond" w:hAnsi="Garamond"/>
        </w:rPr>
        <w:t> rozvrhu práce.</w:t>
      </w:r>
    </w:p>
    <w:p w:rsidR="007712A1" w:rsidRPr="008C5175" w:rsidRDefault="007712A1" w:rsidP="008A341C">
      <w:pPr>
        <w:jc w:val="both"/>
        <w:rPr>
          <w:rFonts w:ascii="Garamond" w:hAnsi="Garamond"/>
        </w:rPr>
      </w:pPr>
    </w:p>
    <w:p w:rsidR="006406AC" w:rsidRPr="008C5175" w:rsidRDefault="006406AC" w:rsidP="00CD6FE4">
      <w:pPr>
        <w:numPr>
          <w:ilvl w:val="0"/>
          <w:numId w:val="19"/>
        </w:numPr>
        <w:jc w:val="both"/>
        <w:rPr>
          <w:rFonts w:ascii="Garamond" w:hAnsi="Garamond"/>
        </w:rPr>
      </w:pPr>
      <w:r w:rsidRPr="008C5175">
        <w:rPr>
          <w:rFonts w:ascii="Garamond" w:hAnsi="Garamond"/>
        </w:rPr>
        <w:t>Pro zápis žádostí o právní pomoc včetně žádostí o právní pomoc s cizinou zapisovaných do rejstříku právních dožádání Cd ve věcech opatrovnických je použita specializace „P“ s prioritou 1.</w:t>
      </w:r>
      <w:r w:rsidR="00CE70F3" w:rsidRPr="008C5175">
        <w:rPr>
          <w:rFonts w:ascii="Garamond" w:hAnsi="Garamond"/>
        </w:rPr>
        <w:t xml:space="preserve"> </w:t>
      </w:r>
      <w:r w:rsidRPr="008C5175">
        <w:rPr>
          <w:rFonts w:ascii="Garamond" w:hAnsi="Garamond"/>
        </w:rPr>
        <w:t>Tato specializace není uváděna v části II. rozvrhu práce agendu opatrovnickou..</w:t>
      </w:r>
    </w:p>
    <w:p w:rsidR="006406AC" w:rsidRPr="008C5175" w:rsidRDefault="006406AC" w:rsidP="006406AC">
      <w:pPr>
        <w:rPr>
          <w:rFonts w:ascii="Garamond" w:hAnsi="Garamond"/>
        </w:rPr>
      </w:pPr>
    </w:p>
    <w:p w:rsidR="007712A1" w:rsidRDefault="007712A1" w:rsidP="006406AC"/>
    <w:p w:rsidR="007712A1" w:rsidRDefault="007712A1" w:rsidP="006406AC"/>
    <w:p w:rsidR="007E4622" w:rsidRPr="00914DF2" w:rsidRDefault="007E4622" w:rsidP="006406AC"/>
    <w:p w:rsidR="00D246CB" w:rsidRPr="00914DF2" w:rsidRDefault="00052569" w:rsidP="007B2F27">
      <w:pPr>
        <w:jc w:val="both"/>
        <w:rPr>
          <w:b/>
        </w:rPr>
      </w:pPr>
      <w:r w:rsidRPr="00914DF2">
        <w:rPr>
          <w:rStyle w:val="Odkaznakoment"/>
          <w:vanish/>
        </w:rPr>
        <w:t xml:space="preserve"> </w:t>
      </w:r>
    </w:p>
    <w:p w:rsidR="00C2189E" w:rsidRPr="00914DF2" w:rsidRDefault="00F51529" w:rsidP="00C2189E">
      <w:pPr>
        <w:pStyle w:val="AbecednseznamHTML"/>
        <w:numPr>
          <w:ilvl w:val="0"/>
          <w:numId w:val="0"/>
        </w:numPr>
        <w:ind w:left="360" w:hanging="360"/>
        <w:rPr>
          <w:b/>
          <w:sz w:val="32"/>
          <w:szCs w:val="32"/>
          <w:u w:val="single"/>
        </w:rPr>
      </w:pPr>
      <w:r w:rsidRPr="00914DF2">
        <w:rPr>
          <w:b/>
          <w:sz w:val="32"/>
          <w:szCs w:val="32"/>
          <w:u w:val="single"/>
        </w:rPr>
        <w:t xml:space="preserve">II. </w:t>
      </w:r>
      <w:r w:rsidR="00C2189E" w:rsidRPr="00914DF2">
        <w:rPr>
          <w:b/>
          <w:sz w:val="32"/>
          <w:szCs w:val="32"/>
          <w:u w:val="single"/>
        </w:rPr>
        <w:t xml:space="preserve"> Přidělování věcí do jednotlivých soudních oddělení</w:t>
      </w:r>
    </w:p>
    <w:p w:rsidR="00C21015" w:rsidRDefault="00C21015" w:rsidP="00C2189E">
      <w:pPr>
        <w:pStyle w:val="AbecednseznamHTML"/>
        <w:numPr>
          <w:ilvl w:val="0"/>
          <w:numId w:val="0"/>
        </w:numPr>
        <w:ind w:left="360" w:hanging="360"/>
        <w:rPr>
          <w:b/>
          <w:sz w:val="32"/>
          <w:szCs w:val="32"/>
        </w:rPr>
      </w:pPr>
    </w:p>
    <w:p w:rsidR="007712A1" w:rsidRPr="00914DF2" w:rsidRDefault="007712A1" w:rsidP="00C2189E">
      <w:pPr>
        <w:pStyle w:val="AbecednseznamHTML"/>
        <w:numPr>
          <w:ilvl w:val="0"/>
          <w:numId w:val="0"/>
        </w:numPr>
        <w:ind w:left="360" w:hanging="360"/>
        <w:rPr>
          <w:b/>
          <w:sz w:val="32"/>
          <w:szCs w:val="32"/>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365FE" w:rsidRPr="00CD6FE4" w:rsidTr="00CD6FE4">
        <w:trPr>
          <w:trHeight w:val="851"/>
        </w:trPr>
        <w:tc>
          <w:tcPr>
            <w:tcW w:w="1134" w:type="dxa"/>
            <w:tcBorders>
              <w:bottom w:val="single" w:sz="4" w:space="0" w:color="auto"/>
            </w:tcBorders>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Předseda senátu/samosoudce</w:t>
            </w:r>
          </w:p>
          <w:p w:rsidR="00B365FE" w:rsidRPr="008C5175" w:rsidRDefault="00B365FE" w:rsidP="00CD6FE4">
            <w:pPr>
              <w:jc w:val="center"/>
              <w:rPr>
                <w:rFonts w:ascii="Garamond" w:hAnsi="Garamond"/>
                <w:b/>
                <w:i/>
              </w:rPr>
            </w:pPr>
            <w:r w:rsidRPr="008C5175">
              <w:rPr>
                <w:rFonts w:ascii="Garamond" w:hAnsi="Garamond"/>
                <w:b/>
                <w:i/>
              </w:rPr>
              <w:t>Zástupce</w:t>
            </w:r>
          </w:p>
        </w:tc>
      </w:tr>
      <w:tr w:rsidR="00B365FE" w:rsidRPr="00914DF2" w:rsidTr="00CD6FE4">
        <w:trPr>
          <w:cantSplit/>
          <w:trHeight w:val="454"/>
        </w:trPr>
        <w:tc>
          <w:tcPr>
            <w:tcW w:w="1134" w:type="dxa"/>
            <w:vMerge w:val="restart"/>
            <w:shd w:val="clear" w:color="auto" w:fill="D9D9D9"/>
          </w:tcPr>
          <w:p w:rsidR="00B365FE" w:rsidRPr="008C5175" w:rsidRDefault="00B365FE" w:rsidP="00964B34">
            <w:pPr>
              <w:rPr>
                <w:rFonts w:ascii="Garamond" w:hAnsi="Garamond"/>
              </w:rPr>
            </w:pPr>
            <w:r w:rsidRPr="008C5175">
              <w:rPr>
                <w:rFonts w:ascii="Garamond" w:hAnsi="Garamond"/>
              </w:rPr>
              <w:t xml:space="preserve"> </w:t>
            </w:r>
          </w:p>
          <w:p w:rsidR="00B365FE" w:rsidRPr="008C5175" w:rsidRDefault="00B365FE" w:rsidP="00CD6FE4">
            <w:pPr>
              <w:jc w:val="center"/>
              <w:rPr>
                <w:rFonts w:ascii="Garamond" w:hAnsi="Garamond"/>
                <w:b/>
              </w:rPr>
            </w:pPr>
            <w:r w:rsidRPr="008C5175">
              <w:rPr>
                <w:rFonts w:ascii="Garamond" w:hAnsi="Garamond"/>
                <w:b/>
              </w:rPr>
              <w:t>0</w:t>
            </w:r>
          </w:p>
        </w:tc>
        <w:tc>
          <w:tcPr>
            <w:tcW w:w="1134"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P</w:t>
            </w:r>
          </w:p>
        </w:tc>
        <w:tc>
          <w:tcPr>
            <w:tcW w:w="1080"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100 %</w:t>
            </w:r>
          </w:p>
        </w:tc>
        <w:tc>
          <w:tcPr>
            <w:tcW w:w="6840" w:type="dxa"/>
            <w:gridSpan w:val="3"/>
            <w:shd w:val="clear" w:color="auto" w:fill="auto"/>
            <w:vAlign w:val="center"/>
          </w:tcPr>
          <w:p w:rsidR="00B365FE" w:rsidRPr="008C5175" w:rsidRDefault="00B365FE" w:rsidP="00964B34">
            <w:pPr>
              <w:rPr>
                <w:rFonts w:ascii="Garamond" w:hAnsi="Garamond"/>
                <w:b/>
              </w:rPr>
            </w:pPr>
            <w:r w:rsidRPr="008C5175">
              <w:rPr>
                <w:rFonts w:ascii="Garamond" w:hAnsi="Garamond"/>
                <w:b/>
              </w:rPr>
              <w:t>běžný nápad věcí včetně věcí s cizím prvkem  a včetně specializací</w:t>
            </w:r>
          </w:p>
          <w:p w:rsidR="00B365FE" w:rsidRPr="008C5175" w:rsidRDefault="00B365FE" w:rsidP="00964B34">
            <w:pPr>
              <w:rPr>
                <w:rFonts w:ascii="Garamond" w:hAnsi="Garamond"/>
                <w:b/>
              </w:rPr>
            </w:pPr>
          </w:p>
        </w:tc>
        <w:tc>
          <w:tcPr>
            <w:tcW w:w="4554" w:type="dxa"/>
            <w:gridSpan w:val="2"/>
            <w:shd w:val="clear" w:color="auto" w:fill="auto"/>
          </w:tcPr>
          <w:p w:rsidR="00B365FE" w:rsidRPr="008C5175" w:rsidRDefault="00B365FE" w:rsidP="00CD6FE4">
            <w:pPr>
              <w:jc w:val="both"/>
              <w:rPr>
                <w:rFonts w:ascii="Garamond" w:hAnsi="Garamond"/>
              </w:rPr>
            </w:pPr>
          </w:p>
          <w:p w:rsidR="00B365FE" w:rsidRPr="008C5175" w:rsidRDefault="00B365FE" w:rsidP="00CD6FE4">
            <w:pPr>
              <w:jc w:val="both"/>
              <w:rPr>
                <w:rFonts w:ascii="Garamond" w:hAnsi="Garamond"/>
                <w:b/>
              </w:rPr>
            </w:pPr>
            <w:r w:rsidRPr="008C5175">
              <w:rPr>
                <w:rFonts w:ascii="Garamond" w:hAnsi="Garamond"/>
                <w:b/>
              </w:rPr>
              <w:t>JUDr. Petra Exnerová</w:t>
            </w:r>
          </w:p>
          <w:p w:rsidR="00B365FE" w:rsidRPr="008C5175" w:rsidRDefault="00B365FE"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B365FE" w:rsidRPr="008C5175" w:rsidRDefault="00B365FE" w:rsidP="00CD6FE4">
            <w:pPr>
              <w:jc w:val="both"/>
              <w:rPr>
                <w:rFonts w:ascii="Garamond" w:hAnsi="Garamond"/>
                <w:b/>
              </w:rPr>
            </w:pPr>
            <w:r w:rsidRPr="008C5175">
              <w:rPr>
                <w:rFonts w:ascii="Garamond" w:hAnsi="Garamond"/>
                <w:b/>
              </w:rPr>
              <w:t>Mgr. Olga Kypastová</w:t>
            </w:r>
          </w:p>
          <w:p w:rsidR="00B365FE" w:rsidRPr="008C5175" w:rsidRDefault="00B365FE" w:rsidP="00CD6FE4">
            <w:pPr>
              <w:jc w:val="both"/>
              <w:rPr>
                <w:rFonts w:ascii="Garamond" w:hAnsi="Garamond"/>
                <w:b/>
              </w:rPr>
            </w:pPr>
            <w:r w:rsidRPr="008C5175">
              <w:rPr>
                <w:rFonts w:ascii="Garamond" w:hAnsi="Garamond"/>
                <w:b/>
              </w:rPr>
              <w:t>Mgr. Hana Münsterová</w:t>
            </w:r>
          </w:p>
          <w:p w:rsidR="00B365FE" w:rsidRPr="008C5175" w:rsidRDefault="00B365FE" w:rsidP="00CD6FE4">
            <w:pPr>
              <w:jc w:val="both"/>
              <w:rPr>
                <w:rFonts w:ascii="Garamond" w:hAnsi="Garamond"/>
                <w:b/>
              </w:rPr>
            </w:pPr>
            <w:r w:rsidRPr="008C5175">
              <w:rPr>
                <w:rFonts w:ascii="Garamond" w:hAnsi="Garamond"/>
                <w:b/>
              </w:rPr>
              <w:t>Mgr. Lenka Vrožinová</w:t>
            </w:r>
          </w:p>
          <w:p w:rsidR="00BE532A" w:rsidRPr="008C5175" w:rsidRDefault="00B365FE" w:rsidP="00CD6FE4">
            <w:pPr>
              <w:jc w:val="both"/>
              <w:rPr>
                <w:rFonts w:ascii="Garamond" w:hAnsi="Garamond"/>
              </w:rPr>
            </w:pPr>
            <w:r w:rsidRPr="008C5175">
              <w:rPr>
                <w:rFonts w:ascii="Garamond" w:hAnsi="Garamond"/>
              </w:rPr>
              <w:t>vzájemný zástup</w:t>
            </w:r>
            <w:r w:rsidR="00285128" w:rsidRPr="008C5175">
              <w:rPr>
                <w:rFonts w:ascii="Garamond" w:hAnsi="Garamond"/>
              </w:rPr>
              <w:t xml:space="preserve"> viz soudní oddělení </w:t>
            </w:r>
          </w:p>
          <w:p w:rsidR="00B365FE" w:rsidRPr="008C5175" w:rsidRDefault="00285128" w:rsidP="00CD6FE4">
            <w:pPr>
              <w:jc w:val="both"/>
              <w:rPr>
                <w:rFonts w:ascii="Garamond" w:hAnsi="Garamond"/>
              </w:rPr>
            </w:pPr>
            <w:r w:rsidRPr="008C5175">
              <w:rPr>
                <w:rFonts w:ascii="Garamond" w:hAnsi="Garamond"/>
              </w:rPr>
              <w:t>38-</w:t>
            </w:r>
            <w:r w:rsidR="00BE532A" w:rsidRPr="008C5175">
              <w:rPr>
                <w:rFonts w:ascii="Garamond" w:hAnsi="Garamond"/>
              </w:rPr>
              <w:t>39,41-43</w:t>
            </w:r>
          </w:p>
        </w:tc>
      </w:tr>
      <w:tr w:rsidR="00B365FE" w:rsidRPr="00CD6FE4" w:rsidTr="00CD6FE4">
        <w:trPr>
          <w:trHeight w:val="485"/>
        </w:trPr>
        <w:tc>
          <w:tcPr>
            <w:tcW w:w="1134" w:type="dxa"/>
            <w:vMerge/>
            <w:shd w:val="clear" w:color="auto" w:fill="D9D9D9"/>
          </w:tcPr>
          <w:p w:rsidR="00B365FE" w:rsidRPr="00CD6FE4" w:rsidRDefault="00B365FE" w:rsidP="00964B34">
            <w:pPr>
              <w:rPr>
                <w:rFonts w:ascii="Garamond" w:hAnsi="Garamond"/>
              </w:rPr>
            </w:pPr>
          </w:p>
        </w:tc>
        <w:tc>
          <w:tcPr>
            <w:tcW w:w="13608" w:type="dxa"/>
            <w:gridSpan w:val="7"/>
            <w:shd w:val="clear" w:color="auto" w:fill="E6E6E6"/>
            <w:vAlign w:val="center"/>
          </w:tcPr>
          <w:p w:rsidR="00B365FE" w:rsidRPr="00CD6FE4" w:rsidRDefault="00B365FE" w:rsidP="00CD6FE4">
            <w:pPr>
              <w:jc w:val="center"/>
              <w:rPr>
                <w:rFonts w:ascii="Garamond" w:hAnsi="Garamond"/>
                <w:b/>
              </w:rPr>
            </w:pPr>
            <w:r w:rsidRPr="00CD6FE4">
              <w:rPr>
                <w:rFonts w:ascii="Garamond" w:hAnsi="Garamond"/>
                <w:b/>
              </w:rPr>
              <w:t>Administrativa</w:t>
            </w:r>
          </w:p>
        </w:tc>
      </w:tr>
      <w:tr w:rsidR="00B365FE" w:rsidRPr="00914DF2" w:rsidTr="00CD6FE4">
        <w:trPr>
          <w:trHeight w:val="397"/>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Vedoucí kanceláře</w:t>
            </w:r>
          </w:p>
        </w:tc>
        <w:tc>
          <w:tcPr>
            <w:tcW w:w="3402" w:type="dxa"/>
            <w:shd w:val="clear" w:color="auto" w:fill="auto"/>
          </w:tcPr>
          <w:p w:rsidR="00B365FE" w:rsidRPr="008C5175" w:rsidRDefault="00B365FE" w:rsidP="00CD6FE4">
            <w:pPr>
              <w:jc w:val="both"/>
              <w:rPr>
                <w:rFonts w:ascii="Garamond" w:hAnsi="Garamond"/>
                <w:sz w:val="20"/>
                <w:szCs w:val="20"/>
              </w:rPr>
            </w:pPr>
            <w:r w:rsidRPr="008C5175">
              <w:rPr>
                <w:rFonts w:ascii="Garamond" w:hAnsi="Garamond"/>
              </w:rPr>
              <w:t>Martina Godulová</w:t>
            </w:r>
          </w:p>
          <w:p w:rsidR="00B365FE" w:rsidRPr="008C5175" w:rsidRDefault="00B365FE" w:rsidP="00CD6FE4">
            <w:pPr>
              <w:jc w:val="both"/>
              <w:rPr>
                <w:rFonts w:ascii="Garamond" w:hAnsi="Garamond"/>
              </w:rPr>
            </w:pP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Monika Radecká</w:t>
            </w:r>
          </w:p>
          <w:p w:rsidR="00B365FE" w:rsidRPr="008C5175" w:rsidRDefault="00875D3E" w:rsidP="00964B34">
            <w:pPr>
              <w:rPr>
                <w:rFonts w:ascii="Garamond" w:hAnsi="Garamond"/>
              </w:rPr>
            </w:pPr>
            <w:r w:rsidRPr="008C5175">
              <w:rPr>
                <w:rFonts w:ascii="Garamond" w:hAnsi="Garamond"/>
              </w:rPr>
              <w:t>Eva Jopková</w:t>
            </w: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Vedoucí kanceláře</w:t>
            </w:r>
          </w:p>
        </w:tc>
        <w:tc>
          <w:tcPr>
            <w:tcW w:w="3402" w:type="dxa"/>
            <w:shd w:val="clear" w:color="auto" w:fill="auto"/>
          </w:tcPr>
          <w:p w:rsidR="00B365FE" w:rsidRPr="008C5175" w:rsidRDefault="00B365FE" w:rsidP="00CD6FE4">
            <w:pPr>
              <w:jc w:val="both"/>
              <w:rPr>
                <w:rFonts w:ascii="Garamond" w:hAnsi="Garamond"/>
              </w:rPr>
            </w:pPr>
            <w:r w:rsidRPr="008C5175">
              <w:rPr>
                <w:rFonts w:ascii="Garamond" w:hAnsi="Garamond"/>
              </w:rPr>
              <w:t>Monika Radecká</w:t>
            </w: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Martina Godulová</w:t>
            </w:r>
          </w:p>
          <w:p w:rsidR="00B365FE" w:rsidRPr="008C5175" w:rsidRDefault="00875D3E" w:rsidP="00964B34">
            <w:pPr>
              <w:rPr>
                <w:rFonts w:ascii="Garamond" w:hAnsi="Garamond"/>
              </w:rPr>
            </w:pPr>
            <w:r w:rsidRPr="008C5175">
              <w:rPr>
                <w:rFonts w:ascii="Garamond" w:hAnsi="Garamond"/>
              </w:rPr>
              <w:t>Eva Jopková</w:t>
            </w: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Zapisovatelka</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zapisovatelky úseku  opatrovnického</w:t>
            </w: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vzájemný zástup</w:t>
            </w:r>
          </w:p>
        </w:tc>
      </w:tr>
    </w:tbl>
    <w:p w:rsidR="00365110" w:rsidRDefault="00365110" w:rsidP="008A341C"/>
    <w:p w:rsidR="00D246CB" w:rsidRDefault="00D246CB" w:rsidP="008A341C"/>
    <w:p w:rsidR="007E4622" w:rsidRPr="00914DF2" w:rsidRDefault="007E4622"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B5C3C" w:rsidRPr="00CD6FE4" w:rsidTr="00CD6FE4">
        <w:trPr>
          <w:trHeight w:val="851"/>
        </w:trPr>
        <w:tc>
          <w:tcPr>
            <w:tcW w:w="1134" w:type="dxa"/>
            <w:tcBorders>
              <w:bottom w:val="single" w:sz="4" w:space="0" w:color="auto"/>
            </w:tcBorders>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Předseda senátu/samosoudce</w:t>
            </w:r>
          </w:p>
          <w:p w:rsidR="00DB5C3C" w:rsidRPr="00CD6FE4" w:rsidRDefault="00DB5C3C" w:rsidP="00CD6FE4">
            <w:pPr>
              <w:jc w:val="center"/>
              <w:rPr>
                <w:rFonts w:ascii="Garamond" w:hAnsi="Garamond"/>
                <w:b/>
                <w:i/>
              </w:rPr>
            </w:pPr>
            <w:r w:rsidRPr="00CD6FE4">
              <w:rPr>
                <w:rFonts w:ascii="Garamond" w:hAnsi="Garamond"/>
                <w:b/>
                <w:i/>
              </w:rPr>
              <w:t>Zástupce</w:t>
            </w:r>
          </w:p>
        </w:tc>
      </w:tr>
      <w:tr w:rsidR="00A54481" w:rsidRPr="00914DF2" w:rsidTr="00CD6FE4">
        <w:trPr>
          <w:cantSplit/>
          <w:trHeight w:val="454"/>
        </w:trPr>
        <w:tc>
          <w:tcPr>
            <w:tcW w:w="1134" w:type="dxa"/>
            <w:vMerge w:val="restart"/>
            <w:shd w:val="clear" w:color="auto" w:fill="D9D9D9"/>
          </w:tcPr>
          <w:p w:rsidR="00A54481" w:rsidRPr="00CD6FE4" w:rsidRDefault="00A54481" w:rsidP="00964B34">
            <w:pPr>
              <w:rPr>
                <w:rFonts w:ascii="Garamond" w:hAnsi="Garamond"/>
              </w:rPr>
            </w:pPr>
            <w:r w:rsidRPr="00CD6FE4">
              <w:rPr>
                <w:rFonts w:ascii="Garamond" w:hAnsi="Garamond"/>
              </w:rPr>
              <w:t xml:space="preserve"> </w:t>
            </w:r>
          </w:p>
          <w:p w:rsidR="00A54481" w:rsidRPr="00CD6FE4" w:rsidRDefault="00A54481" w:rsidP="00CD6FE4">
            <w:pPr>
              <w:jc w:val="center"/>
              <w:rPr>
                <w:rFonts w:ascii="Garamond" w:hAnsi="Garamond"/>
                <w:b/>
              </w:rPr>
            </w:pPr>
            <w:r w:rsidRPr="00CD6FE4">
              <w:rPr>
                <w:rFonts w:ascii="Garamond" w:hAnsi="Garamond"/>
                <w:b/>
              </w:rPr>
              <w:t>38</w:t>
            </w: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54481" w:rsidRPr="00914DF2" w:rsidRDefault="00A54481" w:rsidP="00CD6FE4">
            <w:pPr>
              <w:jc w:val="both"/>
            </w:pPr>
          </w:p>
          <w:p w:rsidR="004B5F41" w:rsidRPr="008C5175" w:rsidRDefault="004B5F41" w:rsidP="00CD6FE4">
            <w:pPr>
              <w:jc w:val="both"/>
              <w:rPr>
                <w:rFonts w:ascii="Garamond" w:hAnsi="Garamond"/>
                <w:b/>
              </w:rPr>
            </w:pPr>
            <w:r w:rsidRPr="008C5175">
              <w:rPr>
                <w:rFonts w:ascii="Garamond" w:hAnsi="Garamond"/>
                <w:b/>
              </w:rPr>
              <w:t>Mgr. Lenka Vrožinová</w:t>
            </w:r>
          </w:p>
          <w:p w:rsidR="004B5F41" w:rsidRPr="008C5175" w:rsidRDefault="004B5F41" w:rsidP="00CD6FE4">
            <w:pPr>
              <w:jc w:val="both"/>
              <w:rPr>
                <w:rFonts w:ascii="Garamond" w:hAnsi="Garamond"/>
              </w:rPr>
            </w:pPr>
            <w:r w:rsidRPr="008C5175">
              <w:rPr>
                <w:rFonts w:ascii="Garamond" w:hAnsi="Garamond"/>
              </w:rPr>
              <w:t>1) JUDr. Petra Exnerová</w:t>
            </w:r>
          </w:p>
          <w:p w:rsidR="004B5F41" w:rsidRPr="008C5175" w:rsidRDefault="004B5F41" w:rsidP="00CD6FE4">
            <w:pPr>
              <w:jc w:val="both"/>
              <w:rPr>
                <w:rFonts w:ascii="Garamond" w:hAnsi="Garamond"/>
              </w:rPr>
            </w:pPr>
            <w:r w:rsidRPr="008C5175">
              <w:rPr>
                <w:rFonts w:ascii="Garamond" w:hAnsi="Garamond"/>
              </w:rPr>
              <w:t xml:space="preserve">2) Mgr. Ivana </w:t>
            </w:r>
            <w:r w:rsidR="00D06E91" w:rsidRPr="008C5175">
              <w:rPr>
                <w:rFonts w:ascii="Garamond" w:hAnsi="Garamond"/>
              </w:rPr>
              <w:t>Dluhoš</w:t>
            </w:r>
          </w:p>
          <w:p w:rsidR="004B5F41" w:rsidRPr="008C5175" w:rsidRDefault="004B5F41" w:rsidP="00CD6FE4">
            <w:pPr>
              <w:jc w:val="both"/>
              <w:rPr>
                <w:rFonts w:ascii="Garamond" w:hAnsi="Garamond"/>
              </w:rPr>
            </w:pPr>
            <w:r w:rsidRPr="008C5175">
              <w:rPr>
                <w:rFonts w:ascii="Garamond" w:hAnsi="Garamond"/>
              </w:rPr>
              <w:t>3) Mgr. Olga Kypastová</w:t>
            </w:r>
          </w:p>
          <w:p w:rsidR="004B5F41" w:rsidRPr="008C5175" w:rsidRDefault="004B5F41" w:rsidP="00CD6FE4">
            <w:pPr>
              <w:jc w:val="both"/>
              <w:rPr>
                <w:rFonts w:ascii="Garamond" w:hAnsi="Garamond"/>
              </w:rPr>
            </w:pPr>
            <w:r w:rsidRPr="008C5175">
              <w:rPr>
                <w:rFonts w:ascii="Garamond" w:hAnsi="Garamond"/>
              </w:rPr>
              <w:t>4) Mgr. Hana Münsterová</w:t>
            </w:r>
          </w:p>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A54481" w:rsidRPr="00CD6FE4" w:rsidRDefault="00A54481"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A54481" w:rsidP="00964B34">
            <w:pPr>
              <w:rPr>
                <w:rFonts w:ascii="Garamond" w:hAnsi="Garamond"/>
              </w:rPr>
            </w:pPr>
            <w:r w:rsidRPr="00CD6FE4">
              <w:rPr>
                <w:rFonts w:ascii="Garamond" w:hAnsi="Garamond"/>
              </w:rPr>
              <w:t xml:space="preserve">běžný nápad věcí </w:t>
            </w:r>
            <w:r w:rsidR="002D6FD0" w:rsidRPr="00CD6FE4">
              <w:rPr>
                <w:rFonts w:ascii="Garamond" w:hAnsi="Garamond"/>
              </w:rPr>
              <w:t>včetně specializací</w:t>
            </w:r>
          </w:p>
          <w:p w:rsidR="00A54481" w:rsidRPr="00CD6FE4" w:rsidRDefault="00A54481" w:rsidP="00964B34">
            <w:pPr>
              <w:rPr>
                <w:rFonts w:ascii="Garamond" w:hAnsi="Garamond"/>
              </w:rPr>
            </w:pPr>
            <w:r w:rsidRPr="00CD6FE4">
              <w:rPr>
                <w:rFonts w:ascii="Garamond" w:hAnsi="Garamond"/>
              </w:rPr>
              <w:t>(</w:t>
            </w:r>
            <w:r w:rsidR="002D6FD0" w:rsidRPr="00CD6FE4">
              <w:rPr>
                <w:rFonts w:ascii="Garamond" w:hAnsi="Garamond"/>
              </w:rPr>
              <w:t xml:space="preserve">oddíly rejstříku </w:t>
            </w:r>
            <w:r w:rsidRPr="00CD6FE4">
              <w:rPr>
                <w:rFonts w:ascii="Garamond" w:hAnsi="Garamond"/>
              </w:rPr>
              <w:t>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54481" w:rsidRPr="00914DF2" w:rsidRDefault="00A54481" w:rsidP="00CD6FE4">
            <w:pPr>
              <w:jc w:val="both"/>
            </w:pPr>
          </w:p>
        </w:tc>
      </w:tr>
      <w:tr w:rsidR="007B2F27" w:rsidRPr="00914DF2" w:rsidTr="00CD6FE4">
        <w:trPr>
          <w:cantSplit/>
          <w:trHeight w:val="454"/>
        </w:trPr>
        <w:tc>
          <w:tcPr>
            <w:tcW w:w="1134" w:type="dxa"/>
            <w:vMerge/>
            <w:shd w:val="clear" w:color="auto" w:fill="D9D9D9"/>
          </w:tcPr>
          <w:p w:rsidR="007B2F27" w:rsidRPr="00CD6FE4" w:rsidRDefault="007B2F27" w:rsidP="00964B34">
            <w:pPr>
              <w:rPr>
                <w:rFonts w:ascii="Garamond" w:hAnsi="Garamond"/>
              </w:rPr>
            </w:pPr>
          </w:p>
        </w:tc>
        <w:tc>
          <w:tcPr>
            <w:tcW w:w="1134" w:type="dxa"/>
            <w:shd w:val="clear" w:color="auto" w:fill="auto"/>
            <w:vAlign w:val="center"/>
          </w:tcPr>
          <w:p w:rsidR="007B2F27" w:rsidRPr="00CD6FE4" w:rsidRDefault="007B2F27" w:rsidP="00CD6FE4">
            <w:pPr>
              <w:jc w:val="center"/>
              <w:rPr>
                <w:rFonts w:ascii="Garamond" w:hAnsi="Garamond"/>
                <w:b/>
              </w:rPr>
            </w:pPr>
          </w:p>
        </w:tc>
        <w:tc>
          <w:tcPr>
            <w:tcW w:w="1080" w:type="dxa"/>
            <w:shd w:val="clear" w:color="auto" w:fill="auto"/>
            <w:vAlign w:val="center"/>
          </w:tcPr>
          <w:p w:rsidR="007B2F27" w:rsidRPr="00CD6FE4" w:rsidRDefault="007B2F27"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7B2F27" w:rsidRPr="00CD6FE4" w:rsidRDefault="007B2F27"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2F27" w:rsidRPr="00914DF2" w:rsidRDefault="007B2F27" w:rsidP="00CD6FE4">
            <w:pPr>
              <w:jc w:val="both"/>
            </w:pPr>
          </w:p>
        </w:tc>
      </w:tr>
      <w:tr w:rsidR="00A54481" w:rsidRPr="00914DF2" w:rsidTr="0014001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A54481" w:rsidRPr="00CD6FE4" w:rsidRDefault="00DA534E" w:rsidP="00D25C0A">
            <w:pPr>
              <w:rPr>
                <w:rFonts w:ascii="Garamond" w:hAnsi="Garamond"/>
              </w:rPr>
            </w:pPr>
            <w:r w:rsidRPr="00D25C0A">
              <w:rPr>
                <w:rFonts w:ascii="Garamond" w:hAnsi="Garamond"/>
                <w:b/>
              </w:rPr>
              <w:t>100</w:t>
            </w:r>
            <w:r w:rsidR="00A54481" w:rsidRPr="00CD6FE4">
              <w:rPr>
                <w:rFonts w:ascii="Garamond" w:hAnsi="Garamond"/>
              </w:rPr>
              <w:t xml:space="preserve"> %</w:t>
            </w:r>
          </w:p>
        </w:tc>
        <w:tc>
          <w:tcPr>
            <w:tcW w:w="6840" w:type="dxa"/>
            <w:gridSpan w:val="3"/>
            <w:shd w:val="clear" w:color="auto" w:fill="auto"/>
            <w:vAlign w:val="center"/>
          </w:tcPr>
          <w:p w:rsidR="00A54481" w:rsidRPr="00D25C0A" w:rsidRDefault="00DA534E" w:rsidP="00964B34">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C141D2" w:rsidRPr="00CD6FE4">
              <w:rPr>
                <w:rFonts w:ascii="Garamond" w:hAnsi="Garamond"/>
                <w:b/>
              </w:rPr>
              <w:t>P_</w:t>
            </w:r>
            <w:r w:rsidRPr="00CD6FE4">
              <w:rPr>
                <w:rFonts w:ascii="Garamond" w:hAnsi="Garamond"/>
                <w:b/>
              </w:rPr>
              <w:t>CIZINA“</w:t>
            </w:r>
          </w:p>
        </w:tc>
        <w:tc>
          <w:tcPr>
            <w:tcW w:w="4554" w:type="dxa"/>
            <w:gridSpan w:val="2"/>
            <w:vMerge/>
            <w:shd w:val="clear" w:color="auto" w:fill="auto"/>
          </w:tcPr>
          <w:p w:rsidR="00A54481" w:rsidRPr="00914DF2" w:rsidRDefault="00A54481" w:rsidP="00CD6FE4">
            <w:pPr>
              <w:jc w:val="both"/>
            </w:pPr>
          </w:p>
        </w:tc>
      </w:tr>
      <w:tr w:rsidR="00A54481" w:rsidRPr="00CD6FE4" w:rsidTr="00CD6FE4">
        <w:trPr>
          <w:trHeight w:val="485"/>
        </w:trPr>
        <w:tc>
          <w:tcPr>
            <w:tcW w:w="1134" w:type="dxa"/>
            <w:vMerge/>
            <w:shd w:val="clear" w:color="auto" w:fill="D9D9D9"/>
          </w:tcPr>
          <w:p w:rsidR="00A54481" w:rsidRPr="00CD6FE4" w:rsidRDefault="00A54481" w:rsidP="00964B34">
            <w:pPr>
              <w:rPr>
                <w:rFonts w:ascii="Garamond" w:hAnsi="Garamond"/>
              </w:rPr>
            </w:pPr>
          </w:p>
        </w:tc>
        <w:tc>
          <w:tcPr>
            <w:tcW w:w="13608" w:type="dxa"/>
            <w:gridSpan w:val="7"/>
            <w:shd w:val="clear" w:color="auto" w:fill="E6E6E6"/>
            <w:vAlign w:val="center"/>
          </w:tcPr>
          <w:p w:rsidR="00A54481" w:rsidRPr="00CD6FE4" w:rsidRDefault="00A54481" w:rsidP="00CD6FE4">
            <w:pPr>
              <w:jc w:val="center"/>
              <w:rPr>
                <w:rFonts w:ascii="Garamond" w:hAnsi="Garamond"/>
                <w:b/>
              </w:rPr>
            </w:pPr>
            <w:r w:rsidRPr="00CD6FE4">
              <w:rPr>
                <w:rFonts w:ascii="Garamond" w:hAnsi="Garamond"/>
                <w:b/>
              </w:rPr>
              <w:t>Administrativa</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CD6FE4" w:rsidRDefault="00DA534E" w:rsidP="00CD6FE4">
            <w:pPr>
              <w:jc w:val="both"/>
              <w:rPr>
                <w:i/>
              </w:rPr>
            </w:pPr>
            <w:r w:rsidRPr="00CD6FE4">
              <w:rPr>
                <w:i/>
              </w:rPr>
              <w:t>Vyšší soudní úřednice</w:t>
            </w:r>
          </w:p>
        </w:tc>
        <w:tc>
          <w:tcPr>
            <w:tcW w:w="3402" w:type="dxa"/>
            <w:shd w:val="clear" w:color="auto" w:fill="auto"/>
          </w:tcPr>
          <w:p w:rsidR="00DA534E" w:rsidRPr="008C5175" w:rsidRDefault="00DA534E" w:rsidP="00CD6FE4">
            <w:pPr>
              <w:jc w:val="both"/>
              <w:rPr>
                <w:rFonts w:ascii="Garamond" w:hAnsi="Garamond"/>
              </w:rPr>
            </w:pPr>
            <w:r w:rsidRPr="008C5175">
              <w:rPr>
                <w:rFonts w:ascii="Garamond" w:hAnsi="Garamond"/>
              </w:rPr>
              <w:t>Lucie Ráczová</w:t>
            </w:r>
          </w:p>
          <w:p w:rsidR="00DA534E" w:rsidRPr="008C5175" w:rsidRDefault="00DA534E" w:rsidP="00CD6FE4">
            <w:pPr>
              <w:jc w:val="both"/>
              <w:rPr>
                <w:rFonts w:ascii="Garamond" w:hAnsi="Garamond"/>
                <w:i/>
                <w:strike/>
              </w:rPr>
            </w:pPr>
          </w:p>
        </w:tc>
        <w:tc>
          <w:tcPr>
            <w:tcW w:w="3402" w:type="dxa"/>
            <w:gridSpan w:val="2"/>
            <w:shd w:val="clear" w:color="auto" w:fill="auto"/>
          </w:tcPr>
          <w:p w:rsidR="00DA534E" w:rsidRPr="00CD6FE4" w:rsidRDefault="00DA534E" w:rsidP="00CD6FE4">
            <w:pPr>
              <w:jc w:val="both"/>
              <w:rPr>
                <w:i/>
              </w:rPr>
            </w:pPr>
            <w:r w:rsidRPr="00CD6FE4">
              <w:rPr>
                <w:i/>
              </w:rPr>
              <w:t>Zástupce</w:t>
            </w:r>
          </w:p>
        </w:tc>
        <w:tc>
          <w:tcPr>
            <w:tcW w:w="3402" w:type="dxa"/>
            <w:shd w:val="clear" w:color="auto" w:fill="auto"/>
          </w:tcPr>
          <w:p w:rsidR="00DA534E" w:rsidRPr="008C5175" w:rsidRDefault="00DA534E" w:rsidP="00CD6FE4">
            <w:pPr>
              <w:jc w:val="both"/>
              <w:rPr>
                <w:rFonts w:ascii="Garamond" w:hAnsi="Garamond"/>
              </w:rPr>
            </w:pPr>
            <w:r w:rsidRPr="008C5175">
              <w:rPr>
                <w:rFonts w:ascii="Garamond" w:hAnsi="Garamond"/>
              </w:rPr>
              <w:t>Monika Kočiščáková</w:t>
            </w:r>
          </w:p>
          <w:p w:rsidR="00DA534E" w:rsidRPr="008C5175" w:rsidRDefault="00DA534E" w:rsidP="00CD6FE4">
            <w:pPr>
              <w:jc w:val="both"/>
              <w:rPr>
                <w:rFonts w:ascii="Garamond" w:hAnsi="Garamond"/>
              </w:rPr>
            </w:pPr>
            <w:r w:rsidRPr="008C5175">
              <w:rPr>
                <w:rFonts w:ascii="Garamond" w:hAnsi="Garamond"/>
              </w:rPr>
              <w:t>Eva Jensenová</w:t>
            </w:r>
          </w:p>
          <w:p w:rsidR="00DA534E" w:rsidRPr="008C5175" w:rsidRDefault="00DA534E" w:rsidP="00CD6FE4">
            <w:pPr>
              <w:jc w:val="both"/>
              <w:rPr>
                <w:rFonts w:ascii="Garamond" w:hAnsi="Garamond"/>
              </w:rPr>
            </w:pPr>
            <w:r w:rsidRPr="008C5175">
              <w:rPr>
                <w:rFonts w:ascii="Garamond" w:hAnsi="Garamond"/>
              </w:rPr>
              <w:t>Eva Jandová, DiS.</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D25C0A" w:rsidRDefault="005D05E4" w:rsidP="00CD6FE4">
            <w:pPr>
              <w:jc w:val="both"/>
              <w:rPr>
                <w:i/>
              </w:rPr>
            </w:pPr>
            <w:r w:rsidRPr="005D05E4">
              <w:rPr>
                <w:i/>
              </w:rPr>
              <w:t>Soudní tajemnice</w:t>
            </w:r>
          </w:p>
        </w:tc>
        <w:tc>
          <w:tcPr>
            <w:tcW w:w="3402" w:type="dxa"/>
            <w:shd w:val="clear" w:color="auto" w:fill="auto"/>
          </w:tcPr>
          <w:p w:rsidR="00DA534E" w:rsidRPr="00D25C0A" w:rsidRDefault="00DA534E" w:rsidP="00CD6FE4">
            <w:pPr>
              <w:jc w:val="both"/>
              <w:rPr>
                <w:rFonts w:ascii="Garamond" w:hAnsi="Garamond"/>
              </w:rPr>
            </w:pPr>
            <w:r w:rsidRPr="00D25C0A">
              <w:rPr>
                <w:rFonts w:ascii="Garamond" w:hAnsi="Garamond"/>
              </w:rPr>
              <w:t>Eva Jandová, DiS.</w:t>
            </w:r>
          </w:p>
          <w:p w:rsidR="00DA534E" w:rsidRPr="00D25C0A" w:rsidRDefault="00DA534E" w:rsidP="00CD6FE4">
            <w:pPr>
              <w:jc w:val="both"/>
              <w:rPr>
                <w:rFonts w:ascii="Garamond" w:hAnsi="Garamond"/>
                <w:i/>
              </w:rPr>
            </w:pPr>
            <w:r w:rsidRPr="00D25C0A">
              <w:rPr>
                <w:rFonts w:ascii="Garamond" w:hAnsi="Garamond"/>
                <w:i/>
              </w:rPr>
              <w:t>(pro věci rejstříku L)</w:t>
            </w:r>
          </w:p>
        </w:tc>
        <w:tc>
          <w:tcPr>
            <w:tcW w:w="3402" w:type="dxa"/>
            <w:gridSpan w:val="2"/>
            <w:shd w:val="clear" w:color="auto" w:fill="auto"/>
          </w:tcPr>
          <w:p w:rsidR="00DA534E" w:rsidRPr="00D25C0A" w:rsidRDefault="0037620E" w:rsidP="00CD6FE4">
            <w:pPr>
              <w:jc w:val="both"/>
              <w:rPr>
                <w:i/>
              </w:rPr>
            </w:pPr>
            <w:r w:rsidRPr="00D25C0A">
              <w:rPr>
                <w:i/>
              </w:rPr>
              <w:t>Zástupce</w:t>
            </w:r>
          </w:p>
        </w:tc>
        <w:tc>
          <w:tcPr>
            <w:tcW w:w="3402" w:type="dxa"/>
            <w:shd w:val="clear" w:color="auto" w:fill="auto"/>
          </w:tcPr>
          <w:p w:rsidR="0037620E" w:rsidRPr="00D25C0A" w:rsidRDefault="0037620E" w:rsidP="0037620E">
            <w:pPr>
              <w:jc w:val="both"/>
              <w:rPr>
                <w:rFonts w:ascii="Garamond" w:hAnsi="Garamond"/>
              </w:rPr>
            </w:pPr>
            <w:r w:rsidRPr="00D25C0A">
              <w:rPr>
                <w:rFonts w:ascii="Garamond" w:hAnsi="Garamond"/>
              </w:rPr>
              <w:t>Monika Kočiščáková</w:t>
            </w:r>
          </w:p>
          <w:p w:rsidR="0037620E" w:rsidRPr="00D25C0A" w:rsidRDefault="0037620E" w:rsidP="0037620E">
            <w:pPr>
              <w:jc w:val="both"/>
              <w:rPr>
                <w:rFonts w:ascii="Garamond" w:hAnsi="Garamond"/>
              </w:rPr>
            </w:pPr>
            <w:r w:rsidRPr="00D25C0A">
              <w:rPr>
                <w:rFonts w:ascii="Garamond" w:hAnsi="Garamond"/>
              </w:rPr>
              <w:t>Eva Jensenová</w:t>
            </w:r>
          </w:p>
          <w:p w:rsidR="00DA534E" w:rsidRPr="00D25C0A" w:rsidRDefault="0037620E" w:rsidP="00CD6FE4">
            <w:pPr>
              <w:jc w:val="both"/>
              <w:rPr>
                <w:rFonts w:ascii="Garamond" w:hAnsi="Garamond"/>
              </w:rPr>
            </w:pPr>
            <w:r w:rsidRPr="00D25C0A">
              <w:rPr>
                <w:rFonts w:ascii="Garamond" w:hAnsi="Garamond"/>
              </w:rPr>
              <w:t>Lucie Ráczová</w:t>
            </w: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Vedoucí kanceláře</w:t>
            </w:r>
          </w:p>
        </w:tc>
        <w:tc>
          <w:tcPr>
            <w:tcW w:w="3402" w:type="dxa"/>
            <w:shd w:val="clear" w:color="auto" w:fill="auto"/>
          </w:tcPr>
          <w:p w:rsidR="00A54481" w:rsidRPr="008C5175" w:rsidRDefault="00A54481" w:rsidP="00CD6FE4">
            <w:pPr>
              <w:jc w:val="both"/>
              <w:rPr>
                <w:rFonts w:ascii="Garamond" w:hAnsi="Garamond"/>
              </w:rPr>
            </w:pPr>
            <w:r w:rsidRPr="008C5175">
              <w:rPr>
                <w:rFonts w:ascii="Garamond" w:hAnsi="Garamond"/>
              </w:rPr>
              <w:t>Monika Radecká</w:t>
            </w:r>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A54481" w:rsidRPr="008C5175" w:rsidRDefault="00A54481" w:rsidP="00964B34">
            <w:pPr>
              <w:rPr>
                <w:rFonts w:ascii="Garamond" w:hAnsi="Garamond"/>
              </w:rPr>
            </w:pPr>
            <w:r w:rsidRPr="008C5175">
              <w:rPr>
                <w:rFonts w:ascii="Garamond" w:hAnsi="Garamond"/>
              </w:rPr>
              <w:t>Martina Godulová</w:t>
            </w:r>
          </w:p>
          <w:p w:rsidR="007712A1" w:rsidRPr="008C5175" w:rsidRDefault="006259BA" w:rsidP="00964B34">
            <w:pPr>
              <w:rPr>
                <w:rFonts w:ascii="Garamond" w:hAnsi="Garamond"/>
              </w:rPr>
            </w:pPr>
            <w:r w:rsidRPr="008C5175">
              <w:rPr>
                <w:rFonts w:ascii="Garamond" w:hAnsi="Garamond"/>
              </w:rPr>
              <w:t>Eva Jopková</w:t>
            </w:r>
          </w:p>
        </w:tc>
      </w:tr>
      <w:tr w:rsidR="00A54481" w:rsidRPr="00914DF2" w:rsidTr="00CD6FE4">
        <w:trPr>
          <w:trHeight w:val="482"/>
        </w:trPr>
        <w:tc>
          <w:tcPr>
            <w:tcW w:w="1134" w:type="dxa"/>
            <w:vMerge/>
            <w:tcBorders>
              <w:bottom w:val="single" w:sz="4" w:space="0" w:color="auto"/>
            </w:tcBorders>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Zapisovatelka</w:t>
            </w:r>
          </w:p>
        </w:tc>
        <w:tc>
          <w:tcPr>
            <w:tcW w:w="3402" w:type="dxa"/>
            <w:shd w:val="clear" w:color="auto" w:fill="auto"/>
          </w:tcPr>
          <w:p w:rsidR="00097313" w:rsidRPr="008C5175" w:rsidRDefault="00193DF4" w:rsidP="00CD6FE4">
            <w:pPr>
              <w:jc w:val="both"/>
              <w:rPr>
                <w:rFonts w:ascii="Garamond" w:hAnsi="Garamond"/>
              </w:rPr>
            </w:pPr>
            <w:r w:rsidRPr="008C5175">
              <w:rPr>
                <w:rFonts w:ascii="Garamond" w:hAnsi="Garamond"/>
              </w:rPr>
              <w:t>Eva Jopková</w:t>
            </w:r>
          </w:p>
          <w:p w:rsidR="00307A74" w:rsidRPr="008C5175" w:rsidRDefault="001066B3" w:rsidP="00CD6FE4">
            <w:pPr>
              <w:jc w:val="both"/>
              <w:rPr>
                <w:rFonts w:ascii="Garamond" w:hAnsi="Garamond"/>
              </w:rPr>
            </w:pPr>
            <w:r>
              <w:rPr>
                <w:rFonts w:ascii="Garamond" w:hAnsi="Garamond"/>
              </w:rPr>
              <w:t>Žaneta Szkorupová</w:t>
            </w:r>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7712A1" w:rsidRPr="008C5175" w:rsidRDefault="00A54481" w:rsidP="00964B34">
            <w:pPr>
              <w:rPr>
                <w:rFonts w:ascii="Garamond" w:hAnsi="Garamond"/>
              </w:rPr>
            </w:pPr>
            <w:r w:rsidRPr="008C5175">
              <w:rPr>
                <w:rFonts w:ascii="Garamond" w:hAnsi="Garamond"/>
              </w:rPr>
              <w:t>zapisovatelky úseku opatrovnického</w:t>
            </w:r>
          </w:p>
        </w:tc>
      </w:tr>
    </w:tbl>
    <w:p w:rsidR="008A341C" w:rsidRPr="00914DF2" w:rsidRDefault="008A341C" w:rsidP="008A341C"/>
    <w:p w:rsidR="00462F18" w:rsidRPr="00914DF2" w:rsidRDefault="00462F18" w:rsidP="008A341C"/>
    <w:p w:rsidR="008A341C" w:rsidRPr="00914DF2" w:rsidRDefault="008A341C" w:rsidP="008A341C"/>
    <w:p w:rsidR="00B85A25" w:rsidRPr="00914DF2" w:rsidRDefault="00B85A25" w:rsidP="008A341C"/>
    <w:p w:rsidR="007E4622" w:rsidRDefault="007E4622" w:rsidP="008A341C"/>
    <w:p w:rsidR="00142E5F" w:rsidRDefault="00142E5F" w:rsidP="008A341C"/>
    <w:p w:rsidR="00142E5F" w:rsidRPr="00914DF2" w:rsidRDefault="00142E5F" w:rsidP="008A341C"/>
    <w:p w:rsidR="00B365FE" w:rsidRPr="00914DF2" w:rsidRDefault="00B365F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85A25" w:rsidRPr="00CD6FE4" w:rsidTr="00CD6FE4">
        <w:trPr>
          <w:trHeight w:val="851"/>
        </w:trPr>
        <w:tc>
          <w:tcPr>
            <w:tcW w:w="1134" w:type="dxa"/>
            <w:tcBorders>
              <w:bottom w:val="single" w:sz="4" w:space="0" w:color="auto"/>
            </w:tcBorders>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Předseda senátu/samosoudce</w:t>
            </w:r>
          </w:p>
          <w:p w:rsidR="00B85A25" w:rsidRPr="00CD6FE4" w:rsidRDefault="00B85A25" w:rsidP="00CD6FE4">
            <w:pPr>
              <w:jc w:val="center"/>
              <w:rPr>
                <w:rFonts w:ascii="Garamond" w:hAnsi="Garamond"/>
                <w:b/>
                <w:i/>
              </w:rPr>
            </w:pPr>
            <w:r w:rsidRPr="00CD6FE4">
              <w:rPr>
                <w:rFonts w:ascii="Garamond" w:hAnsi="Garamond"/>
                <w:b/>
                <w:i/>
              </w:rPr>
              <w:t>Zástupce</w:t>
            </w:r>
          </w:p>
        </w:tc>
      </w:tr>
      <w:tr w:rsidR="00B85A25" w:rsidRPr="00914DF2" w:rsidTr="00CD6FE4">
        <w:trPr>
          <w:cantSplit/>
          <w:trHeight w:val="454"/>
        </w:trPr>
        <w:tc>
          <w:tcPr>
            <w:tcW w:w="1134" w:type="dxa"/>
            <w:vMerge w:val="restart"/>
            <w:shd w:val="clear" w:color="auto" w:fill="D9D9D9"/>
          </w:tcPr>
          <w:p w:rsidR="00B85A25" w:rsidRPr="00CD6FE4" w:rsidRDefault="00B85A25" w:rsidP="00964B34">
            <w:pPr>
              <w:rPr>
                <w:rFonts w:ascii="Garamond" w:hAnsi="Garamond"/>
              </w:rPr>
            </w:pPr>
            <w:r w:rsidRPr="00CD6FE4">
              <w:rPr>
                <w:rFonts w:ascii="Garamond" w:hAnsi="Garamond"/>
              </w:rPr>
              <w:t xml:space="preserve"> </w:t>
            </w:r>
          </w:p>
          <w:p w:rsidR="00B85A25" w:rsidRPr="00CD6FE4" w:rsidRDefault="00B85A25" w:rsidP="00CD6FE4">
            <w:pPr>
              <w:jc w:val="center"/>
              <w:rPr>
                <w:rFonts w:ascii="Garamond" w:hAnsi="Garamond"/>
                <w:b/>
              </w:rPr>
            </w:pPr>
            <w:r w:rsidRPr="00CD6FE4">
              <w:rPr>
                <w:rFonts w:ascii="Garamond" w:hAnsi="Garamond"/>
                <w:b/>
              </w:rPr>
              <w:t>39</w:t>
            </w: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85A25" w:rsidRPr="00914DF2" w:rsidRDefault="00B85A25" w:rsidP="00CD6FE4">
            <w:pPr>
              <w:jc w:val="both"/>
            </w:pPr>
          </w:p>
          <w:p w:rsidR="00B85A25" w:rsidRPr="008C5175" w:rsidRDefault="00B85A25" w:rsidP="00CD6FE4">
            <w:pPr>
              <w:jc w:val="both"/>
              <w:rPr>
                <w:rFonts w:ascii="Garamond" w:hAnsi="Garamond"/>
                <w:b/>
              </w:rPr>
            </w:pPr>
            <w:r w:rsidRPr="008C5175">
              <w:rPr>
                <w:rFonts w:ascii="Garamond" w:hAnsi="Garamond"/>
                <w:b/>
              </w:rPr>
              <w:t>JUDr. Petra Exnerová</w:t>
            </w:r>
          </w:p>
          <w:p w:rsidR="00B85A25" w:rsidRPr="008C5175" w:rsidRDefault="00B85A25" w:rsidP="00CD6FE4">
            <w:pPr>
              <w:jc w:val="both"/>
              <w:rPr>
                <w:rFonts w:ascii="Garamond" w:hAnsi="Garamond"/>
              </w:rPr>
            </w:pPr>
            <w:r w:rsidRPr="008C5175">
              <w:rPr>
                <w:rFonts w:ascii="Garamond" w:hAnsi="Garamond"/>
              </w:rPr>
              <w:t xml:space="preserve">1) Mgr. Ivana </w:t>
            </w:r>
            <w:r w:rsidR="00D06E91" w:rsidRPr="008C5175">
              <w:rPr>
                <w:rFonts w:ascii="Garamond" w:hAnsi="Garamond"/>
              </w:rPr>
              <w:t>Dluhoš</w:t>
            </w:r>
          </w:p>
          <w:p w:rsidR="00B85A25" w:rsidRPr="008C5175" w:rsidRDefault="00B85A25" w:rsidP="00CD6FE4">
            <w:pPr>
              <w:jc w:val="both"/>
              <w:rPr>
                <w:rFonts w:ascii="Garamond" w:hAnsi="Garamond"/>
              </w:rPr>
            </w:pPr>
            <w:r w:rsidRPr="008C5175">
              <w:rPr>
                <w:rFonts w:ascii="Garamond" w:hAnsi="Garamond"/>
              </w:rPr>
              <w:t>2) Mgr. Olga Kypastová</w:t>
            </w:r>
          </w:p>
          <w:p w:rsidR="00B85A25" w:rsidRPr="008C5175" w:rsidRDefault="00B85A25" w:rsidP="00CD6FE4">
            <w:pPr>
              <w:jc w:val="both"/>
              <w:rPr>
                <w:rFonts w:ascii="Garamond" w:hAnsi="Garamond"/>
              </w:rPr>
            </w:pPr>
            <w:r w:rsidRPr="008C5175">
              <w:rPr>
                <w:rFonts w:ascii="Garamond" w:hAnsi="Garamond"/>
              </w:rPr>
              <w:t>3) Mgr. Hana Münsterová</w:t>
            </w:r>
          </w:p>
          <w:p w:rsidR="00B85A25" w:rsidRPr="008C5175" w:rsidRDefault="00B85A25" w:rsidP="00CD6FE4">
            <w:pPr>
              <w:jc w:val="both"/>
              <w:rPr>
                <w:rFonts w:ascii="Garamond" w:hAnsi="Garamond"/>
              </w:rPr>
            </w:pPr>
            <w:r w:rsidRPr="008C5175">
              <w:rPr>
                <w:rFonts w:ascii="Garamond" w:hAnsi="Garamond"/>
              </w:rPr>
              <w:t>4) Mgr. Lenka Vrožinová</w:t>
            </w:r>
          </w:p>
          <w:p w:rsidR="00B85A25" w:rsidRPr="008C5175" w:rsidRDefault="00B85A25" w:rsidP="00CD6FE4">
            <w:pPr>
              <w:jc w:val="both"/>
              <w:rPr>
                <w:rFonts w:ascii="Garamond" w:hAnsi="Garamond"/>
              </w:rPr>
            </w:pPr>
          </w:p>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85A25" w:rsidRPr="00CD6FE4" w:rsidRDefault="00B85A25"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B85A25"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B85A25" w:rsidRPr="00914DF2" w:rsidRDefault="00B85A25"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B85A25" w:rsidRPr="00914DF2" w:rsidRDefault="00B85A25" w:rsidP="00CD6FE4">
            <w:pPr>
              <w:jc w:val="both"/>
            </w:pPr>
          </w:p>
        </w:tc>
      </w:tr>
      <w:tr w:rsidR="00B85A25" w:rsidRPr="00CD6FE4" w:rsidTr="00CD6FE4">
        <w:trPr>
          <w:trHeight w:val="485"/>
        </w:trPr>
        <w:tc>
          <w:tcPr>
            <w:tcW w:w="1134" w:type="dxa"/>
            <w:vMerge/>
            <w:shd w:val="clear" w:color="auto" w:fill="D9D9D9"/>
          </w:tcPr>
          <w:p w:rsidR="00B85A25" w:rsidRPr="00CD6FE4" w:rsidRDefault="00B85A25" w:rsidP="00964B34">
            <w:pPr>
              <w:rPr>
                <w:rFonts w:ascii="Garamond" w:hAnsi="Garamond"/>
              </w:rPr>
            </w:pPr>
          </w:p>
        </w:tc>
        <w:tc>
          <w:tcPr>
            <w:tcW w:w="13608" w:type="dxa"/>
            <w:gridSpan w:val="7"/>
            <w:shd w:val="clear" w:color="auto" w:fill="E6E6E6"/>
            <w:vAlign w:val="center"/>
          </w:tcPr>
          <w:p w:rsidR="00B85A25" w:rsidRPr="00CD6FE4" w:rsidRDefault="00B85A25" w:rsidP="00CD6FE4">
            <w:pPr>
              <w:jc w:val="center"/>
              <w:rPr>
                <w:rFonts w:ascii="Garamond" w:hAnsi="Garamond"/>
                <w:b/>
              </w:rPr>
            </w:pPr>
            <w:r w:rsidRPr="00CD6FE4">
              <w:rPr>
                <w:rFonts w:ascii="Garamond" w:hAnsi="Garamond"/>
                <w:b/>
              </w:rPr>
              <w:t>Administrativa</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CD6FE4" w:rsidRDefault="0037620E" w:rsidP="00CD6FE4">
            <w:pPr>
              <w:jc w:val="both"/>
              <w:rPr>
                <w:i/>
              </w:rPr>
            </w:pPr>
            <w:r w:rsidRPr="00CD6FE4">
              <w:rPr>
                <w:i/>
              </w:rPr>
              <w:t>Vyšší soudní úřednice</w:t>
            </w:r>
          </w:p>
        </w:tc>
        <w:tc>
          <w:tcPr>
            <w:tcW w:w="3402" w:type="dxa"/>
            <w:shd w:val="clear" w:color="auto" w:fill="auto"/>
          </w:tcPr>
          <w:p w:rsidR="0037620E" w:rsidRPr="008C5175" w:rsidRDefault="0037620E" w:rsidP="00CD6FE4">
            <w:pPr>
              <w:jc w:val="both"/>
              <w:rPr>
                <w:rFonts w:ascii="Garamond" w:hAnsi="Garamond"/>
              </w:rPr>
            </w:pPr>
            <w:r w:rsidRPr="008C5175">
              <w:rPr>
                <w:rFonts w:ascii="Garamond" w:hAnsi="Garamond"/>
              </w:rPr>
              <w:t>Monika Kočiščáková</w:t>
            </w:r>
          </w:p>
        </w:tc>
        <w:tc>
          <w:tcPr>
            <w:tcW w:w="3402" w:type="dxa"/>
            <w:gridSpan w:val="2"/>
            <w:shd w:val="clear" w:color="auto" w:fill="auto"/>
          </w:tcPr>
          <w:p w:rsidR="0037620E" w:rsidRPr="00CD6FE4" w:rsidRDefault="0037620E" w:rsidP="00CD6FE4">
            <w:pPr>
              <w:jc w:val="both"/>
              <w:rPr>
                <w:i/>
              </w:rPr>
            </w:pPr>
            <w:r w:rsidRPr="00CD6FE4">
              <w:rPr>
                <w:i/>
              </w:rPr>
              <w:t>Zástupce</w:t>
            </w:r>
          </w:p>
        </w:tc>
        <w:tc>
          <w:tcPr>
            <w:tcW w:w="3402" w:type="dxa"/>
            <w:shd w:val="clear" w:color="auto" w:fill="auto"/>
          </w:tcPr>
          <w:p w:rsidR="0037620E" w:rsidRPr="008C5175" w:rsidRDefault="0037620E" w:rsidP="00CD6FE4">
            <w:pPr>
              <w:jc w:val="both"/>
              <w:rPr>
                <w:rFonts w:ascii="Garamond" w:hAnsi="Garamond"/>
              </w:rPr>
            </w:pPr>
            <w:r w:rsidRPr="008C5175">
              <w:rPr>
                <w:rFonts w:ascii="Garamond" w:hAnsi="Garamond"/>
              </w:rPr>
              <w:t>Lucie Ráczová</w:t>
            </w:r>
          </w:p>
          <w:p w:rsidR="0037620E" w:rsidRPr="008C5175" w:rsidRDefault="0037620E" w:rsidP="00CD6FE4">
            <w:pPr>
              <w:jc w:val="both"/>
              <w:rPr>
                <w:rFonts w:ascii="Garamond" w:hAnsi="Garamond"/>
              </w:rPr>
            </w:pPr>
            <w:r w:rsidRPr="008C5175">
              <w:rPr>
                <w:rFonts w:ascii="Garamond" w:hAnsi="Garamond"/>
              </w:rPr>
              <w:t>Eva Jensenová</w:t>
            </w:r>
          </w:p>
          <w:p w:rsidR="0037620E" w:rsidRPr="008C5175" w:rsidRDefault="0037620E" w:rsidP="00CD6FE4">
            <w:pPr>
              <w:jc w:val="both"/>
              <w:rPr>
                <w:rFonts w:ascii="Garamond" w:hAnsi="Garamond"/>
              </w:rPr>
            </w:pPr>
            <w:r w:rsidRPr="008C5175">
              <w:rPr>
                <w:rFonts w:ascii="Garamond" w:hAnsi="Garamond"/>
              </w:rPr>
              <w:t>Eva Jandová, DiS.</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D25C0A" w:rsidRDefault="005D05E4" w:rsidP="003B4368">
            <w:pPr>
              <w:jc w:val="both"/>
              <w:rPr>
                <w:i/>
              </w:rPr>
            </w:pPr>
            <w:r w:rsidRPr="005D05E4">
              <w:rPr>
                <w:i/>
              </w:rPr>
              <w:t>Soudní tajemnice</w:t>
            </w:r>
          </w:p>
        </w:tc>
        <w:tc>
          <w:tcPr>
            <w:tcW w:w="3402" w:type="dxa"/>
            <w:shd w:val="clear" w:color="auto" w:fill="auto"/>
          </w:tcPr>
          <w:p w:rsidR="0037620E" w:rsidRPr="00D25C0A" w:rsidRDefault="0037620E" w:rsidP="003B4368">
            <w:pPr>
              <w:jc w:val="both"/>
              <w:rPr>
                <w:rFonts w:ascii="Garamond" w:hAnsi="Garamond"/>
              </w:rPr>
            </w:pPr>
            <w:r w:rsidRPr="00D25C0A">
              <w:rPr>
                <w:rFonts w:ascii="Garamond" w:hAnsi="Garamond"/>
              </w:rPr>
              <w:t>Eva Jandová, DiS.</w:t>
            </w:r>
          </w:p>
          <w:p w:rsidR="0037620E" w:rsidRPr="00D25C0A" w:rsidRDefault="0037620E" w:rsidP="003B4368">
            <w:pPr>
              <w:jc w:val="both"/>
              <w:rPr>
                <w:rFonts w:ascii="Garamond" w:hAnsi="Garamond"/>
                <w:i/>
              </w:rPr>
            </w:pPr>
            <w:r w:rsidRPr="00D25C0A">
              <w:rPr>
                <w:rFonts w:ascii="Garamond" w:hAnsi="Garamond"/>
                <w:i/>
              </w:rPr>
              <w:t>(pro věci rejstříku L)</w:t>
            </w:r>
          </w:p>
        </w:tc>
        <w:tc>
          <w:tcPr>
            <w:tcW w:w="3402" w:type="dxa"/>
            <w:gridSpan w:val="2"/>
            <w:shd w:val="clear" w:color="auto" w:fill="auto"/>
          </w:tcPr>
          <w:p w:rsidR="0037620E" w:rsidRPr="00D25C0A" w:rsidRDefault="0037620E" w:rsidP="00CD6FE4">
            <w:pPr>
              <w:jc w:val="both"/>
              <w:rPr>
                <w:i/>
              </w:rPr>
            </w:pPr>
            <w:r w:rsidRPr="00D25C0A">
              <w:rPr>
                <w:i/>
              </w:rPr>
              <w:t>Zástupce</w:t>
            </w:r>
          </w:p>
        </w:tc>
        <w:tc>
          <w:tcPr>
            <w:tcW w:w="3402" w:type="dxa"/>
            <w:shd w:val="clear" w:color="auto" w:fill="auto"/>
          </w:tcPr>
          <w:p w:rsidR="0037620E" w:rsidRPr="00D25C0A" w:rsidRDefault="0037620E" w:rsidP="00CD6FE4">
            <w:pPr>
              <w:jc w:val="both"/>
              <w:rPr>
                <w:rFonts w:ascii="Garamond" w:hAnsi="Garamond"/>
              </w:rPr>
            </w:pPr>
            <w:r w:rsidRPr="00D25C0A">
              <w:rPr>
                <w:rFonts w:ascii="Garamond" w:hAnsi="Garamond"/>
              </w:rPr>
              <w:t>Monika Kočiščáková</w:t>
            </w:r>
          </w:p>
          <w:p w:rsidR="0037620E" w:rsidRPr="00D25C0A" w:rsidRDefault="0037620E" w:rsidP="00CD6FE4">
            <w:pPr>
              <w:jc w:val="both"/>
              <w:rPr>
                <w:rFonts w:ascii="Garamond" w:hAnsi="Garamond"/>
              </w:rPr>
            </w:pPr>
            <w:r w:rsidRPr="00D25C0A">
              <w:rPr>
                <w:rFonts w:ascii="Garamond" w:hAnsi="Garamond"/>
              </w:rPr>
              <w:t>Eva Jensenová</w:t>
            </w:r>
          </w:p>
          <w:p w:rsidR="0037620E" w:rsidRPr="00D25C0A" w:rsidRDefault="0037620E" w:rsidP="00CD6FE4">
            <w:pPr>
              <w:jc w:val="both"/>
              <w:rPr>
                <w:rFonts w:ascii="Garamond" w:hAnsi="Garamond"/>
              </w:rPr>
            </w:pPr>
            <w:r w:rsidRPr="00D25C0A">
              <w:rPr>
                <w:rFonts w:ascii="Garamond" w:hAnsi="Garamond"/>
              </w:rPr>
              <w:t>Lucie Ráczová</w:t>
            </w:r>
          </w:p>
        </w:tc>
      </w:tr>
      <w:tr w:rsidR="00B85A25" w:rsidRPr="00914DF2" w:rsidTr="00CD6FE4">
        <w:trPr>
          <w:trHeight w:val="482"/>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Vedoucí kanceláře</w:t>
            </w:r>
          </w:p>
        </w:tc>
        <w:tc>
          <w:tcPr>
            <w:tcW w:w="3402" w:type="dxa"/>
            <w:shd w:val="clear" w:color="auto" w:fill="auto"/>
          </w:tcPr>
          <w:p w:rsidR="00B85A25" w:rsidRPr="008C5175" w:rsidRDefault="00B85A25" w:rsidP="00CD6FE4">
            <w:pPr>
              <w:jc w:val="both"/>
              <w:rPr>
                <w:rFonts w:ascii="Garamond" w:hAnsi="Garamond"/>
              </w:rPr>
            </w:pPr>
            <w:r w:rsidRPr="008C5175">
              <w:rPr>
                <w:rFonts w:ascii="Garamond" w:hAnsi="Garamond"/>
              </w:rPr>
              <w:t>Martina Godulová</w:t>
            </w:r>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B85A25" w:rsidRPr="008C5175" w:rsidRDefault="00B85A25" w:rsidP="00964B34">
            <w:pPr>
              <w:rPr>
                <w:rFonts w:ascii="Garamond" w:hAnsi="Garamond"/>
              </w:rPr>
            </w:pPr>
            <w:r w:rsidRPr="008C5175">
              <w:rPr>
                <w:rFonts w:ascii="Garamond" w:hAnsi="Garamond"/>
              </w:rPr>
              <w:t>Monika Radecká</w:t>
            </w:r>
          </w:p>
          <w:p w:rsidR="007712A1" w:rsidRPr="008C5175" w:rsidRDefault="006259BA" w:rsidP="00964B34">
            <w:pPr>
              <w:rPr>
                <w:rFonts w:ascii="Garamond" w:hAnsi="Garamond"/>
              </w:rPr>
            </w:pPr>
            <w:r w:rsidRPr="008C5175">
              <w:rPr>
                <w:rFonts w:ascii="Garamond" w:hAnsi="Garamond"/>
              </w:rPr>
              <w:t>Eva Jopková</w:t>
            </w:r>
          </w:p>
        </w:tc>
      </w:tr>
      <w:tr w:rsidR="00B85A25" w:rsidRPr="00914DF2" w:rsidTr="00CD6FE4">
        <w:trPr>
          <w:trHeight w:val="482"/>
        </w:trPr>
        <w:tc>
          <w:tcPr>
            <w:tcW w:w="1134" w:type="dxa"/>
            <w:vMerge/>
            <w:tcBorders>
              <w:bottom w:val="single" w:sz="4" w:space="0" w:color="auto"/>
            </w:tcBorders>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Zapisovatelka</w:t>
            </w:r>
          </w:p>
        </w:tc>
        <w:tc>
          <w:tcPr>
            <w:tcW w:w="3402" w:type="dxa"/>
            <w:shd w:val="clear" w:color="auto" w:fill="auto"/>
          </w:tcPr>
          <w:p w:rsidR="0095095E" w:rsidRPr="008C5175" w:rsidRDefault="00A14CB6" w:rsidP="00CD6FE4">
            <w:pPr>
              <w:jc w:val="both"/>
              <w:rPr>
                <w:rFonts w:ascii="Garamond" w:hAnsi="Garamond"/>
              </w:rPr>
            </w:pPr>
            <w:r w:rsidRPr="008C5175">
              <w:rPr>
                <w:rFonts w:ascii="Garamond" w:hAnsi="Garamond"/>
              </w:rPr>
              <w:t>Lucie Létalová</w:t>
            </w:r>
          </w:p>
          <w:p w:rsidR="00307A74" w:rsidRPr="008C5175" w:rsidRDefault="001066B3" w:rsidP="00CD6FE4">
            <w:pPr>
              <w:jc w:val="both"/>
              <w:rPr>
                <w:rFonts w:ascii="Garamond" w:hAnsi="Garamond"/>
              </w:rPr>
            </w:pPr>
            <w:r>
              <w:rPr>
                <w:rFonts w:ascii="Garamond" w:hAnsi="Garamond"/>
              </w:rPr>
              <w:t>Žaneta Szkorupová</w:t>
            </w:r>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7712A1" w:rsidRPr="008C5175" w:rsidRDefault="00B85A25" w:rsidP="00964B34">
            <w:pPr>
              <w:rPr>
                <w:rFonts w:ascii="Garamond" w:hAnsi="Garamond"/>
              </w:rPr>
            </w:pPr>
            <w:r w:rsidRPr="008C5175">
              <w:rPr>
                <w:rFonts w:ascii="Garamond" w:hAnsi="Garamond"/>
              </w:rPr>
              <w:t>zapisovatelky úseku opatrovnického</w:t>
            </w:r>
          </w:p>
        </w:tc>
      </w:tr>
    </w:tbl>
    <w:p w:rsidR="00B85A25" w:rsidRPr="00914DF2" w:rsidRDefault="00B85A25" w:rsidP="00B85A25"/>
    <w:p w:rsidR="00AD3901" w:rsidRDefault="00AD3901" w:rsidP="008A341C"/>
    <w:p w:rsidR="00142E5F" w:rsidRDefault="00142E5F" w:rsidP="008A341C"/>
    <w:p w:rsidR="00142E5F" w:rsidRDefault="00142E5F" w:rsidP="008A341C"/>
    <w:p w:rsidR="00142E5F" w:rsidRDefault="00142E5F" w:rsidP="008A341C"/>
    <w:p w:rsidR="00142E5F" w:rsidRDefault="00142E5F" w:rsidP="008A341C"/>
    <w:p w:rsidR="00142E5F" w:rsidRDefault="00142E5F" w:rsidP="008A341C"/>
    <w:p w:rsidR="00142E5F" w:rsidRPr="00914DF2" w:rsidRDefault="00142E5F" w:rsidP="008A341C"/>
    <w:p w:rsidR="00AF3AB8" w:rsidRPr="00914DF2" w:rsidRDefault="00AF3AB8" w:rsidP="008A341C"/>
    <w:p w:rsidR="00FC779F" w:rsidRPr="00914DF2" w:rsidRDefault="00FC779F" w:rsidP="008A341C"/>
    <w:p w:rsidR="00FC779F" w:rsidRPr="00914DF2" w:rsidRDefault="00FC779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779F" w:rsidRPr="00CD6FE4" w:rsidTr="00CD6FE4">
        <w:trPr>
          <w:trHeight w:val="851"/>
        </w:trPr>
        <w:tc>
          <w:tcPr>
            <w:tcW w:w="1134" w:type="dxa"/>
            <w:tcBorders>
              <w:bottom w:val="single" w:sz="4" w:space="0" w:color="auto"/>
            </w:tcBorders>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Předseda senátu/samosoudce</w:t>
            </w:r>
          </w:p>
          <w:p w:rsidR="00FC779F" w:rsidRPr="00CD6FE4" w:rsidRDefault="00FC779F" w:rsidP="00CD6FE4">
            <w:pPr>
              <w:jc w:val="center"/>
              <w:rPr>
                <w:rFonts w:ascii="Garamond" w:hAnsi="Garamond"/>
                <w:b/>
                <w:i/>
              </w:rPr>
            </w:pPr>
            <w:r w:rsidRPr="00CD6FE4">
              <w:rPr>
                <w:rFonts w:ascii="Garamond" w:hAnsi="Garamond"/>
                <w:b/>
                <w:i/>
              </w:rPr>
              <w:t>Zástupce</w:t>
            </w:r>
          </w:p>
        </w:tc>
      </w:tr>
      <w:tr w:rsidR="00FC779F" w:rsidRPr="00914DF2" w:rsidTr="00CD6FE4">
        <w:trPr>
          <w:cantSplit/>
          <w:trHeight w:val="454"/>
        </w:trPr>
        <w:tc>
          <w:tcPr>
            <w:tcW w:w="1134" w:type="dxa"/>
            <w:vMerge w:val="restart"/>
            <w:shd w:val="clear" w:color="auto" w:fill="D9D9D9"/>
          </w:tcPr>
          <w:p w:rsidR="00FC779F" w:rsidRPr="00CD6FE4" w:rsidRDefault="00FC779F" w:rsidP="00964B34">
            <w:pPr>
              <w:rPr>
                <w:rFonts w:ascii="Garamond" w:hAnsi="Garamond"/>
              </w:rPr>
            </w:pPr>
            <w:r w:rsidRPr="00CD6FE4">
              <w:rPr>
                <w:rFonts w:ascii="Garamond" w:hAnsi="Garamond"/>
              </w:rPr>
              <w:t xml:space="preserve"> </w:t>
            </w:r>
          </w:p>
          <w:p w:rsidR="00FC779F" w:rsidRPr="00CD6FE4" w:rsidRDefault="00FC779F" w:rsidP="00CD6FE4">
            <w:pPr>
              <w:jc w:val="center"/>
              <w:rPr>
                <w:rFonts w:ascii="Garamond" w:hAnsi="Garamond"/>
                <w:b/>
              </w:rPr>
            </w:pPr>
            <w:r w:rsidRPr="00CD6FE4">
              <w:rPr>
                <w:rFonts w:ascii="Garamond" w:hAnsi="Garamond"/>
                <w:b/>
              </w:rPr>
              <w:t>41</w:t>
            </w: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C779F" w:rsidRPr="00914DF2" w:rsidRDefault="00FC779F" w:rsidP="00CD6FE4">
            <w:pPr>
              <w:jc w:val="both"/>
            </w:pPr>
          </w:p>
          <w:p w:rsidR="00711D52" w:rsidRPr="008C5175" w:rsidRDefault="00711D52"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711D52" w:rsidRPr="008C5175" w:rsidRDefault="00711D52" w:rsidP="00CD6FE4">
            <w:pPr>
              <w:jc w:val="both"/>
              <w:rPr>
                <w:rFonts w:ascii="Garamond" w:hAnsi="Garamond"/>
              </w:rPr>
            </w:pPr>
            <w:r w:rsidRPr="008C5175">
              <w:rPr>
                <w:rFonts w:ascii="Garamond" w:hAnsi="Garamond"/>
              </w:rPr>
              <w:t>1) Mgr. Olga Kypastová</w:t>
            </w:r>
          </w:p>
          <w:p w:rsidR="00711D52" w:rsidRPr="008C5175" w:rsidRDefault="00711D52" w:rsidP="00CD6FE4">
            <w:pPr>
              <w:jc w:val="both"/>
              <w:rPr>
                <w:rFonts w:ascii="Garamond" w:hAnsi="Garamond"/>
              </w:rPr>
            </w:pPr>
            <w:r w:rsidRPr="008C5175">
              <w:rPr>
                <w:rFonts w:ascii="Garamond" w:hAnsi="Garamond"/>
              </w:rPr>
              <w:t>2) Mgr. Hana Münsterová</w:t>
            </w:r>
          </w:p>
          <w:p w:rsidR="00711D52" w:rsidRPr="008C5175" w:rsidRDefault="00711D52" w:rsidP="00CD6FE4">
            <w:pPr>
              <w:jc w:val="both"/>
              <w:rPr>
                <w:rFonts w:ascii="Garamond" w:hAnsi="Garamond"/>
              </w:rPr>
            </w:pPr>
            <w:r w:rsidRPr="008C5175">
              <w:rPr>
                <w:rFonts w:ascii="Garamond" w:hAnsi="Garamond"/>
              </w:rPr>
              <w:t>3) Mgr. Lenka Vrožinová</w:t>
            </w:r>
          </w:p>
          <w:p w:rsidR="00FC779F" w:rsidRPr="00914DF2" w:rsidRDefault="00711D52" w:rsidP="00CD6FE4">
            <w:pPr>
              <w:jc w:val="both"/>
            </w:pPr>
            <w:r w:rsidRPr="008C5175">
              <w:rPr>
                <w:rFonts w:ascii="Garamond" w:hAnsi="Garamond"/>
              </w:rPr>
              <w:t>4) JUDr. Petra Exnerová</w:t>
            </w:r>
            <w:r w:rsidRPr="00914DF2">
              <w:t xml:space="preserve"> </w:t>
            </w: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C779F" w:rsidRPr="00CD6FE4" w:rsidRDefault="00FC779F"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779F"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779F" w:rsidRPr="00914DF2" w:rsidRDefault="00FC779F"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779F" w:rsidRPr="00914DF2" w:rsidRDefault="00FC779F" w:rsidP="00CD6FE4">
            <w:pPr>
              <w:jc w:val="both"/>
            </w:pPr>
          </w:p>
        </w:tc>
      </w:tr>
      <w:tr w:rsidR="00FC779F" w:rsidRPr="00CD6FE4" w:rsidTr="00CD6FE4">
        <w:trPr>
          <w:trHeight w:val="485"/>
        </w:trPr>
        <w:tc>
          <w:tcPr>
            <w:tcW w:w="1134" w:type="dxa"/>
            <w:vMerge/>
            <w:shd w:val="clear" w:color="auto" w:fill="D9D9D9"/>
          </w:tcPr>
          <w:p w:rsidR="00FC779F" w:rsidRPr="00CD6FE4" w:rsidRDefault="00FC779F" w:rsidP="00964B34">
            <w:pPr>
              <w:rPr>
                <w:rFonts w:ascii="Garamond" w:hAnsi="Garamond"/>
              </w:rPr>
            </w:pPr>
          </w:p>
        </w:tc>
        <w:tc>
          <w:tcPr>
            <w:tcW w:w="13608" w:type="dxa"/>
            <w:gridSpan w:val="7"/>
            <w:shd w:val="clear" w:color="auto" w:fill="E6E6E6"/>
            <w:vAlign w:val="center"/>
          </w:tcPr>
          <w:p w:rsidR="00FC779F" w:rsidRPr="00CD6FE4" w:rsidRDefault="00FC779F" w:rsidP="00CD6FE4">
            <w:pPr>
              <w:jc w:val="center"/>
              <w:rPr>
                <w:rFonts w:ascii="Garamond" w:hAnsi="Garamond"/>
                <w:b/>
              </w:rPr>
            </w:pPr>
            <w:r w:rsidRPr="00CD6FE4">
              <w:rPr>
                <w:rFonts w:ascii="Garamond" w:hAnsi="Garamond"/>
                <w:b/>
              </w:rPr>
              <w:t>Administrativa</w:t>
            </w:r>
          </w:p>
        </w:tc>
      </w:tr>
      <w:tr w:rsidR="00711D52" w:rsidRPr="00914DF2" w:rsidTr="00CD6FE4">
        <w:trPr>
          <w:trHeight w:val="397"/>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5D05E4" w:rsidP="00CD6FE4">
            <w:pPr>
              <w:jc w:val="both"/>
              <w:rPr>
                <w:i/>
              </w:rPr>
            </w:pPr>
            <w:r w:rsidRPr="005D05E4">
              <w:rPr>
                <w:i/>
              </w:rPr>
              <w:t>Soudní tajemnice</w:t>
            </w:r>
          </w:p>
        </w:tc>
        <w:tc>
          <w:tcPr>
            <w:tcW w:w="3402" w:type="dxa"/>
            <w:shd w:val="clear" w:color="auto" w:fill="auto"/>
          </w:tcPr>
          <w:p w:rsidR="007325EE" w:rsidRDefault="007325EE" w:rsidP="007325EE">
            <w:pPr>
              <w:jc w:val="both"/>
            </w:pPr>
            <w:r>
              <w:t>Eva Jandová, DiS.</w:t>
            </w:r>
          </w:p>
          <w:p w:rsidR="00711D52" w:rsidRPr="00914DF2" w:rsidRDefault="00711D52" w:rsidP="00CD6FE4">
            <w:pPr>
              <w:jc w:val="both"/>
            </w:pP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Pr="00914DF2" w:rsidRDefault="00711D52" w:rsidP="00964B34">
            <w:r w:rsidRPr="00914DF2">
              <w:t>Eva Jensenová</w:t>
            </w:r>
          </w:p>
          <w:p w:rsidR="00711D52" w:rsidRPr="00914DF2" w:rsidRDefault="00711D52" w:rsidP="00CD6FE4">
            <w:pPr>
              <w:jc w:val="both"/>
            </w:pPr>
            <w:r w:rsidRPr="00914DF2">
              <w:t>Lucie Ráczová</w:t>
            </w:r>
          </w:p>
          <w:p w:rsidR="007712A1" w:rsidRPr="00914DF2" w:rsidRDefault="00711D52" w:rsidP="007325EE">
            <w:pPr>
              <w:jc w:val="both"/>
            </w:pPr>
            <w:r w:rsidRPr="00914DF2">
              <w:t>Monika Kočiščáková</w:t>
            </w:r>
          </w:p>
        </w:tc>
      </w:tr>
      <w:tr w:rsidR="00711D52" w:rsidRPr="00914DF2" w:rsidTr="00CD6FE4">
        <w:trPr>
          <w:trHeight w:val="482"/>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711D52" w:rsidP="00CD6FE4">
            <w:pPr>
              <w:jc w:val="both"/>
              <w:rPr>
                <w:i/>
              </w:rPr>
            </w:pPr>
            <w:r w:rsidRPr="00CD6FE4">
              <w:rPr>
                <w:i/>
              </w:rPr>
              <w:t>Vedoucí kanceláře</w:t>
            </w:r>
          </w:p>
        </w:tc>
        <w:tc>
          <w:tcPr>
            <w:tcW w:w="3402" w:type="dxa"/>
            <w:shd w:val="clear" w:color="auto" w:fill="auto"/>
          </w:tcPr>
          <w:p w:rsidR="00711D52" w:rsidRPr="00914DF2" w:rsidRDefault="00711D52" w:rsidP="00CD6FE4">
            <w:pPr>
              <w:jc w:val="both"/>
            </w:pPr>
            <w:r w:rsidRPr="00914DF2">
              <w:t>Martina Godulová</w:t>
            </w:r>
          </w:p>
          <w:p w:rsidR="00711D52" w:rsidRPr="00914DF2" w:rsidRDefault="00711D52" w:rsidP="00CD6FE4">
            <w:pPr>
              <w:jc w:val="both"/>
            </w:pP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Pr="00914DF2" w:rsidRDefault="00711D52" w:rsidP="00964B34">
            <w:r w:rsidRPr="00914DF2">
              <w:t>Monika Radecká</w:t>
            </w:r>
          </w:p>
          <w:p w:rsidR="007712A1" w:rsidRPr="00914DF2" w:rsidRDefault="00A44972" w:rsidP="00964B34">
            <w:r w:rsidRPr="007712A1">
              <w:t>Eva Jopková</w:t>
            </w:r>
          </w:p>
        </w:tc>
      </w:tr>
      <w:tr w:rsidR="00711D52" w:rsidRPr="00914DF2" w:rsidTr="00CD6FE4">
        <w:trPr>
          <w:trHeight w:val="482"/>
        </w:trPr>
        <w:tc>
          <w:tcPr>
            <w:tcW w:w="1134" w:type="dxa"/>
            <w:vMerge/>
            <w:tcBorders>
              <w:bottom w:val="single" w:sz="4" w:space="0" w:color="auto"/>
            </w:tcBorders>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A44972" w:rsidP="00CD6FE4">
            <w:pPr>
              <w:jc w:val="both"/>
              <w:rPr>
                <w:i/>
              </w:rPr>
            </w:pPr>
            <w:r w:rsidRPr="00CD6FE4">
              <w:rPr>
                <w:i/>
              </w:rPr>
              <w:t>Zapisovatel</w:t>
            </w:r>
            <w:r w:rsidR="00D25C0A">
              <w:rPr>
                <w:i/>
              </w:rPr>
              <w:t>ka</w:t>
            </w:r>
          </w:p>
        </w:tc>
        <w:tc>
          <w:tcPr>
            <w:tcW w:w="3402" w:type="dxa"/>
            <w:shd w:val="clear" w:color="auto" w:fill="auto"/>
          </w:tcPr>
          <w:p w:rsidR="0059487E" w:rsidRDefault="00F027CE" w:rsidP="00CD6FE4">
            <w:pPr>
              <w:jc w:val="both"/>
            </w:pPr>
            <w:r>
              <w:t>Pavla Krišková</w:t>
            </w:r>
          </w:p>
          <w:p w:rsidR="00307A74" w:rsidRPr="00914DF2" w:rsidRDefault="001066B3" w:rsidP="00CD6FE4">
            <w:pPr>
              <w:jc w:val="both"/>
            </w:pPr>
            <w:r>
              <w:rPr>
                <w:rFonts w:ascii="Garamond" w:hAnsi="Garamond"/>
              </w:rPr>
              <w:t>Žaneta Szkorupová</w:t>
            </w: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712A1" w:rsidRPr="00914DF2" w:rsidRDefault="00711D52" w:rsidP="00964B34">
            <w:r w:rsidRPr="00914DF2">
              <w:t>zapisovatelky úseku opatrovnického</w:t>
            </w:r>
          </w:p>
        </w:tc>
      </w:tr>
    </w:tbl>
    <w:p w:rsidR="00FC779F" w:rsidRPr="00914DF2" w:rsidRDefault="00FC779F" w:rsidP="008A341C"/>
    <w:p w:rsidR="00FC779F" w:rsidRPr="00914DF2" w:rsidRDefault="00FC779F" w:rsidP="008A341C"/>
    <w:p w:rsidR="00711D52" w:rsidRPr="00914DF2" w:rsidRDefault="00711D52" w:rsidP="008A341C"/>
    <w:p w:rsidR="00711D52" w:rsidRDefault="00711D52" w:rsidP="008A341C"/>
    <w:p w:rsidR="000547DC" w:rsidRDefault="000547DC" w:rsidP="008A341C"/>
    <w:p w:rsidR="000547DC" w:rsidRPr="00914DF2" w:rsidRDefault="000547DC" w:rsidP="008A341C"/>
    <w:p w:rsidR="008A341C" w:rsidRPr="00914DF2" w:rsidRDefault="008A341C" w:rsidP="008A341C"/>
    <w:p w:rsidR="00FB1A06" w:rsidRPr="00914DF2" w:rsidRDefault="00FB1A06" w:rsidP="008A341C"/>
    <w:p w:rsidR="00FB1A06" w:rsidRPr="00914DF2" w:rsidRDefault="00FB1A0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4A7AEC" w:rsidRPr="00914DF2" w:rsidTr="00CD6FE4">
        <w:trPr>
          <w:cantSplit/>
          <w:trHeight w:val="454"/>
        </w:trPr>
        <w:tc>
          <w:tcPr>
            <w:tcW w:w="1134" w:type="dxa"/>
            <w:vMerge w:val="restart"/>
            <w:shd w:val="clear" w:color="auto" w:fill="D9D9D9"/>
          </w:tcPr>
          <w:p w:rsidR="004A7AEC" w:rsidRPr="00CD6FE4" w:rsidRDefault="004A7AEC" w:rsidP="00964B34">
            <w:pPr>
              <w:rPr>
                <w:rFonts w:ascii="Garamond" w:hAnsi="Garamond"/>
              </w:rPr>
            </w:pPr>
            <w:r w:rsidRPr="00CD6FE4">
              <w:rPr>
                <w:rFonts w:ascii="Garamond" w:hAnsi="Garamond"/>
              </w:rPr>
              <w:t xml:space="preserve"> </w:t>
            </w:r>
          </w:p>
          <w:p w:rsidR="004A7AEC" w:rsidRPr="00CD6FE4" w:rsidRDefault="004A7AEC" w:rsidP="00CD6FE4">
            <w:pPr>
              <w:jc w:val="center"/>
              <w:rPr>
                <w:rFonts w:ascii="Garamond" w:hAnsi="Garamond"/>
                <w:b/>
              </w:rPr>
            </w:pPr>
            <w:r w:rsidRPr="00CD6FE4">
              <w:rPr>
                <w:rFonts w:ascii="Garamond" w:hAnsi="Garamond"/>
                <w:b/>
              </w:rPr>
              <w:t>42</w:t>
            </w:r>
          </w:p>
        </w:tc>
        <w:tc>
          <w:tcPr>
            <w:tcW w:w="1134" w:type="dxa"/>
            <w:shd w:val="clear" w:color="auto" w:fill="auto"/>
            <w:vAlign w:val="center"/>
          </w:tcPr>
          <w:p w:rsidR="004A7AEC" w:rsidRPr="00CD6FE4" w:rsidRDefault="004A7AEC"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4A7AEC" w:rsidRPr="00CD6FE4" w:rsidRDefault="004A7AEC"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4A7AEC" w:rsidRPr="004A7AEC" w:rsidRDefault="004A7AEC" w:rsidP="001608A2">
            <w:pPr>
              <w:rPr>
                <w:rFonts w:ascii="Garamond" w:hAnsi="Garamond"/>
                <w:b/>
              </w:rPr>
            </w:pPr>
            <w:r w:rsidRPr="004A7AEC">
              <w:rPr>
                <w:rFonts w:ascii="Garamond" w:hAnsi="Garamond"/>
                <w:b/>
              </w:rPr>
              <w:t>Nápad zastaven od 1. 2. do 31. 3. 2020 vyjma věcí souvisejících s pravomocně neskončenou věcí v minulosti napadlou do tohoto soudního oddělení.</w:t>
            </w:r>
          </w:p>
          <w:p w:rsidR="004A7AEC" w:rsidRPr="004A7AEC" w:rsidRDefault="004A7AEC" w:rsidP="001608A2">
            <w:pPr>
              <w:rPr>
                <w:rFonts w:ascii="Garamond" w:hAnsi="Garamond"/>
                <w:b/>
              </w:rPr>
            </w:pPr>
            <w:r w:rsidRPr="004A7AEC">
              <w:rPr>
                <w:rFonts w:ascii="Garamond" w:hAnsi="Garamond"/>
                <w:b/>
              </w:rPr>
              <w:t>Nápad bude obnoven k 1. 4. 2020, a to plynulým zařazením do systému přidělování věcí.</w:t>
            </w:r>
          </w:p>
        </w:tc>
        <w:tc>
          <w:tcPr>
            <w:tcW w:w="4554" w:type="dxa"/>
            <w:gridSpan w:val="2"/>
            <w:vMerge w:val="restart"/>
            <w:shd w:val="clear" w:color="auto" w:fill="auto"/>
          </w:tcPr>
          <w:p w:rsidR="004A7AEC" w:rsidRPr="00CD6FE4" w:rsidRDefault="004A7AEC" w:rsidP="00CD6FE4">
            <w:pPr>
              <w:jc w:val="both"/>
              <w:rPr>
                <w:b/>
              </w:rPr>
            </w:pPr>
          </w:p>
          <w:p w:rsidR="004A7AEC" w:rsidRPr="008C5175" w:rsidRDefault="004A7AEC" w:rsidP="00CD6FE4">
            <w:pPr>
              <w:jc w:val="both"/>
              <w:rPr>
                <w:rFonts w:ascii="Garamond" w:hAnsi="Garamond"/>
                <w:b/>
              </w:rPr>
            </w:pPr>
            <w:r w:rsidRPr="008C5175">
              <w:rPr>
                <w:rFonts w:ascii="Garamond" w:hAnsi="Garamond"/>
                <w:b/>
              </w:rPr>
              <w:t>Mgr. Olga Kypastová</w:t>
            </w:r>
          </w:p>
          <w:p w:rsidR="004A7AEC" w:rsidRPr="008C5175" w:rsidRDefault="004A7AEC" w:rsidP="00CD6FE4">
            <w:pPr>
              <w:jc w:val="both"/>
              <w:rPr>
                <w:rFonts w:ascii="Garamond" w:hAnsi="Garamond"/>
              </w:rPr>
            </w:pPr>
            <w:r w:rsidRPr="008C5175">
              <w:rPr>
                <w:rFonts w:ascii="Garamond" w:hAnsi="Garamond"/>
              </w:rPr>
              <w:t>1) Mgr. Hana Münsterová</w:t>
            </w:r>
          </w:p>
          <w:p w:rsidR="004A7AEC" w:rsidRPr="008C5175" w:rsidRDefault="004A7AEC" w:rsidP="00CD6FE4">
            <w:pPr>
              <w:jc w:val="both"/>
              <w:rPr>
                <w:rFonts w:ascii="Garamond" w:hAnsi="Garamond"/>
              </w:rPr>
            </w:pPr>
            <w:r w:rsidRPr="008C5175">
              <w:rPr>
                <w:rFonts w:ascii="Garamond" w:hAnsi="Garamond"/>
              </w:rPr>
              <w:t>2) Mgr. Lenka Vrožinová</w:t>
            </w:r>
          </w:p>
          <w:p w:rsidR="004A7AEC" w:rsidRPr="008C5175" w:rsidRDefault="004A7AEC" w:rsidP="00CD6FE4">
            <w:pPr>
              <w:jc w:val="both"/>
              <w:rPr>
                <w:rFonts w:ascii="Garamond" w:hAnsi="Garamond"/>
              </w:rPr>
            </w:pPr>
            <w:r w:rsidRPr="008C5175">
              <w:rPr>
                <w:rFonts w:ascii="Garamond" w:hAnsi="Garamond"/>
              </w:rPr>
              <w:t>3) JUDr. Petra Exnerová</w:t>
            </w:r>
          </w:p>
          <w:p w:rsidR="004A7AEC" w:rsidRPr="008C5175" w:rsidRDefault="004A7AEC" w:rsidP="00CD6FE4">
            <w:pPr>
              <w:jc w:val="both"/>
              <w:rPr>
                <w:rFonts w:ascii="Garamond" w:hAnsi="Garamond"/>
              </w:rPr>
            </w:pPr>
            <w:r w:rsidRPr="008C5175">
              <w:rPr>
                <w:rFonts w:ascii="Garamond" w:hAnsi="Garamond"/>
              </w:rPr>
              <w:t>4) Mgr. Ivana Dluhoš</w:t>
            </w:r>
          </w:p>
          <w:p w:rsidR="004A7AEC" w:rsidRPr="00914DF2" w:rsidRDefault="004A7AEC" w:rsidP="00CD6FE4">
            <w:pPr>
              <w:jc w:val="both"/>
            </w:pPr>
          </w:p>
        </w:tc>
      </w:tr>
      <w:tr w:rsidR="004A7AEC" w:rsidRPr="00914DF2" w:rsidTr="000547DC">
        <w:trPr>
          <w:cantSplit/>
          <w:trHeight w:val="454"/>
        </w:trPr>
        <w:tc>
          <w:tcPr>
            <w:tcW w:w="1134" w:type="dxa"/>
            <w:vMerge/>
            <w:shd w:val="clear" w:color="auto" w:fill="D9D9D9"/>
          </w:tcPr>
          <w:p w:rsidR="004A7AEC" w:rsidRPr="00CD6FE4" w:rsidRDefault="004A7AEC" w:rsidP="00964B34">
            <w:pPr>
              <w:rPr>
                <w:rFonts w:ascii="Garamond" w:hAnsi="Garamond"/>
              </w:rPr>
            </w:pPr>
          </w:p>
        </w:tc>
        <w:tc>
          <w:tcPr>
            <w:tcW w:w="1134" w:type="dxa"/>
            <w:shd w:val="clear" w:color="auto" w:fill="auto"/>
            <w:vAlign w:val="center"/>
          </w:tcPr>
          <w:p w:rsidR="004A7AEC" w:rsidRPr="00CD6FE4" w:rsidRDefault="004A7AEC"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4A7AEC" w:rsidRPr="00CD6FE4" w:rsidRDefault="004A7AEC"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4A7AEC" w:rsidRPr="004A7AEC" w:rsidRDefault="004A7AEC" w:rsidP="001608A2">
            <w:pPr>
              <w:rPr>
                <w:rFonts w:ascii="Garamond" w:hAnsi="Garamond"/>
                <w:b/>
              </w:rPr>
            </w:pPr>
            <w:r w:rsidRPr="004A7AEC">
              <w:rPr>
                <w:rFonts w:ascii="Garamond" w:hAnsi="Garamond"/>
                <w:b/>
              </w:rPr>
              <w:t>Nápad zastaven od 1. 2. do 31. 3. 2020.</w:t>
            </w:r>
          </w:p>
          <w:p w:rsidR="004A7AEC" w:rsidRPr="004A7AEC" w:rsidRDefault="004A7AEC" w:rsidP="001608A2">
            <w:r w:rsidRPr="004A7AEC">
              <w:rPr>
                <w:rFonts w:ascii="Garamond" w:hAnsi="Garamond"/>
                <w:b/>
              </w:rPr>
              <w:t>Nápad bude obnoven k 1. 4. 2020, a to plynulým zařazením do systému přidělování věcí.</w:t>
            </w:r>
          </w:p>
        </w:tc>
        <w:tc>
          <w:tcPr>
            <w:tcW w:w="4554" w:type="dxa"/>
            <w:gridSpan w:val="2"/>
            <w:vMerge/>
            <w:shd w:val="clear" w:color="auto" w:fill="auto"/>
          </w:tcPr>
          <w:p w:rsidR="004A7AEC" w:rsidRPr="00914DF2" w:rsidRDefault="004A7AEC" w:rsidP="00CD6FE4">
            <w:pPr>
              <w:jc w:val="both"/>
            </w:pPr>
          </w:p>
        </w:tc>
      </w:tr>
      <w:tr w:rsidR="004A7AEC" w:rsidRPr="00914DF2" w:rsidTr="000547DC">
        <w:trPr>
          <w:cantSplit/>
          <w:trHeight w:val="454"/>
        </w:trPr>
        <w:tc>
          <w:tcPr>
            <w:tcW w:w="1134" w:type="dxa"/>
            <w:vMerge/>
            <w:shd w:val="clear" w:color="auto" w:fill="D9D9D9"/>
          </w:tcPr>
          <w:p w:rsidR="004A7AEC" w:rsidRPr="00CD6FE4" w:rsidRDefault="004A7AEC" w:rsidP="00964B34">
            <w:pPr>
              <w:rPr>
                <w:rFonts w:ascii="Garamond" w:hAnsi="Garamond"/>
              </w:rPr>
            </w:pPr>
          </w:p>
        </w:tc>
        <w:tc>
          <w:tcPr>
            <w:tcW w:w="1134" w:type="dxa"/>
            <w:shd w:val="clear" w:color="auto" w:fill="auto"/>
            <w:vAlign w:val="center"/>
          </w:tcPr>
          <w:p w:rsidR="004A7AEC" w:rsidRPr="00CD6FE4" w:rsidRDefault="004A7AEC"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4A7AEC" w:rsidRPr="00D25C0A" w:rsidRDefault="004A7AEC"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4A7AEC" w:rsidRPr="004A7AEC" w:rsidRDefault="004A7AEC" w:rsidP="001608A2">
            <w:pPr>
              <w:rPr>
                <w:rFonts w:ascii="Garamond" w:hAnsi="Garamond"/>
                <w:b/>
              </w:rPr>
            </w:pPr>
            <w:r w:rsidRPr="004A7AEC">
              <w:rPr>
                <w:rFonts w:ascii="Garamond" w:hAnsi="Garamond"/>
                <w:b/>
              </w:rPr>
              <w:t xml:space="preserve">Nápad zastaven od 1. 2. do 31. 3. 2020 </w:t>
            </w:r>
            <w:r w:rsidR="00716354">
              <w:rPr>
                <w:rFonts w:ascii="Garamond" w:hAnsi="Garamond"/>
                <w:b/>
              </w:rPr>
              <w:t>.</w:t>
            </w:r>
          </w:p>
          <w:p w:rsidR="004A7AEC" w:rsidRPr="004A7AEC" w:rsidRDefault="004A7AEC" w:rsidP="001608A2">
            <w:pPr>
              <w:rPr>
                <w:rFonts w:ascii="Garamond" w:hAnsi="Garamond"/>
                <w:b/>
              </w:rPr>
            </w:pPr>
            <w:r w:rsidRPr="004A7AEC">
              <w:rPr>
                <w:rFonts w:ascii="Garamond" w:hAnsi="Garamond"/>
                <w:b/>
              </w:rPr>
              <w:t>Nápad bude obnoven k 1. 4. 2020, a to plynulým zařazením do systému přidělování věcí.</w:t>
            </w:r>
          </w:p>
        </w:tc>
        <w:tc>
          <w:tcPr>
            <w:tcW w:w="4554" w:type="dxa"/>
            <w:gridSpan w:val="2"/>
            <w:vMerge/>
            <w:shd w:val="clear" w:color="auto" w:fill="auto"/>
          </w:tcPr>
          <w:p w:rsidR="004A7AEC" w:rsidRPr="00914DF2" w:rsidRDefault="004A7AEC" w:rsidP="00CD6FE4">
            <w:pPr>
              <w:jc w:val="both"/>
            </w:pPr>
          </w:p>
        </w:tc>
      </w:tr>
      <w:tr w:rsidR="004A7AEC" w:rsidRPr="00914DF2" w:rsidTr="000547DC">
        <w:trPr>
          <w:cantSplit/>
          <w:trHeight w:val="454"/>
        </w:trPr>
        <w:tc>
          <w:tcPr>
            <w:tcW w:w="1134" w:type="dxa"/>
            <w:vMerge/>
            <w:shd w:val="clear" w:color="auto" w:fill="D9D9D9"/>
          </w:tcPr>
          <w:p w:rsidR="004A7AEC" w:rsidRPr="00CD6FE4" w:rsidRDefault="004A7AEC" w:rsidP="00964B34">
            <w:pPr>
              <w:rPr>
                <w:rFonts w:ascii="Garamond" w:hAnsi="Garamond"/>
              </w:rPr>
            </w:pPr>
          </w:p>
        </w:tc>
        <w:tc>
          <w:tcPr>
            <w:tcW w:w="1134" w:type="dxa"/>
            <w:shd w:val="clear" w:color="auto" w:fill="auto"/>
            <w:vAlign w:val="center"/>
          </w:tcPr>
          <w:p w:rsidR="004A7AEC" w:rsidRPr="00CD6FE4" w:rsidRDefault="004A7AEC"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A7AEC" w:rsidRPr="00CD6FE4" w:rsidRDefault="004A7AEC"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4A7AEC" w:rsidRPr="004A7AEC" w:rsidRDefault="004A7AEC" w:rsidP="001608A2">
            <w:pPr>
              <w:rPr>
                <w:rFonts w:ascii="Garamond" w:hAnsi="Garamond"/>
                <w:b/>
              </w:rPr>
            </w:pPr>
            <w:r w:rsidRPr="004A7AEC">
              <w:rPr>
                <w:rFonts w:ascii="Garamond" w:hAnsi="Garamond"/>
                <w:b/>
              </w:rPr>
              <w:t>Nápad zastaven od 1. 2. do 31. 3. 2020.</w:t>
            </w:r>
          </w:p>
          <w:p w:rsidR="004A7AEC" w:rsidRPr="004A7AEC" w:rsidRDefault="004A7AEC" w:rsidP="001608A2">
            <w:r w:rsidRPr="004A7AEC">
              <w:rPr>
                <w:rFonts w:ascii="Garamond" w:hAnsi="Garamond"/>
                <w:b/>
              </w:rPr>
              <w:t>Nápad bude obnoven k 1. 4. 2020, a to plynulým zařazením do systému přidělování věcí.</w:t>
            </w:r>
          </w:p>
        </w:tc>
        <w:tc>
          <w:tcPr>
            <w:tcW w:w="4554" w:type="dxa"/>
            <w:gridSpan w:val="2"/>
            <w:vMerge/>
            <w:shd w:val="clear" w:color="auto" w:fill="auto"/>
          </w:tcPr>
          <w:p w:rsidR="004A7AEC" w:rsidRPr="00914DF2" w:rsidRDefault="004A7AEC"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Eva Jensenová</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Lucie Ráczová</w:t>
            </w:r>
          </w:p>
          <w:p w:rsidR="00FB1A06" w:rsidRPr="008C5175" w:rsidRDefault="00FB1A06" w:rsidP="00CD6FE4">
            <w:pPr>
              <w:jc w:val="both"/>
              <w:rPr>
                <w:rFonts w:ascii="Garamond" w:hAnsi="Garamond"/>
              </w:rPr>
            </w:pPr>
            <w:r w:rsidRPr="008C5175">
              <w:rPr>
                <w:rFonts w:ascii="Garamond" w:hAnsi="Garamond"/>
              </w:rPr>
              <w:t>Monika Kočiščáková</w:t>
            </w:r>
          </w:p>
          <w:p w:rsidR="007712A1" w:rsidRPr="008C5175" w:rsidRDefault="00DD1FDA"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DiS.</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D25C0A" w:rsidRDefault="005D05E4" w:rsidP="003B4368">
            <w:pPr>
              <w:jc w:val="both"/>
              <w:rPr>
                <w:i/>
              </w:rPr>
            </w:pPr>
            <w:r w:rsidRPr="005D05E4">
              <w:rPr>
                <w:i/>
              </w:rPr>
              <w:t>Soudní tajemnice</w:t>
            </w:r>
          </w:p>
        </w:tc>
        <w:tc>
          <w:tcPr>
            <w:tcW w:w="3402" w:type="dxa"/>
            <w:shd w:val="clear" w:color="auto" w:fill="auto"/>
          </w:tcPr>
          <w:p w:rsidR="0037620E" w:rsidRPr="00D25C0A" w:rsidRDefault="0037620E" w:rsidP="003B4368">
            <w:pPr>
              <w:jc w:val="both"/>
              <w:rPr>
                <w:rFonts w:ascii="Garamond" w:hAnsi="Garamond"/>
              </w:rPr>
            </w:pPr>
            <w:r w:rsidRPr="00D25C0A">
              <w:rPr>
                <w:rFonts w:ascii="Garamond" w:hAnsi="Garamond"/>
              </w:rPr>
              <w:t>Eva Jandová, DiS.</w:t>
            </w:r>
          </w:p>
          <w:p w:rsidR="0037620E" w:rsidRPr="00D25C0A" w:rsidRDefault="0037620E" w:rsidP="003B4368">
            <w:pPr>
              <w:jc w:val="both"/>
              <w:rPr>
                <w:rFonts w:ascii="Garamond" w:hAnsi="Garamond"/>
                <w:i/>
              </w:rPr>
            </w:pPr>
            <w:r w:rsidRPr="00D25C0A">
              <w:rPr>
                <w:rFonts w:ascii="Garamond" w:hAnsi="Garamond"/>
                <w:i/>
              </w:rPr>
              <w:t>(pro věci rejstříku L)</w:t>
            </w:r>
          </w:p>
        </w:tc>
        <w:tc>
          <w:tcPr>
            <w:tcW w:w="3402" w:type="dxa"/>
            <w:gridSpan w:val="2"/>
            <w:shd w:val="clear" w:color="auto" w:fill="auto"/>
          </w:tcPr>
          <w:p w:rsidR="0037620E" w:rsidRPr="00D25C0A" w:rsidRDefault="0037620E" w:rsidP="003B4368">
            <w:pPr>
              <w:jc w:val="both"/>
              <w:rPr>
                <w:i/>
              </w:rPr>
            </w:pPr>
            <w:r w:rsidRPr="00D25C0A">
              <w:rPr>
                <w:i/>
              </w:rPr>
              <w:t>Zástupce</w:t>
            </w:r>
          </w:p>
        </w:tc>
        <w:tc>
          <w:tcPr>
            <w:tcW w:w="3402" w:type="dxa"/>
            <w:shd w:val="clear" w:color="auto" w:fill="auto"/>
          </w:tcPr>
          <w:p w:rsidR="0037620E" w:rsidRPr="00D25C0A" w:rsidRDefault="0037620E" w:rsidP="003B4368">
            <w:pPr>
              <w:jc w:val="both"/>
              <w:rPr>
                <w:rFonts w:ascii="Garamond" w:hAnsi="Garamond"/>
              </w:rPr>
            </w:pPr>
            <w:r w:rsidRPr="00D25C0A">
              <w:rPr>
                <w:rFonts w:ascii="Garamond" w:hAnsi="Garamond"/>
              </w:rPr>
              <w:t>Monika Kočiščáková</w:t>
            </w:r>
          </w:p>
          <w:p w:rsidR="0037620E" w:rsidRPr="00D25C0A" w:rsidRDefault="0037620E" w:rsidP="003B4368">
            <w:pPr>
              <w:jc w:val="both"/>
              <w:rPr>
                <w:rFonts w:ascii="Garamond" w:hAnsi="Garamond"/>
              </w:rPr>
            </w:pPr>
            <w:r w:rsidRPr="00D25C0A">
              <w:rPr>
                <w:rFonts w:ascii="Garamond" w:hAnsi="Garamond"/>
              </w:rPr>
              <w:t>Eva Jensenová</w:t>
            </w:r>
          </w:p>
          <w:p w:rsidR="0037620E" w:rsidRPr="00D25C0A" w:rsidRDefault="0037620E" w:rsidP="003B4368">
            <w:pPr>
              <w:jc w:val="both"/>
              <w:rPr>
                <w:rFonts w:ascii="Garamond" w:hAnsi="Garamond"/>
              </w:rPr>
            </w:pPr>
            <w:r w:rsidRPr="00D25C0A">
              <w:rPr>
                <w:rFonts w:ascii="Garamond" w:hAnsi="Garamond"/>
              </w:rPr>
              <w:t>Lucie Ráczová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Monika Radecká</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Martina Godulová</w:t>
            </w:r>
          </w:p>
          <w:p w:rsidR="007712A1" w:rsidRPr="008C5175" w:rsidRDefault="00A54423" w:rsidP="00964B34">
            <w:pPr>
              <w:rPr>
                <w:rFonts w:ascii="Garamond" w:hAnsi="Garamond"/>
              </w:rPr>
            </w:pPr>
            <w:r w:rsidRPr="008C5175">
              <w:rPr>
                <w:rFonts w:ascii="Garamond" w:hAnsi="Garamond"/>
              </w:rPr>
              <w:t>Eva Jopková</w:t>
            </w:r>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Zapisovatelka</w:t>
            </w:r>
          </w:p>
        </w:tc>
        <w:tc>
          <w:tcPr>
            <w:tcW w:w="3402" w:type="dxa"/>
            <w:shd w:val="clear" w:color="auto" w:fill="auto"/>
          </w:tcPr>
          <w:p w:rsidR="00FB1A06" w:rsidRPr="008C5175" w:rsidRDefault="00DD1FDA" w:rsidP="00CD6FE4">
            <w:pPr>
              <w:jc w:val="both"/>
              <w:rPr>
                <w:rFonts w:ascii="Garamond" w:hAnsi="Garamond"/>
              </w:rPr>
            </w:pPr>
            <w:r w:rsidRPr="008C5175">
              <w:rPr>
                <w:rFonts w:ascii="Garamond" w:hAnsi="Garamond"/>
              </w:rPr>
              <w:t>Lada Kotíková</w:t>
            </w:r>
          </w:p>
          <w:p w:rsidR="00FB1A06" w:rsidRPr="008C5175" w:rsidRDefault="001066B3" w:rsidP="00140014">
            <w:pPr>
              <w:jc w:val="both"/>
              <w:rPr>
                <w:rFonts w:ascii="Garamond" w:hAnsi="Garamond"/>
              </w:rPr>
            </w:pPr>
            <w:r>
              <w:rPr>
                <w:rFonts w:ascii="Garamond" w:hAnsi="Garamond"/>
              </w:rPr>
              <w:t>Žaneta Szkorupová</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7712A1" w:rsidRPr="008C5175" w:rsidRDefault="00FB1A06" w:rsidP="00964B34">
            <w:pPr>
              <w:rPr>
                <w:rFonts w:ascii="Garamond" w:hAnsi="Garamond"/>
              </w:rPr>
            </w:pPr>
            <w:r w:rsidRPr="008C5175">
              <w:rPr>
                <w:rFonts w:ascii="Garamond" w:hAnsi="Garamond"/>
              </w:rPr>
              <w:t>zapisovatelky úseku opatrovnického</w:t>
            </w:r>
          </w:p>
        </w:tc>
      </w:tr>
    </w:tbl>
    <w:p w:rsidR="00FB1A06" w:rsidRPr="00914DF2" w:rsidRDefault="00FB1A06" w:rsidP="008A341C"/>
    <w:p w:rsidR="007325EE" w:rsidRPr="00914DF2" w:rsidRDefault="007325EE" w:rsidP="008A341C"/>
    <w:p w:rsidR="00FB1A06" w:rsidRPr="00914DF2" w:rsidRDefault="008A341C" w:rsidP="008A341C">
      <w:r w:rsidRPr="00914DF2">
        <w:lastRenderedPageBreak/>
        <w:t xml:space="preserve"> </w:t>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43</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Mgr. Hana Münsterová</w:t>
            </w:r>
          </w:p>
          <w:p w:rsidR="00FB1A06" w:rsidRPr="008C5175" w:rsidRDefault="00FB1A06" w:rsidP="00CD6FE4">
            <w:pPr>
              <w:jc w:val="both"/>
              <w:rPr>
                <w:rFonts w:ascii="Garamond" w:hAnsi="Garamond"/>
              </w:rPr>
            </w:pPr>
            <w:r w:rsidRPr="008C5175">
              <w:rPr>
                <w:rFonts w:ascii="Garamond" w:hAnsi="Garamond"/>
              </w:rPr>
              <w:t>1) Mgr. Lenka Vrožinová</w:t>
            </w:r>
          </w:p>
          <w:p w:rsidR="00FB1A06" w:rsidRPr="008C5175" w:rsidRDefault="00FB1A06" w:rsidP="00CD6FE4">
            <w:pPr>
              <w:jc w:val="both"/>
              <w:rPr>
                <w:rFonts w:ascii="Garamond" w:hAnsi="Garamond"/>
              </w:rPr>
            </w:pPr>
            <w:r w:rsidRPr="008C5175">
              <w:rPr>
                <w:rFonts w:ascii="Garamond" w:hAnsi="Garamond"/>
              </w:rPr>
              <w:t>2) JUDr. Petra Exnerová</w:t>
            </w:r>
          </w:p>
          <w:p w:rsidR="00FB1A06" w:rsidRPr="008C5175" w:rsidRDefault="00FB1A06" w:rsidP="00CD6FE4">
            <w:pPr>
              <w:jc w:val="both"/>
              <w:rPr>
                <w:rFonts w:ascii="Garamond" w:hAnsi="Garamond"/>
                <w:b/>
              </w:rPr>
            </w:pPr>
            <w:r w:rsidRPr="008C5175">
              <w:rPr>
                <w:rFonts w:ascii="Garamond" w:hAnsi="Garamond"/>
              </w:rPr>
              <w:t xml:space="preserve">3) Mgr. Ivana </w:t>
            </w:r>
            <w:r w:rsidR="00D06E91" w:rsidRPr="008C5175">
              <w:rPr>
                <w:rFonts w:ascii="Garamond" w:hAnsi="Garamond"/>
              </w:rPr>
              <w:t>Dluhoš</w:t>
            </w:r>
          </w:p>
          <w:p w:rsidR="00FB1A06" w:rsidRPr="008C5175" w:rsidRDefault="00FB1A06" w:rsidP="00CD6FE4">
            <w:pPr>
              <w:jc w:val="both"/>
              <w:rPr>
                <w:rFonts w:ascii="Garamond" w:hAnsi="Garamond"/>
              </w:rPr>
            </w:pPr>
            <w:r w:rsidRPr="008C5175">
              <w:rPr>
                <w:rFonts w:ascii="Garamond" w:hAnsi="Garamond"/>
              </w:rPr>
              <w:t xml:space="preserve">4) Mgr. Olga Kypastová </w:t>
            </w:r>
          </w:p>
          <w:p w:rsidR="00FB1A06" w:rsidRPr="008C5175" w:rsidRDefault="00FB1A06" w:rsidP="00CD6FE4">
            <w:pPr>
              <w:jc w:val="both"/>
              <w:rPr>
                <w:rFonts w:ascii="Garamond" w:hAnsi="Garamond"/>
              </w:rPr>
            </w:pPr>
          </w:p>
          <w:p w:rsidR="00FB1A06" w:rsidRPr="00914DF2" w:rsidRDefault="00FB1A06" w:rsidP="00ED3FFB"/>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5D05E4" w:rsidRDefault="0037620E"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3"/>
            <w:shd w:val="clear" w:color="auto" w:fill="auto"/>
            <w:vAlign w:val="center"/>
          </w:tcPr>
          <w:p w:rsidR="0037620E" w:rsidRPr="005D05E4" w:rsidRDefault="0037620E" w:rsidP="003B4368">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Monika Kočiščáková </w:t>
            </w:r>
          </w:p>
          <w:p w:rsidR="00FB1A06" w:rsidRPr="008C5175" w:rsidRDefault="00FB1A06" w:rsidP="00CD6FE4">
            <w:pPr>
              <w:jc w:val="both"/>
              <w:rPr>
                <w:rFonts w:ascii="Garamond" w:hAnsi="Garamond"/>
                <w:i/>
              </w:rPr>
            </w:pPr>
            <w:r w:rsidRPr="008C5175">
              <w:rPr>
                <w:rFonts w:ascii="Garamond" w:hAnsi="Garamond"/>
                <w:i/>
              </w:rPr>
              <w:t xml:space="preserve">(sudé </w:t>
            </w:r>
            <w:r w:rsidR="008D21BA">
              <w:rPr>
                <w:rFonts w:ascii="Garamond" w:hAnsi="Garamond"/>
                <w:i/>
              </w:rPr>
              <w:t>sp. zn.</w:t>
            </w:r>
            <w:r w:rsidRPr="008C5175">
              <w:rPr>
                <w:rFonts w:ascii="Garamond" w:hAnsi="Garamond"/>
                <w:i/>
              </w:rPr>
              <w:t>)</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Lucie Ráczová</w:t>
            </w:r>
          </w:p>
          <w:p w:rsidR="00FB1A06" w:rsidRPr="008C5175" w:rsidRDefault="00FB1A06" w:rsidP="00964B34">
            <w:pPr>
              <w:rPr>
                <w:rFonts w:ascii="Garamond" w:hAnsi="Garamond"/>
              </w:rPr>
            </w:pPr>
            <w:r w:rsidRPr="008C5175">
              <w:rPr>
                <w:rFonts w:ascii="Garamond" w:hAnsi="Garamond"/>
              </w:rPr>
              <w:t>Eva Jensenová</w:t>
            </w:r>
          </w:p>
          <w:p w:rsidR="009669B1" w:rsidRPr="008C5175" w:rsidRDefault="009669B1"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DiS.</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95095E" w:rsidP="00CD6FE4">
            <w:pPr>
              <w:jc w:val="both"/>
              <w:rPr>
                <w:rFonts w:ascii="Garamond" w:hAnsi="Garamond"/>
              </w:rPr>
            </w:pPr>
            <w:r w:rsidRPr="008C5175">
              <w:rPr>
                <w:rFonts w:ascii="Garamond" w:hAnsi="Garamond"/>
              </w:rPr>
              <w:t xml:space="preserve">Lucie Ráczová </w:t>
            </w:r>
          </w:p>
          <w:p w:rsidR="00FB1A06" w:rsidRPr="008C5175" w:rsidRDefault="00FB1A06" w:rsidP="00CD6FE4">
            <w:pPr>
              <w:jc w:val="both"/>
              <w:rPr>
                <w:rFonts w:ascii="Garamond" w:hAnsi="Garamond"/>
              </w:rPr>
            </w:pPr>
            <w:r w:rsidRPr="008C5175">
              <w:rPr>
                <w:rFonts w:ascii="Garamond" w:hAnsi="Garamond"/>
              </w:rPr>
              <w:t>(</w:t>
            </w:r>
            <w:r w:rsidR="008122C7" w:rsidRPr="008C5175">
              <w:rPr>
                <w:rFonts w:ascii="Garamond" w:hAnsi="Garamond"/>
                <w:i/>
              </w:rPr>
              <w:t xml:space="preserve">liché </w:t>
            </w:r>
            <w:r w:rsidR="008D21BA">
              <w:rPr>
                <w:rFonts w:ascii="Garamond" w:hAnsi="Garamond"/>
                <w:i/>
              </w:rPr>
              <w:t>sp. zn.</w:t>
            </w:r>
            <w:r w:rsidRPr="008C5175">
              <w:rPr>
                <w:rFonts w:ascii="Garamond" w:hAnsi="Garamond"/>
                <w:i/>
              </w:rPr>
              <w:t>)</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Eva Jensenová</w:t>
            </w:r>
          </w:p>
          <w:p w:rsidR="00FB1A06" w:rsidRPr="008C5175" w:rsidRDefault="00FB1A06" w:rsidP="00964B34">
            <w:pPr>
              <w:rPr>
                <w:rFonts w:ascii="Garamond" w:hAnsi="Garamond"/>
              </w:rPr>
            </w:pPr>
            <w:r w:rsidRPr="008C5175">
              <w:rPr>
                <w:rFonts w:ascii="Garamond" w:hAnsi="Garamond"/>
              </w:rPr>
              <w:t>Monika Kočiščáková</w:t>
            </w:r>
          </w:p>
          <w:p w:rsidR="009669B1" w:rsidRPr="008C5175" w:rsidRDefault="009669B1"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DiS.</w:t>
            </w:r>
          </w:p>
        </w:tc>
      </w:tr>
      <w:tr w:rsidR="0037620E" w:rsidRPr="00914DF2" w:rsidTr="00CD6FE4">
        <w:trPr>
          <w:trHeight w:val="482"/>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5D05E4" w:rsidRDefault="005D05E4" w:rsidP="003B4368">
            <w:pPr>
              <w:jc w:val="both"/>
              <w:rPr>
                <w:i/>
              </w:rPr>
            </w:pPr>
            <w:r w:rsidRPr="005D05E4">
              <w:rPr>
                <w:i/>
              </w:rPr>
              <w:t>Soudní tajemnice</w:t>
            </w:r>
          </w:p>
        </w:tc>
        <w:tc>
          <w:tcPr>
            <w:tcW w:w="3402" w:type="dxa"/>
            <w:shd w:val="clear" w:color="auto" w:fill="auto"/>
          </w:tcPr>
          <w:p w:rsidR="0037620E" w:rsidRPr="005D05E4" w:rsidRDefault="0037620E" w:rsidP="003B4368">
            <w:pPr>
              <w:jc w:val="both"/>
              <w:rPr>
                <w:rFonts w:ascii="Garamond" w:hAnsi="Garamond"/>
              </w:rPr>
            </w:pPr>
            <w:r w:rsidRPr="005D05E4">
              <w:rPr>
                <w:rFonts w:ascii="Garamond" w:hAnsi="Garamond"/>
              </w:rPr>
              <w:t>Eva Jandová, DiS.</w:t>
            </w:r>
          </w:p>
          <w:p w:rsidR="0037620E" w:rsidRPr="005D05E4" w:rsidRDefault="0037620E" w:rsidP="003B4368">
            <w:pPr>
              <w:jc w:val="both"/>
              <w:rPr>
                <w:rFonts w:ascii="Garamond" w:hAnsi="Garamond"/>
                <w:i/>
              </w:rPr>
            </w:pPr>
            <w:r w:rsidRPr="005D05E4">
              <w:rPr>
                <w:rFonts w:ascii="Garamond" w:hAnsi="Garamond"/>
                <w:i/>
              </w:rPr>
              <w:t>(pro věci rejstříku L)</w:t>
            </w:r>
          </w:p>
        </w:tc>
        <w:tc>
          <w:tcPr>
            <w:tcW w:w="3402" w:type="dxa"/>
            <w:gridSpan w:val="2"/>
            <w:shd w:val="clear" w:color="auto" w:fill="auto"/>
          </w:tcPr>
          <w:p w:rsidR="0037620E" w:rsidRPr="005D05E4" w:rsidRDefault="0037620E" w:rsidP="003B4368">
            <w:pPr>
              <w:jc w:val="both"/>
              <w:rPr>
                <w:i/>
              </w:rPr>
            </w:pPr>
            <w:r w:rsidRPr="005D05E4">
              <w:rPr>
                <w:i/>
              </w:rPr>
              <w:t>Zástupce</w:t>
            </w:r>
          </w:p>
        </w:tc>
        <w:tc>
          <w:tcPr>
            <w:tcW w:w="3402" w:type="dxa"/>
            <w:shd w:val="clear" w:color="auto" w:fill="auto"/>
          </w:tcPr>
          <w:p w:rsidR="0037620E" w:rsidRPr="005D05E4" w:rsidRDefault="0037620E" w:rsidP="003B4368">
            <w:pPr>
              <w:jc w:val="both"/>
              <w:rPr>
                <w:rFonts w:ascii="Garamond" w:hAnsi="Garamond"/>
              </w:rPr>
            </w:pPr>
            <w:r w:rsidRPr="005D05E4">
              <w:rPr>
                <w:rFonts w:ascii="Garamond" w:hAnsi="Garamond"/>
              </w:rPr>
              <w:t>Monika Kočiščáková</w:t>
            </w:r>
          </w:p>
          <w:p w:rsidR="0037620E" w:rsidRPr="005D05E4" w:rsidRDefault="0037620E" w:rsidP="003B4368">
            <w:pPr>
              <w:jc w:val="both"/>
              <w:rPr>
                <w:rFonts w:ascii="Garamond" w:hAnsi="Garamond"/>
              </w:rPr>
            </w:pPr>
            <w:r w:rsidRPr="005D05E4">
              <w:rPr>
                <w:rFonts w:ascii="Garamond" w:hAnsi="Garamond"/>
              </w:rPr>
              <w:t>Eva Jensenová</w:t>
            </w:r>
          </w:p>
          <w:p w:rsidR="0037620E" w:rsidRPr="005D05E4" w:rsidRDefault="0037620E" w:rsidP="003B4368">
            <w:pPr>
              <w:jc w:val="both"/>
              <w:rPr>
                <w:rFonts w:ascii="Garamond" w:hAnsi="Garamond"/>
              </w:rPr>
            </w:pPr>
            <w:r w:rsidRPr="005D05E4">
              <w:rPr>
                <w:rFonts w:ascii="Garamond" w:hAnsi="Garamond"/>
              </w:rPr>
              <w:t>Lucie Ráczová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914DF2" w:rsidRDefault="00FB1A06" w:rsidP="00CD6FE4">
            <w:pPr>
              <w:jc w:val="both"/>
            </w:pPr>
            <w:r w:rsidRPr="00914DF2">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Martina Godulová </w:t>
            </w:r>
          </w:p>
          <w:p w:rsidR="00FB1A06" w:rsidRPr="008C5175" w:rsidRDefault="00FB1A06" w:rsidP="00CD6FE4">
            <w:pPr>
              <w:jc w:val="both"/>
              <w:rPr>
                <w:rFonts w:ascii="Garamond" w:hAnsi="Garamond"/>
                <w:i/>
              </w:rPr>
            </w:pPr>
            <w:r w:rsidRPr="008C5175">
              <w:rPr>
                <w:rFonts w:ascii="Garamond" w:hAnsi="Garamond"/>
                <w:i/>
              </w:rPr>
              <w:t>(sudé sp.</w:t>
            </w:r>
            <w:r w:rsidR="0037620E">
              <w:rPr>
                <w:rFonts w:ascii="Garamond" w:hAnsi="Garamond"/>
                <w:i/>
              </w:rPr>
              <w:t xml:space="preserve"> </w:t>
            </w:r>
            <w:r w:rsidRPr="008C5175">
              <w:rPr>
                <w:rFonts w:ascii="Garamond" w:hAnsi="Garamond"/>
                <w:i/>
              </w:rPr>
              <w:t>zn).</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Monika Radecká</w:t>
            </w:r>
          </w:p>
          <w:p w:rsidR="00FB1A06" w:rsidRPr="008C5175" w:rsidRDefault="003C0EA7" w:rsidP="00964B34">
            <w:pPr>
              <w:rPr>
                <w:rFonts w:ascii="Garamond" w:hAnsi="Garamond"/>
              </w:rPr>
            </w:pPr>
            <w:r w:rsidRPr="008C5175">
              <w:rPr>
                <w:rFonts w:ascii="Garamond" w:hAnsi="Garamond"/>
              </w:rPr>
              <w:t>Eva Jopková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Monika Radecká </w:t>
            </w:r>
          </w:p>
          <w:p w:rsidR="00FB1A06" w:rsidRPr="008C5175" w:rsidRDefault="00FB1A06" w:rsidP="00CD6FE4">
            <w:pPr>
              <w:jc w:val="both"/>
              <w:rPr>
                <w:rFonts w:ascii="Garamond" w:hAnsi="Garamond"/>
                <w:i/>
              </w:rPr>
            </w:pPr>
            <w:r w:rsidRPr="008C5175">
              <w:rPr>
                <w:rFonts w:ascii="Garamond" w:hAnsi="Garamond"/>
                <w:i/>
              </w:rPr>
              <w:t xml:space="preserve">(liché </w:t>
            </w:r>
            <w:r w:rsidR="008D21BA">
              <w:rPr>
                <w:rFonts w:ascii="Garamond" w:hAnsi="Garamond"/>
                <w:i/>
              </w:rPr>
              <w:t>sp. zn.</w:t>
            </w:r>
            <w:r w:rsidRPr="008C5175">
              <w:rPr>
                <w:rFonts w:ascii="Garamond" w:hAnsi="Garamond"/>
                <w:i/>
              </w:rPr>
              <w:t>)</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Martina Godulová</w:t>
            </w:r>
          </w:p>
          <w:p w:rsidR="00FB1A06" w:rsidRPr="008C5175" w:rsidRDefault="003C0EA7" w:rsidP="00964B34">
            <w:pPr>
              <w:rPr>
                <w:rFonts w:ascii="Garamond" w:hAnsi="Garamond"/>
              </w:rPr>
            </w:pPr>
            <w:r w:rsidRPr="008C5175">
              <w:rPr>
                <w:rFonts w:ascii="Garamond" w:hAnsi="Garamond"/>
              </w:rPr>
              <w:t>Eva Jopková</w:t>
            </w:r>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Zapisovatelka</w:t>
            </w:r>
          </w:p>
        </w:tc>
        <w:tc>
          <w:tcPr>
            <w:tcW w:w="3402" w:type="dxa"/>
            <w:shd w:val="clear" w:color="auto" w:fill="auto"/>
          </w:tcPr>
          <w:p w:rsidR="0059487E" w:rsidRPr="008C5175" w:rsidRDefault="00F027CE" w:rsidP="00CD6FE4">
            <w:pPr>
              <w:jc w:val="both"/>
              <w:rPr>
                <w:rFonts w:ascii="Garamond" w:hAnsi="Garamond"/>
              </w:rPr>
            </w:pPr>
            <w:r w:rsidRPr="008C5175">
              <w:rPr>
                <w:rFonts w:ascii="Garamond" w:hAnsi="Garamond"/>
              </w:rPr>
              <w:t>Pavlína Macháčková</w:t>
            </w:r>
          </w:p>
          <w:p w:rsidR="00FB1A06" w:rsidRPr="008C5175" w:rsidRDefault="001066B3" w:rsidP="00140014">
            <w:pPr>
              <w:jc w:val="both"/>
              <w:rPr>
                <w:rFonts w:ascii="Garamond" w:hAnsi="Garamond"/>
              </w:rPr>
            </w:pPr>
            <w:r>
              <w:rPr>
                <w:rFonts w:ascii="Garamond" w:hAnsi="Garamond"/>
              </w:rPr>
              <w:t>Žaneta Szkorupová</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zapisovatelky úseku opatrovnického</w:t>
            </w:r>
          </w:p>
        </w:tc>
      </w:tr>
    </w:tbl>
    <w:p w:rsidR="008A341C" w:rsidRPr="00914DF2" w:rsidRDefault="008A341C" w:rsidP="008A341C"/>
    <w:p w:rsidR="00FB1A06" w:rsidRPr="00914DF2" w:rsidRDefault="00FB1A06" w:rsidP="008A341C"/>
    <w:p w:rsidR="00FB1A06" w:rsidRPr="00914DF2" w:rsidRDefault="00FB1A06" w:rsidP="008A341C"/>
    <w:p w:rsidR="00FB1A06" w:rsidRDefault="00FB1A06" w:rsidP="008A341C"/>
    <w:p w:rsidR="008A341C" w:rsidRPr="00914DF2" w:rsidRDefault="008A341C" w:rsidP="008A341C"/>
    <w:p w:rsidR="004B0BEF" w:rsidRPr="00914DF2" w:rsidRDefault="004B0BE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66104" w:rsidRPr="00CD6FE4" w:rsidTr="00CD6FE4">
        <w:trPr>
          <w:trHeight w:val="851"/>
        </w:trPr>
        <w:tc>
          <w:tcPr>
            <w:tcW w:w="1134" w:type="dxa"/>
            <w:tcBorders>
              <w:bottom w:val="single" w:sz="4" w:space="0" w:color="auto"/>
            </w:tcBorders>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Předseda senátu/samosoudce</w:t>
            </w:r>
          </w:p>
          <w:p w:rsidR="00066104" w:rsidRPr="00CD6FE4" w:rsidRDefault="00066104" w:rsidP="00CD6FE4">
            <w:pPr>
              <w:jc w:val="center"/>
              <w:rPr>
                <w:rFonts w:ascii="Garamond" w:hAnsi="Garamond"/>
                <w:b/>
                <w:i/>
              </w:rPr>
            </w:pPr>
            <w:r w:rsidRPr="00CD6FE4">
              <w:rPr>
                <w:rFonts w:ascii="Garamond" w:hAnsi="Garamond"/>
                <w:b/>
                <w:i/>
              </w:rPr>
              <w:t>Zástupce</w:t>
            </w:r>
          </w:p>
        </w:tc>
      </w:tr>
      <w:tr w:rsidR="00066104" w:rsidRPr="00914DF2" w:rsidTr="00CD6FE4">
        <w:trPr>
          <w:cantSplit/>
          <w:trHeight w:val="454"/>
        </w:trPr>
        <w:tc>
          <w:tcPr>
            <w:tcW w:w="1134" w:type="dxa"/>
            <w:vMerge w:val="restart"/>
            <w:shd w:val="clear" w:color="auto" w:fill="D9D9D9"/>
          </w:tcPr>
          <w:p w:rsidR="00066104" w:rsidRPr="00CD6FE4" w:rsidRDefault="00066104" w:rsidP="00964B34">
            <w:pPr>
              <w:rPr>
                <w:rFonts w:ascii="Garamond" w:hAnsi="Garamond"/>
              </w:rPr>
            </w:pPr>
            <w:r w:rsidRPr="00CD6FE4">
              <w:rPr>
                <w:rFonts w:ascii="Garamond" w:hAnsi="Garamond"/>
              </w:rPr>
              <w:t xml:space="preserve"> </w:t>
            </w:r>
          </w:p>
          <w:p w:rsidR="00066104" w:rsidRPr="00CD6FE4" w:rsidRDefault="00066104" w:rsidP="00CD6FE4">
            <w:pPr>
              <w:jc w:val="center"/>
              <w:rPr>
                <w:rFonts w:ascii="Garamond" w:hAnsi="Garamond"/>
                <w:b/>
              </w:rPr>
            </w:pPr>
            <w:r w:rsidRPr="00CD6FE4">
              <w:rPr>
                <w:rFonts w:ascii="Garamond" w:hAnsi="Garamond"/>
                <w:b/>
              </w:rPr>
              <w:t>100</w:t>
            </w:r>
          </w:p>
        </w:tc>
        <w:tc>
          <w:tcPr>
            <w:tcW w:w="1134"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P</w:t>
            </w:r>
          </w:p>
        </w:tc>
        <w:tc>
          <w:tcPr>
            <w:tcW w:w="1080"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66104" w:rsidRPr="00CD6FE4" w:rsidRDefault="00066104" w:rsidP="00964B34">
            <w:pPr>
              <w:rPr>
                <w:rFonts w:ascii="Garamond" w:hAnsi="Garamond"/>
                <w:b/>
              </w:rPr>
            </w:pPr>
            <w:r w:rsidRPr="00CD6FE4">
              <w:rPr>
                <w:rFonts w:ascii="Garamond" w:hAnsi="Garamond"/>
                <w:b/>
              </w:rPr>
              <w:t>běžný nápad věcí včetně věcí s cizím prvkem  a včetně specializací</w:t>
            </w:r>
          </w:p>
          <w:p w:rsidR="00066104" w:rsidRPr="00CD6FE4" w:rsidRDefault="00066104" w:rsidP="00964B34">
            <w:pPr>
              <w:rPr>
                <w:rFonts w:ascii="Garamond" w:hAnsi="Garamond"/>
                <w:b/>
              </w:rPr>
            </w:pPr>
          </w:p>
        </w:tc>
        <w:tc>
          <w:tcPr>
            <w:tcW w:w="4554" w:type="dxa"/>
            <w:gridSpan w:val="2"/>
            <w:shd w:val="clear" w:color="auto" w:fill="auto"/>
          </w:tcPr>
          <w:p w:rsidR="00066104" w:rsidRPr="00914DF2" w:rsidRDefault="00066104" w:rsidP="00CD6FE4">
            <w:pPr>
              <w:jc w:val="both"/>
            </w:pPr>
          </w:p>
          <w:p w:rsidR="006F1EAE" w:rsidRPr="008C5175" w:rsidRDefault="006F1EAE" w:rsidP="00CD6FE4">
            <w:pPr>
              <w:jc w:val="both"/>
              <w:rPr>
                <w:rFonts w:ascii="Garamond" w:hAnsi="Garamond"/>
                <w:b/>
              </w:rPr>
            </w:pPr>
            <w:r w:rsidRPr="008C5175">
              <w:rPr>
                <w:rFonts w:ascii="Garamond" w:hAnsi="Garamond"/>
                <w:b/>
              </w:rPr>
              <w:t>JUDr. Jan Iskřický</w:t>
            </w:r>
          </w:p>
          <w:p w:rsidR="006F1EAE" w:rsidRPr="008C5175" w:rsidRDefault="006F1EAE" w:rsidP="00CD6FE4">
            <w:pPr>
              <w:jc w:val="both"/>
              <w:rPr>
                <w:rFonts w:ascii="Garamond" w:hAnsi="Garamond"/>
                <w:b/>
              </w:rPr>
            </w:pPr>
            <w:r w:rsidRPr="008C5175">
              <w:rPr>
                <w:rFonts w:ascii="Garamond" w:hAnsi="Garamond"/>
                <w:b/>
              </w:rPr>
              <w:t>Mgr. Lumír Kutaj</w:t>
            </w:r>
          </w:p>
          <w:p w:rsidR="006F1EAE" w:rsidRPr="008C5175" w:rsidRDefault="006F1EAE" w:rsidP="00CD6FE4">
            <w:pPr>
              <w:jc w:val="both"/>
              <w:rPr>
                <w:rFonts w:ascii="Garamond" w:hAnsi="Garamond"/>
                <w:b/>
              </w:rPr>
            </w:pPr>
            <w:r w:rsidRPr="008C5175">
              <w:rPr>
                <w:rFonts w:ascii="Garamond" w:hAnsi="Garamond"/>
                <w:b/>
              </w:rPr>
              <w:t>Mgr. Martina Szvitková</w:t>
            </w:r>
          </w:p>
          <w:p w:rsidR="006F1EAE" w:rsidRPr="008C5175" w:rsidRDefault="006F1EAE" w:rsidP="00CD6FE4">
            <w:pPr>
              <w:jc w:val="both"/>
              <w:rPr>
                <w:rFonts w:ascii="Garamond" w:hAnsi="Garamond"/>
                <w:b/>
              </w:rPr>
            </w:pPr>
            <w:r w:rsidRPr="008C5175">
              <w:rPr>
                <w:rFonts w:ascii="Garamond" w:hAnsi="Garamond"/>
                <w:b/>
              </w:rPr>
              <w:t xml:space="preserve">Mgr. </w:t>
            </w:r>
            <w:r w:rsidR="0034002B" w:rsidRPr="008C5175">
              <w:rPr>
                <w:rFonts w:ascii="Garamond" w:hAnsi="Garamond"/>
                <w:b/>
              </w:rPr>
              <w:t>Markéta Oravčíková</w:t>
            </w:r>
          </w:p>
          <w:p w:rsidR="00826850" w:rsidRPr="008C5175" w:rsidRDefault="00826850" w:rsidP="00CD6FE4">
            <w:pPr>
              <w:jc w:val="both"/>
              <w:rPr>
                <w:rFonts w:ascii="Garamond" w:hAnsi="Garamond"/>
                <w:b/>
              </w:rPr>
            </w:pPr>
            <w:r>
              <w:rPr>
                <w:rFonts w:ascii="Garamond" w:hAnsi="Garamond"/>
                <w:b/>
              </w:rPr>
              <w:t>Mgr.</w:t>
            </w:r>
            <w:r w:rsidR="008472E7">
              <w:rPr>
                <w:rFonts w:ascii="Garamond" w:hAnsi="Garamond"/>
                <w:b/>
              </w:rPr>
              <w:t xml:space="preserve"> Bc.</w:t>
            </w:r>
            <w:r>
              <w:rPr>
                <w:rFonts w:ascii="Garamond" w:hAnsi="Garamond"/>
                <w:b/>
              </w:rPr>
              <w:t xml:space="preserve"> Michaela Matulová</w:t>
            </w:r>
          </w:p>
          <w:p w:rsidR="001621A9" w:rsidRPr="001621A9" w:rsidRDefault="001621A9" w:rsidP="001621A9">
            <w:pPr>
              <w:jc w:val="both"/>
              <w:rPr>
                <w:rFonts w:ascii="Garamond" w:hAnsi="Garamond"/>
                <w:color w:val="FF0000"/>
              </w:rPr>
            </w:pPr>
            <w:r w:rsidRPr="008C5175">
              <w:rPr>
                <w:rFonts w:ascii="Garamond" w:hAnsi="Garamond"/>
                <w:b/>
              </w:rPr>
              <w:t>JUDr. Kateřina Štěpánová</w:t>
            </w:r>
            <w:r>
              <w:rPr>
                <w:rFonts w:ascii="Garamond" w:hAnsi="Garamond"/>
                <w:b/>
              </w:rPr>
              <w:t xml:space="preserve">, </w:t>
            </w:r>
            <w:r w:rsidRPr="00EB56C7">
              <w:rPr>
                <w:rFonts w:ascii="Garamond" w:hAnsi="Garamond"/>
                <w:b/>
              </w:rPr>
              <w:t>Ph. D.</w:t>
            </w:r>
            <w:r>
              <w:rPr>
                <w:rFonts w:ascii="Garamond" w:hAnsi="Garamond"/>
                <w:b/>
              </w:rPr>
              <w:t xml:space="preserve"> </w:t>
            </w:r>
            <w:r>
              <w:rPr>
                <w:rFonts w:ascii="Garamond" w:hAnsi="Garamond"/>
                <w:color w:val="FF0000"/>
              </w:rPr>
              <w:t>(nápad zastaven od 1. 6. 2020)</w:t>
            </w:r>
          </w:p>
          <w:p w:rsidR="00066104" w:rsidRPr="008C5175" w:rsidRDefault="00066104" w:rsidP="00CD6FE4">
            <w:pPr>
              <w:jc w:val="both"/>
              <w:rPr>
                <w:rFonts w:ascii="Garamond" w:hAnsi="Garamond"/>
                <w:b/>
              </w:rPr>
            </w:pPr>
          </w:p>
          <w:p w:rsidR="00066104" w:rsidRPr="008C5175" w:rsidRDefault="00066104" w:rsidP="00CD6FE4">
            <w:pPr>
              <w:jc w:val="both"/>
              <w:rPr>
                <w:rFonts w:ascii="Garamond" w:hAnsi="Garamond"/>
              </w:rPr>
            </w:pPr>
          </w:p>
          <w:p w:rsidR="0088150A" w:rsidRPr="008C5175" w:rsidRDefault="00066104" w:rsidP="00CD6FE4">
            <w:pPr>
              <w:jc w:val="both"/>
              <w:rPr>
                <w:rFonts w:ascii="Garamond" w:hAnsi="Garamond"/>
              </w:rPr>
            </w:pPr>
            <w:r w:rsidRPr="008C5175">
              <w:rPr>
                <w:rFonts w:ascii="Garamond" w:hAnsi="Garamond"/>
              </w:rPr>
              <w:t>vzájemný zástup</w:t>
            </w:r>
            <w:r w:rsidR="00285128" w:rsidRPr="008C5175">
              <w:rPr>
                <w:rFonts w:ascii="Garamond" w:hAnsi="Garamond"/>
              </w:rPr>
              <w:t xml:space="preserve"> viz soudní oddělení </w:t>
            </w:r>
          </w:p>
          <w:p w:rsidR="00066104" w:rsidRPr="00914DF2" w:rsidRDefault="0088150A" w:rsidP="00CD6FE4">
            <w:pPr>
              <w:jc w:val="both"/>
            </w:pPr>
            <w:r w:rsidRPr="008C5175">
              <w:rPr>
                <w:rFonts w:ascii="Garamond" w:hAnsi="Garamond"/>
              </w:rPr>
              <w:t>1</w:t>
            </w:r>
            <w:r w:rsidR="00285128" w:rsidRPr="008C5175">
              <w:rPr>
                <w:rFonts w:ascii="Garamond" w:hAnsi="Garamond"/>
              </w:rPr>
              <w:t>19-12</w:t>
            </w:r>
            <w:r w:rsidR="00826850">
              <w:rPr>
                <w:rFonts w:ascii="Garamond" w:hAnsi="Garamond"/>
              </w:rPr>
              <w:t>4</w:t>
            </w:r>
          </w:p>
          <w:p w:rsidR="00066104" w:rsidRPr="00914DF2" w:rsidRDefault="00066104" w:rsidP="00CD6FE4">
            <w:pPr>
              <w:jc w:val="both"/>
            </w:pPr>
          </w:p>
        </w:tc>
      </w:tr>
      <w:tr w:rsidR="00066104" w:rsidRPr="00CD6FE4" w:rsidTr="00CD6FE4">
        <w:trPr>
          <w:trHeight w:val="485"/>
        </w:trPr>
        <w:tc>
          <w:tcPr>
            <w:tcW w:w="1134" w:type="dxa"/>
            <w:vMerge/>
            <w:shd w:val="clear" w:color="auto" w:fill="D9D9D9"/>
          </w:tcPr>
          <w:p w:rsidR="00066104" w:rsidRPr="00CD6FE4" w:rsidRDefault="00066104" w:rsidP="00964B34">
            <w:pPr>
              <w:rPr>
                <w:rFonts w:ascii="Garamond" w:hAnsi="Garamond"/>
              </w:rPr>
            </w:pPr>
          </w:p>
        </w:tc>
        <w:tc>
          <w:tcPr>
            <w:tcW w:w="13608" w:type="dxa"/>
            <w:gridSpan w:val="7"/>
            <w:shd w:val="clear" w:color="auto" w:fill="E6E6E6"/>
            <w:vAlign w:val="center"/>
          </w:tcPr>
          <w:p w:rsidR="00066104" w:rsidRPr="00CD6FE4" w:rsidRDefault="00066104"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CD6FE4">
            <w:pPr>
              <w:jc w:val="both"/>
              <w:rPr>
                <w:rFonts w:ascii="Garamond" w:hAnsi="Garamond"/>
                <w:sz w:val="20"/>
                <w:szCs w:val="20"/>
              </w:rPr>
            </w:pPr>
            <w:r w:rsidRPr="008C5175">
              <w:rPr>
                <w:rFonts w:ascii="Garamond" w:hAnsi="Garamond"/>
              </w:rPr>
              <w:t xml:space="preserve">Renáta Drescherová </w:t>
            </w:r>
          </w:p>
          <w:p w:rsidR="006F1EAE" w:rsidRPr="008C5175" w:rsidRDefault="006F1EAE" w:rsidP="00CD6FE4">
            <w:pPr>
              <w:jc w:val="both"/>
              <w:rPr>
                <w:rFonts w:ascii="Garamond" w:hAnsi="Garamond"/>
                <w:sz w:val="20"/>
                <w:szCs w:val="20"/>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Daniela Neoralová</w:t>
            </w:r>
          </w:p>
          <w:p w:rsidR="007712A1" w:rsidRPr="008C5175"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CD6FE4">
            <w:pPr>
              <w:jc w:val="both"/>
              <w:rPr>
                <w:rFonts w:ascii="Garamond" w:hAnsi="Garamond"/>
              </w:rPr>
            </w:pPr>
            <w:r w:rsidRPr="008C5175">
              <w:rPr>
                <w:rFonts w:ascii="Garamond" w:hAnsi="Garamond"/>
              </w:rPr>
              <w:t>Daniela Neoralová</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Renáta Drescherová</w:t>
            </w:r>
          </w:p>
          <w:p w:rsidR="007712A1" w:rsidRPr="008C5175"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vzájemný zástup</w:t>
            </w:r>
          </w:p>
          <w:p w:rsidR="006F1EAE" w:rsidRPr="008C5175" w:rsidRDefault="006F1EAE" w:rsidP="00964B34">
            <w:pPr>
              <w:rPr>
                <w:rFonts w:ascii="Garamond" w:hAnsi="Garamond"/>
              </w:rPr>
            </w:pPr>
          </w:p>
        </w:tc>
      </w:tr>
    </w:tbl>
    <w:p w:rsidR="004B0BEF" w:rsidRPr="00914DF2" w:rsidRDefault="004B0BEF" w:rsidP="008A341C"/>
    <w:p w:rsidR="004B0BEF" w:rsidRDefault="004B0BEF"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Pr="00914DF2" w:rsidRDefault="00140014" w:rsidP="008A341C"/>
    <w:p w:rsidR="00C1172E" w:rsidRPr="00914DF2" w:rsidRDefault="00C1172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40014" w:rsidRPr="00CD6FE4" w:rsidTr="00310729">
        <w:trPr>
          <w:trHeight w:val="851"/>
        </w:trPr>
        <w:tc>
          <w:tcPr>
            <w:tcW w:w="1134" w:type="dxa"/>
            <w:tcBorders>
              <w:bottom w:val="single" w:sz="4" w:space="0" w:color="auto"/>
            </w:tcBorders>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Předseda senátu/samosoudce</w:t>
            </w:r>
          </w:p>
          <w:p w:rsidR="00140014" w:rsidRPr="00CD6FE4" w:rsidRDefault="00140014" w:rsidP="00310729">
            <w:pPr>
              <w:jc w:val="center"/>
              <w:rPr>
                <w:rFonts w:ascii="Garamond" w:hAnsi="Garamond"/>
                <w:b/>
                <w:i/>
              </w:rPr>
            </w:pPr>
            <w:r w:rsidRPr="00CD6FE4">
              <w:rPr>
                <w:rFonts w:ascii="Garamond" w:hAnsi="Garamond"/>
                <w:b/>
                <w:i/>
              </w:rPr>
              <w:t>Zástupce</w:t>
            </w:r>
          </w:p>
        </w:tc>
      </w:tr>
      <w:tr w:rsidR="00140014" w:rsidRPr="00914DF2" w:rsidTr="00310729">
        <w:trPr>
          <w:cantSplit/>
          <w:trHeight w:val="454"/>
        </w:trPr>
        <w:tc>
          <w:tcPr>
            <w:tcW w:w="1134" w:type="dxa"/>
            <w:vMerge w:val="restart"/>
            <w:shd w:val="clear" w:color="auto" w:fill="D9D9D9"/>
          </w:tcPr>
          <w:p w:rsidR="00140014" w:rsidRPr="00CD6FE4" w:rsidRDefault="00140014" w:rsidP="00310729">
            <w:pPr>
              <w:rPr>
                <w:rFonts w:ascii="Garamond" w:hAnsi="Garamond"/>
              </w:rPr>
            </w:pPr>
          </w:p>
          <w:p w:rsidR="00140014" w:rsidRPr="00CD6FE4" w:rsidRDefault="00140014" w:rsidP="00310729">
            <w:pPr>
              <w:jc w:val="center"/>
              <w:rPr>
                <w:rFonts w:ascii="Garamond" w:hAnsi="Garamond"/>
                <w:b/>
              </w:rPr>
            </w:pPr>
            <w:r>
              <w:rPr>
                <w:rFonts w:ascii="Garamond" w:hAnsi="Garamond"/>
                <w:b/>
              </w:rPr>
              <w:t>118</w:t>
            </w:r>
          </w:p>
        </w:tc>
        <w:tc>
          <w:tcPr>
            <w:tcW w:w="1134" w:type="dxa"/>
            <w:shd w:val="clear" w:color="auto" w:fill="auto"/>
            <w:vAlign w:val="center"/>
          </w:tcPr>
          <w:p w:rsidR="00140014" w:rsidRPr="00CD6FE4" w:rsidRDefault="00140014" w:rsidP="00310729">
            <w:pPr>
              <w:jc w:val="center"/>
              <w:rPr>
                <w:rFonts w:ascii="Garamond" w:hAnsi="Garamond"/>
                <w:b/>
              </w:rPr>
            </w:pPr>
            <w:r>
              <w:rPr>
                <w:rFonts w:ascii="Garamond" w:hAnsi="Garamond"/>
                <w:b/>
              </w:rPr>
              <w:t>L</w:t>
            </w:r>
          </w:p>
        </w:tc>
        <w:tc>
          <w:tcPr>
            <w:tcW w:w="1080" w:type="dxa"/>
            <w:shd w:val="clear" w:color="auto" w:fill="auto"/>
            <w:vAlign w:val="center"/>
          </w:tcPr>
          <w:p w:rsidR="00140014" w:rsidRPr="005D05E4" w:rsidRDefault="008472E7" w:rsidP="00310729">
            <w:pPr>
              <w:jc w:val="center"/>
              <w:rPr>
                <w:rFonts w:ascii="Garamond" w:hAnsi="Garamond"/>
                <w:b/>
              </w:rPr>
            </w:pPr>
            <w:r w:rsidRPr="005D05E4">
              <w:rPr>
                <w:rFonts w:ascii="Garamond" w:hAnsi="Garamond"/>
                <w:b/>
              </w:rPr>
              <w:t>0</w:t>
            </w:r>
            <w:r w:rsidR="00140014" w:rsidRPr="005D05E4">
              <w:rPr>
                <w:rFonts w:ascii="Garamond" w:hAnsi="Garamond"/>
                <w:b/>
              </w:rPr>
              <w:t xml:space="preserve"> %</w:t>
            </w:r>
          </w:p>
        </w:tc>
        <w:tc>
          <w:tcPr>
            <w:tcW w:w="6840" w:type="dxa"/>
            <w:gridSpan w:val="3"/>
            <w:shd w:val="clear" w:color="auto" w:fill="auto"/>
            <w:vAlign w:val="center"/>
          </w:tcPr>
          <w:p w:rsidR="00140014" w:rsidRPr="005D05E4" w:rsidRDefault="00140014" w:rsidP="00310729">
            <w:pPr>
              <w:rPr>
                <w:rFonts w:ascii="Garamond" w:hAnsi="Garamond"/>
                <w:b/>
              </w:rPr>
            </w:pPr>
          </w:p>
          <w:p w:rsidR="00140014" w:rsidRPr="005D05E4" w:rsidRDefault="003B4368" w:rsidP="00310729">
            <w:pPr>
              <w:rPr>
                <w:rFonts w:ascii="Garamond" w:hAnsi="Garamond"/>
                <w:b/>
              </w:rPr>
            </w:pPr>
            <w:r w:rsidRPr="005D05E4">
              <w:rPr>
                <w:rFonts w:ascii="Garamond" w:hAnsi="Garamond"/>
                <w:b/>
              </w:rPr>
              <w:t>nápad zastaven</w:t>
            </w:r>
          </w:p>
          <w:p w:rsidR="00140014" w:rsidRPr="005D05E4" w:rsidRDefault="00140014" w:rsidP="00310729">
            <w:pPr>
              <w:rPr>
                <w:rFonts w:ascii="Garamond" w:hAnsi="Garamond"/>
                <w:b/>
              </w:rPr>
            </w:pPr>
          </w:p>
        </w:tc>
        <w:tc>
          <w:tcPr>
            <w:tcW w:w="4554" w:type="dxa"/>
            <w:gridSpan w:val="2"/>
            <w:shd w:val="clear" w:color="auto" w:fill="auto"/>
          </w:tcPr>
          <w:p w:rsidR="00140014" w:rsidRDefault="00140014" w:rsidP="00140014">
            <w:pPr>
              <w:jc w:val="both"/>
            </w:pPr>
          </w:p>
          <w:p w:rsidR="00140014" w:rsidRDefault="00140014" w:rsidP="00140014">
            <w:pPr>
              <w:jc w:val="both"/>
              <w:rPr>
                <w:rFonts w:ascii="Garamond" w:hAnsi="Garamond"/>
                <w:b/>
              </w:rPr>
            </w:pPr>
            <w:r w:rsidRPr="00140014">
              <w:rPr>
                <w:rFonts w:ascii="Garamond" w:hAnsi="Garamond"/>
                <w:b/>
              </w:rPr>
              <w:t>JUDr. Lubomíra Binová</w:t>
            </w:r>
          </w:p>
          <w:p w:rsidR="00140014" w:rsidRDefault="00140014" w:rsidP="00140014">
            <w:pPr>
              <w:jc w:val="both"/>
              <w:rPr>
                <w:rFonts w:ascii="Garamond" w:hAnsi="Garamond"/>
                <w:b/>
              </w:rPr>
            </w:pPr>
          </w:p>
          <w:p w:rsidR="00140014" w:rsidRDefault="00140014" w:rsidP="00140014">
            <w:pPr>
              <w:jc w:val="both"/>
              <w:rPr>
                <w:rFonts w:ascii="Garamond" w:hAnsi="Garamond"/>
              </w:rPr>
            </w:pPr>
            <w:r>
              <w:rPr>
                <w:rFonts w:ascii="Garamond" w:hAnsi="Garamond"/>
              </w:rPr>
              <w:t>1) JUDr. Kateřina Štěpánová, Ph. D.</w:t>
            </w:r>
          </w:p>
          <w:p w:rsidR="00140014" w:rsidRDefault="00140014" w:rsidP="00140014">
            <w:pPr>
              <w:jc w:val="both"/>
              <w:rPr>
                <w:rFonts w:ascii="Garamond" w:hAnsi="Garamond"/>
              </w:rPr>
            </w:pPr>
            <w:r>
              <w:rPr>
                <w:rFonts w:ascii="Garamond" w:hAnsi="Garamond"/>
              </w:rPr>
              <w:t xml:space="preserve">2) </w:t>
            </w:r>
            <w:r w:rsidR="00826850">
              <w:rPr>
                <w:rFonts w:ascii="Garamond" w:hAnsi="Garamond"/>
              </w:rPr>
              <w:t>Mgr. Lumír Kutaj</w:t>
            </w:r>
          </w:p>
          <w:p w:rsidR="00140014" w:rsidRDefault="00140014" w:rsidP="00140014">
            <w:pPr>
              <w:jc w:val="both"/>
              <w:rPr>
                <w:rFonts w:ascii="Garamond" w:hAnsi="Garamond"/>
              </w:rPr>
            </w:pPr>
            <w:r>
              <w:rPr>
                <w:rFonts w:ascii="Garamond" w:hAnsi="Garamond"/>
              </w:rPr>
              <w:t xml:space="preserve">3) Mgr. </w:t>
            </w:r>
            <w:r w:rsidR="00826850">
              <w:rPr>
                <w:rFonts w:ascii="Garamond" w:hAnsi="Garamond"/>
              </w:rPr>
              <w:t>Markéta Oravčíková</w:t>
            </w:r>
          </w:p>
          <w:p w:rsidR="00140014" w:rsidRDefault="00140014" w:rsidP="00140014">
            <w:pPr>
              <w:jc w:val="both"/>
              <w:rPr>
                <w:rFonts w:ascii="Garamond" w:hAnsi="Garamond"/>
              </w:rPr>
            </w:pPr>
            <w:r>
              <w:rPr>
                <w:rFonts w:ascii="Garamond" w:hAnsi="Garamond"/>
              </w:rPr>
              <w:t xml:space="preserve">4) </w:t>
            </w:r>
            <w:r w:rsidR="00826850">
              <w:rPr>
                <w:rFonts w:ascii="Garamond" w:hAnsi="Garamond"/>
              </w:rPr>
              <w:t>JUDr. Jan Iskřický</w:t>
            </w:r>
          </w:p>
          <w:p w:rsidR="00140014" w:rsidRDefault="00140014" w:rsidP="00140014">
            <w:pPr>
              <w:jc w:val="both"/>
              <w:rPr>
                <w:rFonts w:ascii="Garamond" w:hAnsi="Garamond"/>
              </w:rPr>
            </w:pPr>
            <w:r>
              <w:rPr>
                <w:rFonts w:ascii="Garamond" w:hAnsi="Garamond"/>
              </w:rPr>
              <w:t xml:space="preserve">5) </w:t>
            </w:r>
            <w:r w:rsidR="00826850">
              <w:rPr>
                <w:rFonts w:ascii="Garamond" w:hAnsi="Garamond"/>
              </w:rPr>
              <w:t>Mgr.</w:t>
            </w:r>
            <w:r w:rsidR="008472E7">
              <w:rPr>
                <w:rFonts w:ascii="Garamond" w:hAnsi="Garamond"/>
              </w:rPr>
              <w:t xml:space="preserve"> Bc.</w:t>
            </w:r>
            <w:r w:rsidR="00826850">
              <w:rPr>
                <w:rFonts w:ascii="Garamond" w:hAnsi="Garamond"/>
              </w:rPr>
              <w:t xml:space="preserve"> Michaela Matulová</w:t>
            </w:r>
          </w:p>
          <w:p w:rsidR="00826850" w:rsidRDefault="00826850" w:rsidP="00140014">
            <w:pPr>
              <w:jc w:val="both"/>
              <w:rPr>
                <w:rFonts w:ascii="Garamond" w:hAnsi="Garamond"/>
              </w:rPr>
            </w:pPr>
            <w:r>
              <w:rPr>
                <w:rFonts w:ascii="Garamond" w:hAnsi="Garamond"/>
              </w:rPr>
              <w:t>6) Mgr. Martina Szvitková</w:t>
            </w:r>
          </w:p>
          <w:p w:rsidR="00140014" w:rsidRPr="00140014" w:rsidRDefault="00140014" w:rsidP="00140014">
            <w:pPr>
              <w:jc w:val="both"/>
              <w:rPr>
                <w:rFonts w:ascii="Garamond" w:hAnsi="Garamond"/>
              </w:rPr>
            </w:pPr>
          </w:p>
          <w:p w:rsidR="00140014" w:rsidRPr="00140014" w:rsidRDefault="00140014" w:rsidP="00140014">
            <w:pPr>
              <w:jc w:val="both"/>
            </w:pPr>
          </w:p>
        </w:tc>
      </w:tr>
      <w:tr w:rsidR="00140014" w:rsidRPr="00CD6FE4" w:rsidTr="00310729">
        <w:trPr>
          <w:trHeight w:val="485"/>
        </w:trPr>
        <w:tc>
          <w:tcPr>
            <w:tcW w:w="1134" w:type="dxa"/>
            <w:vMerge/>
            <w:shd w:val="clear" w:color="auto" w:fill="D9D9D9"/>
          </w:tcPr>
          <w:p w:rsidR="00140014" w:rsidRPr="00CD6FE4" w:rsidRDefault="00140014" w:rsidP="00310729">
            <w:pPr>
              <w:rPr>
                <w:rFonts w:ascii="Garamond" w:hAnsi="Garamond"/>
              </w:rPr>
            </w:pPr>
          </w:p>
        </w:tc>
        <w:tc>
          <w:tcPr>
            <w:tcW w:w="13608" w:type="dxa"/>
            <w:gridSpan w:val="7"/>
            <w:shd w:val="clear" w:color="auto" w:fill="E6E6E6"/>
            <w:vAlign w:val="center"/>
          </w:tcPr>
          <w:p w:rsidR="00140014" w:rsidRPr="00CD6FE4" w:rsidRDefault="00140014" w:rsidP="00310729">
            <w:pPr>
              <w:jc w:val="center"/>
              <w:rPr>
                <w:rFonts w:ascii="Garamond" w:hAnsi="Garamond"/>
                <w:b/>
              </w:rPr>
            </w:pPr>
            <w:r w:rsidRPr="00CD6FE4">
              <w:rPr>
                <w:rFonts w:ascii="Garamond" w:hAnsi="Garamond"/>
                <w:b/>
              </w:rPr>
              <w:t>Administrativa</w:t>
            </w:r>
          </w:p>
        </w:tc>
      </w:tr>
      <w:tr w:rsidR="00140014" w:rsidRPr="008C5175" w:rsidTr="00310729">
        <w:trPr>
          <w:trHeight w:val="397"/>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Pr>
                <w:i/>
              </w:rPr>
              <w:t>Asistent</w:t>
            </w:r>
            <w:r w:rsidR="0088681E">
              <w:rPr>
                <w:i/>
              </w:rPr>
              <w:t>ka</w:t>
            </w:r>
            <w:r>
              <w:rPr>
                <w:i/>
              </w:rPr>
              <w:t xml:space="preserve"> soudce</w:t>
            </w:r>
          </w:p>
        </w:tc>
        <w:tc>
          <w:tcPr>
            <w:tcW w:w="3402" w:type="dxa"/>
            <w:shd w:val="clear" w:color="auto" w:fill="auto"/>
          </w:tcPr>
          <w:p w:rsidR="00140014" w:rsidRPr="008C5175" w:rsidRDefault="00140014" w:rsidP="00310729">
            <w:pPr>
              <w:jc w:val="both"/>
              <w:rPr>
                <w:rFonts w:ascii="Garamond" w:hAnsi="Garamond"/>
                <w:sz w:val="20"/>
                <w:szCs w:val="20"/>
              </w:rPr>
            </w:pPr>
            <w:r>
              <w:rPr>
                <w:rFonts w:ascii="Garamond" w:hAnsi="Garamond"/>
              </w:rPr>
              <w:t>Mgr. Markéta Cibienová</w:t>
            </w:r>
          </w:p>
          <w:p w:rsidR="00140014" w:rsidRPr="000B62CA" w:rsidRDefault="000B62CA" w:rsidP="00310729">
            <w:pPr>
              <w:jc w:val="both"/>
              <w:rPr>
                <w:rFonts w:ascii="Garamond" w:hAnsi="Garamond"/>
                <w:i/>
              </w:rPr>
            </w:pPr>
            <w:r w:rsidRPr="000B62CA">
              <w:rPr>
                <w:rFonts w:ascii="Garamond" w:hAnsi="Garamond"/>
                <w:i/>
              </w:rPr>
              <w:t>(do 31. 3. 2020)</w:t>
            </w:r>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Default="00140014" w:rsidP="00310729">
            <w:pPr>
              <w:rPr>
                <w:rFonts w:ascii="Garamond" w:hAnsi="Garamond"/>
              </w:rPr>
            </w:pPr>
            <w:r>
              <w:rPr>
                <w:rFonts w:ascii="Garamond" w:hAnsi="Garamond"/>
              </w:rPr>
              <w:t>Libuše Kuzníková</w:t>
            </w:r>
          </w:p>
          <w:p w:rsidR="00140014" w:rsidRDefault="00140014" w:rsidP="00310729">
            <w:pPr>
              <w:rPr>
                <w:rFonts w:ascii="Garamond" w:hAnsi="Garamond"/>
              </w:rPr>
            </w:pPr>
            <w:r>
              <w:rPr>
                <w:rFonts w:ascii="Garamond" w:hAnsi="Garamond"/>
              </w:rPr>
              <w:t>Mgr. Kamila Hanslová</w:t>
            </w:r>
          </w:p>
          <w:p w:rsidR="00140014" w:rsidRPr="008C5175" w:rsidRDefault="00140014" w:rsidP="00310729">
            <w:pPr>
              <w:rPr>
                <w:rFonts w:ascii="Garamond" w:hAnsi="Garamond"/>
              </w:rPr>
            </w:pPr>
            <w:r>
              <w:rPr>
                <w:rFonts w:ascii="Garamond" w:hAnsi="Garamond"/>
              </w:rPr>
              <w:t>Renáta Zifčáková</w:t>
            </w:r>
          </w:p>
        </w:tc>
      </w:tr>
      <w:tr w:rsidR="000B62CA" w:rsidRPr="008C5175" w:rsidTr="00310729">
        <w:trPr>
          <w:trHeight w:val="482"/>
        </w:trPr>
        <w:tc>
          <w:tcPr>
            <w:tcW w:w="1134" w:type="dxa"/>
            <w:vMerge/>
            <w:shd w:val="clear" w:color="auto" w:fill="D9D9D9"/>
          </w:tcPr>
          <w:p w:rsidR="000B62CA" w:rsidRPr="00CD6FE4" w:rsidRDefault="000B62CA" w:rsidP="00310729">
            <w:pPr>
              <w:rPr>
                <w:rFonts w:ascii="Garamond" w:hAnsi="Garamond"/>
              </w:rPr>
            </w:pPr>
          </w:p>
        </w:tc>
        <w:tc>
          <w:tcPr>
            <w:tcW w:w="3402" w:type="dxa"/>
            <w:gridSpan w:val="3"/>
            <w:shd w:val="clear" w:color="auto" w:fill="auto"/>
          </w:tcPr>
          <w:p w:rsidR="000B62CA" w:rsidRPr="00CD6FE4" w:rsidRDefault="000B62CA" w:rsidP="00310729">
            <w:pPr>
              <w:jc w:val="both"/>
              <w:rPr>
                <w:i/>
              </w:rPr>
            </w:pPr>
            <w:r>
              <w:rPr>
                <w:i/>
              </w:rPr>
              <w:t>Vyšší soudní úředník</w:t>
            </w:r>
          </w:p>
        </w:tc>
        <w:tc>
          <w:tcPr>
            <w:tcW w:w="3402" w:type="dxa"/>
            <w:shd w:val="clear" w:color="auto" w:fill="auto"/>
          </w:tcPr>
          <w:p w:rsidR="000B62CA" w:rsidRPr="008C5175" w:rsidRDefault="000B62CA" w:rsidP="00310729">
            <w:pPr>
              <w:jc w:val="both"/>
              <w:rPr>
                <w:rFonts w:ascii="Garamond" w:hAnsi="Garamond"/>
              </w:rPr>
            </w:pPr>
            <w:r>
              <w:rPr>
                <w:rFonts w:ascii="Garamond" w:hAnsi="Garamond"/>
              </w:rPr>
              <w:t>Mgr. Jakub Chrudina</w:t>
            </w:r>
          </w:p>
        </w:tc>
        <w:tc>
          <w:tcPr>
            <w:tcW w:w="3402" w:type="dxa"/>
            <w:gridSpan w:val="2"/>
            <w:shd w:val="clear" w:color="auto" w:fill="auto"/>
          </w:tcPr>
          <w:p w:rsidR="000B62CA" w:rsidRPr="00CD6FE4" w:rsidRDefault="000B62CA" w:rsidP="00310729">
            <w:pPr>
              <w:jc w:val="both"/>
              <w:rPr>
                <w:i/>
              </w:rPr>
            </w:pPr>
            <w:r>
              <w:rPr>
                <w:i/>
              </w:rPr>
              <w:t>Zástupce</w:t>
            </w:r>
          </w:p>
        </w:tc>
        <w:tc>
          <w:tcPr>
            <w:tcW w:w="3402" w:type="dxa"/>
            <w:shd w:val="clear" w:color="auto" w:fill="auto"/>
          </w:tcPr>
          <w:p w:rsidR="000B62CA" w:rsidRDefault="000B62CA" w:rsidP="000B62CA">
            <w:pPr>
              <w:rPr>
                <w:rFonts w:ascii="Garamond" w:hAnsi="Garamond"/>
              </w:rPr>
            </w:pPr>
            <w:r>
              <w:rPr>
                <w:rFonts w:ascii="Garamond" w:hAnsi="Garamond"/>
              </w:rPr>
              <w:t>Libuše Kuzníková</w:t>
            </w:r>
          </w:p>
          <w:p w:rsidR="000B62CA" w:rsidRDefault="000B62CA" w:rsidP="000B62CA">
            <w:pPr>
              <w:rPr>
                <w:rFonts w:ascii="Garamond" w:hAnsi="Garamond"/>
              </w:rPr>
            </w:pPr>
            <w:r>
              <w:rPr>
                <w:rFonts w:ascii="Garamond" w:hAnsi="Garamond"/>
              </w:rPr>
              <w:t>Mgr. Kamila Hanslová</w:t>
            </w:r>
          </w:p>
          <w:p w:rsidR="000B62CA" w:rsidRPr="008C5175" w:rsidRDefault="000B62CA" w:rsidP="000B62CA">
            <w:pPr>
              <w:rPr>
                <w:rFonts w:ascii="Garamond" w:hAnsi="Garamond"/>
              </w:rPr>
            </w:pPr>
            <w:r>
              <w:rPr>
                <w:rFonts w:ascii="Garamond" w:hAnsi="Garamond"/>
              </w:rPr>
              <w:t>Renáta Zifčáková</w:t>
            </w:r>
          </w:p>
        </w:tc>
      </w:tr>
      <w:tr w:rsidR="00140014" w:rsidRPr="008C5175" w:rsidTr="00310729">
        <w:trPr>
          <w:trHeight w:val="482"/>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sidRPr="00CD6FE4">
              <w:rPr>
                <w:i/>
              </w:rPr>
              <w:t>Vedoucí kanceláře</w:t>
            </w:r>
          </w:p>
        </w:tc>
        <w:tc>
          <w:tcPr>
            <w:tcW w:w="3402" w:type="dxa"/>
            <w:shd w:val="clear" w:color="auto" w:fill="auto"/>
          </w:tcPr>
          <w:p w:rsidR="00140014" w:rsidRPr="008C5175" w:rsidRDefault="00140014" w:rsidP="00310729">
            <w:pPr>
              <w:jc w:val="both"/>
              <w:rPr>
                <w:rFonts w:ascii="Garamond" w:hAnsi="Garamond"/>
              </w:rPr>
            </w:pPr>
            <w:r w:rsidRPr="008C5175">
              <w:rPr>
                <w:rFonts w:ascii="Garamond" w:hAnsi="Garamond"/>
              </w:rPr>
              <w:t>Daniela Neoralová</w:t>
            </w:r>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Pr="008C5175" w:rsidRDefault="00140014" w:rsidP="00310729">
            <w:pPr>
              <w:rPr>
                <w:rFonts w:ascii="Garamond" w:hAnsi="Garamond"/>
              </w:rPr>
            </w:pPr>
            <w:r w:rsidRPr="008C5175">
              <w:rPr>
                <w:rFonts w:ascii="Garamond" w:hAnsi="Garamond"/>
              </w:rPr>
              <w:t>Renáta Drescherová</w:t>
            </w:r>
          </w:p>
          <w:p w:rsidR="00140014" w:rsidRPr="008C5175" w:rsidRDefault="00140014" w:rsidP="00310729">
            <w:pPr>
              <w:rPr>
                <w:rFonts w:ascii="Garamond" w:hAnsi="Garamond"/>
              </w:rPr>
            </w:pPr>
          </w:p>
        </w:tc>
      </w:tr>
      <w:tr w:rsidR="00140014" w:rsidRPr="008C5175" w:rsidTr="00310729">
        <w:trPr>
          <w:trHeight w:val="482"/>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sidRPr="00CD6FE4">
              <w:rPr>
                <w:i/>
              </w:rPr>
              <w:t>Zapisovatelka</w:t>
            </w:r>
          </w:p>
        </w:tc>
        <w:tc>
          <w:tcPr>
            <w:tcW w:w="3402" w:type="dxa"/>
            <w:shd w:val="clear" w:color="auto" w:fill="auto"/>
          </w:tcPr>
          <w:p w:rsidR="00140014" w:rsidRPr="008C5175" w:rsidRDefault="00140014" w:rsidP="00310729">
            <w:pPr>
              <w:rPr>
                <w:rFonts w:ascii="Garamond" w:hAnsi="Garamond"/>
              </w:rPr>
            </w:pPr>
            <w:r>
              <w:rPr>
                <w:rFonts w:ascii="Garamond" w:hAnsi="Garamond"/>
              </w:rPr>
              <w:t>Simona Štěrbová</w:t>
            </w:r>
          </w:p>
          <w:p w:rsidR="00140014" w:rsidRPr="00816769" w:rsidRDefault="00140014" w:rsidP="00310729">
            <w:pPr>
              <w:rPr>
                <w:rFonts w:ascii="Garamond" w:hAnsi="Garamond"/>
                <w:strike/>
                <w:color w:val="0070C0"/>
              </w:rPr>
            </w:pPr>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Pr="008C5175" w:rsidRDefault="00140014" w:rsidP="00310729">
            <w:pPr>
              <w:rPr>
                <w:rFonts w:ascii="Garamond" w:hAnsi="Garamond"/>
              </w:rPr>
            </w:pPr>
            <w:r>
              <w:rPr>
                <w:rFonts w:ascii="Garamond" w:hAnsi="Garamond"/>
              </w:rPr>
              <w:t>zapisovatelky úseku opatrovnického</w:t>
            </w:r>
          </w:p>
        </w:tc>
      </w:tr>
    </w:tbl>
    <w:p w:rsidR="006F1EAE" w:rsidRDefault="006F1EAE" w:rsidP="008A341C"/>
    <w:p w:rsidR="00527E87" w:rsidRDefault="00527E87" w:rsidP="008A341C"/>
    <w:p w:rsidR="00527E87" w:rsidRDefault="00527E87" w:rsidP="008A341C"/>
    <w:p w:rsidR="00307A74" w:rsidRPr="00914DF2" w:rsidRDefault="00307A74" w:rsidP="008A341C"/>
    <w:p w:rsidR="00684305" w:rsidRPr="00914DF2" w:rsidRDefault="00684305"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6F1EAE" w:rsidRPr="00914DF2" w:rsidTr="00CD6FE4">
        <w:trPr>
          <w:cantSplit/>
          <w:trHeight w:val="454"/>
        </w:trPr>
        <w:tc>
          <w:tcPr>
            <w:tcW w:w="1134" w:type="dxa"/>
            <w:vMerge w:val="restart"/>
            <w:shd w:val="clear" w:color="auto" w:fill="D9D9D9"/>
          </w:tcPr>
          <w:p w:rsidR="006F1EAE" w:rsidRPr="00CD6FE4" w:rsidRDefault="006F1EAE" w:rsidP="00964B34">
            <w:pPr>
              <w:rPr>
                <w:rFonts w:ascii="Garamond" w:hAnsi="Garamond"/>
              </w:rPr>
            </w:pPr>
            <w:r w:rsidRPr="00CD6FE4">
              <w:rPr>
                <w:rFonts w:ascii="Garamond" w:hAnsi="Garamond"/>
              </w:rPr>
              <w:t xml:space="preserve"> </w:t>
            </w:r>
          </w:p>
          <w:p w:rsidR="006F1EAE" w:rsidRPr="00CD6FE4" w:rsidRDefault="006F1EAE" w:rsidP="00CD6FE4">
            <w:pPr>
              <w:jc w:val="center"/>
              <w:rPr>
                <w:rFonts w:ascii="Garamond" w:hAnsi="Garamond"/>
                <w:b/>
              </w:rPr>
            </w:pPr>
            <w:r w:rsidRPr="00CD6FE4">
              <w:rPr>
                <w:rFonts w:ascii="Garamond" w:hAnsi="Garamond"/>
                <w:b/>
              </w:rPr>
              <w:t>119</w:t>
            </w:r>
          </w:p>
        </w:tc>
        <w:tc>
          <w:tcPr>
            <w:tcW w:w="1134" w:type="dxa"/>
            <w:shd w:val="clear" w:color="auto" w:fill="auto"/>
            <w:vAlign w:val="center"/>
          </w:tcPr>
          <w:p w:rsidR="006F1EAE" w:rsidRPr="00733BF1" w:rsidRDefault="006F1EAE" w:rsidP="00CD6FE4">
            <w:pPr>
              <w:jc w:val="center"/>
              <w:rPr>
                <w:rFonts w:ascii="Garamond" w:hAnsi="Garamond"/>
                <w:b/>
                <w:sz w:val="22"/>
                <w:szCs w:val="22"/>
              </w:rPr>
            </w:pPr>
            <w:r w:rsidRPr="00733BF1">
              <w:rPr>
                <w:rFonts w:ascii="Garamond" w:hAnsi="Garamond"/>
                <w:b/>
                <w:sz w:val="22"/>
                <w:szCs w:val="22"/>
              </w:rPr>
              <w:t>P a Nc</w:t>
            </w:r>
          </w:p>
        </w:tc>
        <w:tc>
          <w:tcPr>
            <w:tcW w:w="1080" w:type="dxa"/>
            <w:shd w:val="clear" w:color="auto" w:fill="auto"/>
            <w:vAlign w:val="center"/>
          </w:tcPr>
          <w:p w:rsidR="006F1EAE" w:rsidRPr="00733BF1" w:rsidRDefault="006F1EAE" w:rsidP="00964B34">
            <w:pPr>
              <w:rPr>
                <w:rFonts w:ascii="Garamond" w:hAnsi="Garamond"/>
                <w:b/>
                <w:sz w:val="22"/>
                <w:szCs w:val="22"/>
              </w:rPr>
            </w:pPr>
            <w:r w:rsidRPr="00733BF1">
              <w:rPr>
                <w:rFonts w:ascii="Garamond" w:hAnsi="Garamond"/>
                <w:b/>
                <w:sz w:val="22"/>
                <w:szCs w:val="22"/>
              </w:rPr>
              <w:t>100 %</w:t>
            </w:r>
          </w:p>
        </w:tc>
        <w:tc>
          <w:tcPr>
            <w:tcW w:w="6840" w:type="dxa"/>
            <w:gridSpan w:val="4"/>
            <w:shd w:val="clear" w:color="auto" w:fill="auto"/>
            <w:vAlign w:val="center"/>
          </w:tcPr>
          <w:p w:rsidR="006F1EAE" w:rsidRPr="00733BF1" w:rsidRDefault="006F1EAE" w:rsidP="00964B34">
            <w:pPr>
              <w:rPr>
                <w:rFonts w:ascii="Garamond" w:hAnsi="Garamond"/>
                <w:b/>
                <w:sz w:val="22"/>
                <w:szCs w:val="22"/>
              </w:rPr>
            </w:pPr>
            <w:r w:rsidRPr="00733BF1">
              <w:rPr>
                <w:rFonts w:ascii="Garamond" w:hAnsi="Garamond"/>
                <w:b/>
                <w:sz w:val="22"/>
                <w:szCs w:val="22"/>
              </w:rPr>
              <w:t>běžný nápad věcí včetně specializací</w:t>
            </w:r>
          </w:p>
          <w:p w:rsidR="001621A9" w:rsidRPr="00733BF1" w:rsidRDefault="001621A9" w:rsidP="00964B34">
            <w:pPr>
              <w:rPr>
                <w:rFonts w:ascii="Garamond" w:hAnsi="Garamond"/>
                <w:color w:val="FF0000"/>
                <w:sz w:val="22"/>
                <w:szCs w:val="22"/>
              </w:rPr>
            </w:pPr>
            <w:r w:rsidRPr="00733BF1">
              <w:rPr>
                <w:rFonts w:ascii="Garamond" w:hAnsi="Garamond"/>
                <w:color w:val="FF0000"/>
                <w:sz w:val="22"/>
                <w:szCs w:val="22"/>
              </w:rPr>
              <w:t>nápad zastaven od 1. 6. 2020 vyjma věcí souvisejících s pravomocně neskončenou věcí v minulosti napadlou do tohoto soudního oddělení</w:t>
            </w:r>
          </w:p>
        </w:tc>
        <w:tc>
          <w:tcPr>
            <w:tcW w:w="4554" w:type="dxa"/>
            <w:vMerge w:val="restart"/>
            <w:shd w:val="clear" w:color="auto" w:fill="auto"/>
          </w:tcPr>
          <w:p w:rsidR="006F1EAE" w:rsidRPr="00CD6FE4" w:rsidRDefault="006F1EAE" w:rsidP="00CD6FE4">
            <w:pPr>
              <w:jc w:val="both"/>
              <w:rPr>
                <w:b/>
              </w:rPr>
            </w:pPr>
          </w:p>
          <w:p w:rsidR="004B5F41" w:rsidRPr="008C5175" w:rsidRDefault="00D06E91" w:rsidP="00CD6FE4">
            <w:pPr>
              <w:ind w:left="360"/>
              <w:jc w:val="both"/>
              <w:rPr>
                <w:rFonts w:ascii="Garamond" w:hAnsi="Garamond"/>
                <w:b/>
              </w:rPr>
            </w:pPr>
            <w:r w:rsidRPr="008C5175">
              <w:rPr>
                <w:rFonts w:ascii="Garamond" w:hAnsi="Garamond"/>
                <w:b/>
              </w:rPr>
              <w:t>JUDr</w:t>
            </w:r>
            <w:r w:rsidR="004B5F41" w:rsidRPr="008C5175">
              <w:rPr>
                <w:rFonts w:ascii="Garamond" w:hAnsi="Garamond"/>
                <w:b/>
              </w:rPr>
              <w:t>. Kateřina Štěpánová</w:t>
            </w:r>
            <w:r w:rsidR="008C5175">
              <w:rPr>
                <w:rFonts w:ascii="Garamond" w:hAnsi="Garamond"/>
                <w:b/>
              </w:rPr>
              <w:t xml:space="preserve">, </w:t>
            </w:r>
            <w:r w:rsidR="008C5175" w:rsidRPr="00EB56C7">
              <w:rPr>
                <w:rFonts w:ascii="Garamond" w:hAnsi="Garamond"/>
                <w:b/>
              </w:rPr>
              <w:t>Ph. D.</w:t>
            </w:r>
          </w:p>
          <w:p w:rsidR="004B5F41" w:rsidRPr="008C5175" w:rsidRDefault="004B5F41" w:rsidP="00CD6FE4">
            <w:pPr>
              <w:ind w:left="360"/>
              <w:jc w:val="both"/>
              <w:rPr>
                <w:rFonts w:ascii="Garamond" w:hAnsi="Garamond"/>
              </w:rPr>
            </w:pPr>
            <w:r w:rsidRPr="008C5175">
              <w:rPr>
                <w:rFonts w:ascii="Garamond" w:hAnsi="Garamond"/>
              </w:rPr>
              <w:t>1) Mgr. Martina Szvitková</w:t>
            </w:r>
          </w:p>
          <w:p w:rsidR="004B5F41" w:rsidRPr="008C5175" w:rsidRDefault="00527E87" w:rsidP="00CD6FE4">
            <w:pPr>
              <w:ind w:left="360"/>
              <w:jc w:val="both"/>
              <w:rPr>
                <w:rFonts w:ascii="Garamond" w:hAnsi="Garamond"/>
              </w:rPr>
            </w:pPr>
            <w:r>
              <w:rPr>
                <w:rFonts w:ascii="Garamond" w:hAnsi="Garamond"/>
              </w:rPr>
              <w:t>2</w:t>
            </w:r>
            <w:r w:rsidR="004B5F41" w:rsidRPr="008C5175">
              <w:rPr>
                <w:rFonts w:ascii="Garamond" w:hAnsi="Garamond"/>
              </w:rPr>
              <w:t>) JUDr. Jan Iskřický</w:t>
            </w:r>
          </w:p>
          <w:p w:rsidR="004B5F41" w:rsidRPr="008C5175" w:rsidRDefault="00527E87" w:rsidP="00CD6FE4">
            <w:pPr>
              <w:ind w:left="360"/>
              <w:jc w:val="both"/>
              <w:rPr>
                <w:rFonts w:ascii="Garamond" w:hAnsi="Garamond"/>
              </w:rPr>
            </w:pPr>
            <w:r>
              <w:rPr>
                <w:rFonts w:ascii="Garamond" w:hAnsi="Garamond"/>
              </w:rPr>
              <w:t>3</w:t>
            </w:r>
            <w:r w:rsidR="004B5F41" w:rsidRPr="008C5175">
              <w:rPr>
                <w:rFonts w:ascii="Garamond" w:hAnsi="Garamond"/>
              </w:rPr>
              <w:t>) Mgr. Lumír Kutaj</w:t>
            </w:r>
          </w:p>
          <w:p w:rsidR="006F1EAE" w:rsidRDefault="00527E87" w:rsidP="0034002B">
            <w:pPr>
              <w:jc w:val="both"/>
            </w:pPr>
            <w:r>
              <w:rPr>
                <w:rFonts w:ascii="Garamond" w:hAnsi="Garamond"/>
              </w:rPr>
              <w:t xml:space="preserve">      4</w:t>
            </w:r>
            <w:r w:rsidR="004B5F41" w:rsidRPr="008C5175">
              <w:rPr>
                <w:rFonts w:ascii="Garamond" w:hAnsi="Garamond"/>
              </w:rPr>
              <w:t xml:space="preserve">) Mgr. </w:t>
            </w:r>
            <w:r w:rsidR="0034002B" w:rsidRPr="008C5175">
              <w:rPr>
                <w:rFonts w:ascii="Garamond" w:hAnsi="Garamond"/>
              </w:rPr>
              <w:t>Markéta Oravčíková</w:t>
            </w:r>
            <w:r w:rsidR="004B5F41" w:rsidRPr="00914DF2">
              <w:t xml:space="preserve"> </w:t>
            </w:r>
          </w:p>
          <w:p w:rsidR="00826850" w:rsidRPr="00914DF2" w:rsidRDefault="00826850" w:rsidP="003B4368">
            <w:pPr>
              <w:jc w:val="both"/>
            </w:pPr>
            <w:r>
              <w:t xml:space="preserve">      5) Mgr.</w:t>
            </w:r>
            <w:r w:rsidR="003B4368">
              <w:t xml:space="preserve"> Bc.</w:t>
            </w:r>
            <w:r w:rsidR="00FC6003">
              <w:t xml:space="preserve"> </w:t>
            </w:r>
            <w:r>
              <w:t>Michaela Matulová</w:t>
            </w: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733BF1" w:rsidRDefault="006F1EAE" w:rsidP="00CD6FE4">
            <w:pPr>
              <w:jc w:val="center"/>
              <w:rPr>
                <w:rFonts w:ascii="Garamond" w:hAnsi="Garamond"/>
                <w:b/>
                <w:sz w:val="22"/>
                <w:szCs w:val="22"/>
              </w:rPr>
            </w:pPr>
          </w:p>
        </w:tc>
        <w:tc>
          <w:tcPr>
            <w:tcW w:w="1080" w:type="dxa"/>
            <w:shd w:val="clear" w:color="auto" w:fill="auto"/>
            <w:vAlign w:val="center"/>
          </w:tcPr>
          <w:p w:rsidR="006F1EAE" w:rsidRPr="00733BF1" w:rsidRDefault="006F1EAE" w:rsidP="00964B34">
            <w:pPr>
              <w:rPr>
                <w:rFonts w:ascii="Garamond" w:hAnsi="Garamond"/>
                <w:b/>
                <w:sz w:val="22"/>
                <w:szCs w:val="22"/>
              </w:rPr>
            </w:pPr>
            <w:r w:rsidRPr="00733BF1">
              <w:rPr>
                <w:rFonts w:ascii="Garamond" w:hAnsi="Garamond"/>
                <w:sz w:val="22"/>
                <w:szCs w:val="22"/>
              </w:rPr>
              <w:t>100</w:t>
            </w:r>
            <w:r w:rsidRPr="00733BF1">
              <w:rPr>
                <w:rFonts w:ascii="Garamond" w:hAnsi="Garamond"/>
                <w:b/>
                <w:sz w:val="22"/>
                <w:szCs w:val="22"/>
              </w:rPr>
              <w:t xml:space="preserve"> %</w:t>
            </w:r>
          </w:p>
        </w:tc>
        <w:tc>
          <w:tcPr>
            <w:tcW w:w="6840" w:type="dxa"/>
            <w:gridSpan w:val="4"/>
            <w:shd w:val="clear" w:color="auto" w:fill="auto"/>
            <w:vAlign w:val="center"/>
          </w:tcPr>
          <w:p w:rsidR="006F1EAE" w:rsidRPr="00733BF1" w:rsidRDefault="006F1EAE" w:rsidP="00964B34">
            <w:pPr>
              <w:rPr>
                <w:rFonts w:ascii="Garamond" w:hAnsi="Garamond"/>
                <w:b/>
                <w:sz w:val="22"/>
                <w:szCs w:val="22"/>
              </w:rPr>
            </w:pPr>
            <w:r w:rsidRPr="00733BF1">
              <w:rPr>
                <w:rFonts w:ascii="Garamond" w:hAnsi="Garamond"/>
                <w:sz w:val="22"/>
                <w:szCs w:val="22"/>
              </w:rPr>
              <w:t>věci se specializací</w:t>
            </w:r>
            <w:r w:rsidRPr="00733BF1">
              <w:rPr>
                <w:rFonts w:ascii="Garamond" w:hAnsi="Garamond"/>
                <w:b/>
                <w:sz w:val="22"/>
                <w:szCs w:val="22"/>
              </w:rPr>
              <w:t xml:space="preserve"> „CIZINA“</w:t>
            </w:r>
          </w:p>
          <w:p w:rsidR="001621A9" w:rsidRPr="00733BF1" w:rsidRDefault="001621A9" w:rsidP="00964B34">
            <w:pPr>
              <w:rPr>
                <w:rFonts w:ascii="Garamond" w:hAnsi="Garamond"/>
                <w:b/>
                <w:sz w:val="22"/>
                <w:szCs w:val="22"/>
              </w:rPr>
            </w:pPr>
            <w:r w:rsidRPr="00733BF1">
              <w:rPr>
                <w:rFonts w:ascii="Garamond" w:hAnsi="Garamond"/>
                <w:color w:val="FF0000"/>
                <w:sz w:val="22"/>
                <w:szCs w:val="22"/>
              </w:rPr>
              <w:t>nápad zastaven od 1. 6. 2020 vyjma věcí souvisejících s pravomocně neskončenou věcí v minulosti napadlou do tohoto soudního oddělení</w:t>
            </w:r>
          </w:p>
        </w:tc>
        <w:tc>
          <w:tcPr>
            <w:tcW w:w="4554" w:type="dxa"/>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733BF1" w:rsidRDefault="006F1EAE" w:rsidP="00CD6FE4">
            <w:pPr>
              <w:jc w:val="center"/>
              <w:rPr>
                <w:rFonts w:ascii="Garamond" w:hAnsi="Garamond"/>
                <w:b/>
                <w:sz w:val="22"/>
                <w:szCs w:val="22"/>
              </w:rPr>
            </w:pPr>
            <w:r w:rsidRPr="00733BF1">
              <w:rPr>
                <w:rFonts w:ascii="Garamond" w:hAnsi="Garamond"/>
                <w:b/>
                <w:sz w:val="22"/>
                <w:szCs w:val="22"/>
              </w:rPr>
              <w:t>Nc</w:t>
            </w:r>
          </w:p>
        </w:tc>
        <w:tc>
          <w:tcPr>
            <w:tcW w:w="1080" w:type="dxa"/>
            <w:shd w:val="clear" w:color="auto" w:fill="auto"/>
            <w:vAlign w:val="center"/>
          </w:tcPr>
          <w:p w:rsidR="006F1EAE" w:rsidRPr="00733BF1" w:rsidRDefault="006F1EAE" w:rsidP="00964B34">
            <w:pPr>
              <w:rPr>
                <w:rFonts w:ascii="Garamond" w:hAnsi="Garamond"/>
                <w:sz w:val="22"/>
                <w:szCs w:val="22"/>
              </w:rPr>
            </w:pPr>
            <w:r w:rsidRPr="00733BF1">
              <w:rPr>
                <w:rFonts w:ascii="Garamond" w:hAnsi="Garamond"/>
                <w:b/>
                <w:sz w:val="22"/>
                <w:szCs w:val="22"/>
              </w:rPr>
              <w:t xml:space="preserve">100 </w:t>
            </w:r>
            <w:r w:rsidRPr="00733BF1">
              <w:rPr>
                <w:rFonts w:ascii="Garamond" w:hAnsi="Garamond"/>
                <w:sz w:val="22"/>
                <w:szCs w:val="22"/>
              </w:rPr>
              <w:t>%</w:t>
            </w:r>
          </w:p>
        </w:tc>
        <w:tc>
          <w:tcPr>
            <w:tcW w:w="6840" w:type="dxa"/>
            <w:gridSpan w:val="4"/>
            <w:shd w:val="clear" w:color="auto" w:fill="auto"/>
            <w:vAlign w:val="center"/>
          </w:tcPr>
          <w:p w:rsidR="002D6FD0" w:rsidRPr="00733BF1" w:rsidRDefault="002D6FD0" w:rsidP="002D6FD0">
            <w:pPr>
              <w:rPr>
                <w:rFonts w:ascii="Garamond" w:hAnsi="Garamond"/>
                <w:sz w:val="22"/>
                <w:szCs w:val="22"/>
              </w:rPr>
            </w:pPr>
            <w:r w:rsidRPr="00733BF1">
              <w:rPr>
                <w:rFonts w:ascii="Garamond" w:hAnsi="Garamond"/>
                <w:sz w:val="22"/>
                <w:szCs w:val="22"/>
              </w:rPr>
              <w:t>běžný nápad věcí včetně specializací</w:t>
            </w:r>
          </w:p>
          <w:p w:rsidR="006F1EAE" w:rsidRPr="00733BF1" w:rsidRDefault="002D6FD0" w:rsidP="002D6FD0">
            <w:pPr>
              <w:rPr>
                <w:rFonts w:ascii="Garamond" w:hAnsi="Garamond"/>
                <w:sz w:val="22"/>
                <w:szCs w:val="22"/>
              </w:rPr>
            </w:pPr>
            <w:r w:rsidRPr="00733BF1">
              <w:rPr>
                <w:rFonts w:ascii="Garamond" w:hAnsi="Garamond"/>
                <w:sz w:val="22"/>
                <w:szCs w:val="22"/>
              </w:rPr>
              <w:t>(oddíly rejstříku viz příloha č. 2 rozvrhu práce)</w:t>
            </w:r>
          </w:p>
          <w:p w:rsidR="001621A9" w:rsidRPr="00733BF1" w:rsidRDefault="001621A9" w:rsidP="002D6FD0">
            <w:pPr>
              <w:rPr>
                <w:rFonts w:ascii="Garamond" w:hAnsi="Garamond"/>
                <w:sz w:val="22"/>
                <w:szCs w:val="22"/>
              </w:rPr>
            </w:pPr>
            <w:r w:rsidRPr="00733BF1">
              <w:rPr>
                <w:rFonts w:ascii="Garamond" w:hAnsi="Garamond"/>
                <w:color w:val="FF0000"/>
                <w:sz w:val="22"/>
                <w:szCs w:val="22"/>
              </w:rPr>
              <w:t>nápad zastaven od 1. 6. 2020</w:t>
            </w:r>
          </w:p>
        </w:tc>
        <w:tc>
          <w:tcPr>
            <w:tcW w:w="4554" w:type="dxa"/>
            <w:vMerge/>
            <w:shd w:val="clear" w:color="auto" w:fill="auto"/>
          </w:tcPr>
          <w:p w:rsidR="006F1EAE" w:rsidRPr="00914DF2" w:rsidRDefault="006F1EAE" w:rsidP="00CD6FE4">
            <w:pPr>
              <w:jc w:val="both"/>
            </w:pPr>
          </w:p>
        </w:tc>
      </w:tr>
      <w:tr w:rsidR="00FF3099" w:rsidRPr="00914DF2" w:rsidTr="00CD6FE4">
        <w:trPr>
          <w:cantSplit/>
          <w:trHeight w:val="454"/>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733BF1" w:rsidRDefault="00FF3099" w:rsidP="00CD6FE4">
            <w:pPr>
              <w:jc w:val="center"/>
              <w:rPr>
                <w:rFonts w:ascii="Garamond" w:hAnsi="Garamond"/>
                <w:b/>
                <w:sz w:val="22"/>
                <w:szCs w:val="22"/>
              </w:rPr>
            </w:pPr>
          </w:p>
        </w:tc>
        <w:tc>
          <w:tcPr>
            <w:tcW w:w="1080" w:type="dxa"/>
            <w:shd w:val="clear" w:color="auto" w:fill="auto"/>
            <w:vAlign w:val="center"/>
          </w:tcPr>
          <w:p w:rsidR="00FF3099" w:rsidRPr="00733BF1" w:rsidRDefault="00FF3099" w:rsidP="00964B34">
            <w:pPr>
              <w:rPr>
                <w:rFonts w:ascii="Garamond" w:hAnsi="Garamond"/>
                <w:b/>
                <w:sz w:val="22"/>
                <w:szCs w:val="22"/>
              </w:rPr>
            </w:pPr>
            <w:r w:rsidRPr="00733BF1">
              <w:rPr>
                <w:rFonts w:ascii="Garamond" w:hAnsi="Garamond"/>
                <w:sz w:val="22"/>
                <w:szCs w:val="22"/>
              </w:rPr>
              <w:t>100</w:t>
            </w:r>
            <w:r w:rsidRPr="00733BF1">
              <w:rPr>
                <w:rFonts w:ascii="Garamond" w:hAnsi="Garamond"/>
                <w:b/>
                <w:sz w:val="22"/>
                <w:szCs w:val="22"/>
              </w:rPr>
              <w:t xml:space="preserve"> %</w:t>
            </w:r>
          </w:p>
        </w:tc>
        <w:tc>
          <w:tcPr>
            <w:tcW w:w="6840" w:type="dxa"/>
            <w:gridSpan w:val="4"/>
            <w:shd w:val="clear" w:color="auto" w:fill="auto"/>
            <w:vAlign w:val="center"/>
          </w:tcPr>
          <w:p w:rsidR="00FF3099" w:rsidRPr="00733BF1" w:rsidRDefault="00FF3099" w:rsidP="00964B34">
            <w:pPr>
              <w:rPr>
                <w:rFonts w:ascii="Garamond" w:hAnsi="Garamond"/>
                <w:b/>
                <w:sz w:val="22"/>
                <w:szCs w:val="22"/>
              </w:rPr>
            </w:pPr>
            <w:r w:rsidRPr="00733BF1">
              <w:rPr>
                <w:rFonts w:ascii="Garamond" w:hAnsi="Garamond"/>
                <w:sz w:val="22"/>
                <w:szCs w:val="22"/>
              </w:rPr>
              <w:t xml:space="preserve">věci se specializací </w:t>
            </w:r>
            <w:r w:rsidRPr="00733BF1">
              <w:rPr>
                <w:rFonts w:ascii="Garamond" w:hAnsi="Garamond"/>
                <w:b/>
                <w:sz w:val="22"/>
                <w:szCs w:val="22"/>
              </w:rPr>
              <w:t>„P_CIZINA“</w:t>
            </w:r>
          </w:p>
          <w:p w:rsidR="001621A9" w:rsidRPr="00733BF1" w:rsidRDefault="001621A9" w:rsidP="00964B34">
            <w:pPr>
              <w:rPr>
                <w:rFonts w:ascii="Garamond" w:hAnsi="Garamond"/>
                <w:sz w:val="22"/>
                <w:szCs w:val="22"/>
              </w:rPr>
            </w:pPr>
            <w:r w:rsidRPr="00733BF1">
              <w:rPr>
                <w:rFonts w:ascii="Garamond" w:hAnsi="Garamond"/>
                <w:color w:val="FF0000"/>
                <w:sz w:val="22"/>
                <w:szCs w:val="22"/>
              </w:rPr>
              <w:t>nápad zastaven od 1. 6. 2020</w:t>
            </w:r>
          </w:p>
        </w:tc>
        <w:tc>
          <w:tcPr>
            <w:tcW w:w="4554" w:type="dxa"/>
            <w:vMerge/>
            <w:shd w:val="clear" w:color="auto" w:fill="auto"/>
          </w:tcPr>
          <w:p w:rsidR="00FF3099" w:rsidRPr="00914DF2" w:rsidRDefault="00FF3099" w:rsidP="00CD6FE4">
            <w:pPr>
              <w:jc w:val="both"/>
            </w:pPr>
          </w:p>
        </w:tc>
      </w:tr>
      <w:tr w:rsidR="003B4368" w:rsidRPr="00914DF2" w:rsidTr="00CD6FE4">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733BF1" w:rsidRDefault="003B4368" w:rsidP="00CD6FE4">
            <w:pPr>
              <w:jc w:val="center"/>
              <w:rPr>
                <w:rFonts w:ascii="Garamond" w:hAnsi="Garamond"/>
                <w:b/>
                <w:sz w:val="22"/>
                <w:szCs w:val="22"/>
              </w:rPr>
            </w:pPr>
            <w:r w:rsidRPr="00733BF1">
              <w:rPr>
                <w:rFonts w:ascii="Garamond" w:hAnsi="Garamond"/>
                <w:b/>
                <w:sz w:val="22"/>
                <w:szCs w:val="22"/>
              </w:rPr>
              <w:t>L</w:t>
            </w:r>
          </w:p>
        </w:tc>
        <w:tc>
          <w:tcPr>
            <w:tcW w:w="1080" w:type="dxa"/>
            <w:shd w:val="clear" w:color="auto" w:fill="auto"/>
            <w:vAlign w:val="center"/>
          </w:tcPr>
          <w:p w:rsidR="003B4368" w:rsidRPr="00733BF1" w:rsidRDefault="003B4368" w:rsidP="005D05E4">
            <w:pPr>
              <w:rPr>
                <w:rFonts w:ascii="Garamond" w:hAnsi="Garamond"/>
                <w:sz w:val="22"/>
                <w:szCs w:val="22"/>
              </w:rPr>
            </w:pPr>
            <w:r w:rsidRPr="00733BF1">
              <w:rPr>
                <w:rFonts w:ascii="Garamond" w:hAnsi="Garamond"/>
                <w:b/>
                <w:sz w:val="22"/>
                <w:szCs w:val="22"/>
              </w:rPr>
              <w:t>100</w:t>
            </w:r>
            <w:r w:rsidRPr="00733BF1">
              <w:rPr>
                <w:rFonts w:ascii="Garamond" w:hAnsi="Garamond"/>
                <w:sz w:val="22"/>
                <w:szCs w:val="22"/>
              </w:rPr>
              <w:t xml:space="preserve"> %</w:t>
            </w:r>
          </w:p>
        </w:tc>
        <w:tc>
          <w:tcPr>
            <w:tcW w:w="6840" w:type="dxa"/>
            <w:gridSpan w:val="4"/>
            <w:shd w:val="clear" w:color="auto" w:fill="auto"/>
            <w:vAlign w:val="center"/>
          </w:tcPr>
          <w:p w:rsidR="003B4368" w:rsidRPr="00733BF1" w:rsidRDefault="003B4368" w:rsidP="003B4368">
            <w:pPr>
              <w:rPr>
                <w:rFonts w:ascii="Garamond" w:hAnsi="Garamond"/>
                <w:b/>
                <w:sz w:val="22"/>
                <w:szCs w:val="22"/>
              </w:rPr>
            </w:pPr>
            <w:r w:rsidRPr="00733BF1">
              <w:rPr>
                <w:rFonts w:ascii="Garamond" w:hAnsi="Garamond"/>
                <w:b/>
                <w:sz w:val="22"/>
                <w:szCs w:val="22"/>
              </w:rPr>
              <w:t>běžný nápad věcí včetně věcí s cizím prvkem</w:t>
            </w:r>
          </w:p>
          <w:p w:rsidR="001621A9" w:rsidRPr="00733BF1" w:rsidRDefault="001621A9" w:rsidP="003B4368">
            <w:pPr>
              <w:rPr>
                <w:rFonts w:ascii="Garamond" w:hAnsi="Garamond"/>
                <w:b/>
                <w:sz w:val="22"/>
                <w:szCs w:val="22"/>
              </w:rPr>
            </w:pPr>
            <w:r w:rsidRPr="00733BF1">
              <w:rPr>
                <w:rFonts w:ascii="Garamond" w:hAnsi="Garamond"/>
                <w:color w:val="FF0000"/>
                <w:sz w:val="22"/>
                <w:szCs w:val="22"/>
              </w:rPr>
              <w:t>nápad zastaven od 1. 6. 2020</w:t>
            </w:r>
          </w:p>
        </w:tc>
        <w:tc>
          <w:tcPr>
            <w:tcW w:w="4554" w:type="dxa"/>
            <w:vMerge/>
            <w:shd w:val="clear" w:color="auto" w:fill="auto"/>
          </w:tcPr>
          <w:p w:rsidR="003B4368" w:rsidRPr="00914DF2" w:rsidRDefault="003B4368"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733BF1" w:rsidRDefault="006F1EAE" w:rsidP="00CD6FE4">
            <w:pPr>
              <w:jc w:val="center"/>
              <w:rPr>
                <w:rFonts w:ascii="Garamond" w:hAnsi="Garamond"/>
                <w:b/>
                <w:sz w:val="22"/>
                <w:szCs w:val="22"/>
              </w:rPr>
            </w:pPr>
            <w:r w:rsidRPr="00733BF1">
              <w:rPr>
                <w:rFonts w:ascii="Garamond" w:hAnsi="Garamond"/>
                <w:b/>
                <w:sz w:val="22"/>
                <w:szCs w:val="22"/>
              </w:rPr>
              <w:t>Cd</w:t>
            </w:r>
          </w:p>
        </w:tc>
        <w:tc>
          <w:tcPr>
            <w:tcW w:w="1080" w:type="dxa"/>
            <w:shd w:val="clear" w:color="auto" w:fill="auto"/>
            <w:vAlign w:val="center"/>
          </w:tcPr>
          <w:p w:rsidR="006F1EAE" w:rsidRPr="00733BF1" w:rsidRDefault="006F1EAE" w:rsidP="00964B34">
            <w:pPr>
              <w:rPr>
                <w:rFonts w:ascii="Garamond" w:hAnsi="Garamond"/>
                <w:b/>
                <w:sz w:val="22"/>
                <w:szCs w:val="22"/>
              </w:rPr>
            </w:pPr>
            <w:r w:rsidRPr="00733BF1">
              <w:rPr>
                <w:rFonts w:ascii="Garamond" w:hAnsi="Garamond"/>
                <w:b/>
                <w:sz w:val="22"/>
                <w:szCs w:val="22"/>
              </w:rPr>
              <w:t>100 %</w:t>
            </w:r>
          </w:p>
        </w:tc>
        <w:tc>
          <w:tcPr>
            <w:tcW w:w="6840" w:type="dxa"/>
            <w:gridSpan w:val="4"/>
            <w:shd w:val="clear" w:color="auto" w:fill="auto"/>
            <w:vAlign w:val="center"/>
          </w:tcPr>
          <w:p w:rsidR="006F1EAE" w:rsidRPr="00733BF1" w:rsidRDefault="006F1EAE" w:rsidP="00964B34">
            <w:pPr>
              <w:rPr>
                <w:rFonts w:ascii="Garamond" w:hAnsi="Garamond"/>
                <w:b/>
                <w:sz w:val="22"/>
                <w:szCs w:val="22"/>
              </w:rPr>
            </w:pPr>
            <w:r w:rsidRPr="00733BF1">
              <w:rPr>
                <w:rFonts w:ascii="Garamond" w:hAnsi="Garamond"/>
                <w:b/>
                <w:sz w:val="22"/>
                <w:szCs w:val="22"/>
              </w:rPr>
              <w:t>běžný nápad věcí včetně specializací</w:t>
            </w:r>
          </w:p>
          <w:p w:rsidR="001621A9" w:rsidRPr="00733BF1" w:rsidRDefault="001621A9" w:rsidP="00964B34">
            <w:pPr>
              <w:rPr>
                <w:rFonts w:ascii="Garamond" w:hAnsi="Garamond"/>
                <w:b/>
                <w:sz w:val="22"/>
                <w:szCs w:val="22"/>
              </w:rPr>
            </w:pPr>
            <w:r w:rsidRPr="00733BF1">
              <w:rPr>
                <w:rFonts w:ascii="Garamond" w:hAnsi="Garamond"/>
                <w:color w:val="FF0000"/>
                <w:sz w:val="22"/>
                <w:szCs w:val="22"/>
              </w:rPr>
              <w:t>nápad zastaven od 1. 6. 2020</w:t>
            </w:r>
          </w:p>
        </w:tc>
        <w:tc>
          <w:tcPr>
            <w:tcW w:w="4554" w:type="dxa"/>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733BF1" w:rsidRDefault="006F1EAE" w:rsidP="00CD6FE4">
            <w:pPr>
              <w:jc w:val="center"/>
              <w:rPr>
                <w:rFonts w:ascii="Garamond" w:hAnsi="Garamond"/>
                <w:b/>
                <w:sz w:val="22"/>
                <w:szCs w:val="22"/>
              </w:rPr>
            </w:pPr>
          </w:p>
        </w:tc>
        <w:tc>
          <w:tcPr>
            <w:tcW w:w="1080" w:type="dxa"/>
            <w:shd w:val="clear" w:color="auto" w:fill="auto"/>
            <w:vAlign w:val="center"/>
          </w:tcPr>
          <w:p w:rsidR="006F1EAE" w:rsidRPr="00733BF1" w:rsidRDefault="006F1EAE" w:rsidP="00964B34">
            <w:pPr>
              <w:rPr>
                <w:rFonts w:ascii="Garamond" w:hAnsi="Garamond"/>
                <w:b/>
                <w:sz w:val="22"/>
                <w:szCs w:val="22"/>
              </w:rPr>
            </w:pPr>
            <w:r w:rsidRPr="00733BF1">
              <w:rPr>
                <w:rFonts w:ascii="Garamond" w:hAnsi="Garamond"/>
                <w:sz w:val="22"/>
                <w:szCs w:val="22"/>
              </w:rPr>
              <w:t>100</w:t>
            </w:r>
            <w:r w:rsidRPr="00733BF1">
              <w:rPr>
                <w:rFonts w:ascii="Garamond" w:hAnsi="Garamond"/>
                <w:b/>
                <w:sz w:val="22"/>
                <w:szCs w:val="22"/>
              </w:rPr>
              <w:t xml:space="preserve"> %</w:t>
            </w:r>
          </w:p>
        </w:tc>
        <w:tc>
          <w:tcPr>
            <w:tcW w:w="6840" w:type="dxa"/>
            <w:gridSpan w:val="4"/>
            <w:shd w:val="clear" w:color="auto" w:fill="auto"/>
            <w:vAlign w:val="center"/>
          </w:tcPr>
          <w:p w:rsidR="006F1EAE" w:rsidRPr="00733BF1" w:rsidRDefault="006F1EAE" w:rsidP="00964B34">
            <w:pPr>
              <w:rPr>
                <w:rFonts w:ascii="Garamond" w:hAnsi="Garamond"/>
                <w:b/>
                <w:sz w:val="22"/>
                <w:szCs w:val="22"/>
              </w:rPr>
            </w:pPr>
            <w:r w:rsidRPr="00733BF1">
              <w:rPr>
                <w:rFonts w:ascii="Garamond" w:hAnsi="Garamond"/>
                <w:sz w:val="22"/>
                <w:szCs w:val="22"/>
              </w:rPr>
              <w:t>věci se specializací</w:t>
            </w:r>
            <w:r w:rsidRPr="00733BF1">
              <w:rPr>
                <w:rFonts w:ascii="Garamond" w:hAnsi="Garamond"/>
                <w:b/>
                <w:sz w:val="22"/>
                <w:szCs w:val="22"/>
              </w:rPr>
              <w:t xml:space="preserve"> „</w:t>
            </w:r>
            <w:r w:rsidR="00FF3099" w:rsidRPr="00733BF1">
              <w:rPr>
                <w:rFonts w:ascii="Garamond" w:hAnsi="Garamond"/>
                <w:b/>
                <w:sz w:val="22"/>
                <w:szCs w:val="22"/>
              </w:rPr>
              <w:t>P_</w:t>
            </w:r>
            <w:r w:rsidRPr="00733BF1">
              <w:rPr>
                <w:rFonts w:ascii="Garamond" w:hAnsi="Garamond"/>
                <w:b/>
                <w:sz w:val="22"/>
                <w:szCs w:val="22"/>
              </w:rPr>
              <w:t>CIZINA“</w:t>
            </w:r>
          </w:p>
          <w:p w:rsidR="001621A9" w:rsidRPr="00733BF1" w:rsidRDefault="001621A9" w:rsidP="00964B34">
            <w:pPr>
              <w:rPr>
                <w:rFonts w:ascii="Garamond" w:hAnsi="Garamond"/>
                <w:b/>
                <w:sz w:val="22"/>
                <w:szCs w:val="22"/>
              </w:rPr>
            </w:pPr>
            <w:r w:rsidRPr="00733BF1">
              <w:rPr>
                <w:rFonts w:ascii="Garamond" w:hAnsi="Garamond"/>
                <w:color w:val="FF0000"/>
                <w:sz w:val="22"/>
                <w:szCs w:val="22"/>
              </w:rPr>
              <w:t>nápad zastaven od 1. 6. 2020</w:t>
            </w:r>
          </w:p>
        </w:tc>
        <w:tc>
          <w:tcPr>
            <w:tcW w:w="4554" w:type="dxa"/>
            <w:vMerge/>
            <w:shd w:val="clear" w:color="auto" w:fill="auto"/>
          </w:tcPr>
          <w:p w:rsidR="006F1EAE" w:rsidRPr="00914DF2" w:rsidRDefault="006F1EAE"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1E1419">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Asistent</w:t>
            </w:r>
            <w:r w:rsidR="0088681E">
              <w:rPr>
                <w:i/>
              </w:rPr>
              <w:t>ka</w:t>
            </w:r>
            <w:r w:rsidRPr="00CD6FE4">
              <w:rPr>
                <w:i/>
              </w:rPr>
              <w:t xml:space="preserve"> soudce</w:t>
            </w:r>
          </w:p>
        </w:tc>
        <w:tc>
          <w:tcPr>
            <w:tcW w:w="3402" w:type="dxa"/>
            <w:shd w:val="clear" w:color="auto" w:fill="auto"/>
          </w:tcPr>
          <w:p w:rsidR="006F1EAE" w:rsidRPr="008C5175" w:rsidRDefault="006F1EAE" w:rsidP="00CD6FE4">
            <w:pPr>
              <w:jc w:val="both"/>
              <w:rPr>
                <w:rFonts w:ascii="Garamond" w:hAnsi="Garamond"/>
              </w:rPr>
            </w:pPr>
            <w:r w:rsidRPr="008C5175">
              <w:rPr>
                <w:rFonts w:ascii="Garamond" w:hAnsi="Garamond"/>
              </w:rPr>
              <w:t xml:space="preserve">Mgr. Kamila Hanslová </w:t>
            </w:r>
          </w:p>
          <w:p w:rsidR="00527E87" w:rsidRPr="008C5175" w:rsidRDefault="00527E87" w:rsidP="00527E87">
            <w:pPr>
              <w:rPr>
                <w:rFonts w:ascii="Garamond" w:hAnsi="Garamond"/>
                <w:i/>
                <w:sz w:val="20"/>
                <w:szCs w:val="20"/>
              </w:rPr>
            </w:pPr>
          </w:p>
          <w:p w:rsidR="006F1EAE" w:rsidRPr="008C5175" w:rsidRDefault="006F1EAE" w:rsidP="00D06E91">
            <w:pPr>
              <w:rPr>
                <w:rFonts w:ascii="Garamond" w:hAnsi="Garamond"/>
                <w:i/>
                <w:sz w:val="20"/>
                <w:szCs w:val="20"/>
              </w:rPr>
            </w:pPr>
          </w:p>
        </w:tc>
        <w:tc>
          <w:tcPr>
            <w:tcW w:w="2235" w:type="dxa"/>
            <w:shd w:val="clear" w:color="auto" w:fill="auto"/>
          </w:tcPr>
          <w:p w:rsidR="006F1EAE" w:rsidRPr="00CD6FE4" w:rsidRDefault="006F1EAE" w:rsidP="00CD6FE4">
            <w:pPr>
              <w:jc w:val="both"/>
              <w:rPr>
                <w:i/>
              </w:rPr>
            </w:pPr>
            <w:r w:rsidRPr="00CD6FE4">
              <w:rPr>
                <w:i/>
              </w:rPr>
              <w:t>Zástupce</w:t>
            </w:r>
          </w:p>
        </w:tc>
        <w:tc>
          <w:tcPr>
            <w:tcW w:w="4569" w:type="dxa"/>
            <w:gridSpan w:val="2"/>
            <w:shd w:val="clear" w:color="auto" w:fill="auto"/>
          </w:tcPr>
          <w:p w:rsidR="006F1EAE" w:rsidRPr="008C5175" w:rsidRDefault="00527E87" w:rsidP="00964B34">
            <w:pPr>
              <w:rPr>
                <w:rFonts w:ascii="Garamond" w:hAnsi="Garamond"/>
              </w:rPr>
            </w:pPr>
            <w:r>
              <w:rPr>
                <w:rFonts w:ascii="Garamond" w:hAnsi="Garamond"/>
              </w:rPr>
              <w:t>Renáta Zifčáková</w:t>
            </w:r>
          </w:p>
          <w:p w:rsidR="006F1EAE" w:rsidRDefault="006F1EAE" w:rsidP="00964B34">
            <w:pPr>
              <w:rPr>
                <w:rFonts w:ascii="Garamond" w:hAnsi="Garamond"/>
                <w:i/>
              </w:rPr>
            </w:pPr>
            <w:r w:rsidRPr="008C5175">
              <w:rPr>
                <w:rFonts w:ascii="Garamond" w:hAnsi="Garamond"/>
              </w:rPr>
              <w:t>Mgr. Markéta Cibienová</w:t>
            </w:r>
            <w:r w:rsidR="001E1419">
              <w:rPr>
                <w:rFonts w:ascii="Garamond" w:hAnsi="Garamond"/>
              </w:rPr>
              <w:t xml:space="preserve"> </w:t>
            </w:r>
            <w:r w:rsidR="001E1419" w:rsidRPr="000B62CA">
              <w:rPr>
                <w:rFonts w:ascii="Garamond" w:hAnsi="Garamond"/>
                <w:i/>
              </w:rPr>
              <w:t>(do 31. 3. 2020)</w:t>
            </w:r>
          </w:p>
          <w:p w:rsidR="001E1419" w:rsidRPr="001E1419" w:rsidRDefault="001E1419" w:rsidP="00964B34">
            <w:pPr>
              <w:rPr>
                <w:rFonts w:ascii="Garamond" w:hAnsi="Garamond"/>
              </w:rPr>
            </w:pPr>
            <w:r w:rsidRPr="001E1419">
              <w:rPr>
                <w:rFonts w:ascii="Garamond" w:hAnsi="Garamond"/>
              </w:rPr>
              <w:t>Mgr. Jakub Chrudina</w:t>
            </w:r>
          </w:p>
          <w:p w:rsidR="006F1EAE" w:rsidRPr="008C5175" w:rsidRDefault="006F1EAE" w:rsidP="00964B34">
            <w:pPr>
              <w:rPr>
                <w:rFonts w:ascii="Garamond" w:hAnsi="Garamond"/>
              </w:rPr>
            </w:pPr>
            <w:r w:rsidRPr="008C5175">
              <w:rPr>
                <w:rFonts w:ascii="Garamond" w:hAnsi="Garamond"/>
              </w:rPr>
              <w:t>Libuše Kuzníková</w:t>
            </w:r>
          </w:p>
        </w:tc>
      </w:tr>
      <w:tr w:rsidR="003B4368" w:rsidRPr="00914DF2" w:rsidTr="001E1419">
        <w:trPr>
          <w:trHeight w:val="397"/>
        </w:trPr>
        <w:tc>
          <w:tcPr>
            <w:tcW w:w="1134" w:type="dxa"/>
            <w:vMerge/>
            <w:shd w:val="clear" w:color="auto" w:fill="D9D9D9"/>
          </w:tcPr>
          <w:p w:rsidR="003B4368" w:rsidRPr="00CD6FE4" w:rsidRDefault="003B4368" w:rsidP="00964B34">
            <w:pPr>
              <w:rPr>
                <w:rFonts w:ascii="Garamond" w:hAnsi="Garamond"/>
              </w:rPr>
            </w:pPr>
          </w:p>
        </w:tc>
        <w:tc>
          <w:tcPr>
            <w:tcW w:w="3402" w:type="dxa"/>
            <w:gridSpan w:val="3"/>
            <w:shd w:val="clear" w:color="auto" w:fill="auto"/>
          </w:tcPr>
          <w:p w:rsidR="003B4368" w:rsidRPr="005D05E4" w:rsidRDefault="003B4368" w:rsidP="00CD6FE4">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3B4368" w:rsidRPr="005D05E4" w:rsidRDefault="003B4368" w:rsidP="00CD6FE4">
            <w:pPr>
              <w:jc w:val="both"/>
              <w:rPr>
                <w:rFonts w:ascii="Garamond" w:hAnsi="Garamond"/>
              </w:rPr>
            </w:pPr>
            <w:r w:rsidRPr="005D05E4">
              <w:rPr>
                <w:rFonts w:ascii="Garamond" w:hAnsi="Garamond"/>
              </w:rPr>
              <w:t>Mgr. Markéta Cibienová</w:t>
            </w:r>
          </w:p>
          <w:p w:rsidR="003B4368" w:rsidRDefault="003B4368" w:rsidP="00CD6FE4">
            <w:pPr>
              <w:jc w:val="both"/>
              <w:rPr>
                <w:rFonts w:ascii="Garamond" w:hAnsi="Garamond"/>
                <w:i/>
              </w:rPr>
            </w:pPr>
            <w:r w:rsidRPr="005D05E4">
              <w:rPr>
                <w:rFonts w:ascii="Garamond" w:hAnsi="Garamond"/>
                <w:i/>
              </w:rPr>
              <w:t>(pro věci rejstříku L)</w:t>
            </w:r>
          </w:p>
          <w:p w:rsidR="001E1419" w:rsidRPr="005D05E4" w:rsidRDefault="001E1419" w:rsidP="00CD6FE4">
            <w:pPr>
              <w:jc w:val="both"/>
              <w:rPr>
                <w:rFonts w:ascii="Garamond" w:hAnsi="Garamond"/>
                <w:i/>
              </w:rPr>
            </w:pPr>
            <w:r w:rsidRPr="000B62CA">
              <w:rPr>
                <w:rFonts w:ascii="Garamond" w:hAnsi="Garamond"/>
                <w:i/>
              </w:rPr>
              <w:t>(do 31. 3. 2020)</w:t>
            </w:r>
          </w:p>
        </w:tc>
        <w:tc>
          <w:tcPr>
            <w:tcW w:w="2235" w:type="dxa"/>
            <w:shd w:val="clear" w:color="auto" w:fill="auto"/>
          </w:tcPr>
          <w:p w:rsidR="003B4368" w:rsidRPr="005D05E4" w:rsidRDefault="003B4368" w:rsidP="00CD6FE4">
            <w:pPr>
              <w:jc w:val="both"/>
              <w:rPr>
                <w:i/>
              </w:rPr>
            </w:pPr>
            <w:r w:rsidRPr="005D05E4">
              <w:rPr>
                <w:i/>
              </w:rPr>
              <w:t>Zástupce</w:t>
            </w:r>
          </w:p>
        </w:tc>
        <w:tc>
          <w:tcPr>
            <w:tcW w:w="4569" w:type="dxa"/>
            <w:gridSpan w:val="2"/>
            <w:shd w:val="clear" w:color="auto" w:fill="auto"/>
          </w:tcPr>
          <w:p w:rsidR="003B4368" w:rsidRPr="005D05E4" w:rsidRDefault="003B4368" w:rsidP="00964B34">
            <w:pPr>
              <w:rPr>
                <w:rFonts w:ascii="Garamond" w:hAnsi="Garamond"/>
              </w:rPr>
            </w:pPr>
            <w:r w:rsidRPr="005D05E4">
              <w:rPr>
                <w:rFonts w:ascii="Garamond" w:hAnsi="Garamond"/>
              </w:rPr>
              <w:t>Mgr. Kamila Hanslová</w:t>
            </w:r>
          </w:p>
          <w:p w:rsidR="003B4368" w:rsidRPr="005D05E4" w:rsidRDefault="003B4368" w:rsidP="003B4368">
            <w:pPr>
              <w:rPr>
                <w:rFonts w:ascii="Garamond" w:hAnsi="Garamond"/>
              </w:rPr>
            </w:pPr>
            <w:r w:rsidRPr="005D05E4">
              <w:rPr>
                <w:rFonts w:ascii="Garamond" w:hAnsi="Garamond"/>
              </w:rPr>
              <w:t>Libuše Kuzníková</w:t>
            </w:r>
          </w:p>
          <w:p w:rsidR="003B4368" w:rsidRPr="005D05E4" w:rsidRDefault="003B4368" w:rsidP="003B4368">
            <w:pPr>
              <w:rPr>
                <w:rFonts w:ascii="Garamond" w:hAnsi="Garamond"/>
              </w:rPr>
            </w:pPr>
            <w:r w:rsidRPr="005D05E4">
              <w:rPr>
                <w:rFonts w:ascii="Garamond" w:hAnsi="Garamond"/>
              </w:rPr>
              <w:t>Renáta Zifčáková</w:t>
            </w:r>
          </w:p>
        </w:tc>
      </w:tr>
      <w:tr w:rsidR="000B62CA" w:rsidRPr="00914DF2" w:rsidTr="001E1419">
        <w:trPr>
          <w:trHeight w:val="482"/>
        </w:trPr>
        <w:tc>
          <w:tcPr>
            <w:tcW w:w="1134" w:type="dxa"/>
            <w:vMerge/>
            <w:shd w:val="clear" w:color="auto" w:fill="D9D9D9"/>
          </w:tcPr>
          <w:p w:rsidR="000B62CA" w:rsidRPr="00CD6FE4" w:rsidRDefault="000B62CA" w:rsidP="00964B34">
            <w:pPr>
              <w:rPr>
                <w:rFonts w:ascii="Garamond" w:hAnsi="Garamond"/>
              </w:rPr>
            </w:pPr>
          </w:p>
        </w:tc>
        <w:tc>
          <w:tcPr>
            <w:tcW w:w="3402" w:type="dxa"/>
            <w:gridSpan w:val="3"/>
            <w:shd w:val="clear" w:color="auto" w:fill="auto"/>
          </w:tcPr>
          <w:p w:rsidR="000B62CA" w:rsidRPr="00CD6FE4" w:rsidRDefault="000B62CA" w:rsidP="00510C73">
            <w:pPr>
              <w:jc w:val="both"/>
              <w:rPr>
                <w:i/>
              </w:rPr>
            </w:pPr>
            <w:r>
              <w:rPr>
                <w:i/>
              </w:rPr>
              <w:t>Vyšší soudní úředník</w:t>
            </w:r>
          </w:p>
        </w:tc>
        <w:tc>
          <w:tcPr>
            <w:tcW w:w="3402" w:type="dxa"/>
            <w:shd w:val="clear" w:color="auto" w:fill="auto"/>
          </w:tcPr>
          <w:p w:rsidR="000B62CA" w:rsidRDefault="000B62CA" w:rsidP="00510C73">
            <w:pPr>
              <w:jc w:val="both"/>
              <w:rPr>
                <w:rFonts w:ascii="Garamond" w:hAnsi="Garamond"/>
              </w:rPr>
            </w:pPr>
            <w:r>
              <w:rPr>
                <w:rFonts w:ascii="Garamond" w:hAnsi="Garamond"/>
              </w:rPr>
              <w:t>Mgr. Jakub Chrudina</w:t>
            </w:r>
          </w:p>
          <w:p w:rsidR="003832E1" w:rsidRPr="003832E1" w:rsidRDefault="003832E1" w:rsidP="003832E1">
            <w:pPr>
              <w:jc w:val="both"/>
              <w:rPr>
                <w:rFonts w:ascii="Garamond" w:hAnsi="Garamond"/>
                <w:i/>
              </w:rPr>
            </w:pPr>
            <w:r w:rsidRPr="003832E1">
              <w:rPr>
                <w:rFonts w:ascii="Garamond" w:hAnsi="Garamond"/>
                <w:i/>
              </w:rPr>
              <w:t>(pro věci rejstříku L)</w:t>
            </w:r>
          </w:p>
          <w:p w:rsidR="003832E1" w:rsidRPr="008C5175" w:rsidRDefault="003832E1" w:rsidP="00510C73">
            <w:pPr>
              <w:jc w:val="both"/>
              <w:rPr>
                <w:rFonts w:ascii="Garamond" w:hAnsi="Garamond"/>
              </w:rPr>
            </w:pPr>
          </w:p>
        </w:tc>
        <w:tc>
          <w:tcPr>
            <w:tcW w:w="2235" w:type="dxa"/>
            <w:shd w:val="clear" w:color="auto" w:fill="auto"/>
          </w:tcPr>
          <w:p w:rsidR="000B62CA" w:rsidRPr="00CD6FE4" w:rsidRDefault="000B62CA" w:rsidP="00CD6FE4">
            <w:pPr>
              <w:jc w:val="both"/>
              <w:rPr>
                <w:i/>
              </w:rPr>
            </w:pPr>
            <w:r>
              <w:rPr>
                <w:i/>
              </w:rPr>
              <w:t>Zástupce</w:t>
            </w:r>
          </w:p>
        </w:tc>
        <w:tc>
          <w:tcPr>
            <w:tcW w:w="4569" w:type="dxa"/>
            <w:gridSpan w:val="2"/>
            <w:shd w:val="clear" w:color="auto" w:fill="auto"/>
          </w:tcPr>
          <w:p w:rsidR="000B62CA" w:rsidRPr="005D05E4" w:rsidRDefault="000B62CA" w:rsidP="000B62CA">
            <w:pPr>
              <w:rPr>
                <w:rFonts w:ascii="Garamond" w:hAnsi="Garamond"/>
              </w:rPr>
            </w:pPr>
            <w:r w:rsidRPr="005D05E4">
              <w:rPr>
                <w:rFonts w:ascii="Garamond" w:hAnsi="Garamond"/>
              </w:rPr>
              <w:t>Mgr. Kamila Hanslová</w:t>
            </w:r>
          </w:p>
          <w:p w:rsidR="000B62CA" w:rsidRPr="005D05E4" w:rsidRDefault="000B62CA" w:rsidP="000B62CA">
            <w:pPr>
              <w:rPr>
                <w:rFonts w:ascii="Garamond" w:hAnsi="Garamond"/>
              </w:rPr>
            </w:pPr>
            <w:r w:rsidRPr="005D05E4">
              <w:rPr>
                <w:rFonts w:ascii="Garamond" w:hAnsi="Garamond"/>
              </w:rPr>
              <w:t>Libuše Kuzníková</w:t>
            </w:r>
          </w:p>
          <w:p w:rsidR="000B62CA" w:rsidRPr="008C5175" w:rsidRDefault="000B62CA" w:rsidP="000B62CA">
            <w:pPr>
              <w:rPr>
                <w:rFonts w:ascii="Garamond" w:hAnsi="Garamond"/>
              </w:rPr>
            </w:pPr>
            <w:r w:rsidRPr="005D05E4">
              <w:rPr>
                <w:rFonts w:ascii="Garamond" w:hAnsi="Garamond"/>
              </w:rPr>
              <w:t>Renáta Zifčáková</w:t>
            </w: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964B34">
            <w:pPr>
              <w:rPr>
                <w:rFonts w:ascii="Garamond" w:hAnsi="Garamond"/>
                <w:sz w:val="20"/>
                <w:szCs w:val="20"/>
              </w:rPr>
            </w:pPr>
            <w:r w:rsidRPr="008C5175">
              <w:rPr>
                <w:rFonts w:ascii="Garamond" w:hAnsi="Garamond"/>
              </w:rPr>
              <w:t xml:space="preserve">Renáta Drescherová  </w:t>
            </w:r>
          </w:p>
          <w:p w:rsidR="006F1EAE" w:rsidRPr="008C5175" w:rsidRDefault="006F1EAE" w:rsidP="00964B34">
            <w:pPr>
              <w:rPr>
                <w:rFonts w:ascii="Garamond" w:hAnsi="Garamond"/>
                <w:i/>
              </w:rPr>
            </w:pPr>
          </w:p>
        </w:tc>
        <w:tc>
          <w:tcPr>
            <w:tcW w:w="2235" w:type="dxa"/>
            <w:shd w:val="clear" w:color="auto" w:fill="auto"/>
          </w:tcPr>
          <w:p w:rsidR="006F1EAE" w:rsidRPr="00CD6FE4" w:rsidRDefault="006F1EAE" w:rsidP="00CD6FE4">
            <w:pPr>
              <w:jc w:val="both"/>
              <w:rPr>
                <w:i/>
              </w:rPr>
            </w:pPr>
            <w:r w:rsidRPr="00CD6FE4">
              <w:rPr>
                <w:i/>
              </w:rPr>
              <w:t>Zástupce</w:t>
            </w:r>
          </w:p>
        </w:tc>
        <w:tc>
          <w:tcPr>
            <w:tcW w:w="4569" w:type="dxa"/>
            <w:gridSpan w:val="2"/>
            <w:shd w:val="clear" w:color="auto" w:fill="auto"/>
          </w:tcPr>
          <w:p w:rsidR="006F1EAE" w:rsidRPr="008C5175" w:rsidRDefault="006F1EAE" w:rsidP="00964B34">
            <w:pPr>
              <w:rPr>
                <w:rFonts w:ascii="Garamond" w:hAnsi="Garamond"/>
              </w:rPr>
            </w:pPr>
            <w:r w:rsidRPr="008C5175">
              <w:rPr>
                <w:rFonts w:ascii="Garamond" w:hAnsi="Garamond"/>
              </w:rPr>
              <w:t>Daniela Neoralová</w:t>
            </w:r>
          </w:p>
          <w:p w:rsidR="006F1EAE" w:rsidRPr="008C5175" w:rsidRDefault="006F1EAE" w:rsidP="00964B34">
            <w:pPr>
              <w:rPr>
                <w:rFonts w:ascii="Garamond" w:hAnsi="Garamond"/>
              </w:rPr>
            </w:pP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043950" w:rsidRPr="00733BF1" w:rsidRDefault="009669B1" w:rsidP="00964B34">
            <w:pPr>
              <w:rPr>
                <w:rFonts w:ascii="Garamond" w:hAnsi="Garamond"/>
              </w:rPr>
            </w:pPr>
            <w:r w:rsidRPr="008C5175">
              <w:rPr>
                <w:rFonts w:ascii="Garamond" w:hAnsi="Garamond"/>
              </w:rPr>
              <w:t>Michaela Šuniarová</w:t>
            </w:r>
          </w:p>
        </w:tc>
        <w:tc>
          <w:tcPr>
            <w:tcW w:w="2235" w:type="dxa"/>
            <w:shd w:val="clear" w:color="auto" w:fill="auto"/>
          </w:tcPr>
          <w:p w:rsidR="006F1EAE" w:rsidRPr="00CD6FE4" w:rsidRDefault="006F1EAE" w:rsidP="00CD6FE4">
            <w:pPr>
              <w:jc w:val="both"/>
              <w:rPr>
                <w:i/>
              </w:rPr>
            </w:pPr>
            <w:r w:rsidRPr="00CD6FE4">
              <w:rPr>
                <w:i/>
              </w:rPr>
              <w:t>Zástupce</w:t>
            </w:r>
          </w:p>
        </w:tc>
        <w:tc>
          <w:tcPr>
            <w:tcW w:w="4569" w:type="dxa"/>
            <w:gridSpan w:val="2"/>
            <w:shd w:val="clear" w:color="auto" w:fill="auto"/>
          </w:tcPr>
          <w:p w:rsidR="006F1EAE" w:rsidRPr="008C5175" w:rsidRDefault="006F1EAE" w:rsidP="00964B34">
            <w:pPr>
              <w:rPr>
                <w:rFonts w:ascii="Garamond" w:hAnsi="Garamond"/>
              </w:rPr>
            </w:pPr>
            <w:r w:rsidRPr="008C5175">
              <w:rPr>
                <w:rFonts w:ascii="Garamond" w:hAnsi="Garamond"/>
              </w:rPr>
              <w:t xml:space="preserve">zapisovatelky úseku opatrovnického </w:t>
            </w:r>
          </w:p>
        </w:tc>
      </w:tr>
    </w:tbl>
    <w:p w:rsidR="00AA5AC8" w:rsidRPr="00914DF2" w:rsidRDefault="00AA5AC8"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1E1419">
        <w:trPr>
          <w:trHeight w:val="717"/>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7B71EA" w:rsidRPr="00914DF2" w:rsidTr="001E1419">
        <w:trPr>
          <w:cantSplit/>
          <w:trHeight w:val="340"/>
        </w:trPr>
        <w:tc>
          <w:tcPr>
            <w:tcW w:w="1134" w:type="dxa"/>
            <w:vMerge w:val="restart"/>
            <w:shd w:val="clear" w:color="auto" w:fill="D9D9D9"/>
          </w:tcPr>
          <w:p w:rsidR="007B71EA" w:rsidRPr="00CD6FE4" w:rsidRDefault="007B71EA" w:rsidP="00964B34">
            <w:pPr>
              <w:rPr>
                <w:rFonts w:ascii="Garamond" w:hAnsi="Garamond"/>
              </w:rPr>
            </w:pPr>
            <w:r w:rsidRPr="00CD6FE4">
              <w:rPr>
                <w:rFonts w:ascii="Garamond" w:hAnsi="Garamond"/>
              </w:rPr>
              <w:t xml:space="preserve"> </w:t>
            </w:r>
          </w:p>
          <w:p w:rsidR="007B71EA" w:rsidRPr="00CD6FE4" w:rsidRDefault="007B71EA" w:rsidP="00CD6FE4">
            <w:pPr>
              <w:jc w:val="center"/>
              <w:rPr>
                <w:rFonts w:ascii="Garamond" w:hAnsi="Garamond"/>
                <w:b/>
              </w:rPr>
            </w:pPr>
            <w:r w:rsidRPr="00CD6FE4">
              <w:rPr>
                <w:rFonts w:ascii="Garamond" w:hAnsi="Garamond"/>
                <w:b/>
              </w:rPr>
              <w:t>120</w:t>
            </w:r>
          </w:p>
        </w:tc>
        <w:tc>
          <w:tcPr>
            <w:tcW w:w="1134" w:type="dxa"/>
            <w:shd w:val="clear" w:color="auto" w:fill="auto"/>
            <w:vAlign w:val="center"/>
          </w:tcPr>
          <w:p w:rsidR="007B71EA" w:rsidRPr="00CD6FE4" w:rsidRDefault="007B71EA"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7B71EA" w:rsidRPr="005D05E4" w:rsidRDefault="003B4368" w:rsidP="007B71EA">
            <w:pPr>
              <w:jc w:val="center"/>
              <w:rPr>
                <w:rFonts w:ascii="Garamond" w:hAnsi="Garamond"/>
                <w:b/>
              </w:rPr>
            </w:pPr>
            <w:r w:rsidRPr="005D05E4">
              <w:rPr>
                <w:rFonts w:ascii="Garamond" w:hAnsi="Garamond"/>
                <w:b/>
              </w:rPr>
              <w:t>10</w:t>
            </w:r>
            <w:r w:rsidR="007B71EA" w:rsidRPr="005D05E4">
              <w:rPr>
                <w:rFonts w:ascii="Garamond" w:hAnsi="Garamond"/>
                <w:b/>
              </w:rPr>
              <w:t>0 %</w:t>
            </w:r>
          </w:p>
        </w:tc>
        <w:tc>
          <w:tcPr>
            <w:tcW w:w="6840" w:type="dxa"/>
            <w:gridSpan w:val="4"/>
            <w:shd w:val="clear" w:color="auto" w:fill="auto"/>
            <w:vAlign w:val="center"/>
          </w:tcPr>
          <w:p w:rsidR="007B71EA" w:rsidRPr="005D05E4" w:rsidRDefault="003B4368" w:rsidP="00EC3843">
            <w:pPr>
              <w:rPr>
                <w:rFonts w:ascii="Garamond" w:hAnsi="Garamond"/>
                <w:b/>
              </w:rPr>
            </w:pPr>
            <w:r w:rsidRPr="005D05E4">
              <w:rPr>
                <w:rFonts w:ascii="Garamond" w:hAnsi="Garamond"/>
                <w:b/>
              </w:rPr>
              <w:t>Prvních 180 věcí napadlých od 1. 1. 2020 a dále běžný nápad věcí včetně specializací.</w:t>
            </w:r>
          </w:p>
        </w:tc>
        <w:tc>
          <w:tcPr>
            <w:tcW w:w="4554" w:type="dxa"/>
            <w:vMerge w:val="restart"/>
            <w:shd w:val="clear" w:color="auto" w:fill="auto"/>
          </w:tcPr>
          <w:p w:rsidR="007B71EA" w:rsidRPr="00CD6FE4" w:rsidRDefault="007B71EA" w:rsidP="00CD6FE4">
            <w:pPr>
              <w:jc w:val="both"/>
              <w:rPr>
                <w:b/>
              </w:rPr>
            </w:pPr>
          </w:p>
          <w:p w:rsidR="007B71EA" w:rsidRDefault="007B71EA" w:rsidP="00CD6FE4">
            <w:pPr>
              <w:jc w:val="both"/>
              <w:rPr>
                <w:rFonts w:ascii="Garamond" w:hAnsi="Garamond"/>
                <w:b/>
              </w:rPr>
            </w:pPr>
            <w:r w:rsidRPr="00684305">
              <w:rPr>
                <w:rFonts w:ascii="Garamond" w:hAnsi="Garamond"/>
                <w:b/>
              </w:rPr>
              <w:t xml:space="preserve">       Mgr. Lumír Kutaj</w:t>
            </w:r>
          </w:p>
          <w:p w:rsidR="00826850" w:rsidRDefault="00826850" w:rsidP="00826850">
            <w:pPr>
              <w:numPr>
                <w:ilvl w:val="0"/>
                <w:numId w:val="27"/>
              </w:numPr>
              <w:ind w:left="444" w:firstLine="0"/>
              <w:jc w:val="both"/>
              <w:rPr>
                <w:rFonts w:ascii="Garamond" w:hAnsi="Garamond"/>
              </w:rPr>
            </w:pPr>
            <w:r>
              <w:rPr>
                <w:rFonts w:ascii="Garamond" w:hAnsi="Garamond"/>
              </w:rPr>
              <w:t>Mgr.</w:t>
            </w:r>
            <w:r w:rsidR="00FD5470">
              <w:rPr>
                <w:rFonts w:ascii="Garamond" w:hAnsi="Garamond"/>
              </w:rPr>
              <w:t xml:space="preserve"> Bc.</w:t>
            </w:r>
            <w:r>
              <w:rPr>
                <w:rFonts w:ascii="Garamond" w:hAnsi="Garamond"/>
              </w:rPr>
              <w:t xml:space="preserve"> Michaela Matulová</w:t>
            </w:r>
          </w:p>
          <w:p w:rsidR="00826850" w:rsidRDefault="00826850" w:rsidP="00826850">
            <w:pPr>
              <w:numPr>
                <w:ilvl w:val="0"/>
                <w:numId w:val="27"/>
              </w:numPr>
              <w:ind w:left="444" w:firstLine="0"/>
              <w:jc w:val="both"/>
              <w:rPr>
                <w:rFonts w:ascii="Garamond" w:hAnsi="Garamond"/>
              </w:rPr>
            </w:pPr>
            <w:r>
              <w:rPr>
                <w:rFonts w:ascii="Garamond" w:hAnsi="Garamond"/>
              </w:rPr>
              <w:t>Mgr. Martina Szvitková</w:t>
            </w:r>
          </w:p>
          <w:p w:rsidR="00826850" w:rsidRDefault="00826850" w:rsidP="00826850">
            <w:pPr>
              <w:numPr>
                <w:ilvl w:val="0"/>
                <w:numId w:val="27"/>
              </w:numPr>
              <w:ind w:left="444" w:firstLine="0"/>
              <w:jc w:val="both"/>
              <w:rPr>
                <w:rFonts w:ascii="Garamond" w:hAnsi="Garamond"/>
              </w:rPr>
            </w:pPr>
            <w:r>
              <w:rPr>
                <w:rFonts w:ascii="Garamond" w:hAnsi="Garamond"/>
              </w:rPr>
              <w:t>JUDr. Kateřina Štěpánová, Ph. D.</w:t>
            </w:r>
          </w:p>
          <w:p w:rsidR="00826850" w:rsidRDefault="00826850" w:rsidP="00826850">
            <w:pPr>
              <w:numPr>
                <w:ilvl w:val="0"/>
                <w:numId w:val="27"/>
              </w:numPr>
              <w:ind w:left="444" w:firstLine="0"/>
              <w:jc w:val="both"/>
              <w:rPr>
                <w:rFonts w:ascii="Garamond" w:hAnsi="Garamond"/>
              </w:rPr>
            </w:pPr>
            <w:r>
              <w:rPr>
                <w:rFonts w:ascii="Garamond" w:hAnsi="Garamond"/>
              </w:rPr>
              <w:t>JUDr. Jan Iskřický</w:t>
            </w:r>
          </w:p>
          <w:p w:rsidR="00826850" w:rsidRPr="00826850" w:rsidRDefault="00826850" w:rsidP="00826850">
            <w:pPr>
              <w:numPr>
                <w:ilvl w:val="0"/>
                <w:numId w:val="27"/>
              </w:numPr>
              <w:ind w:left="444" w:firstLine="0"/>
              <w:jc w:val="both"/>
              <w:rPr>
                <w:rFonts w:ascii="Garamond" w:hAnsi="Garamond"/>
              </w:rPr>
            </w:pPr>
            <w:r>
              <w:rPr>
                <w:rFonts w:ascii="Garamond" w:hAnsi="Garamond"/>
              </w:rPr>
              <w:t>Mgr. Markéta Oravčíková</w:t>
            </w:r>
          </w:p>
          <w:p w:rsidR="007B71EA" w:rsidRPr="00684305" w:rsidRDefault="007B71EA" w:rsidP="006F1EAE">
            <w:pPr>
              <w:rPr>
                <w:rFonts w:ascii="Garamond" w:hAnsi="Garamond"/>
                <w:strike/>
              </w:rPr>
            </w:pPr>
          </w:p>
          <w:p w:rsidR="007B71EA" w:rsidRPr="00914DF2" w:rsidRDefault="007B71EA" w:rsidP="00CD6FE4">
            <w:pPr>
              <w:jc w:val="both"/>
            </w:pPr>
          </w:p>
        </w:tc>
      </w:tr>
      <w:tr w:rsidR="007B71EA" w:rsidRPr="00914DF2" w:rsidTr="001E1419">
        <w:trPr>
          <w:cantSplit/>
          <w:trHeight w:val="340"/>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p>
        </w:tc>
        <w:tc>
          <w:tcPr>
            <w:tcW w:w="1080" w:type="dxa"/>
            <w:shd w:val="clear" w:color="auto" w:fill="auto"/>
            <w:vAlign w:val="center"/>
          </w:tcPr>
          <w:p w:rsidR="007B71EA" w:rsidRPr="005D05E4" w:rsidRDefault="003B4368" w:rsidP="007B71EA">
            <w:pPr>
              <w:jc w:val="center"/>
              <w:rPr>
                <w:rFonts w:ascii="Garamond" w:hAnsi="Garamond"/>
                <w:b/>
              </w:rPr>
            </w:pPr>
            <w:r w:rsidRPr="005D05E4">
              <w:rPr>
                <w:rFonts w:ascii="Garamond" w:hAnsi="Garamond"/>
              </w:rPr>
              <w:t>10</w:t>
            </w:r>
            <w:r w:rsidR="007B71EA" w:rsidRPr="005D05E4">
              <w:rPr>
                <w:rFonts w:ascii="Garamond" w:hAnsi="Garamond"/>
              </w:rPr>
              <w:t>0</w:t>
            </w:r>
            <w:r w:rsidR="007B71EA" w:rsidRPr="005D05E4">
              <w:rPr>
                <w:rFonts w:ascii="Garamond" w:hAnsi="Garamond"/>
                <w:b/>
              </w:rPr>
              <w:t xml:space="preserve"> %</w:t>
            </w:r>
          </w:p>
        </w:tc>
        <w:tc>
          <w:tcPr>
            <w:tcW w:w="6840" w:type="dxa"/>
            <w:gridSpan w:val="4"/>
            <w:shd w:val="clear" w:color="auto" w:fill="auto"/>
            <w:vAlign w:val="center"/>
          </w:tcPr>
          <w:p w:rsidR="007B71EA" w:rsidRPr="005D05E4" w:rsidRDefault="003B4368" w:rsidP="00964B34">
            <w:pPr>
              <w:rPr>
                <w:rFonts w:ascii="Garamond" w:hAnsi="Garamond"/>
              </w:rPr>
            </w:pPr>
            <w:r w:rsidRPr="005D05E4">
              <w:rPr>
                <w:rFonts w:ascii="Garamond" w:hAnsi="Garamond"/>
              </w:rPr>
              <w:t>věci se specializací „CIZINA“</w:t>
            </w:r>
          </w:p>
        </w:tc>
        <w:tc>
          <w:tcPr>
            <w:tcW w:w="4554" w:type="dxa"/>
            <w:vMerge/>
            <w:shd w:val="clear" w:color="auto" w:fill="auto"/>
          </w:tcPr>
          <w:p w:rsidR="007B71EA" w:rsidRPr="00914DF2" w:rsidRDefault="007B71EA"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 xml:space="preserve">100 </w:t>
            </w:r>
            <w:r w:rsidRPr="005D05E4">
              <w:rPr>
                <w:rFonts w:ascii="Garamond" w:hAnsi="Garamond"/>
              </w:rPr>
              <w:t>%</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běžný nápad věcí včetně specializací</w:t>
            </w:r>
          </w:p>
          <w:p w:rsidR="003B4368" w:rsidRPr="005D05E4" w:rsidRDefault="003B4368" w:rsidP="003B4368">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rPr>
              <w:t>100</w:t>
            </w:r>
            <w:r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b/>
              </w:rPr>
              <w:t>100 %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rPr>
              <w:t>100</w:t>
            </w:r>
            <w:r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3B4368" w:rsidRPr="00914DF2" w:rsidRDefault="003B4368"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1E1419">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1E1419" w:rsidRDefault="001E1419" w:rsidP="00CD6FE4">
            <w:pPr>
              <w:jc w:val="both"/>
              <w:rPr>
                <w:i/>
                <w:sz w:val="22"/>
                <w:szCs w:val="22"/>
              </w:rPr>
            </w:pPr>
            <w:r w:rsidRPr="001E1419">
              <w:rPr>
                <w:i/>
                <w:sz w:val="22"/>
                <w:szCs w:val="22"/>
              </w:rPr>
              <w:t>Vyšší soudní úřednice</w:t>
            </w:r>
          </w:p>
        </w:tc>
        <w:tc>
          <w:tcPr>
            <w:tcW w:w="3402" w:type="dxa"/>
            <w:shd w:val="clear" w:color="auto" w:fill="auto"/>
          </w:tcPr>
          <w:p w:rsidR="006F1EAE" w:rsidRPr="001E1419" w:rsidRDefault="00527E87" w:rsidP="00CD6FE4">
            <w:pPr>
              <w:jc w:val="both"/>
              <w:rPr>
                <w:i/>
                <w:sz w:val="22"/>
                <w:szCs w:val="22"/>
              </w:rPr>
            </w:pPr>
            <w:r w:rsidRPr="001E1419">
              <w:rPr>
                <w:rFonts w:ascii="Garamond" w:hAnsi="Garamond"/>
                <w:sz w:val="22"/>
                <w:szCs w:val="22"/>
              </w:rPr>
              <w:t>Renáta Zifčáková</w:t>
            </w:r>
            <w:r w:rsidR="006F1EAE" w:rsidRPr="001E1419">
              <w:rPr>
                <w:i/>
                <w:sz w:val="22"/>
                <w:szCs w:val="22"/>
              </w:rPr>
              <w:t xml:space="preserve"> </w:t>
            </w:r>
          </w:p>
        </w:tc>
        <w:tc>
          <w:tcPr>
            <w:tcW w:w="2235" w:type="dxa"/>
            <w:shd w:val="clear" w:color="auto" w:fill="auto"/>
          </w:tcPr>
          <w:p w:rsidR="006F1EAE" w:rsidRPr="001E1419" w:rsidRDefault="006F1EAE" w:rsidP="00CD6FE4">
            <w:pPr>
              <w:jc w:val="both"/>
              <w:rPr>
                <w:i/>
                <w:sz w:val="22"/>
                <w:szCs w:val="22"/>
              </w:rPr>
            </w:pPr>
            <w:r w:rsidRPr="001E1419">
              <w:rPr>
                <w:i/>
                <w:sz w:val="22"/>
                <w:szCs w:val="22"/>
              </w:rPr>
              <w:t>Zástupce</w:t>
            </w:r>
          </w:p>
        </w:tc>
        <w:tc>
          <w:tcPr>
            <w:tcW w:w="4569" w:type="dxa"/>
            <w:gridSpan w:val="2"/>
            <w:shd w:val="clear" w:color="auto" w:fill="auto"/>
          </w:tcPr>
          <w:p w:rsidR="006F1EAE" w:rsidRPr="001E1419" w:rsidRDefault="006F1EAE" w:rsidP="00964B34">
            <w:pPr>
              <w:rPr>
                <w:rFonts w:ascii="Garamond" w:hAnsi="Garamond"/>
                <w:i/>
                <w:sz w:val="22"/>
                <w:szCs w:val="22"/>
              </w:rPr>
            </w:pPr>
            <w:r w:rsidRPr="001E1419">
              <w:rPr>
                <w:rFonts w:ascii="Garamond" w:hAnsi="Garamond"/>
                <w:sz w:val="22"/>
                <w:szCs w:val="22"/>
              </w:rPr>
              <w:t>Mgr. Markéta Cibienová</w:t>
            </w:r>
            <w:r w:rsidR="001E1419" w:rsidRPr="001E1419">
              <w:rPr>
                <w:rFonts w:ascii="Garamond" w:hAnsi="Garamond"/>
                <w:sz w:val="22"/>
                <w:szCs w:val="22"/>
              </w:rPr>
              <w:t xml:space="preserve"> </w:t>
            </w:r>
            <w:r w:rsidR="001E1419" w:rsidRPr="001E1419">
              <w:rPr>
                <w:rFonts w:ascii="Garamond" w:hAnsi="Garamond"/>
                <w:i/>
                <w:sz w:val="22"/>
                <w:szCs w:val="22"/>
              </w:rPr>
              <w:t>(do 31. 3. 2020)</w:t>
            </w:r>
          </w:p>
          <w:p w:rsidR="001E1419" w:rsidRPr="001E1419" w:rsidRDefault="001E1419" w:rsidP="00964B34">
            <w:pPr>
              <w:rPr>
                <w:rFonts w:ascii="Garamond" w:hAnsi="Garamond"/>
                <w:sz w:val="22"/>
                <w:szCs w:val="22"/>
              </w:rPr>
            </w:pPr>
            <w:r w:rsidRPr="001E1419">
              <w:rPr>
                <w:rFonts w:ascii="Garamond" w:hAnsi="Garamond"/>
                <w:sz w:val="22"/>
                <w:szCs w:val="22"/>
              </w:rPr>
              <w:t>Mgr. Jakub Chrudina</w:t>
            </w:r>
          </w:p>
          <w:p w:rsidR="006F1EAE" w:rsidRPr="001E1419" w:rsidRDefault="006F1EAE" w:rsidP="00964B34">
            <w:pPr>
              <w:rPr>
                <w:rFonts w:ascii="Garamond" w:hAnsi="Garamond"/>
                <w:sz w:val="22"/>
                <w:szCs w:val="22"/>
              </w:rPr>
            </w:pPr>
            <w:r w:rsidRPr="001E1419">
              <w:rPr>
                <w:rFonts w:ascii="Garamond" w:hAnsi="Garamond"/>
                <w:sz w:val="22"/>
                <w:szCs w:val="22"/>
              </w:rPr>
              <w:t>Libuše Kuzníková</w:t>
            </w:r>
          </w:p>
          <w:p w:rsidR="006F1EAE" w:rsidRPr="001E1419" w:rsidRDefault="006F1EAE" w:rsidP="00964B34">
            <w:pPr>
              <w:rPr>
                <w:rFonts w:ascii="Garamond" w:hAnsi="Garamond"/>
                <w:sz w:val="22"/>
                <w:szCs w:val="22"/>
              </w:rPr>
            </w:pPr>
            <w:r w:rsidRPr="001E1419">
              <w:rPr>
                <w:rFonts w:ascii="Garamond" w:hAnsi="Garamond"/>
                <w:sz w:val="22"/>
                <w:szCs w:val="22"/>
              </w:rPr>
              <w:t>Mgr. Kamila Hanslová</w:t>
            </w: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1E1419" w:rsidRDefault="006F1EAE" w:rsidP="00CD6FE4">
            <w:pPr>
              <w:jc w:val="both"/>
              <w:rPr>
                <w:i/>
                <w:sz w:val="22"/>
                <w:szCs w:val="22"/>
              </w:rPr>
            </w:pPr>
            <w:r w:rsidRPr="001E1419">
              <w:rPr>
                <w:i/>
                <w:sz w:val="22"/>
                <w:szCs w:val="22"/>
              </w:rPr>
              <w:t>Asistent</w:t>
            </w:r>
            <w:r w:rsidR="0088681E" w:rsidRPr="001E1419">
              <w:rPr>
                <w:i/>
                <w:sz w:val="22"/>
                <w:szCs w:val="22"/>
              </w:rPr>
              <w:t>ka</w:t>
            </w:r>
            <w:r w:rsidRPr="001E1419">
              <w:rPr>
                <w:i/>
                <w:sz w:val="22"/>
                <w:szCs w:val="22"/>
              </w:rPr>
              <w:t xml:space="preserve"> soudce</w:t>
            </w:r>
          </w:p>
        </w:tc>
        <w:tc>
          <w:tcPr>
            <w:tcW w:w="3402" w:type="dxa"/>
            <w:shd w:val="clear" w:color="auto" w:fill="auto"/>
          </w:tcPr>
          <w:p w:rsidR="006F1EAE" w:rsidRPr="001E1419" w:rsidRDefault="006F1EAE" w:rsidP="00CD6FE4">
            <w:pPr>
              <w:jc w:val="both"/>
              <w:rPr>
                <w:rFonts w:ascii="Garamond" w:hAnsi="Garamond"/>
                <w:sz w:val="22"/>
                <w:szCs w:val="22"/>
              </w:rPr>
            </w:pPr>
            <w:r w:rsidRPr="001E1419">
              <w:rPr>
                <w:rFonts w:ascii="Garamond" w:hAnsi="Garamond"/>
                <w:sz w:val="22"/>
                <w:szCs w:val="22"/>
              </w:rPr>
              <w:t xml:space="preserve">Mgr. Kamila Hanslová </w:t>
            </w:r>
          </w:p>
          <w:p w:rsidR="006F1EAE" w:rsidRPr="001E1419" w:rsidRDefault="006F1EAE" w:rsidP="00964B34">
            <w:pPr>
              <w:rPr>
                <w:rFonts w:ascii="Garamond" w:hAnsi="Garamond"/>
                <w:i/>
                <w:sz w:val="22"/>
                <w:szCs w:val="22"/>
              </w:rPr>
            </w:pPr>
            <w:r w:rsidRPr="001E1419">
              <w:rPr>
                <w:rFonts w:ascii="Garamond" w:hAnsi="Garamond"/>
                <w:i/>
                <w:sz w:val="22"/>
                <w:szCs w:val="22"/>
              </w:rPr>
              <w:t>(pro úkony v řízení o podpůrných opatřeních a svéprávnosti a o opatrovnictví člověka na základě pověření předsedy senátu)</w:t>
            </w:r>
          </w:p>
        </w:tc>
        <w:tc>
          <w:tcPr>
            <w:tcW w:w="2235" w:type="dxa"/>
            <w:shd w:val="clear" w:color="auto" w:fill="auto"/>
          </w:tcPr>
          <w:p w:rsidR="006F1EAE" w:rsidRPr="001E1419" w:rsidRDefault="006F1EAE" w:rsidP="00CD6FE4">
            <w:pPr>
              <w:jc w:val="both"/>
              <w:rPr>
                <w:i/>
                <w:sz w:val="22"/>
                <w:szCs w:val="22"/>
              </w:rPr>
            </w:pPr>
            <w:r w:rsidRPr="001E1419">
              <w:rPr>
                <w:i/>
                <w:sz w:val="22"/>
                <w:szCs w:val="22"/>
              </w:rPr>
              <w:t>Zástupce</w:t>
            </w:r>
          </w:p>
        </w:tc>
        <w:tc>
          <w:tcPr>
            <w:tcW w:w="4569" w:type="dxa"/>
            <w:gridSpan w:val="2"/>
            <w:shd w:val="clear" w:color="auto" w:fill="auto"/>
          </w:tcPr>
          <w:p w:rsidR="006F1EAE" w:rsidRPr="001E1419" w:rsidRDefault="006F1EAE" w:rsidP="00964B34">
            <w:pPr>
              <w:rPr>
                <w:rFonts w:ascii="Garamond" w:hAnsi="Garamond"/>
                <w:i/>
                <w:sz w:val="22"/>
                <w:szCs w:val="22"/>
              </w:rPr>
            </w:pPr>
            <w:r w:rsidRPr="001E1419">
              <w:rPr>
                <w:rFonts w:ascii="Garamond" w:hAnsi="Garamond"/>
                <w:sz w:val="22"/>
                <w:szCs w:val="22"/>
              </w:rPr>
              <w:t>Mgr. Markéta Cibienová</w:t>
            </w:r>
            <w:r w:rsidR="001E1419" w:rsidRPr="001E1419">
              <w:rPr>
                <w:rFonts w:ascii="Garamond" w:hAnsi="Garamond"/>
                <w:sz w:val="22"/>
                <w:szCs w:val="22"/>
              </w:rPr>
              <w:t xml:space="preserve"> </w:t>
            </w:r>
            <w:r w:rsidR="001E1419" w:rsidRPr="001E1419">
              <w:rPr>
                <w:rFonts w:ascii="Garamond" w:hAnsi="Garamond"/>
                <w:i/>
                <w:sz w:val="22"/>
                <w:szCs w:val="22"/>
              </w:rPr>
              <w:t>(do 31. 3. 2020)</w:t>
            </w:r>
          </w:p>
          <w:p w:rsidR="001E1419" w:rsidRPr="001E1419" w:rsidRDefault="001E1419" w:rsidP="00964B34">
            <w:pPr>
              <w:rPr>
                <w:rFonts w:ascii="Garamond" w:hAnsi="Garamond"/>
                <w:sz w:val="22"/>
                <w:szCs w:val="22"/>
              </w:rPr>
            </w:pPr>
            <w:r w:rsidRPr="001E1419">
              <w:rPr>
                <w:rFonts w:ascii="Garamond" w:hAnsi="Garamond"/>
                <w:sz w:val="22"/>
                <w:szCs w:val="22"/>
              </w:rPr>
              <w:t>Mgr. Jakub Chrudina</w:t>
            </w:r>
          </w:p>
          <w:p w:rsidR="006F1EAE" w:rsidRPr="001E1419" w:rsidRDefault="006F1EAE" w:rsidP="00964B34">
            <w:pPr>
              <w:rPr>
                <w:rFonts w:ascii="Garamond" w:hAnsi="Garamond"/>
                <w:sz w:val="22"/>
                <w:szCs w:val="22"/>
              </w:rPr>
            </w:pPr>
            <w:r w:rsidRPr="001E1419">
              <w:rPr>
                <w:rFonts w:ascii="Garamond" w:hAnsi="Garamond"/>
                <w:sz w:val="22"/>
                <w:szCs w:val="22"/>
              </w:rPr>
              <w:t>Libuše Kuzníková</w:t>
            </w:r>
          </w:p>
          <w:p w:rsidR="00527E87" w:rsidRPr="001E1419" w:rsidRDefault="00527E87" w:rsidP="00964B34">
            <w:pPr>
              <w:rPr>
                <w:rFonts w:ascii="Garamond" w:hAnsi="Garamond"/>
                <w:sz w:val="22"/>
                <w:szCs w:val="22"/>
              </w:rPr>
            </w:pPr>
            <w:r w:rsidRPr="001E1419">
              <w:rPr>
                <w:rFonts w:ascii="Garamond" w:hAnsi="Garamond"/>
                <w:sz w:val="22"/>
                <w:szCs w:val="22"/>
              </w:rPr>
              <w:t>Renáta Zifčáková</w:t>
            </w:r>
          </w:p>
          <w:p w:rsidR="006F1EAE" w:rsidRPr="001E1419" w:rsidRDefault="006F1EAE" w:rsidP="00964B34">
            <w:pPr>
              <w:rPr>
                <w:rFonts w:ascii="Garamond" w:hAnsi="Garamond"/>
                <w:sz w:val="22"/>
                <w:szCs w:val="22"/>
              </w:rPr>
            </w:pPr>
          </w:p>
        </w:tc>
      </w:tr>
      <w:tr w:rsidR="00FD5470" w:rsidRPr="00914DF2" w:rsidTr="001E1419">
        <w:trPr>
          <w:trHeight w:val="482"/>
        </w:trPr>
        <w:tc>
          <w:tcPr>
            <w:tcW w:w="1134" w:type="dxa"/>
            <w:vMerge/>
            <w:shd w:val="clear" w:color="auto" w:fill="D9D9D9"/>
          </w:tcPr>
          <w:p w:rsidR="00FD5470" w:rsidRPr="00CD6FE4" w:rsidRDefault="00FD5470" w:rsidP="00964B34">
            <w:pPr>
              <w:rPr>
                <w:rFonts w:ascii="Garamond" w:hAnsi="Garamond"/>
              </w:rPr>
            </w:pPr>
          </w:p>
        </w:tc>
        <w:tc>
          <w:tcPr>
            <w:tcW w:w="3402" w:type="dxa"/>
            <w:gridSpan w:val="3"/>
            <w:shd w:val="clear" w:color="auto" w:fill="auto"/>
          </w:tcPr>
          <w:p w:rsidR="00FD5470" w:rsidRPr="001E1419" w:rsidRDefault="00FD5470" w:rsidP="00D76875">
            <w:pPr>
              <w:jc w:val="both"/>
              <w:rPr>
                <w:i/>
                <w:sz w:val="22"/>
                <w:szCs w:val="22"/>
              </w:rPr>
            </w:pPr>
            <w:r w:rsidRPr="001E1419">
              <w:rPr>
                <w:i/>
                <w:sz w:val="22"/>
                <w:szCs w:val="22"/>
              </w:rPr>
              <w:t>Asistent</w:t>
            </w:r>
            <w:r w:rsidR="0088681E" w:rsidRPr="001E1419">
              <w:rPr>
                <w:i/>
                <w:sz w:val="22"/>
                <w:szCs w:val="22"/>
              </w:rPr>
              <w:t>ka</w:t>
            </w:r>
            <w:r w:rsidRPr="001E1419">
              <w:rPr>
                <w:i/>
                <w:sz w:val="22"/>
                <w:szCs w:val="22"/>
              </w:rPr>
              <w:t xml:space="preserve"> soudce</w:t>
            </w:r>
          </w:p>
        </w:tc>
        <w:tc>
          <w:tcPr>
            <w:tcW w:w="3402" w:type="dxa"/>
            <w:shd w:val="clear" w:color="auto" w:fill="auto"/>
          </w:tcPr>
          <w:p w:rsidR="00FD5470" w:rsidRPr="001E1419" w:rsidRDefault="00FD5470" w:rsidP="00D76875">
            <w:pPr>
              <w:jc w:val="both"/>
              <w:rPr>
                <w:rFonts w:ascii="Garamond" w:hAnsi="Garamond"/>
                <w:sz w:val="22"/>
                <w:szCs w:val="22"/>
              </w:rPr>
            </w:pPr>
            <w:r w:rsidRPr="001E1419">
              <w:rPr>
                <w:rFonts w:ascii="Garamond" w:hAnsi="Garamond"/>
                <w:sz w:val="22"/>
                <w:szCs w:val="22"/>
              </w:rPr>
              <w:t>Mgr. Markéta Cibienová</w:t>
            </w:r>
          </w:p>
          <w:p w:rsidR="00FD5470" w:rsidRPr="001E1419" w:rsidRDefault="00FD5470" w:rsidP="00D76875">
            <w:pPr>
              <w:jc w:val="both"/>
              <w:rPr>
                <w:rFonts w:ascii="Garamond" w:hAnsi="Garamond"/>
                <w:i/>
                <w:sz w:val="22"/>
                <w:szCs w:val="22"/>
              </w:rPr>
            </w:pPr>
            <w:r w:rsidRPr="001E1419">
              <w:rPr>
                <w:rFonts w:ascii="Garamond" w:hAnsi="Garamond"/>
                <w:i/>
                <w:sz w:val="22"/>
                <w:szCs w:val="22"/>
              </w:rPr>
              <w:t>(pro věci rejstříku L)</w:t>
            </w:r>
          </w:p>
          <w:p w:rsidR="001E1419" w:rsidRPr="001E1419" w:rsidRDefault="001E1419" w:rsidP="00D76875">
            <w:pPr>
              <w:jc w:val="both"/>
              <w:rPr>
                <w:rFonts w:ascii="Garamond" w:hAnsi="Garamond"/>
                <w:i/>
                <w:sz w:val="22"/>
                <w:szCs w:val="22"/>
              </w:rPr>
            </w:pPr>
            <w:r w:rsidRPr="001E1419">
              <w:rPr>
                <w:rFonts w:ascii="Garamond" w:hAnsi="Garamond"/>
                <w:i/>
                <w:sz w:val="22"/>
                <w:szCs w:val="22"/>
              </w:rPr>
              <w:t>(do 31. 3. 2020)</w:t>
            </w:r>
          </w:p>
        </w:tc>
        <w:tc>
          <w:tcPr>
            <w:tcW w:w="2235" w:type="dxa"/>
            <w:shd w:val="clear" w:color="auto" w:fill="auto"/>
          </w:tcPr>
          <w:p w:rsidR="00FD5470" w:rsidRPr="001E1419" w:rsidRDefault="00FD5470" w:rsidP="00D76875">
            <w:pPr>
              <w:jc w:val="both"/>
              <w:rPr>
                <w:i/>
                <w:sz w:val="22"/>
                <w:szCs w:val="22"/>
              </w:rPr>
            </w:pPr>
            <w:r w:rsidRPr="001E1419">
              <w:rPr>
                <w:i/>
                <w:sz w:val="22"/>
                <w:szCs w:val="22"/>
              </w:rPr>
              <w:t>Zástupce</w:t>
            </w:r>
          </w:p>
        </w:tc>
        <w:tc>
          <w:tcPr>
            <w:tcW w:w="4569" w:type="dxa"/>
            <w:gridSpan w:val="2"/>
            <w:shd w:val="clear" w:color="auto" w:fill="auto"/>
          </w:tcPr>
          <w:p w:rsidR="00FD5470" w:rsidRPr="001E1419" w:rsidRDefault="00FD5470" w:rsidP="00D76875">
            <w:pPr>
              <w:rPr>
                <w:rFonts w:ascii="Garamond" w:hAnsi="Garamond"/>
                <w:sz w:val="22"/>
                <w:szCs w:val="22"/>
              </w:rPr>
            </w:pPr>
            <w:r w:rsidRPr="001E1419">
              <w:rPr>
                <w:rFonts w:ascii="Garamond" w:hAnsi="Garamond"/>
                <w:sz w:val="22"/>
                <w:szCs w:val="22"/>
              </w:rPr>
              <w:t>Mgr. Kamila Hanslová</w:t>
            </w:r>
          </w:p>
          <w:p w:rsidR="00FD5470" w:rsidRPr="001E1419" w:rsidRDefault="00FD5470" w:rsidP="00D76875">
            <w:pPr>
              <w:rPr>
                <w:rFonts w:ascii="Garamond" w:hAnsi="Garamond"/>
                <w:sz w:val="22"/>
                <w:szCs w:val="22"/>
              </w:rPr>
            </w:pPr>
            <w:r w:rsidRPr="001E1419">
              <w:rPr>
                <w:rFonts w:ascii="Garamond" w:hAnsi="Garamond"/>
                <w:sz w:val="22"/>
                <w:szCs w:val="22"/>
              </w:rPr>
              <w:t>Libuše Kuzníková</w:t>
            </w:r>
          </w:p>
          <w:p w:rsidR="00FD5470" w:rsidRPr="001E1419" w:rsidRDefault="00FD5470" w:rsidP="00D76875">
            <w:pPr>
              <w:rPr>
                <w:rFonts w:ascii="Garamond" w:hAnsi="Garamond"/>
                <w:sz w:val="22"/>
                <w:szCs w:val="22"/>
              </w:rPr>
            </w:pPr>
            <w:r w:rsidRPr="001E1419">
              <w:rPr>
                <w:rFonts w:ascii="Garamond" w:hAnsi="Garamond"/>
                <w:sz w:val="22"/>
                <w:szCs w:val="22"/>
              </w:rPr>
              <w:t>Renáta Zifčáková</w:t>
            </w: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1E1419" w:rsidRDefault="001E1419" w:rsidP="00510C73">
            <w:pPr>
              <w:jc w:val="both"/>
              <w:rPr>
                <w:i/>
                <w:sz w:val="22"/>
                <w:szCs w:val="22"/>
              </w:rPr>
            </w:pPr>
            <w:r w:rsidRPr="001E1419">
              <w:rPr>
                <w:i/>
                <w:sz w:val="22"/>
                <w:szCs w:val="22"/>
              </w:rPr>
              <w:t>Vyšší soudní úředník</w:t>
            </w:r>
          </w:p>
        </w:tc>
        <w:tc>
          <w:tcPr>
            <w:tcW w:w="3402" w:type="dxa"/>
            <w:shd w:val="clear" w:color="auto" w:fill="auto"/>
          </w:tcPr>
          <w:p w:rsidR="001E1419" w:rsidRDefault="001E1419" w:rsidP="00510C73">
            <w:pPr>
              <w:jc w:val="both"/>
              <w:rPr>
                <w:rFonts w:ascii="Garamond" w:hAnsi="Garamond"/>
                <w:sz w:val="22"/>
                <w:szCs w:val="22"/>
              </w:rPr>
            </w:pPr>
            <w:r w:rsidRPr="001E1419">
              <w:rPr>
                <w:rFonts w:ascii="Garamond" w:hAnsi="Garamond"/>
                <w:sz w:val="22"/>
                <w:szCs w:val="22"/>
              </w:rPr>
              <w:t>Mgr. Jakub Chrudina</w:t>
            </w:r>
          </w:p>
          <w:p w:rsidR="003832E1" w:rsidRPr="001E1419" w:rsidRDefault="003832E1" w:rsidP="003832E1">
            <w:pPr>
              <w:jc w:val="both"/>
              <w:rPr>
                <w:rFonts w:ascii="Garamond" w:hAnsi="Garamond"/>
                <w:i/>
                <w:sz w:val="22"/>
                <w:szCs w:val="22"/>
              </w:rPr>
            </w:pPr>
            <w:r w:rsidRPr="001E1419">
              <w:rPr>
                <w:rFonts w:ascii="Garamond" w:hAnsi="Garamond"/>
                <w:i/>
                <w:sz w:val="22"/>
                <w:szCs w:val="22"/>
              </w:rPr>
              <w:t>(pro věci rejstříku L)</w:t>
            </w:r>
          </w:p>
          <w:p w:rsidR="003832E1" w:rsidRPr="001E1419" w:rsidRDefault="003832E1" w:rsidP="00510C73">
            <w:pPr>
              <w:jc w:val="both"/>
              <w:rPr>
                <w:rFonts w:ascii="Garamond" w:hAnsi="Garamond"/>
                <w:sz w:val="22"/>
                <w:szCs w:val="22"/>
              </w:rPr>
            </w:pPr>
          </w:p>
        </w:tc>
        <w:tc>
          <w:tcPr>
            <w:tcW w:w="2235" w:type="dxa"/>
            <w:shd w:val="clear" w:color="auto" w:fill="auto"/>
          </w:tcPr>
          <w:p w:rsidR="001E1419" w:rsidRPr="001E1419" w:rsidRDefault="001E1419" w:rsidP="00510C73">
            <w:pPr>
              <w:jc w:val="both"/>
              <w:rPr>
                <w:i/>
                <w:sz w:val="22"/>
                <w:szCs w:val="22"/>
              </w:rPr>
            </w:pPr>
            <w:r w:rsidRPr="001E1419">
              <w:rPr>
                <w:i/>
                <w:sz w:val="22"/>
                <w:szCs w:val="22"/>
              </w:rPr>
              <w:t>Zástupce</w:t>
            </w:r>
          </w:p>
        </w:tc>
        <w:tc>
          <w:tcPr>
            <w:tcW w:w="4569" w:type="dxa"/>
            <w:gridSpan w:val="2"/>
            <w:shd w:val="clear" w:color="auto" w:fill="auto"/>
          </w:tcPr>
          <w:p w:rsidR="001E1419" w:rsidRPr="001E1419" w:rsidRDefault="001E1419" w:rsidP="00510C73">
            <w:pPr>
              <w:rPr>
                <w:rFonts w:ascii="Garamond" w:hAnsi="Garamond"/>
                <w:sz w:val="22"/>
                <w:szCs w:val="22"/>
              </w:rPr>
            </w:pPr>
            <w:r w:rsidRPr="001E1419">
              <w:rPr>
                <w:rFonts w:ascii="Garamond" w:hAnsi="Garamond"/>
                <w:sz w:val="22"/>
                <w:szCs w:val="22"/>
              </w:rPr>
              <w:t>Mgr. Kamila Hanslová</w:t>
            </w:r>
          </w:p>
          <w:p w:rsidR="001E1419" w:rsidRPr="001E1419" w:rsidRDefault="001E1419" w:rsidP="00510C73">
            <w:pPr>
              <w:rPr>
                <w:rFonts w:ascii="Garamond" w:hAnsi="Garamond"/>
                <w:sz w:val="22"/>
                <w:szCs w:val="22"/>
              </w:rPr>
            </w:pPr>
            <w:r w:rsidRPr="001E1419">
              <w:rPr>
                <w:rFonts w:ascii="Garamond" w:hAnsi="Garamond"/>
                <w:sz w:val="22"/>
                <w:szCs w:val="22"/>
              </w:rPr>
              <w:t>Libuše Kuzníková</w:t>
            </w:r>
          </w:p>
          <w:p w:rsidR="001E1419" w:rsidRPr="001E1419" w:rsidRDefault="001E1419" w:rsidP="00510C73">
            <w:pPr>
              <w:rPr>
                <w:rFonts w:ascii="Garamond" w:hAnsi="Garamond"/>
                <w:sz w:val="22"/>
                <w:szCs w:val="22"/>
              </w:rPr>
            </w:pPr>
            <w:r w:rsidRPr="001E1419">
              <w:rPr>
                <w:rFonts w:ascii="Garamond" w:hAnsi="Garamond"/>
                <w:sz w:val="22"/>
                <w:szCs w:val="22"/>
              </w:rPr>
              <w:t>Renáta Zifčáková</w:t>
            </w: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1E1419" w:rsidRDefault="001E1419" w:rsidP="00CD6FE4">
            <w:pPr>
              <w:jc w:val="both"/>
              <w:rPr>
                <w:i/>
                <w:sz w:val="22"/>
                <w:szCs w:val="22"/>
              </w:rPr>
            </w:pPr>
            <w:r w:rsidRPr="001E1419">
              <w:rPr>
                <w:i/>
                <w:sz w:val="22"/>
                <w:szCs w:val="22"/>
              </w:rPr>
              <w:t>Vedoucí kanceláře</w:t>
            </w:r>
          </w:p>
        </w:tc>
        <w:tc>
          <w:tcPr>
            <w:tcW w:w="3402" w:type="dxa"/>
            <w:shd w:val="clear" w:color="auto" w:fill="auto"/>
          </w:tcPr>
          <w:p w:rsidR="001E1419" w:rsidRPr="001E1419" w:rsidRDefault="001E1419" w:rsidP="00964B34">
            <w:pPr>
              <w:rPr>
                <w:rFonts w:ascii="Garamond" w:hAnsi="Garamond"/>
                <w:sz w:val="22"/>
                <w:szCs w:val="22"/>
              </w:rPr>
            </w:pPr>
            <w:r w:rsidRPr="001E1419">
              <w:rPr>
                <w:rFonts w:ascii="Garamond" w:hAnsi="Garamond"/>
                <w:sz w:val="22"/>
                <w:szCs w:val="22"/>
              </w:rPr>
              <w:t xml:space="preserve">Renáta Drescherová  </w:t>
            </w:r>
          </w:p>
          <w:p w:rsidR="001E1419" w:rsidRPr="001E1419" w:rsidRDefault="001E1419" w:rsidP="00964B34">
            <w:pPr>
              <w:rPr>
                <w:rFonts w:ascii="Garamond" w:hAnsi="Garamond"/>
                <w:sz w:val="22"/>
                <w:szCs w:val="22"/>
              </w:rPr>
            </w:pPr>
          </w:p>
        </w:tc>
        <w:tc>
          <w:tcPr>
            <w:tcW w:w="2235" w:type="dxa"/>
            <w:shd w:val="clear" w:color="auto" w:fill="auto"/>
          </w:tcPr>
          <w:p w:rsidR="001E1419" w:rsidRPr="001E1419" w:rsidRDefault="001E1419" w:rsidP="00CD6FE4">
            <w:pPr>
              <w:jc w:val="both"/>
              <w:rPr>
                <w:i/>
                <w:sz w:val="22"/>
                <w:szCs w:val="22"/>
              </w:rPr>
            </w:pPr>
            <w:r w:rsidRPr="001E1419">
              <w:rPr>
                <w:i/>
                <w:sz w:val="22"/>
                <w:szCs w:val="22"/>
              </w:rPr>
              <w:t>Zástupce</w:t>
            </w:r>
          </w:p>
        </w:tc>
        <w:tc>
          <w:tcPr>
            <w:tcW w:w="4569" w:type="dxa"/>
            <w:gridSpan w:val="2"/>
            <w:shd w:val="clear" w:color="auto" w:fill="auto"/>
          </w:tcPr>
          <w:p w:rsidR="001E1419" w:rsidRPr="001E1419" w:rsidRDefault="001E1419" w:rsidP="00964B34">
            <w:pPr>
              <w:rPr>
                <w:rFonts w:ascii="Garamond" w:hAnsi="Garamond"/>
                <w:sz w:val="22"/>
                <w:szCs w:val="22"/>
              </w:rPr>
            </w:pPr>
            <w:r w:rsidRPr="001E1419">
              <w:rPr>
                <w:rFonts w:ascii="Garamond" w:hAnsi="Garamond"/>
                <w:sz w:val="22"/>
                <w:szCs w:val="22"/>
              </w:rPr>
              <w:t>Daniela Neoralová</w:t>
            </w:r>
          </w:p>
          <w:p w:rsidR="001E1419" w:rsidRPr="001E1419" w:rsidRDefault="001E1419" w:rsidP="00964B34">
            <w:pPr>
              <w:rPr>
                <w:rFonts w:ascii="Garamond" w:hAnsi="Garamond"/>
                <w:sz w:val="22"/>
                <w:szCs w:val="22"/>
              </w:rPr>
            </w:pP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1E1419" w:rsidRDefault="001E1419" w:rsidP="00CD6FE4">
            <w:pPr>
              <w:jc w:val="both"/>
              <w:rPr>
                <w:i/>
                <w:sz w:val="22"/>
                <w:szCs w:val="22"/>
              </w:rPr>
            </w:pPr>
            <w:r w:rsidRPr="001E1419">
              <w:rPr>
                <w:i/>
                <w:sz w:val="22"/>
                <w:szCs w:val="22"/>
              </w:rPr>
              <w:t>Zapisovatelka</w:t>
            </w:r>
          </w:p>
        </w:tc>
        <w:tc>
          <w:tcPr>
            <w:tcW w:w="3402" w:type="dxa"/>
            <w:shd w:val="clear" w:color="auto" w:fill="auto"/>
          </w:tcPr>
          <w:p w:rsidR="001E1419" w:rsidRPr="001E1419" w:rsidRDefault="001E1419" w:rsidP="00043950">
            <w:pPr>
              <w:rPr>
                <w:rFonts w:ascii="Garamond" w:hAnsi="Garamond"/>
                <w:sz w:val="22"/>
                <w:szCs w:val="22"/>
              </w:rPr>
            </w:pPr>
            <w:r w:rsidRPr="001E1419">
              <w:rPr>
                <w:rFonts w:ascii="Garamond" w:hAnsi="Garamond"/>
                <w:sz w:val="22"/>
                <w:szCs w:val="22"/>
              </w:rPr>
              <w:t>Johana Ďurišová</w:t>
            </w:r>
          </w:p>
        </w:tc>
        <w:tc>
          <w:tcPr>
            <w:tcW w:w="2235" w:type="dxa"/>
            <w:shd w:val="clear" w:color="auto" w:fill="auto"/>
          </w:tcPr>
          <w:p w:rsidR="001E1419" w:rsidRPr="001E1419" w:rsidRDefault="001E1419" w:rsidP="00CD6FE4">
            <w:pPr>
              <w:jc w:val="both"/>
              <w:rPr>
                <w:i/>
                <w:sz w:val="22"/>
                <w:szCs w:val="22"/>
              </w:rPr>
            </w:pPr>
            <w:r w:rsidRPr="001E1419">
              <w:rPr>
                <w:i/>
                <w:sz w:val="22"/>
                <w:szCs w:val="22"/>
              </w:rPr>
              <w:t>Zástupce</w:t>
            </w:r>
          </w:p>
        </w:tc>
        <w:tc>
          <w:tcPr>
            <w:tcW w:w="4569" w:type="dxa"/>
            <w:gridSpan w:val="2"/>
            <w:shd w:val="clear" w:color="auto" w:fill="auto"/>
          </w:tcPr>
          <w:p w:rsidR="001E1419" w:rsidRPr="001E1419" w:rsidRDefault="001E1419" w:rsidP="00964B34">
            <w:pPr>
              <w:rPr>
                <w:rFonts w:ascii="Garamond" w:hAnsi="Garamond"/>
                <w:sz w:val="22"/>
                <w:szCs w:val="22"/>
              </w:rPr>
            </w:pPr>
            <w:r w:rsidRPr="001E1419">
              <w:rPr>
                <w:rFonts w:ascii="Garamond" w:hAnsi="Garamond"/>
                <w:sz w:val="22"/>
                <w:szCs w:val="22"/>
              </w:rPr>
              <w:t xml:space="preserve">zapisovatelky úseku opatrovnického </w:t>
            </w:r>
          </w:p>
        </w:tc>
      </w:tr>
    </w:tbl>
    <w:p w:rsidR="006F1EAE" w:rsidRPr="00914DF2" w:rsidRDefault="006F1EAE"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4C62D9" w:rsidRPr="00CD6FE4" w:rsidTr="00CD6FE4">
        <w:trPr>
          <w:trHeight w:val="851"/>
        </w:trPr>
        <w:tc>
          <w:tcPr>
            <w:tcW w:w="1134" w:type="dxa"/>
            <w:tcBorders>
              <w:bottom w:val="single" w:sz="4" w:space="0" w:color="auto"/>
            </w:tcBorders>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Předseda senátu/samosoudce</w:t>
            </w:r>
          </w:p>
          <w:p w:rsidR="004C62D9" w:rsidRPr="00CD6FE4" w:rsidRDefault="004C62D9" w:rsidP="00CD6FE4">
            <w:pPr>
              <w:jc w:val="center"/>
              <w:rPr>
                <w:rFonts w:ascii="Garamond" w:hAnsi="Garamond"/>
                <w:b/>
                <w:i/>
              </w:rPr>
            </w:pPr>
            <w:r w:rsidRPr="00CD6FE4">
              <w:rPr>
                <w:rFonts w:ascii="Garamond" w:hAnsi="Garamond"/>
                <w:b/>
                <w:i/>
              </w:rPr>
              <w:t>Zástupce</w:t>
            </w:r>
          </w:p>
        </w:tc>
      </w:tr>
      <w:tr w:rsidR="004C62D9" w:rsidRPr="00914DF2" w:rsidTr="003832E1">
        <w:trPr>
          <w:cantSplit/>
          <w:trHeight w:val="340"/>
        </w:trPr>
        <w:tc>
          <w:tcPr>
            <w:tcW w:w="1134" w:type="dxa"/>
            <w:vMerge w:val="restart"/>
            <w:shd w:val="clear" w:color="auto" w:fill="D9D9D9"/>
          </w:tcPr>
          <w:p w:rsidR="004C62D9" w:rsidRPr="00CD6FE4" w:rsidRDefault="004C62D9" w:rsidP="00964B34">
            <w:pPr>
              <w:rPr>
                <w:rFonts w:ascii="Garamond" w:hAnsi="Garamond"/>
              </w:rPr>
            </w:pPr>
            <w:r w:rsidRPr="00CD6FE4">
              <w:rPr>
                <w:rFonts w:ascii="Garamond" w:hAnsi="Garamond"/>
              </w:rPr>
              <w:t xml:space="preserve"> </w:t>
            </w:r>
          </w:p>
          <w:p w:rsidR="004C62D9" w:rsidRPr="00CD6FE4" w:rsidRDefault="004C62D9" w:rsidP="00CD6FE4">
            <w:pPr>
              <w:jc w:val="center"/>
              <w:rPr>
                <w:rFonts w:ascii="Garamond" w:hAnsi="Garamond"/>
                <w:b/>
              </w:rPr>
            </w:pPr>
            <w:r w:rsidRPr="00CD6FE4">
              <w:rPr>
                <w:rFonts w:ascii="Garamond" w:hAnsi="Garamond"/>
                <w:b/>
              </w:rPr>
              <w:t>121</w:t>
            </w: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b/>
              </w:rPr>
              <w:t xml:space="preserve">běžný nápad věcí včetně specializací </w:t>
            </w:r>
          </w:p>
        </w:tc>
        <w:tc>
          <w:tcPr>
            <w:tcW w:w="4554" w:type="dxa"/>
            <w:vMerge w:val="restart"/>
            <w:shd w:val="clear" w:color="auto" w:fill="auto"/>
          </w:tcPr>
          <w:p w:rsidR="004C62D9" w:rsidRPr="00CD6FE4" w:rsidRDefault="004C62D9" w:rsidP="00CD6FE4">
            <w:pPr>
              <w:jc w:val="both"/>
              <w:rPr>
                <w:b/>
              </w:rPr>
            </w:pPr>
          </w:p>
          <w:p w:rsidR="004C62D9" w:rsidRPr="00086E8B" w:rsidRDefault="004C62D9" w:rsidP="00CD6FE4">
            <w:pPr>
              <w:jc w:val="both"/>
              <w:rPr>
                <w:rFonts w:ascii="Garamond" w:hAnsi="Garamond"/>
                <w:b/>
              </w:rPr>
            </w:pPr>
            <w:r w:rsidRPr="00086E8B">
              <w:rPr>
                <w:rFonts w:ascii="Garamond" w:hAnsi="Garamond"/>
                <w:b/>
              </w:rPr>
              <w:t xml:space="preserve">      JUDr. Jan Iskřický</w:t>
            </w:r>
          </w:p>
          <w:p w:rsidR="004C62D9" w:rsidRPr="00086E8B" w:rsidRDefault="00527E87" w:rsidP="00CD6FE4">
            <w:pPr>
              <w:ind w:left="360"/>
              <w:jc w:val="both"/>
              <w:rPr>
                <w:rFonts w:ascii="Garamond" w:hAnsi="Garamond"/>
              </w:rPr>
            </w:pPr>
            <w:r>
              <w:rPr>
                <w:rFonts w:ascii="Garamond" w:hAnsi="Garamond"/>
              </w:rPr>
              <w:t>1</w:t>
            </w:r>
            <w:r w:rsidR="004C62D9" w:rsidRPr="00086E8B">
              <w:rPr>
                <w:rFonts w:ascii="Garamond" w:hAnsi="Garamond"/>
              </w:rPr>
              <w:t xml:space="preserve">) Mgr. </w:t>
            </w:r>
            <w:r w:rsidR="0034002B" w:rsidRPr="00086E8B">
              <w:rPr>
                <w:rFonts w:ascii="Garamond" w:hAnsi="Garamond"/>
              </w:rPr>
              <w:t>Markéta Oravčíková</w:t>
            </w:r>
          </w:p>
          <w:p w:rsidR="004C62D9" w:rsidRPr="00086E8B" w:rsidRDefault="00527E87" w:rsidP="00CD6FE4">
            <w:pPr>
              <w:ind w:left="360"/>
              <w:jc w:val="both"/>
              <w:rPr>
                <w:rFonts w:ascii="Garamond" w:hAnsi="Garamond"/>
              </w:rPr>
            </w:pPr>
            <w:r>
              <w:rPr>
                <w:rFonts w:ascii="Garamond" w:hAnsi="Garamond"/>
              </w:rPr>
              <w:t>2</w:t>
            </w:r>
            <w:r w:rsidR="00D06E91" w:rsidRPr="00086E8B">
              <w:rPr>
                <w:rFonts w:ascii="Garamond" w:hAnsi="Garamond"/>
              </w:rPr>
              <w:t xml:space="preserve">) </w:t>
            </w:r>
            <w:r w:rsidR="0065106D">
              <w:rPr>
                <w:rFonts w:ascii="Garamond" w:hAnsi="Garamond"/>
              </w:rPr>
              <w:t>Mgr.</w:t>
            </w:r>
            <w:r w:rsidR="00FD5470">
              <w:rPr>
                <w:rFonts w:ascii="Garamond" w:hAnsi="Garamond"/>
              </w:rPr>
              <w:t xml:space="preserve"> Bc.</w:t>
            </w:r>
            <w:r w:rsidR="0065106D">
              <w:rPr>
                <w:rFonts w:ascii="Garamond" w:hAnsi="Garamond"/>
              </w:rPr>
              <w:t xml:space="preserve"> Michaela Matulová</w:t>
            </w:r>
          </w:p>
          <w:p w:rsidR="004C62D9" w:rsidRPr="00086E8B" w:rsidRDefault="00527E87" w:rsidP="00CD6FE4">
            <w:pPr>
              <w:ind w:left="360"/>
              <w:jc w:val="both"/>
              <w:rPr>
                <w:rFonts w:ascii="Garamond" w:hAnsi="Garamond"/>
              </w:rPr>
            </w:pPr>
            <w:r>
              <w:rPr>
                <w:rFonts w:ascii="Garamond" w:hAnsi="Garamond"/>
              </w:rPr>
              <w:t>3</w:t>
            </w:r>
            <w:r w:rsidR="004C62D9" w:rsidRPr="00086E8B">
              <w:rPr>
                <w:rFonts w:ascii="Garamond" w:hAnsi="Garamond"/>
              </w:rPr>
              <w:t xml:space="preserve">) </w:t>
            </w:r>
            <w:r w:rsidR="0065106D">
              <w:rPr>
                <w:rFonts w:ascii="Garamond" w:hAnsi="Garamond"/>
              </w:rPr>
              <w:t>JUDr. Kateřina Štěpánová, Ph. D.</w:t>
            </w:r>
          </w:p>
          <w:p w:rsidR="004C62D9" w:rsidRDefault="00527E87" w:rsidP="00CD6FE4">
            <w:pPr>
              <w:ind w:left="360"/>
              <w:jc w:val="both"/>
              <w:rPr>
                <w:rFonts w:ascii="Garamond" w:hAnsi="Garamond"/>
              </w:rPr>
            </w:pPr>
            <w:r>
              <w:rPr>
                <w:rFonts w:ascii="Garamond" w:hAnsi="Garamond"/>
              </w:rPr>
              <w:t>4</w:t>
            </w:r>
            <w:r w:rsidR="004C62D9" w:rsidRPr="00086E8B">
              <w:rPr>
                <w:rFonts w:ascii="Garamond" w:hAnsi="Garamond"/>
              </w:rPr>
              <w:t xml:space="preserve">) Mgr. </w:t>
            </w:r>
            <w:r w:rsidR="0065106D">
              <w:rPr>
                <w:rFonts w:ascii="Garamond" w:hAnsi="Garamond"/>
              </w:rPr>
              <w:t>Martina Szvitková</w:t>
            </w:r>
          </w:p>
          <w:p w:rsidR="00826850" w:rsidRPr="00086E8B" w:rsidRDefault="00826850" w:rsidP="00CD6FE4">
            <w:pPr>
              <w:ind w:left="360"/>
              <w:jc w:val="both"/>
              <w:rPr>
                <w:rFonts w:ascii="Garamond" w:hAnsi="Garamond"/>
              </w:rPr>
            </w:pPr>
            <w:r>
              <w:rPr>
                <w:rFonts w:ascii="Garamond" w:hAnsi="Garamond"/>
              </w:rPr>
              <w:t xml:space="preserve">5) Mgr. </w:t>
            </w:r>
            <w:r w:rsidR="0065106D">
              <w:rPr>
                <w:rFonts w:ascii="Garamond" w:hAnsi="Garamond"/>
              </w:rPr>
              <w:t>Lumír Kutaj</w:t>
            </w:r>
          </w:p>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vMerge/>
            <w:shd w:val="clear" w:color="auto" w:fill="auto"/>
          </w:tcPr>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4C62D9" w:rsidRPr="00CD6FE4" w:rsidRDefault="004C62D9"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4"/>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4C62D9"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vMerge/>
            <w:shd w:val="clear" w:color="auto" w:fill="auto"/>
          </w:tcPr>
          <w:p w:rsidR="004C62D9" w:rsidRPr="00914DF2" w:rsidRDefault="004C62D9" w:rsidP="00CD6FE4">
            <w:pPr>
              <w:jc w:val="both"/>
            </w:pPr>
          </w:p>
        </w:tc>
      </w:tr>
      <w:tr w:rsidR="00FF3099" w:rsidRPr="00914DF2" w:rsidTr="003832E1">
        <w:trPr>
          <w:cantSplit/>
          <w:trHeight w:val="340"/>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vMerge/>
            <w:shd w:val="clear" w:color="auto" w:fill="auto"/>
          </w:tcPr>
          <w:p w:rsidR="00FF3099" w:rsidRPr="00914DF2" w:rsidRDefault="00FF3099" w:rsidP="00CD6FE4">
            <w:pPr>
              <w:jc w:val="both"/>
            </w:pPr>
          </w:p>
        </w:tc>
      </w:tr>
      <w:tr w:rsidR="003B4368" w:rsidRPr="00914DF2" w:rsidTr="003832E1">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914DF2" w:rsidRDefault="003B4368"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b/>
              </w:rPr>
              <w:t>běžný nápad věcí včetně specializací</w:t>
            </w:r>
          </w:p>
        </w:tc>
        <w:tc>
          <w:tcPr>
            <w:tcW w:w="4554" w:type="dxa"/>
            <w:vMerge/>
            <w:shd w:val="clear" w:color="auto" w:fill="auto"/>
          </w:tcPr>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vMerge/>
            <w:shd w:val="clear" w:color="auto" w:fill="auto"/>
          </w:tcPr>
          <w:p w:rsidR="004C62D9" w:rsidRPr="00914DF2" w:rsidRDefault="004C62D9" w:rsidP="00CD6FE4">
            <w:pPr>
              <w:jc w:val="both"/>
            </w:pPr>
          </w:p>
        </w:tc>
      </w:tr>
      <w:tr w:rsidR="004C62D9" w:rsidRPr="00CD6FE4" w:rsidTr="00CD6FE4">
        <w:trPr>
          <w:trHeight w:val="485"/>
        </w:trPr>
        <w:tc>
          <w:tcPr>
            <w:tcW w:w="1134" w:type="dxa"/>
            <w:vMerge/>
            <w:shd w:val="clear" w:color="auto" w:fill="D9D9D9"/>
          </w:tcPr>
          <w:p w:rsidR="004C62D9" w:rsidRPr="00CD6FE4" w:rsidRDefault="004C62D9" w:rsidP="00964B34">
            <w:pPr>
              <w:rPr>
                <w:rFonts w:ascii="Garamond" w:hAnsi="Garamond"/>
              </w:rPr>
            </w:pPr>
          </w:p>
        </w:tc>
        <w:tc>
          <w:tcPr>
            <w:tcW w:w="13608" w:type="dxa"/>
            <w:gridSpan w:val="7"/>
            <w:shd w:val="clear" w:color="auto" w:fill="E6E6E6"/>
            <w:vAlign w:val="center"/>
          </w:tcPr>
          <w:p w:rsidR="004C62D9" w:rsidRPr="00CD6FE4" w:rsidRDefault="004C62D9" w:rsidP="00CD6FE4">
            <w:pPr>
              <w:jc w:val="center"/>
              <w:rPr>
                <w:rFonts w:ascii="Garamond" w:hAnsi="Garamond"/>
                <w:b/>
              </w:rPr>
            </w:pPr>
            <w:r w:rsidRPr="00CD6FE4">
              <w:rPr>
                <w:rFonts w:ascii="Garamond" w:hAnsi="Garamond"/>
                <w:b/>
              </w:rPr>
              <w:t>Administrativa</w:t>
            </w:r>
          </w:p>
        </w:tc>
      </w:tr>
      <w:tr w:rsidR="004C62D9" w:rsidRPr="00914DF2" w:rsidTr="001E1419">
        <w:trPr>
          <w:trHeight w:val="397"/>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Vyšší soudní úřednice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Libuše Kuzníková </w:t>
            </w:r>
          </w:p>
          <w:p w:rsidR="004C62D9" w:rsidRPr="00CD6FE4" w:rsidRDefault="004C62D9" w:rsidP="004C62D9">
            <w:pPr>
              <w:rPr>
                <w:i/>
                <w:sz w:val="20"/>
                <w:szCs w:val="20"/>
              </w:rPr>
            </w:pP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4C62D9" w:rsidRDefault="004C62D9" w:rsidP="00964B34">
            <w:pPr>
              <w:rPr>
                <w:rFonts w:ascii="Garamond" w:hAnsi="Garamond"/>
                <w:i/>
              </w:rPr>
            </w:pPr>
            <w:r w:rsidRPr="00086E8B">
              <w:rPr>
                <w:rFonts w:ascii="Garamond" w:hAnsi="Garamond"/>
              </w:rPr>
              <w:t>Mgr. Markéta Cibienová</w:t>
            </w:r>
            <w:r w:rsidR="001E1419">
              <w:rPr>
                <w:rFonts w:ascii="Garamond" w:hAnsi="Garamond"/>
              </w:rPr>
              <w:t xml:space="preserve"> </w:t>
            </w:r>
            <w:r w:rsidR="001E1419" w:rsidRPr="001E1419">
              <w:rPr>
                <w:rFonts w:ascii="Garamond" w:hAnsi="Garamond"/>
                <w:i/>
              </w:rPr>
              <w:t>(do 31. 3. 2020)</w:t>
            </w:r>
          </w:p>
          <w:p w:rsidR="001E1419" w:rsidRPr="001E1419" w:rsidRDefault="001E1419" w:rsidP="00964B34">
            <w:pPr>
              <w:rPr>
                <w:rFonts w:ascii="Garamond" w:hAnsi="Garamond"/>
              </w:rPr>
            </w:pPr>
            <w:r w:rsidRPr="001E1419">
              <w:rPr>
                <w:rFonts w:ascii="Garamond" w:hAnsi="Garamond"/>
              </w:rPr>
              <w:t>Mgr. Jakub Chrudina</w:t>
            </w:r>
          </w:p>
          <w:p w:rsidR="004C62D9" w:rsidRDefault="004C62D9" w:rsidP="00964B34">
            <w:pPr>
              <w:rPr>
                <w:rFonts w:ascii="Garamond" w:hAnsi="Garamond"/>
              </w:rPr>
            </w:pPr>
            <w:r w:rsidRPr="00086E8B">
              <w:rPr>
                <w:rFonts w:ascii="Garamond" w:hAnsi="Garamond"/>
              </w:rPr>
              <w:t>Mgr. Kamila Hanslová</w:t>
            </w:r>
          </w:p>
          <w:p w:rsidR="00527E87" w:rsidRPr="00086E8B" w:rsidRDefault="00527E87" w:rsidP="00964B34">
            <w:pPr>
              <w:rPr>
                <w:rFonts w:ascii="Garamond" w:hAnsi="Garamond"/>
              </w:rPr>
            </w:pPr>
            <w:r>
              <w:rPr>
                <w:rFonts w:ascii="Garamond" w:hAnsi="Garamond"/>
              </w:rPr>
              <w:t>Renáta Zifčáková</w:t>
            </w:r>
          </w:p>
        </w:tc>
      </w:tr>
      <w:tr w:rsidR="004C62D9" w:rsidRPr="00914DF2" w:rsidTr="001E1419">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Asistent</w:t>
            </w:r>
            <w:r w:rsidR="0088681E">
              <w:rPr>
                <w:i/>
              </w:rPr>
              <w:t>ka</w:t>
            </w:r>
            <w:r w:rsidRPr="00CD6FE4">
              <w:rPr>
                <w:i/>
              </w:rPr>
              <w:t xml:space="preserve"> soudce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Mgr. Kamila Hanslová </w:t>
            </w:r>
          </w:p>
          <w:p w:rsidR="004C62D9" w:rsidRPr="00CD6FE4" w:rsidRDefault="004C62D9" w:rsidP="004C62D9">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4C62D9" w:rsidRPr="00086E8B" w:rsidRDefault="004C62D9" w:rsidP="00964B34">
            <w:pPr>
              <w:rPr>
                <w:rFonts w:ascii="Garamond" w:hAnsi="Garamond"/>
              </w:rPr>
            </w:pPr>
            <w:r w:rsidRPr="00086E8B">
              <w:rPr>
                <w:rFonts w:ascii="Garamond" w:hAnsi="Garamond"/>
              </w:rPr>
              <w:t>Libuše Kuzníková</w:t>
            </w:r>
          </w:p>
          <w:p w:rsidR="004C62D9" w:rsidRDefault="004C62D9" w:rsidP="00964B34">
            <w:pPr>
              <w:rPr>
                <w:rFonts w:ascii="Garamond" w:hAnsi="Garamond"/>
                <w:i/>
              </w:rPr>
            </w:pPr>
            <w:r w:rsidRPr="00086E8B">
              <w:rPr>
                <w:rFonts w:ascii="Garamond" w:hAnsi="Garamond"/>
              </w:rPr>
              <w:t>Mgr. Markéta Cibienová</w:t>
            </w:r>
            <w:r w:rsidR="001E1419">
              <w:rPr>
                <w:rFonts w:ascii="Garamond" w:hAnsi="Garamond"/>
              </w:rPr>
              <w:t xml:space="preserve"> </w:t>
            </w:r>
            <w:r w:rsidR="001E1419" w:rsidRPr="001E1419">
              <w:rPr>
                <w:rFonts w:ascii="Garamond" w:hAnsi="Garamond"/>
                <w:i/>
              </w:rPr>
              <w:t>(do 31. 3. 2020)</w:t>
            </w:r>
          </w:p>
          <w:p w:rsidR="001E1419" w:rsidRDefault="001E1419" w:rsidP="00964B34">
            <w:pPr>
              <w:rPr>
                <w:rFonts w:ascii="Garamond" w:hAnsi="Garamond"/>
              </w:rPr>
            </w:pPr>
            <w:r w:rsidRPr="001E1419">
              <w:rPr>
                <w:rFonts w:ascii="Garamond" w:hAnsi="Garamond"/>
              </w:rPr>
              <w:t>Mgr. Jakub Chrudina</w:t>
            </w:r>
          </w:p>
          <w:p w:rsidR="00527E87" w:rsidRPr="00086E8B" w:rsidRDefault="00527E87" w:rsidP="00964B34">
            <w:pPr>
              <w:rPr>
                <w:rFonts w:ascii="Garamond" w:hAnsi="Garamond"/>
              </w:rPr>
            </w:pPr>
            <w:r>
              <w:rPr>
                <w:rFonts w:ascii="Garamond" w:hAnsi="Garamond"/>
              </w:rPr>
              <w:t>Renáta Zifčáková</w:t>
            </w:r>
          </w:p>
        </w:tc>
      </w:tr>
      <w:tr w:rsidR="00FD5470" w:rsidRPr="00914DF2" w:rsidTr="001E1419">
        <w:trPr>
          <w:trHeight w:val="482"/>
        </w:trPr>
        <w:tc>
          <w:tcPr>
            <w:tcW w:w="1134" w:type="dxa"/>
            <w:vMerge/>
            <w:shd w:val="clear" w:color="auto" w:fill="D9D9D9"/>
          </w:tcPr>
          <w:p w:rsidR="00FD5470" w:rsidRPr="00CD6FE4" w:rsidRDefault="00FD5470" w:rsidP="00964B34">
            <w:pPr>
              <w:rPr>
                <w:rFonts w:ascii="Garamond" w:hAnsi="Garamond"/>
              </w:rPr>
            </w:pPr>
          </w:p>
        </w:tc>
        <w:tc>
          <w:tcPr>
            <w:tcW w:w="3402" w:type="dxa"/>
            <w:gridSpan w:val="3"/>
            <w:shd w:val="clear" w:color="auto" w:fill="auto"/>
          </w:tcPr>
          <w:p w:rsidR="00FD5470" w:rsidRPr="005D05E4" w:rsidRDefault="00FD5470" w:rsidP="00D76875">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FD5470" w:rsidRPr="005D05E4" w:rsidRDefault="00FD5470" w:rsidP="00D76875">
            <w:pPr>
              <w:jc w:val="both"/>
              <w:rPr>
                <w:rFonts w:ascii="Garamond" w:hAnsi="Garamond"/>
              </w:rPr>
            </w:pPr>
            <w:r w:rsidRPr="005D05E4">
              <w:rPr>
                <w:rFonts w:ascii="Garamond" w:hAnsi="Garamond"/>
              </w:rPr>
              <w:t>Mgr. Markéta Cibienová</w:t>
            </w:r>
          </w:p>
          <w:p w:rsidR="00FD5470" w:rsidRDefault="00FD5470" w:rsidP="00D76875">
            <w:pPr>
              <w:jc w:val="both"/>
              <w:rPr>
                <w:rFonts w:ascii="Garamond" w:hAnsi="Garamond"/>
                <w:i/>
              </w:rPr>
            </w:pPr>
            <w:r w:rsidRPr="005D05E4">
              <w:rPr>
                <w:rFonts w:ascii="Garamond" w:hAnsi="Garamond"/>
                <w:i/>
              </w:rPr>
              <w:t>(pro věci rejstříku L)</w:t>
            </w:r>
          </w:p>
          <w:p w:rsidR="001E1419" w:rsidRPr="005D05E4" w:rsidRDefault="001E1419" w:rsidP="00D76875">
            <w:pPr>
              <w:jc w:val="both"/>
              <w:rPr>
                <w:rFonts w:ascii="Garamond" w:hAnsi="Garamond"/>
                <w:i/>
              </w:rPr>
            </w:pPr>
            <w:r>
              <w:rPr>
                <w:rFonts w:ascii="Garamond" w:hAnsi="Garamond"/>
                <w:i/>
              </w:rPr>
              <w:t>(</w:t>
            </w:r>
            <w:r w:rsidRPr="001E1419">
              <w:rPr>
                <w:rFonts w:ascii="Garamond" w:hAnsi="Garamond"/>
                <w:i/>
              </w:rPr>
              <w:t>do 31. 3. 2020)</w:t>
            </w:r>
          </w:p>
        </w:tc>
        <w:tc>
          <w:tcPr>
            <w:tcW w:w="2235" w:type="dxa"/>
            <w:shd w:val="clear" w:color="auto" w:fill="auto"/>
          </w:tcPr>
          <w:p w:rsidR="00FD5470" w:rsidRPr="005D05E4" w:rsidRDefault="00FD5470" w:rsidP="00D76875">
            <w:pPr>
              <w:jc w:val="both"/>
              <w:rPr>
                <w:i/>
              </w:rPr>
            </w:pPr>
            <w:r w:rsidRPr="005D05E4">
              <w:rPr>
                <w:i/>
              </w:rPr>
              <w:t>Zástupce</w:t>
            </w:r>
          </w:p>
        </w:tc>
        <w:tc>
          <w:tcPr>
            <w:tcW w:w="4569" w:type="dxa"/>
            <w:gridSpan w:val="2"/>
            <w:shd w:val="clear" w:color="auto" w:fill="auto"/>
          </w:tcPr>
          <w:p w:rsidR="00FD5470" w:rsidRPr="005D05E4" w:rsidRDefault="00FD5470" w:rsidP="00D76875">
            <w:pPr>
              <w:rPr>
                <w:rFonts w:ascii="Garamond" w:hAnsi="Garamond"/>
              </w:rPr>
            </w:pPr>
            <w:r w:rsidRPr="005D05E4">
              <w:rPr>
                <w:rFonts w:ascii="Garamond" w:hAnsi="Garamond"/>
              </w:rPr>
              <w:t>Mgr. Kamila Hanslová</w:t>
            </w:r>
          </w:p>
          <w:p w:rsidR="00FD5470" w:rsidRPr="005D05E4" w:rsidRDefault="00FD5470" w:rsidP="00D76875">
            <w:pPr>
              <w:rPr>
                <w:rFonts w:ascii="Garamond" w:hAnsi="Garamond"/>
              </w:rPr>
            </w:pPr>
            <w:r w:rsidRPr="005D05E4">
              <w:rPr>
                <w:rFonts w:ascii="Garamond" w:hAnsi="Garamond"/>
              </w:rPr>
              <w:t>Libuše Kuzníková</w:t>
            </w:r>
          </w:p>
          <w:p w:rsidR="00FD5470" w:rsidRPr="005D05E4" w:rsidRDefault="00FD5470" w:rsidP="00D76875">
            <w:pPr>
              <w:rPr>
                <w:rFonts w:ascii="Garamond" w:hAnsi="Garamond"/>
              </w:rPr>
            </w:pPr>
            <w:r w:rsidRPr="005D05E4">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3832E1" w:rsidP="00510C73">
            <w:pPr>
              <w:jc w:val="both"/>
              <w:rPr>
                <w:i/>
                <w:sz w:val="22"/>
                <w:szCs w:val="22"/>
              </w:rPr>
            </w:pPr>
            <w:r w:rsidRPr="001E1419">
              <w:rPr>
                <w:i/>
                <w:sz w:val="22"/>
                <w:szCs w:val="22"/>
              </w:rPr>
              <w:t>Vyšší soudní úředník</w:t>
            </w:r>
          </w:p>
        </w:tc>
        <w:tc>
          <w:tcPr>
            <w:tcW w:w="3402" w:type="dxa"/>
            <w:shd w:val="clear" w:color="auto" w:fill="auto"/>
          </w:tcPr>
          <w:p w:rsidR="003832E1" w:rsidRDefault="003832E1" w:rsidP="00510C73">
            <w:pPr>
              <w:jc w:val="both"/>
              <w:rPr>
                <w:rFonts w:ascii="Garamond" w:hAnsi="Garamond"/>
                <w:sz w:val="22"/>
                <w:szCs w:val="22"/>
              </w:rPr>
            </w:pPr>
            <w:r w:rsidRPr="001E1419">
              <w:rPr>
                <w:rFonts w:ascii="Garamond" w:hAnsi="Garamond"/>
                <w:sz w:val="22"/>
                <w:szCs w:val="22"/>
              </w:rPr>
              <w:t>Mgr. Jakub Chrudina</w:t>
            </w:r>
          </w:p>
          <w:p w:rsidR="003832E1" w:rsidRPr="001E1419" w:rsidRDefault="003832E1" w:rsidP="003832E1">
            <w:pPr>
              <w:jc w:val="both"/>
              <w:rPr>
                <w:rFonts w:ascii="Garamond" w:hAnsi="Garamond"/>
                <w:i/>
                <w:sz w:val="22"/>
                <w:szCs w:val="22"/>
              </w:rPr>
            </w:pPr>
            <w:r w:rsidRPr="001E1419">
              <w:rPr>
                <w:rFonts w:ascii="Garamond" w:hAnsi="Garamond"/>
                <w:i/>
                <w:sz w:val="22"/>
                <w:szCs w:val="22"/>
              </w:rPr>
              <w:t>(pro věci rejstříku L)</w:t>
            </w:r>
          </w:p>
          <w:p w:rsidR="003832E1" w:rsidRPr="001E1419" w:rsidRDefault="003832E1" w:rsidP="00510C73">
            <w:pPr>
              <w:jc w:val="both"/>
              <w:rPr>
                <w:rFonts w:ascii="Garamond" w:hAnsi="Garamond"/>
                <w:sz w:val="22"/>
                <w:szCs w:val="22"/>
              </w:rPr>
            </w:pPr>
          </w:p>
        </w:tc>
        <w:tc>
          <w:tcPr>
            <w:tcW w:w="2235" w:type="dxa"/>
            <w:shd w:val="clear" w:color="auto" w:fill="auto"/>
          </w:tcPr>
          <w:p w:rsidR="003832E1" w:rsidRPr="001E1419" w:rsidRDefault="003832E1" w:rsidP="00510C73">
            <w:pPr>
              <w:jc w:val="both"/>
              <w:rPr>
                <w:i/>
                <w:sz w:val="22"/>
                <w:szCs w:val="22"/>
              </w:rPr>
            </w:pPr>
            <w:r w:rsidRPr="001E1419">
              <w:rPr>
                <w:i/>
                <w:sz w:val="22"/>
                <w:szCs w:val="22"/>
              </w:rPr>
              <w:t>Zástupce</w:t>
            </w:r>
          </w:p>
        </w:tc>
        <w:tc>
          <w:tcPr>
            <w:tcW w:w="4569" w:type="dxa"/>
            <w:gridSpan w:val="2"/>
            <w:shd w:val="clear" w:color="auto" w:fill="auto"/>
          </w:tcPr>
          <w:p w:rsidR="003832E1" w:rsidRPr="005D05E4" w:rsidRDefault="003832E1" w:rsidP="003832E1">
            <w:pPr>
              <w:rPr>
                <w:rFonts w:ascii="Garamond" w:hAnsi="Garamond"/>
              </w:rPr>
            </w:pPr>
            <w:r w:rsidRPr="005D05E4">
              <w:rPr>
                <w:rFonts w:ascii="Garamond" w:hAnsi="Garamond"/>
              </w:rPr>
              <w:t>Mgr. Kamila Hanslová</w:t>
            </w:r>
          </w:p>
          <w:p w:rsidR="003832E1" w:rsidRPr="005D05E4" w:rsidRDefault="003832E1" w:rsidP="003832E1">
            <w:pPr>
              <w:rPr>
                <w:rFonts w:ascii="Garamond" w:hAnsi="Garamond"/>
              </w:rPr>
            </w:pPr>
            <w:r w:rsidRPr="005D05E4">
              <w:rPr>
                <w:rFonts w:ascii="Garamond" w:hAnsi="Garamond"/>
              </w:rPr>
              <w:t>Libuše Kuzníková</w:t>
            </w:r>
          </w:p>
          <w:p w:rsidR="003832E1" w:rsidRPr="00086E8B" w:rsidRDefault="003832E1" w:rsidP="003832E1">
            <w:pPr>
              <w:rPr>
                <w:rFonts w:ascii="Garamond" w:hAnsi="Garamond"/>
              </w:rPr>
            </w:pPr>
            <w:r w:rsidRPr="005D05E4">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 xml:space="preserve">Daniela Neoralová </w:t>
            </w:r>
          </w:p>
          <w:p w:rsidR="003832E1" w:rsidRPr="00086E8B" w:rsidRDefault="003832E1" w:rsidP="00964B34">
            <w:pPr>
              <w:rPr>
                <w:rFonts w:ascii="Garamond" w:hAnsi="Garamond"/>
                <w:sz w:val="20"/>
                <w:szCs w:val="2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 xml:space="preserve">Renáta Drescherová  </w:t>
            </w:r>
          </w:p>
          <w:p w:rsidR="003832E1" w:rsidRPr="00086E8B" w:rsidRDefault="003832E1" w:rsidP="00964B34">
            <w:pPr>
              <w:rPr>
                <w:rFonts w:ascii="Garamond" w:hAnsi="Garamond"/>
              </w:rPr>
            </w:pP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Pr="00086E8B" w:rsidRDefault="003832E1" w:rsidP="00CD6FE4">
            <w:pPr>
              <w:jc w:val="both"/>
              <w:rPr>
                <w:rFonts w:ascii="Garamond" w:hAnsi="Garamond"/>
              </w:rPr>
            </w:pPr>
            <w:r w:rsidRPr="00086E8B">
              <w:rPr>
                <w:rFonts w:ascii="Garamond" w:hAnsi="Garamond"/>
              </w:rPr>
              <w:t>Jarmila Kurková</w:t>
            </w:r>
          </w:p>
          <w:p w:rsidR="003832E1" w:rsidRPr="00FC6003" w:rsidRDefault="003832E1" w:rsidP="00043950">
            <w:pPr>
              <w:jc w:val="both"/>
              <w:rPr>
                <w:rFonts w:ascii="Garamond" w:hAnsi="Garamond"/>
                <w:strike/>
                <w:color w:val="0070C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opatrovnického </w:t>
            </w:r>
          </w:p>
        </w:tc>
      </w:tr>
    </w:tbl>
    <w:p w:rsidR="007E4622" w:rsidRPr="00914DF2" w:rsidRDefault="007E4622" w:rsidP="008A341C"/>
    <w:p w:rsidR="008A341C" w:rsidRPr="00914DF2" w:rsidRDefault="008A341C"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FC5511" w:rsidRPr="00CD6FE4" w:rsidTr="00CD6FE4">
        <w:trPr>
          <w:trHeight w:val="851"/>
        </w:trPr>
        <w:tc>
          <w:tcPr>
            <w:tcW w:w="1134" w:type="dxa"/>
            <w:tcBorders>
              <w:bottom w:val="single" w:sz="4" w:space="0" w:color="auto"/>
            </w:tcBorders>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Předseda senátu/samosoudce</w:t>
            </w:r>
          </w:p>
          <w:p w:rsidR="00FC5511" w:rsidRPr="00CD6FE4" w:rsidRDefault="00FC5511" w:rsidP="00CD6FE4">
            <w:pPr>
              <w:jc w:val="center"/>
              <w:rPr>
                <w:rFonts w:ascii="Garamond" w:hAnsi="Garamond"/>
                <w:b/>
                <w:i/>
              </w:rPr>
            </w:pPr>
            <w:r w:rsidRPr="00CD6FE4">
              <w:rPr>
                <w:rFonts w:ascii="Garamond" w:hAnsi="Garamond"/>
                <w:b/>
                <w:i/>
              </w:rPr>
              <w:t>Zástupce</w:t>
            </w:r>
          </w:p>
        </w:tc>
      </w:tr>
      <w:tr w:rsidR="00FC5511" w:rsidRPr="00914DF2" w:rsidTr="00FD5470">
        <w:trPr>
          <w:cantSplit/>
          <w:trHeight w:val="454"/>
        </w:trPr>
        <w:tc>
          <w:tcPr>
            <w:tcW w:w="1134" w:type="dxa"/>
            <w:vMerge w:val="restart"/>
            <w:shd w:val="clear" w:color="auto" w:fill="D9D9D9"/>
          </w:tcPr>
          <w:p w:rsidR="00FC5511" w:rsidRPr="00CD6FE4" w:rsidRDefault="00FC5511" w:rsidP="00964B34">
            <w:pPr>
              <w:rPr>
                <w:rFonts w:ascii="Garamond" w:hAnsi="Garamond"/>
              </w:rPr>
            </w:pPr>
            <w:r w:rsidRPr="00CD6FE4">
              <w:rPr>
                <w:rFonts w:ascii="Garamond" w:hAnsi="Garamond"/>
              </w:rPr>
              <w:t xml:space="preserve"> </w:t>
            </w:r>
          </w:p>
          <w:p w:rsidR="00FC5511" w:rsidRPr="00CD6FE4" w:rsidRDefault="00FC5511" w:rsidP="00CD6FE4">
            <w:pPr>
              <w:jc w:val="center"/>
              <w:rPr>
                <w:rFonts w:ascii="Garamond" w:hAnsi="Garamond"/>
                <w:b/>
              </w:rPr>
            </w:pPr>
            <w:r w:rsidRPr="00CD6FE4">
              <w:rPr>
                <w:rFonts w:ascii="Garamond" w:hAnsi="Garamond"/>
                <w:b/>
              </w:rPr>
              <w:t>122</w:t>
            </w:r>
          </w:p>
        </w:tc>
        <w:tc>
          <w:tcPr>
            <w:tcW w:w="1134" w:type="dxa"/>
            <w:shd w:val="clear" w:color="auto" w:fill="auto"/>
            <w:vAlign w:val="center"/>
          </w:tcPr>
          <w:p w:rsidR="00FC5511" w:rsidRPr="005D05E4" w:rsidRDefault="00FC5511" w:rsidP="00CD6FE4">
            <w:pPr>
              <w:jc w:val="center"/>
              <w:rPr>
                <w:rFonts w:ascii="Garamond" w:hAnsi="Garamond"/>
                <w:b/>
              </w:rPr>
            </w:pPr>
            <w:r w:rsidRPr="005D05E4">
              <w:rPr>
                <w:rFonts w:ascii="Garamond" w:hAnsi="Garamond"/>
                <w:b/>
              </w:rPr>
              <w:t>P a Nc</w:t>
            </w:r>
          </w:p>
        </w:tc>
        <w:tc>
          <w:tcPr>
            <w:tcW w:w="1080" w:type="dxa"/>
            <w:shd w:val="clear" w:color="auto" w:fill="auto"/>
            <w:vAlign w:val="center"/>
          </w:tcPr>
          <w:p w:rsidR="00FC5511" w:rsidRPr="005D05E4" w:rsidRDefault="00FD5470" w:rsidP="00FD5470">
            <w:pPr>
              <w:jc w:val="center"/>
              <w:rPr>
                <w:rFonts w:ascii="Garamond" w:hAnsi="Garamond"/>
                <w:b/>
              </w:rPr>
            </w:pPr>
            <w:r w:rsidRPr="005D05E4">
              <w:rPr>
                <w:rFonts w:ascii="Garamond" w:hAnsi="Garamond"/>
                <w:b/>
              </w:rPr>
              <w:t>50</w:t>
            </w:r>
            <w:r w:rsidR="00FC5511" w:rsidRPr="005D05E4">
              <w:rPr>
                <w:rFonts w:ascii="Garamond" w:hAnsi="Garamond"/>
                <w:b/>
              </w:rPr>
              <w:t xml:space="preserve"> %</w:t>
            </w:r>
          </w:p>
        </w:tc>
        <w:tc>
          <w:tcPr>
            <w:tcW w:w="6840" w:type="dxa"/>
            <w:gridSpan w:val="4"/>
            <w:shd w:val="clear" w:color="auto" w:fill="auto"/>
            <w:vAlign w:val="center"/>
          </w:tcPr>
          <w:p w:rsidR="00FC5511" w:rsidRPr="005D05E4" w:rsidRDefault="00FC5511" w:rsidP="00964B34">
            <w:pPr>
              <w:rPr>
                <w:rFonts w:ascii="Garamond" w:hAnsi="Garamond"/>
                <w:b/>
              </w:rPr>
            </w:pPr>
            <w:r w:rsidRPr="005D05E4">
              <w:rPr>
                <w:rFonts w:ascii="Garamond" w:hAnsi="Garamond"/>
                <w:b/>
              </w:rPr>
              <w:t xml:space="preserve">běžný nápad věcí včetně specializací </w:t>
            </w:r>
          </w:p>
        </w:tc>
        <w:tc>
          <w:tcPr>
            <w:tcW w:w="4554" w:type="dxa"/>
            <w:vMerge w:val="restart"/>
            <w:shd w:val="clear" w:color="auto" w:fill="auto"/>
          </w:tcPr>
          <w:p w:rsidR="00FC5511" w:rsidRPr="005D05E4" w:rsidRDefault="00FC5511" w:rsidP="00CD6FE4">
            <w:pPr>
              <w:jc w:val="both"/>
              <w:rPr>
                <w:b/>
              </w:rPr>
            </w:pPr>
          </w:p>
          <w:p w:rsidR="00FC5511" w:rsidRPr="005D05E4" w:rsidRDefault="00FC5511" w:rsidP="00CD6FE4">
            <w:pPr>
              <w:jc w:val="both"/>
              <w:rPr>
                <w:rFonts w:ascii="Garamond" w:hAnsi="Garamond"/>
                <w:b/>
              </w:rPr>
            </w:pPr>
            <w:r w:rsidRPr="005D05E4">
              <w:rPr>
                <w:rFonts w:ascii="Garamond" w:hAnsi="Garamond"/>
                <w:b/>
              </w:rPr>
              <w:t xml:space="preserve">      Mgr. Martina Szvitková</w:t>
            </w:r>
          </w:p>
          <w:p w:rsidR="00FC5511" w:rsidRPr="005D05E4" w:rsidRDefault="00FC5511" w:rsidP="00CD6FE4">
            <w:pPr>
              <w:jc w:val="both"/>
              <w:rPr>
                <w:rFonts w:ascii="Garamond" w:hAnsi="Garamond"/>
              </w:rPr>
            </w:pPr>
            <w:r w:rsidRPr="005D05E4">
              <w:rPr>
                <w:rFonts w:ascii="Garamond" w:hAnsi="Garamond"/>
                <w:b/>
              </w:rPr>
              <w:t xml:space="preserve">      </w:t>
            </w:r>
            <w:r w:rsidR="00DA0E2D" w:rsidRPr="005D05E4">
              <w:rPr>
                <w:rFonts w:ascii="Garamond" w:hAnsi="Garamond"/>
              </w:rPr>
              <w:t>1) JUDr</w:t>
            </w:r>
            <w:r w:rsidRPr="005D05E4">
              <w:rPr>
                <w:rFonts w:ascii="Garamond" w:hAnsi="Garamond"/>
              </w:rPr>
              <w:t>. Kateřina Štěpánová</w:t>
            </w:r>
            <w:r w:rsidR="00086E8B" w:rsidRPr="005D05E4">
              <w:rPr>
                <w:rFonts w:ascii="Garamond" w:hAnsi="Garamond"/>
              </w:rPr>
              <w:t>, Ph. D.</w:t>
            </w:r>
          </w:p>
          <w:p w:rsidR="00FC5511" w:rsidRPr="005D05E4" w:rsidRDefault="00FC5511" w:rsidP="00CD6FE4">
            <w:pPr>
              <w:ind w:left="360"/>
              <w:jc w:val="both"/>
              <w:rPr>
                <w:rFonts w:ascii="Garamond" w:hAnsi="Garamond"/>
              </w:rPr>
            </w:pPr>
            <w:r w:rsidRPr="005D05E4">
              <w:rPr>
                <w:rFonts w:ascii="Garamond" w:hAnsi="Garamond"/>
              </w:rPr>
              <w:t>2) JUDr. Jan Iskřický</w:t>
            </w:r>
          </w:p>
          <w:p w:rsidR="00FC5511" w:rsidRPr="005D05E4" w:rsidRDefault="00C725A4" w:rsidP="00CD6FE4">
            <w:pPr>
              <w:ind w:left="360"/>
              <w:jc w:val="both"/>
              <w:rPr>
                <w:rFonts w:ascii="Garamond" w:hAnsi="Garamond"/>
              </w:rPr>
            </w:pPr>
            <w:r w:rsidRPr="005D05E4">
              <w:rPr>
                <w:rFonts w:ascii="Garamond" w:hAnsi="Garamond"/>
              </w:rPr>
              <w:t>3</w:t>
            </w:r>
            <w:r w:rsidR="00FC5511" w:rsidRPr="005D05E4">
              <w:rPr>
                <w:rFonts w:ascii="Garamond" w:hAnsi="Garamond"/>
              </w:rPr>
              <w:t>) Mgr.</w:t>
            </w:r>
            <w:r w:rsidR="00FD5470" w:rsidRPr="005D05E4">
              <w:rPr>
                <w:rFonts w:ascii="Garamond" w:hAnsi="Garamond"/>
              </w:rPr>
              <w:t xml:space="preserve"> Bc.</w:t>
            </w:r>
            <w:r w:rsidR="00FC5511" w:rsidRPr="005D05E4">
              <w:rPr>
                <w:rFonts w:ascii="Garamond" w:hAnsi="Garamond"/>
              </w:rPr>
              <w:t xml:space="preserve"> </w:t>
            </w:r>
            <w:r w:rsidR="00826850" w:rsidRPr="005D05E4">
              <w:rPr>
                <w:rFonts w:ascii="Garamond" w:hAnsi="Garamond"/>
              </w:rPr>
              <w:t>Michaela Matulová</w:t>
            </w:r>
          </w:p>
          <w:p w:rsidR="00826850" w:rsidRPr="005D05E4" w:rsidRDefault="00C725A4" w:rsidP="00826850">
            <w:pPr>
              <w:jc w:val="both"/>
              <w:rPr>
                <w:rFonts w:ascii="Garamond" w:hAnsi="Garamond"/>
              </w:rPr>
            </w:pPr>
            <w:r w:rsidRPr="005D05E4">
              <w:rPr>
                <w:rFonts w:ascii="Garamond" w:hAnsi="Garamond"/>
              </w:rPr>
              <w:t xml:space="preserve">      4</w:t>
            </w:r>
            <w:r w:rsidR="00FC5511" w:rsidRPr="005D05E4">
              <w:rPr>
                <w:rFonts w:ascii="Garamond" w:hAnsi="Garamond"/>
              </w:rPr>
              <w:t xml:space="preserve">) Mgr. </w:t>
            </w:r>
            <w:r w:rsidR="00826850" w:rsidRPr="005D05E4">
              <w:rPr>
                <w:rFonts w:ascii="Garamond" w:hAnsi="Garamond"/>
              </w:rPr>
              <w:t>Lumír Kutaj</w:t>
            </w:r>
          </w:p>
          <w:p w:rsidR="00826850" w:rsidRPr="005D05E4" w:rsidRDefault="00826850" w:rsidP="00826850">
            <w:pPr>
              <w:jc w:val="both"/>
              <w:rPr>
                <w:rFonts w:ascii="Garamond" w:hAnsi="Garamond"/>
              </w:rPr>
            </w:pPr>
            <w:r w:rsidRPr="005D05E4">
              <w:rPr>
                <w:rFonts w:ascii="Garamond" w:hAnsi="Garamond"/>
              </w:rPr>
              <w:t xml:space="preserve">      5) Mgr. Markéta Oravčíková</w:t>
            </w:r>
          </w:p>
          <w:p w:rsidR="00FC5511" w:rsidRPr="005D05E4" w:rsidRDefault="00FC5511" w:rsidP="00826850">
            <w:pPr>
              <w:jc w:val="both"/>
            </w:pPr>
            <w:r w:rsidRPr="005D05E4">
              <w:t xml:space="preserve"> </w:t>
            </w: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r w:rsidRPr="005D05E4">
              <w:rPr>
                <w:rFonts w:ascii="Garamond" w:hAnsi="Garamond"/>
                <w:b/>
              </w:rPr>
              <w:t>Nc</w:t>
            </w: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2D6FD0">
            <w:pPr>
              <w:rPr>
                <w:rFonts w:ascii="Garamond" w:hAnsi="Garamond"/>
              </w:rPr>
            </w:pPr>
            <w:r w:rsidRPr="005D05E4">
              <w:rPr>
                <w:rFonts w:ascii="Garamond" w:hAnsi="Garamond"/>
              </w:rPr>
              <w:t>běžný nápad věcí včetně specializací</w:t>
            </w:r>
          </w:p>
          <w:p w:rsidR="00FD5470" w:rsidRPr="005D05E4" w:rsidRDefault="00FD5470" w:rsidP="002D6FD0">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FD5470" w:rsidRPr="005D05E4" w:rsidRDefault="00FD5470" w:rsidP="00CD6FE4">
            <w:pPr>
              <w:jc w:val="both"/>
            </w:pPr>
          </w:p>
        </w:tc>
      </w:tr>
      <w:tr w:rsidR="003B4368" w:rsidRPr="00914DF2" w:rsidTr="00FD5470">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5D05E4" w:rsidRDefault="003B4368" w:rsidP="00CD6FE4">
            <w:pPr>
              <w:jc w:val="center"/>
              <w:rPr>
                <w:rFonts w:ascii="Garamond" w:hAnsi="Garamond"/>
                <w:b/>
              </w:rPr>
            </w:pPr>
            <w:r w:rsidRPr="005D05E4">
              <w:rPr>
                <w:rFonts w:ascii="Garamond" w:hAnsi="Garamond"/>
                <w:b/>
              </w:rPr>
              <w:t>L</w:t>
            </w:r>
          </w:p>
        </w:tc>
        <w:tc>
          <w:tcPr>
            <w:tcW w:w="1080" w:type="dxa"/>
            <w:shd w:val="clear" w:color="auto" w:fill="auto"/>
            <w:vAlign w:val="center"/>
          </w:tcPr>
          <w:p w:rsidR="003B4368" w:rsidRPr="005D05E4" w:rsidRDefault="00FD5470" w:rsidP="00FD5470">
            <w:pPr>
              <w:jc w:val="center"/>
              <w:rPr>
                <w:rFonts w:ascii="Garamond" w:hAnsi="Garamond"/>
              </w:rPr>
            </w:pPr>
            <w:r w:rsidRPr="005D05E4">
              <w:rPr>
                <w:rFonts w:ascii="Garamond" w:hAnsi="Garamond"/>
                <w:b/>
              </w:rPr>
              <w:t>50</w:t>
            </w:r>
            <w:r w:rsidR="003B4368"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5D05E4" w:rsidRDefault="003B4368"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r w:rsidRPr="005D05E4">
              <w:rPr>
                <w:rFonts w:ascii="Garamond" w:hAnsi="Garamond"/>
                <w:b/>
              </w:rPr>
              <w:t>Cd</w:t>
            </w: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FD5470" w:rsidRPr="005D05E4" w:rsidRDefault="00FD5470" w:rsidP="00CD6FE4">
            <w:pPr>
              <w:jc w:val="both"/>
            </w:pPr>
          </w:p>
        </w:tc>
      </w:tr>
      <w:tr w:rsidR="00FC5511" w:rsidRPr="00CD6FE4" w:rsidTr="00CD6FE4">
        <w:trPr>
          <w:trHeight w:val="485"/>
        </w:trPr>
        <w:tc>
          <w:tcPr>
            <w:tcW w:w="1134" w:type="dxa"/>
            <w:vMerge/>
            <w:shd w:val="clear" w:color="auto" w:fill="D9D9D9"/>
          </w:tcPr>
          <w:p w:rsidR="00FC5511" w:rsidRPr="00CD6FE4" w:rsidRDefault="00FC5511" w:rsidP="00964B34">
            <w:pPr>
              <w:rPr>
                <w:rFonts w:ascii="Garamond" w:hAnsi="Garamond"/>
              </w:rPr>
            </w:pPr>
          </w:p>
        </w:tc>
        <w:tc>
          <w:tcPr>
            <w:tcW w:w="13608" w:type="dxa"/>
            <w:gridSpan w:val="7"/>
            <w:shd w:val="clear" w:color="auto" w:fill="E6E6E6"/>
            <w:vAlign w:val="center"/>
          </w:tcPr>
          <w:p w:rsidR="00FC5511" w:rsidRPr="005D05E4" w:rsidRDefault="00FC5511" w:rsidP="00CD6FE4">
            <w:pPr>
              <w:jc w:val="center"/>
              <w:rPr>
                <w:rFonts w:ascii="Garamond" w:hAnsi="Garamond"/>
                <w:b/>
              </w:rPr>
            </w:pPr>
            <w:r w:rsidRPr="005D05E4">
              <w:rPr>
                <w:rFonts w:ascii="Garamond" w:hAnsi="Garamond"/>
                <w:b/>
              </w:rPr>
              <w:t>Administrativa</w:t>
            </w:r>
          </w:p>
        </w:tc>
      </w:tr>
      <w:tr w:rsidR="00FC5511" w:rsidRPr="00914DF2" w:rsidTr="003832E1">
        <w:trPr>
          <w:trHeight w:val="397"/>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D5470" w:rsidRPr="005D05E4" w:rsidRDefault="00FD5470" w:rsidP="00CD6FE4">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C725A4" w:rsidRPr="005D05E4" w:rsidRDefault="00FD5470" w:rsidP="00C725A4">
            <w:r w:rsidRPr="005D05E4">
              <w:t>Mgr. Kamila Hanslová</w:t>
            </w:r>
          </w:p>
          <w:p w:rsidR="00FC5511" w:rsidRPr="005D05E4" w:rsidRDefault="00FC5511" w:rsidP="00964B34">
            <w:pPr>
              <w:rPr>
                <w:i/>
              </w:rPr>
            </w:pPr>
          </w:p>
        </w:tc>
        <w:tc>
          <w:tcPr>
            <w:tcW w:w="2235" w:type="dxa"/>
            <w:shd w:val="clear" w:color="auto" w:fill="auto"/>
          </w:tcPr>
          <w:p w:rsidR="00FC5511" w:rsidRPr="005D05E4" w:rsidRDefault="00FC5511" w:rsidP="00CD6FE4">
            <w:pPr>
              <w:jc w:val="both"/>
              <w:rPr>
                <w:i/>
              </w:rPr>
            </w:pPr>
            <w:r w:rsidRPr="005D05E4">
              <w:rPr>
                <w:i/>
              </w:rPr>
              <w:t>Zástupce</w:t>
            </w:r>
          </w:p>
        </w:tc>
        <w:tc>
          <w:tcPr>
            <w:tcW w:w="4569" w:type="dxa"/>
            <w:gridSpan w:val="2"/>
            <w:shd w:val="clear" w:color="auto" w:fill="auto"/>
          </w:tcPr>
          <w:p w:rsidR="00FC5511" w:rsidRDefault="00FC5511" w:rsidP="00964B34">
            <w:pPr>
              <w:rPr>
                <w:rFonts w:ascii="Garamond" w:hAnsi="Garamond"/>
                <w:i/>
              </w:rPr>
            </w:pPr>
            <w:r w:rsidRPr="005D05E4">
              <w:rPr>
                <w:rFonts w:ascii="Garamond" w:hAnsi="Garamond"/>
              </w:rPr>
              <w:t xml:space="preserve">Mgr. </w:t>
            </w:r>
            <w:r w:rsidR="00DA0E2D" w:rsidRPr="005D05E4">
              <w:rPr>
                <w:rFonts w:ascii="Garamond" w:hAnsi="Garamond"/>
              </w:rPr>
              <w:t>Markéta Cibienová</w:t>
            </w:r>
            <w:r w:rsidR="003832E1">
              <w:rPr>
                <w:rFonts w:ascii="Garamond" w:hAnsi="Garamond"/>
              </w:rPr>
              <w:t xml:space="preserve"> </w:t>
            </w:r>
            <w:r w:rsidR="003832E1" w:rsidRPr="001E1419">
              <w:rPr>
                <w:rFonts w:ascii="Garamond" w:hAnsi="Garamond"/>
                <w:i/>
              </w:rPr>
              <w:t>(do 31. 3. 2020)</w:t>
            </w:r>
          </w:p>
          <w:p w:rsidR="003832E1" w:rsidRPr="003832E1" w:rsidRDefault="003832E1" w:rsidP="00964B34">
            <w:pPr>
              <w:rPr>
                <w:rFonts w:ascii="Garamond" w:hAnsi="Garamond"/>
              </w:rPr>
            </w:pPr>
            <w:r w:rsidRPr="003832E1">
              <w:rPr>
                <w:rFonts w:ascii="Garamond" w:hAnsi="Garamond"/>
              </w:rPr>
              <w:t>Mgr. Jakub Chrudina</w:t>
            </w:r>
          </w:p>
          <w:p w:rsidR="00FC5511" w:rsidRPr="005D05E4" w:rsidRDefault="00FC5511" w:rsidP="00964B34">
            <w:pPr>
              <w:rPr>
                <w:rFonts w:ascii="Garamond" w:hAnsi="Garamond"/>
              </w:rPr>
            </w:pPr>
            <w:r w:rsidRPr="005D05E4">
              <w:rPr>
                <w:rFonts w:ascii="Garamond" w:hAnsi="Garamond"/>
              </w:rPr>
              <w:t>Libuše Kuzníková</w:t>
            </w:r>
          </w:p>
          <w:p w:rsidR="00FD5470" w:rsidRPr="005D05E4" w:rsidRDefault="00FD5470" w:rsidP="00964B34">
            <w:pPr>
              <w:rPr>
                <w:rFonts w:ascii="Garamond" w:hAnsi="Garamond"/>
              </w:rPr>
            </w:pPr>
            <w:r w:rsidRPr="005D05E4">
              <w:rPr>
                <w:rFonts w:ascii="Garamond" w:hAnsi="Garamond"/>
              </w:rPr>
              <w:t>Renáta Zifčáková</w:t>
            </w:r>
          </w:p>
        </w:tc>
      </w:tr>
      <w:tr w:rsidR="00FD5470" w:rsidRPr="00914DF2" w:rsidTr="003832E1">
        <w:trPr>
          <w:trHeight w:val="397"/>
        </w:trPr>
        <w:tc>
          <w:tcPr>
            <w:tcW w:w="1134" w:type="dxa"/>
            <w:vMerge/>
            <w:shd w:val="clear" w:color="auto" w:fill="D9D9D9"/>
          </w:tcPr>
          <w:p w:rsidR="00FD5470" w:rsidRPr="00CD6FE4" w:rsidRDefault="00FD5470" w:rsidP="00964B34">
            <w:pPr>
              <w:rPr>
                <w:rFonts w:ascii="Garamond" w:hAnsi="Garamond"/>
              </w:rPr>
            </w:pPr>
          </w:p>
        </w:tc>
        <w:tc>
          <w:tcPr>
            <w:tcW w:w="3402" w:type="dxa"/>
            <w:gridSpan w:val="3"/>
            <w:shd w:val="clear" w:color="auto" w:fill="auto"/>
          </w:tcPr>
          <w:p w:rsidR="00FD5470" w:rsidRPr="005D05E4" w:rsidRDefault="00FD5470" w:rsidP="00CD6FE4">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FD5470" w:rsidRPr="005D05E4" w:rsidRDefault="00FD5470" w:rsidP="00D76875">
            <w:pPr>
              <w:jc w:val="both"/>
              <w:rPr>
                <w:rFonts w:ascii="Garamond" w:hAnsi="Garamond"/>
              </w:rPr>
            </w:pPr>
            <w:r w:rsidRPr="005D05E4">
              <w:rPr>
                <w:rFonts w:ascii="Garamond" w:hAnsi="Garamond"/>
              </w:rPr>
              <w:t>Mgr. Markéta Cibienová</w:t>
            </w:r>
          </w:p>
          <w:p w:rsidR="00FD5470" w:rsidRDefault="00FD5470" w:rsidP="00D76875">
            <w:pPr>
              <w:jc w:val="both"/>
              <w:rPr>
                <w:rFonts w:ascii="Garamond" w:hAnsi="Garamond"/>
                <w:i/>
              </w:rPr>
            </w:pPr>
            <w:r w:rsidRPr="005D05E4">
              <w:rPr>
                <w:rFonts w:ascii="Garamond" w:hAnsi="Garamond"/>
                <w:i/>
              </w:rPr>
              <w:t>(pro věci rejstříku L)</w:t>
            </w:r>
          </w:p>
          <w:p w:rsidR="003832E1" w:rsidRPr="005D05E4" w:rsidRDefault="003832E1" w:rsidP="00D76875">
            <w:pPr>
              <w:jc w:val="both"/>
              <w:rPr>
                <w:rFonts w:ascii="Garamond" w:hAnsi="Garamond"/>
                <w:i/>
              </w:rPr>
            </w:pPr>
            <w:r w:rsidRPr="001E1419">
              <w:rPr>
                <w:rFonts w:ascii="Garamond" w:hAnsi="Garamond"/>
                <w:i/>
              </w:rPr>
              <w:t>(do 31. 3. 2020)</w:t>
            </w:r>
          </w:p>
        </w:tc>
        <w:tc>
          <w:tcPr>
            <w:tcW w:w="2235" w:type="dxa"/>
            <w:shd w:val="clear" w:color="auto" w:fill="auto"/>
          </w:tcPr>
          <w:p w:rsidR="00FD5470" w:rsidRPr="005D05E4" w:rsidRDefault="00FD5470" w:rsidP="00D76875">
            <w:pPr>
              <w:jc w:val="both"/>
              <w:rPr>
                <w:i/>
              </w:rPr>
            </w:pPr>
            <w:r w:rsidRPr="005D05E4">
              <w:rPr>
                <w:i/>
              </w:rPr>
              <w:t>Zástupce</w:t>
            </w:r>
          </w:p>
        </w:tc>
        <w:tc>
          <w:tcPr>
            <w:tcW w:w="4569" w:type="dxa"/>
            <w:gridSpan w:val="2"/>
            <w:shd w:val="clear" w:color="auto" w:fill="auto"/>
          </w:tcPr>
          <w:p w:rsidR="00FD5470" w:rsidRPr="005D05E4" w:rsidRDefault="00FD5470" w:rsidP="00D76875">
            <w:pPr>
              <w:rPr>
                <w:rFonts w:ascii="Garamond" w:hAnsi="Garamond"/>
              </w:rPr>
            </w:pPr>
            <w:r w:rsidRPr="005D05E4">
              <w:rPr>
                <w:rFonts w:ascii="Garamond" w:hAnsi="Garamond"/>
              </w:rPr>
              <w:t>Mgr. Kamila Hanslová</w:t>
            </w:r>
          </w:p>
          <w:p w:rsidR="00FD5470" w:rsidRPr="005D05E4" w:rsidRDefault="00FD5470" w:rsidP="00D76875">
            <w:pPr>
              <w:rPr>
                <w:rFonts w:ascii="Garamond" w:hAnsi="Garamond"/>
              </w:rPr>
            </w:pPr>
            <w:r w:rsidRPr="005D05E4">
              <w:rPr>
                <w:rFonts w:ascii="Garamond" w:hAnsi="Garamond"/>
              </w:rPr>
              <w:t>Libuše Kuzníková</w:t>
            </w:r>
          </w:p>
          <w:p w:rsidR="00FD5470" w:rsidRPr="005D05E4" w:rsidRDefault="00FD5470" w:rsidP="00D76875">
            <w:pPr>
              <w:rPr>
                <w:rFonts w:ascii="Garamond" w:hAnsi="Garamond"/>
              </w:rPr>
            </w:pPr>
            <w:r w:rsidRPr="005D05E4">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3832E1" w:rsidP="00510C73">
            <w:pPr>
              <w:jc w:val="both"/>
              <w:rPr>
                <w:i/>
                <w:sz w:val="22"/>
                <w:szCs w:val="22"/>
              </w:rPr>
            </w:pPr>
            <w:r w:rsidRPr="001E1419">
              <w:rPr>
                <w:i/>
                <w:sz w:val="22"/>
                <w:szCs w:val="22"/>
              </w:rPr>
              <w:t>Vyšší soudní úředník</w:t>
            </w:r>
          </w:p>
        </w:tc>
        <w:tc>
          <w:tcPr>
            <w:tcW w:w="3402" w:type="dxa"/>
            <w:shd w:val="clear" w:color="auto" w:fill="auto"/>
          </w:tcPr>
          <w:p w:rsidR="003832E1" w:rsidRPr="003832E1" w:rsidRDefault="003832E1" w:rsidP="00510C73">
            <w:pPr>
              <w:jc w:val="both"/>
              <w:rPr>
                <w:rFonts w:ascii="Garamond" w:hAnsi="Garamond"/>
              </w:rPr>
            </w:pPr>
            <w:r w:rsidRPr="003832E1">
              <w:rPr>
                <w:rFonts w:ascii="Garamond" w:hAnsi="Garamond"/>
              </w:rPr>
              <w:t>Mgr. Jakub Chrudina</w:t>
            </w:r>
          </w:p>
          <w:p w:rsidR="003832E1" w:rsidRPr="003832E1" w:rsidRDefault="003832E1" w:rsidP="00510C73">
            <w:pPr>
              <w:jc w:val="both"/>
              <w:rPr>
                <w:rFonts w:ascii="Garamond" w:hAnsi="Garamond"/>
                <w:i/>
              </w:rPr>
            </w:pPr>
            <w:r w:rsidRPr="003832E1">
              <w:rPr>
                <w:rFonts w:ascii="Garamond" w:hAnsi="Garamond"/>
                <w:i/>
              </w:rPr>
              <w:t>(pro věci rejstříku L)</w:t>
            </w:r>
          </w:p>
          <w:p w:rsidR="003832E1" w:rsidRPr="001E1419" w:rsidRDefault="003832E1" w:rsidP="00510C73">
            <w:pPr>
              <w:jc w:val="both"/>
              <w:rPr>
                <w:rFonts w:ascii="Garamond" w:hAnsi="Garamond"/>
                <w:sz w:val="22"/>
                <w:szCs w:val="22"/>
              </w:rPr>
            </w:pPr>
          </w:p>
        </w:tc>
        <w:tc>
          <w:tcPr>
            <w:tcW w:w="2235" w:type="dxa"/>
            <w:shd w:val="clear" w:color="auto" w:fill="auto"/>
          </w:tcPr>
          <w:p w:rsidR="003832E1" w:rsidRPr="001E1419" w:rsidRDefault="003832E1" w:rsidP="00510C73">
            <w:pPr>
              <w:jc w:val="both"/>
              <w:rPr>
                <w:i/>
                <w:sz w:val="22"/>
                <w:szCs w:val="22"/>
              </w:rPr>
            </w:pPr>
            <w:r w:rsidRPr="001E1419">
              <w:rPr>
                <w:i/>
                <w:sz w:val="22"/>
                <w:szCs w:val="22"/>
              </w:rPr>
              <w:t>Zástupce</w:t>
            </w:r>
          </w:p>
        </w:tc>
        <w:tc>
          <w:tcPr>
            <w:tcW w:w="4569" w:type="dxa"/>
            <w:gridSpan w:val="2"/>
            <w:shd w:val="clear" w:color="auto" w:fill="auto"/>
          </w:tcPr>
          <w:p w:rsidR="003832E1" w:rsidRPr="005D05E4" w:rsidRDefault="003832E1" w:rsidP="003832E1">
            <w:pPr>
              <w:rPr>
                <w:rFonts w:ascii="Garamond" w:hAnsi="Garamond"/>
              </w:rPr>
            </w:pPr>
            <w:r w:rsidRPr="005D05E4">
              <w:rPr>
                <w:rFonts w:ascii="Garamond" w:hAnsi="Garamond"/>
              </w:rPr>
              <w:t>Mgr. Kamila Hanslová</w:t>
            </w:r>
          </w:p>
          <w:p w:rsidR="003832E1" w:rsidRPr="005D05E4" w:rsidRDefault="003832E1" w:rsidP="003832E1">
            <w:pPr>
              <w:rPr>
                <w:rFonts w:ascii="Garamond" w:hAnsi="Garamond"/>
              </w:rPr>
            </w:pPr>
            <w:r w:rsidRPr="005D05E4">
              <w:rPr>
                <w:rFonts w:ascii="Garamond" w:hAnsi="Garamond"/>
              </w:rPr>
              <w:t>Libuše Kuzníková</w:t>
            </w:r>
          </w:p>
          <w:p w:rsidR="003832E1" w:rsidRPr="005D05E4" w:rsidRDefault="003832E1" w:rsidP="003832E1">
            <w:pPr>
              <w:rPr>
                <w:rFonts w:ascii="Garamond" w:hAnsi="Garamond"/>
              </w:rPr>
            </w:pPr>
            <w:r w:rsidRPr="005D05E4">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5D05E4" w:rsidRDefault="003832E1" w:rsidP="00CD6FE4">
            <w:pPr>
              <w:jc w:val="both"/>
              <w:rPr>
                <w:i/>
              </w:rPr>
            </w:pPr>
            <w:r w:rsidRPr="005D05E4">
              <w:rPr>
                <w:i/>
              </w:rPr>
              <w:t>Vedoucí kanceláře</w:t>
            </w:r>
          </w:p>
        </w:tc>
        <w:tc>
          <w:tcPr>
            <w:tcW w:w="3402" w:type="dxa"/>
            <w:shd w:val="clear" w:color="auto" w:fill="auto"/>
          </w:tcPr>
          <w:p w:rsidR="003832E1" w:rsidRPr="005D05E4" w:rsidRDefault="003832E1" w:rsidP="00964B34">
            <w:pPr>
              <w:rPr>
                <w:rFonts w:ascii="Garamond" w:hAnsi="Garamond"/>
              </w:rPr>
            </w:pPr>
            <w:r w:rsidRPr="005D05E4">
              <w:rPr>
                <w:rFonts w:ascii="Garamond" w:hAnsi="Garamond"/>
              </w:rPr>
              <w:t>Renáta Drescherová</w:t>
            </w:r>
          </w:p>
          <w:p w:rsidR="003832E1" w:rsidRPr="005D05E4" w:rsidRDefault="003832E1" w:rsidP="00964B34">
            <w:pPr>
              <w:rPr>
                <w:rFonts w:ascii="Garamond" w:hAnsi="Garamond"/>
              </w:rPr>
            </w:pPr>
          </w:p>
        </w:tc>
        <w:tc>
          <w:tcPr>
            <w:tcW w:w="2235" w:type="dxa"/>
            <w:shd w:val="clear" w:color="auto" w:fill="auto"/>
          </w:tcPr>
          <w:p w:rsidR="003832E1" w:rsidRPr="005D05E4" w:rsidRDefault="003832E1" w:rsidP="00CD6FE4">
            <w:pPr>
              <w:jc w:val="both"/>
              <w:rPr>
                <w:i/>
              </w:rPr>
            </w:pPr>
            <w:r w:rsidRPr="005D05E4">
              <w:rPr>
                <w:i/>
              </w:rPr>
              <w:t>Zástupce</w:t>
            </w:r>
          </w:p>
        </w:tc>
        <w:tc>
          <w:tcPr>
            <w:tcW w:w="4569" w:type="dxa"/>
            <w:gridSpan w:val="2"/>
            <w:shd w:val="clear" w:color="auto" w:fill="auto"/>
          </w:tcPr>
          <w:p w:rsidR="003832E1" w:rsidRPr="005D05E4" w:rsidRDefault="003832E1" w:rsidP="00964B34">
            <w:pPr>
              <w:rPr>
                <w:rFonts w:ascii="Garamond" w:hAnsi="Garamond"/>
              </w:rPr>
            </w:pPr>
            <w:r w:rsidRPr="005D05E4">
              <w:rPr>
                <w:rFonts w:ascii="Garamond" w:hAnsi="Garamond"/>
              </w:rPr>
              <w:t>Daniela Neoralová</w:t>
            </w:r>
          </w:p>
          <w:p w:rsidR="003832E1" w:rsidRPr="005D05E4"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Default="00DB044A" w:rsidP="00043950">
            <w:pPr>
              <w:rPr>
                <w:rFonts w:ascii="Garamond" w:hAnsi="Garamond"/>
              </w:rPr>
            </w:pPr>
            <w:r>
              <w:rPr>
                <w:rFonts w:ascii="Garamond" w:hAnsi="Garamond"/>
              </w:rPr>
              <w:t>Bc. Martina Lesková</w:t>
            </w:r>
          </w:p>
          <w:p w:rsidR="003832E1" w:rsidRPr="00FC6003" w:rsidRDefault="003832E1" w:rsidP="00043950">
            <w:pPr>
              <w:rPr>
                <w:rFonts w:ascii="Garamond" w:hAnsi="Garamond"/>
                <w:strike/>
                <w:color w:val="0070C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opatrovnického </w:t>
            </w:r>
          </w:p>
        </w:tc>
      </w:tr>
    </w:tbl>
    <w:p w:rsidR="00D53CBB" w:rsidRPr="00914DF2" w:rsidRDefault="00D53CBB" w:rsidP="008A341C"/>
    <w:p w:rsidR="007019E4" w:rsidRPr="00914DF2" w:rsidRDefault="007019E4" w:rsidP="008A341C"/>
    <w:p w:rsidR="00086E8B"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34002B" w:rsidRPr="00914DF2" w:rsidTr="0034002B">
        <w:trPr>
          <w:cantSplit/>
          <w:trHeight w:val="454"/>
        </w:trPr>
        <w:tc>
          <w:tcPr>
            <w:tcW w:w="1134" w:type="dxa"/>
            <w:vMerge w:val="restart"/>
            <w:shd w:val="clear" w:color="auto" w:fill="D9D9D9"/>
          </w:tcPr>
          <w:p w:rsidR="0034002B" w:rsidRPr="00CD6FE4" w:rsidRDefault="0034002B" w:rsidP="00964B34">
            <w:pPr>
              <w:rPr>
                <w:rFonts w:ascii="Garamond" w:hAnsi="Garamond"/>
              </w:rPr>
            </w:pPr>
            <w:r w:rsidRPr="00CD6FE4">
              <w:rPr>
                <w:rFonts w:ascii="Garamond" w:hAnsi="Garamond"/>
              </w:rPr>
              <w:t xml:space="preserve"> </w:t>
            </w:r>
          </w:p>
          <w:p w:rsidR="0034002B" w:rsidRPr="00CD6FE4" w:rsidRDefault="0034002B" w:rsidP="00CD6FE4">
            <w:pPr>
              <w:jc w:val="center"/>
              <w:rPr>
                <w:rFonts w:ascii="Garamond" w:hAnsi="Garamond"/>
                <w:b/>
              </w:rPr>
            </w:pPr>
            <w:r w:rsidRPr="00CD6FE4">
              <w:rPr>
                <w:rFonts w:ascii="Garamond" w:hAnsi="Garamond"/>
                <w:b/>
              </w:rPr>
              <w:t>123</w:t>
            </w:r>
          </w:p>
        </w:tc>
        <w:tc>
          <w:tcPr>
            <w:tcW w:w="1134" w:type="dxa"/>
            <w:shd w:val="clear" w:color="auto" w:fill="auto"/>
          </w:tcPr>
          <w:p w:rsidR="0034002B" w:rsidRPr="00CD6FE4"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P a Nc</w:t>
            </w:r>
          </w:p>
        </w:tc>
        <w:tc>
          <w:tcPr>
            <w:tcW w:w="1080" w:type="dxa"/>
            <w:shd w:val="clear" w:color="auto" w:fill="auto"/>
          </w:tcPr>
          <w:p w:rsidR="0034002B" w:rsidRPr="00CD6FE4"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Pr="00CD6FE4" w:rsidRDefault="0034002B" w:rsidP="0088150A">
            <w:pPr>
              <w:rPr>
                <w:rFonts w:ascii="Garamond" w:hAnsi="Garamond"/>
                <w:b/>
              </w:rPr>
            </w:pPr>
          </w:p>
          <w:p w:rsidR="0034002B" w:rsidRPr="00CD6FE4" w:rsidRDefault="0034002B" w:rsidP="0088150A">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val="restart"/>
            <w:shd w:val="clear" w:color="auto" w:fill="auto"/>
          </w:tcPr>
          <w:p w:rsidR="0034002B" w:rsidRPr="00CD6FE4" w:rsidRDefault="0034002B" w:rsidP="00CD6FE4">
            <w:pPr>
              <w:jc w:val="both"/>
              <w:rPr>
                <w:b/>
              </w:rPr>
            </w:pPr>
          </w:p>
          <w:p w:rsidR="0034002B" w:rsidRPr="0034002B" w:rsidRDefault="0034002B" w:rsidP="00CD6FE4">
            <w:pPr>
              <w:jc w:val="both"/>
              <w:rPr>
                <w:b/>
              </w:rPr>
            </w:pPr>
            <w:r>
              <w:rPr>
                <w:b/>
              </w:rPr>
              <w:t>Mgr. Markéta Oravčíková</w:t>
            </w:r>
          </w:p>
          <w:p w:rsidR="0034002B" w:rsidRDefault="006F23BC" w:rsidP="00CD6FE4">
            <w:pPr>
              <w:jc w:val="both"/>
            </w:pPr>
            <w:r>
              <w:t>1) Mgr. Lumír</w:t>
            </w:r>
            <w:r w:rsidR="0034002B">
              <w:t xml:space="preserve"> Kutaj</w:t>
            </w:r>
          </w:p>
          <w:p w:rsidR="0034002B" w:rsidRDefault="0034002B" w:rsidP="00CD6FE4">
            <w:pPr>
              <w:jc w:val="both"/>
            </w:pPr>
            <w:r>
              <w:t>2) Mgr. Jan Iskřický</w:t>
            </w:r>
          </w:p>
          <w:p w:rsidR="0034002B" w:rsidRDefault="0034002B" w:rsidP="00CD6FE4">
            <w:pPr>
              <w:jc w:val="both"/>
            </w:pPr>
            <w:r>
              <w:t>3) Mgr. Martina Szvitková</w:t>
            </w:r>
          </w:p>
          <w:p w:rsidR="00EB30AF" w:rsidRDefault="00EB30AF" w:rsidP="00CD6FE4">
            <w:pPr>
              <w:jc w:val="both"/>
            </w:pPr>
            <w:r>
              <w:t>4) Mgr.</w:t>
            </w:r>
            <w:r w:rsidR="00FC6003">
              <w:t xml:space="preserve"> Bc.</w:t>
            </w:r>
            <w:r>
              <w:t xml:space="preserve"> Michaela Matulová</w:t>
            </w:r>
          </w:p>
          <w:p w:rsidR="0034002B" w:rsidRDefault="00EB30AF" w:rsidP="00CD6FE4">
            <w:pPr>
              <w:jc w:val="both"/>
              <w:rPr>
                <w:color w:val="FF0000"/>
              </w:rPr>
            </w:pPr>
            <w:r>
              <w:t>5</w:t>
            </w:r>
            <w:r w:rsidR="0034002B">
              <w:t>) JUDr. Kateřina Štěpánová</w:t>
            </w:r>
            <w:r w:rsidR="00086E8B">
              <w:t xml:space="preserve">, </w:t>
            </w:r>
            <w:r w:rsidR="00086E8B" w:rsidRPr="00EB56C7">
              <w:t>Ph. D.</w:t>
            </w:r>
          </w:p>
          <w:p w:rsidR="00086E8B" w:rsidRPr="00EB56C7" w:rsidRDefault="00086E8B" w:rsidP="00CD6FE4">
            <w:pPr>
              <w:jc w:val="both"/>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Pr="00CD6FE4" w:rsidRDefault="0034002B" w:rsidP="00CD6FE4">
            <w:pPr>
              <w:jc w:val="center"/>
              <w:rPr>
                <w:rFonts w:ascii="Garamond" w:hAnsi="Garamond"/>
                <w:b/>
              </w:rPr>
            </w:pPr>
          </w:p>
        </w:tc>
        <w:tc>
          <w:tcPr>
            <w:tcW w:w="1080" w:type="dxa"/>
            <w:shd w:val="clear" w:color="auto" w:fill="auto"/>
          </w:tcPr>
          <w:p w:rsidR="0034002B" w:rsidRPr="0034002B" w:rsidRDefault="0034002B" w:rsidP="00CD6FE4">
            <w:pPr>
              <w:jc w:val="center"/>
              <w:rPr>
                <w:rFonts w:ascii="Garamond" w:hAnsi="Garamond"/>
              </w:rPr>
            </w:pPr>
          </w:p>
          <w:p w:rsidR="0034002B" w:rsidRPr="0034002B" w:rsidRDefault="00E34712" w:rsidP="00CD6FE4">
            <w:pPr>
              <w:jc w:val="center"/>
              <w:rPr>
                <w:rFonts w:ascii="Garamond" w:hAnsi="Garamond"/>
              </w:rPr>
            </w:pPr>
            <w:r>
              <w:rPr>
                <w:rFonts w:ascii="Garamond" w:hAnsi="Garamond"/>
              </w:rPr>
              <w:t>10</w:t>
            </w:r>
            <w:r w:rsidR="0034002B" w:rsidRPr="0034002B">
              <w:rPr>
                <w:rFonts w:ascii="Garamond" w:hAnsi="Garamond"/>
              </w:rPr>
              <w:t>0 %</w:t>
            </w:r>
          </w:p>
        </w:tc>
        <w:tc>
          <w:tcPr>
            <w:tcW w:w="6840" w:type="dxa"/>
            <w:gridSpan w:val="4"/>
            <w:shd w:val="clear" w:color="auto" w:fill="auto"/>
          </w:tcPr>
          <w:p w:rsidR="0034002B" w:rsidRPr="0034002B" w:rsidRDefault="0034002B" w:rsidP="0088150A">
            <w:pPr>
              <w:rPr>
                <w:rFonts w:ascii="Garamond" w:hAnsi="Garamond"/>
              </w:rPr>
            </w:pPr>
          </w:p>
          <w:p w:rsidR="0034002B" w:rsidRPr="0034002B" w:rsidRDefault="0034002B" w:rsidP="00C725A4">
            <w:pPr>
              <w:rPr>
                <w:rFonts w:ascii="Garamond" w:hAnsi="Garamond"/>
              </w:rPr>
            </w:pPr>
            <w:r w:rsidRPr="0034002B">
              <w:rPr>
                <w:rFonts w:ascii="Garamond" w:hAnsi="Garamond"/>
              </w:rPr>
              <w:t xml:space="preserve">věci se specializací </w:t>
            </w:r>
            <w:r w:rsidRPr="00E34712">
              <w:rPr>
                <w:rFonts w:ascii="Garamond" w:hAnsi="Garamond"/>
                <w:b/>
              </w:rPr>
              <w:t>„CIZINA“</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Nc</w:t>
            </w:r>
          </w:p>
        </w:tc>
        <w:tc>
          <w:tcPr>
            <w:tcW w:w="1080" w:type="dxa"/>
            <w:shd w:val="clear" w:color="auto" w:fill="auto"/>
          </w:tcPr>
          <w:p w:rsidR="0034002B"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Default="0034002B" w:rsidP="0088150A">
            <w:pPr>
              <w:rPr>
                <w:rFonts w:ascii="Garamond" w:hAnsi="Garamond"/>
                <w:b/>
              </w:rPr>
            </w:pPr>
          </w:p>
          <w:p w:rsidR="0034002B" w:rsidRPr="00CD6FE4" w:rsidRDefault="0034002B" w:rsidP="00C725A4">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B4368" w:rsidRPr="00914DF2" w:rsidTr="00086E8B">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FB1200">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CD6FE4" w:rsidRDefault="003B4368"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r w:rsidRPr="00CD6FE4">
              <w:rPr>
                <w:rFonts w:ascii="Garamond" w:hAnsi="Garamond"/>
                <w:b/>
              </w:rPr>
              <w:t>Cd</w:t>
            </w: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b/>
              </w:rPr>
              <w:t>10</w:t>
            </w:r>
            <w:r w:rsidR="0034002B" w:rsidRPr="00CD6FE4">
              <w:rPr>
                <w:rFonts w:ascii="Garamond" w:hAnsi="Garamond"/>
                <w:b/>
              </w:rPr>
              <w:t>0 %</w:t>
            </w:r>
          </w:p>
        </w:tc>
        <w:tc>
          <w:tcPr>
            <w:tcW w:w="6840" w:type="dxa"/>
            <w:gridSpan w:val="4"/>
            <w:shd w:val="clear" w:color="auto" w:fill="auto"/>
            <w:vAlign w:val="center"/>
          </w:tcPr>
          <w:p w:rsidR="0034002B" w:rsidRPr="00CD6FE4" w:rsidRDefault="0034002B" w:rsidP="00C725A4">
            <w:pPr>
              <w:rPr>
                <w:rFonts w:ascii="Garamond" w:hAnsi="Garamond"/>
                <w:b/>
              </w:rPr>
            </w:pPr>
            <w:r w:rsidRPr="00C725A4">
              <w:rPr>
                <w:rFonts w:ascii="Garamond" w:hAnsi="Garamond"/>
              </w:rPr>
              <w:t xml:space="preserve">běžný nápad věcí včetně specializací </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r w:rsidR="00A9671C" w:rsidRPr="00E34712">
              <w:rPr>
                <w:rFonts w:ascii="Garamond" w:hAnsi="Garamond"/>
                <w:b/>
              </w:rPr>
              <w:t>“</w:t>
            </w:r>
          </w:p>
        </w:tc>
        <w:tc>
          <w:tcPr>
            <w:tcW w:w="4554" w:type="dxa"/>
            <w:vMerge/>
            <w:shd w:val="clear" w:color="auto" w:fill="auto"/>
          </w:tcPr>
          <w:p w:rsidR="0034002B" w:rsidRPr="00CD6FE4" w:rsidRDefault="0034002B" w:rsidP="00CD6FE4">
            <w:pPr>
              <w:jc w:val="both"/>
              <w:rPr>
                <w:b/>
              </w:rPr>
            </w:pPr>
          </w:p>
        </w:tc>
      </w:tr>
      <w:tr w:rsidR="0034002B" w:rsidRPr="00CD6FE4" w:rsidTr="00CD6FE4">
        <w:trPr>
          <w:trHeight w:val="485"/>
        </w:trPr>
        <w:tc>
          <w:tcPr>
            <w:tcW w:w="1134" w:type="dxa"/>
            <w:vMerge/>
            <w:shd w:val="clear" w:color="auto" w:fill="D9D9D9"/>
          </w:tcPr>
          <w:p w:rsidR="0034002B" w:rsidRPr="00CD6FE4" w:rsidRDefault="0034002B" w:rsidP="00964B34">
            <w:pPr>
              <w:rPr>
                <w:rFonts w:ascii="Garamond" w:hAnsi="Garamond"/>
              </w:rPr>
            </w:pPr>
          </w:p>
        </w:tc>
        <w:tc>
          <w:tcPr>
            <w:tcW w:w="13608" w:type="dxa"/>
            <w:gridSpan w:val="7"/>
            <w:shd w:val="clear" w:color="auto" w:fill="E6E6E6"/>
            <w:vAlign w:val="center"/>
          </w:tcPr>
          <w:p w:rsidR="0034002B" w:rsidRPr="00CD6FE4" w:rsidRDefault="0034002B" w:rsidP="00CD6FE4">
            <w:pPr>
              <w:jc w:val="center"/>
              <w:rPr>
                <w:rFonts w:ascii="Garamond" w:hAnsi="Garamond"/>
                <w:b/>
              </w:rPr>
            </w:pPr>
            <w:r w:rsidRPr="00CD6FE4">
              <w:rPr>
                <w:rFonts w:ascii="Garamond" w:hAnsi="Garamond"/>
                <w:b/>
              </w:rPr>
              <w:t>Administrativa</w:t>
            </w:r>
          </w:p>
        </w:tc>
      </w:tr>
      <w:tr w:rsidR="0034002B" w:rsidRPr="00914DF2" w:rsidTr="003832E1">
        <w:trPr>
          <w:trHeight w:val="397"/>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Asistent</w:t>
            </w:r>
            <w:r w:rsidR="0048037E">
              <w:rPr>
                <w:i/>
              </w:rPr>
              <w:t>ka</w:t>
            </w:r>
            <w:r w:rsidRPr="00CD6FE4">
              <w:rPr>
                <w:i/>
              </w:rPr>
              <w:t xml:space="preserve"> soudce</w:t>
            </w:r>
          </w:p>
        </w:tc>
        <w:tc>
          <w:tcPr>
            <w:tcW w:w="3402" w:type="dxa"/>
            <w:shd w:val="clear" w:color="auto" w:fill="auto"/>
          </w:tcPr>
          <w:p w:rsidR="0034002B" w:rsidRPr="00086E8B" w:rsidRDefault="0034002B" w:rsidP="00CD6FE4">
            <w:pPr>
              <w:jc w:val="both"/>
              <w:rPr>
                <w:rFonts w:ascii="Garamond" w:hAnsi="Garamond"/>
              </w:rPr>
            </w:pPr>
            <w:r w:rsidRPr="00086E8B">
              <w:rPr>
                <w:rFonts w:ascii="Garamond" w:hAnsi="Garamond"/>
              </w:rPr>
              <w:t>Mgr. Markéta Cibienová</w:t>
            </w:r>
          </w:p>
          <w:p w:rsidR="0034002B" w:rsidRPr="00CD6FE4" w:rsidRDefault="0034002B" w:rsidP="00CD6FE4">
            <w:pPr>
              <w:jc w:val="both"/>
              <w:rPr>
                <w:i/>
              </w:rPr>
            </w:pPr>
            <w:r w:rsidRPr="00CD6FE4">
              <w:rPr>
                <w:i/>
              </w:rPr>
              <w:t xml:space="preserve"> </w:t>
            </w:r>
            <w:r w:rsidR="003832E1" w:rsidRPr="001E1419">
              <w:rPr>
                <w:rFonts w:ascii="Garamond" w:hAnsi="Garamond"/>
                <w:i/>
              </w:rPr>
              <w:t>(do 31. 3. 2020)</w:t>
            </w:r>
          </w:p>
        </w:tc>
        <w:tc>
          <w:tcPr>
            <w:tcW w:w="2235" w:type="dxa"/>
            <w:shd w:val="clear" w:color="auto" w:fill="auto"/>
          </w:tcPr>
          <w:p w:rsidR="0034002B" w:rsidRPr="00CD6FE4" w:rsidRDefault="0034002B" w:rsidP="00CD6FE4">
            <w:pPr>
              <w:jc w:val="both"/>
              <w:rPr>
                <w:i/>
              </w:rPr>
            </w:pPr>
            <w:r w:rsidRPr="00CD6FE4">
              <w:rPr>
                <w:i/>
              </w:rPr>
              <w:t>Zástupce</w:t>
            </w:r>
          </w:p>
        </w:tc>
        <w:tc>
          <w:tcPr>
            <w:tcW w:w="4569" w:type="dxa"/>
            <w:gridSpan w:val="2"/>
            <w:shd w:val="clear" w:color="auto" w:fill="auto"/>
          </w:tcPr>
          <w:p w:rsidR="0034002B" w:rsidRPr="00086E8B" w:rsidRDefault="0034002B" w:rsidP="00964B34">
            <w:pPr>
              <w:rPr>
                <w:rFonts w:ascii="Garamond" w:hAnsi="Garamond"/>
              </w:rPr>
            </w:pPr>
            <w:r w:rsidRPr="00086E8B">
              <w:rPr>
                <w:rFonts w:ascii="Garamond" w:hAnsi="Garamond"/>
              </w:rPr>
              <w:t>Libuše Kuzníková</w:t>
            </w:r>
          </w:p>
          <w:p w:rsidR="0034002B" w:rsidRDefault="0034002B" w:rsidP="00964B34">
            <w:pPr>
              <w:rPr>
                <w:rFonts w:ascii="Garamond" w:hAnsi="Garamond"/>
              </w:rPr>
            </w:pPr>
            <w:r w:rsidRPr="00086E8B">
              <w:rPr>
                <w:rFonts w:ascii="Garamond" w:hAnsi="Garamond"/>
              </w:rPr>
              <w:t>Mgr. Kamila Hanslová</w:t>
            </w:r>
          </w:p>
          <w:p w:rsidR="00C725A4" w:rsidRPr="00086E8B" w:rsidRDefault="00C725A4" w:rsidP="00964B34">
            <w:pPr>
              <w:rPr>
                <w:rFonts w:ascii="Garamond" w:hAnsi="Garamond"/>
              </w:rPr>
            </w:pPr>
            <w:r>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3832E1" w:rsidP="00510C73">
            <w:pPr>
              <w:jc w:val="both"/>
              <w:rPr>
                <w:i/>
                <w:sz w:val="22"/>
                <w:szCs w:val="22"/>
              </w:rPr>
            </w:pPr>
            <w:r w:rsidRPr="001E1419">
              <w:rPr>
                <w:i/>
                <w:sz w:val="22"/>
                <w:szCs w:val="22"/>
              </w:rPr>
              <w:t>Vyšší soudní úředník</w:t>
            </w:r>
          </w:p>
        </w:tc>
        <w:tc>
          <w:tcPr>
            <w:tcW w:w="3402" w:type="dxa"/>
            <w:shd w:val="clear" w:color="auto" w:fill="auto"/>
          </w:tcPr>
          <w:p w:rsidR="003832E1" w:rsidRPr="003832E1" w:rsidRDefault="003832E1" w:rsidP="00510C73">
            <w:pPr>
              <w:jc w:val="both"/>
              <w:rPr>
                <w:rFonts w:ascii="Garamond" w:hAnsi="Garamond"/>
              </w:rPr>
            </w:pPr>
            <w:r w:rsidRPr="003832E1">
              <w:rPr>
                <w:rFonts w:ascii="Garamond" w:hAnsi="Garamond"/>
              </w:rPr>
              <w:t>Mgr. Jakub Chrudina</w:t>
            </w:r>
          </w:p>
          <w:p w:rsidR="003832E1" w:rsidRPr="003832E1" w:rsidRDefault="003832E1" w:rsidP="00510C73">
            <w:pPr>
              <w:jc w:val="both"/>
              <w:rPr>
                <w:rFonts w:ascii="Garamond" w:hAnsi="Garamond"/>
                <w:i/>
              </w:rPr>
            </w:pPr>
          </w:p>
          <w:p w:rsidR="003832E1" w:rsidRPr="001E1419" w:rsidRDefault="003832E1" w:rsidP="00510C73">
            <w:pPr>
              <w:jc w:val="both"/>
              <w:rPr>
                <w:rFonts w:ascii="Garamond" w:hAnsi="Garamond"/>
                <w:sz w:val="22"/>
                <w:szCs w:val="22"/>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3832E1">
            <w:pPr>
              <w:rPr>
                <w:rFonts w:ascii="Garamond" w:hAnsi="Garamond"/>
              </w:rPr>
            </w:pPr>
            <w:r w:rsidRPr="00086E8B">
              <w:rPr>
                <w:rFonts w:ascii="Garamond" w:hAnsi="Garamond"/>
              </w:rPr>
              <w:t>Libuše Kuzníková</w:t>
            </w:r>
          </w:p>
          <w:p w:rsidR="003832E1" w:rsidRDefault="003832E1" w:rsidP="003832E1">
            <w:pPr>
              <w:rPr>
                <w:rFonts w:ascii="Garamond" w:hAnsi="Garamond"/>
              </w:rPr>
            </w:pPr>
            <w:r w:rsidRPr="00086E8B">
              <w:rPr>
                <w:rFonts w:ascii="Garamond" w:hAnsi="Garamond"/>
              </w:rPr>
              <w:t>Mgr. Kamila Hanslová</w:t>
            </w:r>
          </w:p>
          <w:p w:rsidR="003832E1" w:rsidRPr="00086E8B" w:rsidRDefault="003832E1" w:rsidP="003832E1">
            <w:pPr>
              <w:rPr>
                <w:rFonts w:ascii="Garamond" w:hAnsi="Garamond"/>
              </w:rPr>
            </w:pPr>
            <w:r>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Asistent</w:t>
            </w:r>
            <w:r>
              <w:rPr>
                <w:i/>
              </w:rPr>
              <w:t>ka</w:t>
            </w:r>
            <w:r w:rsidRPr="00CD6FE4">
              <w:rPr>
                <w:i/>
              </w:rPr>
              <w:t xml:space="preserve"> soudce</w:t>
            </w:r>
          </w:p>
        </w:tc>
        <w:tc>
          <w:tcPr>
            <w:tcW w:w="3402" w:type="dxa"/>
            <w:shd w:val="clear" w:color="auto" w:fill="auto"/>
          </w:tcPr>
          <w:p w:rsidR="003832E1" w:rsidRPr="00086E8B" w:rsidRDefault="003832E1" w:rsidP="00CD6FE4">
            <w:pPr>
              <w:jc w:val="both"/>
              <w:rPr>
                <w:rFonts w:ascii="Garamond" w:hAnsi="Garamond"/>
              </w:rPr>
            </w:pPr>
            <w:r w:rsidRPr="00086E8B">
              <w:rPr>
                <w:rFonts w:ascii="Garamond" w:hAnsi="Garamond"/>
              </w:rPr>
              <w:t>Mgr. Kamila Hanslová</w:t>
            </w:r>
          </w:p>
          <w:p w:rsidR="003832E1" w:rsidRPr="00CD6FE4" w:rsidRDefault="003832E1" w:rsidP="00B513E0">
            <w:pPr>
              <w:rPr>
                <w:i/>
                <w:sz w:val="20"/>
                <w:szCs w:val="20"/>
              </w:rPr>
            </w:pPr>
            <w:r w:rsidRPr="00CD6FE4">
              <w:rPr>
                <w:i/>
              </w:rPr>
              <w:t>(</w:t>
            </w: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Default="003832E1" w:rsidP="00964B34">
            <w:pPr>
              <w:rPr>
                <w:rFonts w:ascii="Garamond" w:hAnsi="Garamond"/>
                <w:i/>
              </w:rPr>
            </w:pPr>
            <w:r w:rsidRPr="00086E8B">
              <w:rPr>
                <w:rFonts w:ascii="Garamond" w:hAnsi="Garamond"/>
              </w:rPr>
              <w:t>Mgr. Markéta Cibienová</w:t>
            </w:r>
            <w:r>
              <w:rPr>
                <w:rFonts w:ascii="Garamond" w:hAnsi="Garamond"/>
              </w:rPr>
              <w:t xml:space="preserve"> </w:t>
            </w:r>
            <w:r w:rsidRPr="00CD6FE4">
              <w:rPr>
                <w:i/>
              </w:rPr>
              <w:t xml:space="preserve"> </w:t>
            </w:r>
            <w:r w:rsidRPr="001E1419">
              <w:rPr>
                <w:rFonts w:ascii="Garamond" w:hAnsi="Garamond"/>
                <w:i/>
              </w:rPr>
              <w:t>(do 31. 3. 2020)</w:t>
            </w:r>
          </w:p>
          <w:p w:rsidR="003832E1" w:rsidRPr="003832E1" w:rsidRDefault="003832E1" w:rsidP="00964B34">
            <w:pPr>
              <w:rPr>
                <w:rFonts w:ascii="Garamond" w:hAnsi="Garamond"/>
              </w:rPr>
            </w:pPr>
            <w:r w:rsidRPr="003832E1">
              <w:rPr>
                <w:rFonts w:ascii="Garamond" w:hAnsi="Garamond"/>
              </w:rPr>
              <w:t>Mgr. Jakub Chrudina</w:t>
            </w:r>
          </w:p>
          <w:p w:rsidR="003832E1" w:rsidRPr="00086E8B" w:rsidRDefault="003832E1" w:rsidP="00964B34">
            <w:pPr>
              <w:rPr>
                <w:rFonts w:ascii="Garamond" w:hAnsi="Garamond"/>
              </w:rPr>
            </w:pPr>
            <w:r w:rsidRPr="00086E8B">
              <w:rPr>
                <w:rFonts w:ascii="Garamond" w:hAnsi="Garamond"/>
              </w:rPr>
              <w:t>Libuše Kuzníková</w:t>
            </w:r>
          </w:p>
          <w:p w:rsidR="003832E1" w:rsidRPr="00086E8B" w:rsidRDefault="003832E1" w:rsidP="00964B34">
            <w:pPr>
              <w:rPr>
                <w:rFonts w:ascii="Garamond" w:hAnsi="Garamond"/>
              </w:rPr>
            </w:pPr>
            <w:r>
              <w:rPr>
                <w:rFonts w:ascii="Garamond" w:hAnsi="Garamond"/>
              </w:rPr>
              <w:t>Renáta Zifčáková</w:t>
            </w:r>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Daniela Neoralová</w:t>
            </w:r>
          </w:p>
          <w:p w:rsidR="003832E1" w:rsidRPr="00086E8B" w:rsidRDefault="003832E1" w:rsidP="00964B34">
            <w:pPr>
              <w:rPr>
                <w:rFonts w:ascii="Garamond" w:hAnsi="Garamond"/>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Renáta Drescherová</w:t>
            </w:r>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Pr="00086E8B" w:rsidRDefault="003832E1" w:rsidP="006777B5">
            <w:pPr>
              <w:rPr>
                <w:rFonts w:ascii="Garamond" w:hAnsi="Garamond"/>
              </w:rPr>
            </w:pPr>
            <w:r w:rsidRPr="00086E8B">
              <w:rPr>
                <w:rFonts w:ascii="Garamond" w:hAnsi="Garamond"/>
              </w:rPr>
              <w:t>Ing. Michaela Pučková</w:t>
            </w:r>
          </w:p>
          <w:p w:rsidR="003832E1" w:rsidRPr="00FC6003" w:rsidRDefault="003832E1" w:rsidP="00043950">
            <w:pPr>
              <w:rPr>
                <w:rFonts w:ascii="Garamond" w:hAnsi="Garamond"/>
                <w:strike/>
                <w:color w:val="0070C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w:t>
            </w:r>
          </w:p>
          <w:p w:rsidR="003832E1" w:rsidRPr="00086E8B" w:rsidRDefault="003832E1" w:rsidP="00964B34">
            <w:pPr>
              <w:rPr>
                <w:rFonts w:ascii="Garamond" w:hAnsi="Garamond"/>
                <w:sz w:val="20"/>
                <w:szCs w:val="20"/>
              </w:rPr>
            </w:pPr>
            <w:r w:rsidRPr="00086E8B">
              <w:rPr>
                <w:rFonts w:ascii="Garamond" w:hAnsi="Garamond"/>
              </w:rPr>
              <w:t>opatrovnického</w:t>
            </w:r>
          </w:p>
        </w:tc>
      </w:tr>
    </w:tbl>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EB30AF" w:rsidRPr="00914DF2" w:rsidTr="00840F2A">
        <w:trPr>
          <w:cantSplit/>
          <w:trHeight w:val="340"/>
        </w:trPr>
        <w:tc>
          <w:tcPr>
            <w:tcW w:w="1134" w:type="dxa"/>
            <w:vMerge w:val="restart"/>
            <w:shd w:val="clear" w:color="auto" w:fill="D9D9D9"/>
          </w:tcPr>
          <w:p w:rsidR="00EB30AF" w:rsidRPr="00CD6FE4" w:rsidRDefault="00EB30AF" w:rsidP="00964B34">
            <w:pPr>
              <w:rPr>
                <w:rFonts w:ascii="Garamond" w:hAnsi="Garamond"/>
              </w:rPr>
            </w:pPr>
            <w:r w:rsidRPr="00CD6FE4">
              <w:rPr>
                <w:rFonts w:ascii="Garamond" w:hAnsi="Garamond"/>
              </w:rPr>
              <w:t xml:space="preserve"> </w:t>
            </w:r>
          </w:p>
          <w:p w:rsidR="00EB30AF" w:rsidRPr="00CD6FE4" w:rsidRDefault="00EB30AF" w:rsidP="00CD6FE4">
            <w:pPr>
              <w:jc w:val="center"/>
              <w:rPr>
                <w:rFonts w:ascii="Garamond" w:hAnsi="Garamond"/>
                <w:b/>
              </w:rPr>
            </w:pPr>
            <w:r w:rsidRPr="00CD6FE4">
              <w:rPr>
                <w:rFonts w:ascii="Garamond" w:hAnsi="Garamond"/>
                <w:b/>
              </w:rPr>
              <w:t>124</w:t>
            </w:r>
          </w:p>
        </w:tc>
        <w:tc>
          <w:tcPr>
            <w:tcW w:w="1134" w:type="dxa"/>
            <w:shd w:val="clear" w:color="auto" w:fill="auto"/>
          </w:tcPr>
          <w:p w:rsidR="00EB30AF" w:rsidRPr="00CD6FE4"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P a Nc</w:t>
            </w:r>
          </w:p>
        </w:tc>
        <w:tc>
          <w:tcPr>
            <w:tcW w:w="1080" w:type="dxa"/>
            <w:shd w:val="clear" w:color="auto" w:fill="auto"/>
          </w:tcPr>
          <w:p w:rsidR="00EB30AF" w:rsidRPr="00CD6FE4"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100 %</w:t>
            </w:r>
          </w:p>
        </w:tc>
        <w:tc>
          <w:tcPr>
            <w:tcW w:w="6840" w:type="dxa"/>
            <w:gridSpan w:val="4"/>
            <w:shd w:val="clear" w:color="auto" w:fill="auto"/>
          </w:tcPr>
          <w:p w:rsidR="00EB30AF" w:rsidRPr="00CD6FE4" w:rsidRDefault="00EB30AF" w:rsidP="003F186A">
            <w:pPr>
              <w:rPr>
                <w:rFonts w:ascii="Garamond" w:hAnsi="Garamond"/>
                <w:b/>
              </w:rPr>
            </w:pPr>
          </w:p>
          <w:p w:rsidR="00EB30AF" w:rsidRPr="00CD6FE4" w:rsidRDefault="00EB30AF" w:rsidP="003F186A">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vMerge w:val="restart"/>
            <w:shd w:val="clear" w:color="auto" w:fill="auto"/>
          </w:tcPr>
          <w:p w:rsidR="00EB30AF" w:rsidRPr="00CD6FE4" w:rsidRDefault="00EB30AF" w:rsidP="00CD6FE4">
            <w:pPr>
              <w:jc w:val="both"/>
              <w:rPr>
                <w:b/>
              </w:rPr>
            </w:pPr>
          </w:p>
          <w:p w:rsidR="00EB30AF" w:rsidRDefault="00EB30AF" w:rsidP="00355040">
            <w:pPr>
              <w:jc w:val="both"/>
              <w:rPr>
                <w:rFonts w:ascii="Garamond" w:hAnsi="Garamond"/>
                <w:b/>
              </w:rPr>
            </w:pPr>
            <w:r w:rsidRPr="00CD6FE4">
              <w:rPr>
                <w:b/>
              </w:rPr>
              <w:t xml:space="preserve">      </w:t>
            </w:r>
            <w:r>
              <w:rPr>
                <w:rFonts w:ascii="Garamond" w:hAnsi="Garamond"/>
                <w:b/>
              </w:rPr>
              <w:t xml:space="preserve">Mgr. </w:t>
            </w:r>
            <w:r w:rsidR="00FC6003">
              <w:rPr>
                <w:rFonts w:ascii="Garamond" w:hAnsi="Garamond"/>
                <w:b/>
              </w:rPr>
              <w:t xml:space="preserve">Bc. </w:t>
            </w:r>
            <w:r>
              <w:rPr>
                <w:rFonts w:ascii="Garamond" w:hAnsi="Garamond"/>
                <w:b/>
              </w:rPr>
              <w:t>Michaela Matulová</w:t>
            </w:r>
          </w:p>
          <w:p w:rsidR="00EB30AF" w:rsidRDefault="00EB30AF" w:rsidP="00EB30AF">
            <w:pPr>
              <w:numPr>
                <w:ilvl w:val="0"/>
                <w:numId w:val="28"/>
              </w:numPr>
              <w:jc w:val="both"/>
            </w:pPr>
            <w:r>
              <w:t>Mgr. Martina Szvitková</w:t>
            </w:r>
          </w:p>
          <w:p w:rsidR="00EB30AF" w:rsidRDefault="00EB30AF" w:rsidP="00EB30AF">
            <w:pPr>
              <w:numPr>
                <w:ilvl w:val="0"/>
                <w:numId w:val="28"/>
              </w:numPr>
              <w:jc w:val="both"/>
            </w:pPr>
            <w:r>
              <w:t>Mgr. Markéta Oravčíková</w:t>
            </w:r>
          </w:p>
          <w:p w:rsidR="00EB30AF" w:rsidRDefault="00EB30AF" w:rsidP="00EB30AF">
            <w:pPr>
              <w:numPr>
                <w:ilvl w:val="0"/>
                <w:numId w:val="28"/>
              </w:numPr>
              <w:jc w:val="both"/>
            </w:pPr>
            <w:r>
              <w:t>JUDr. Jan Iskřický</w:t>
            </w:r>
          </w:p>
          <w:p w:rsidR="00EB30AF" w:rsidRDefault="00EB30AF" w:rsidP="00EB30AF">
            <w:pPr>
              <w:numPr>
                <w:ilvl w:val="0"/>
                <w:numId w:val="28"/>
              </w:numPr>
              <w:jc w:val="both"/>
            </w:pPr>
            <w:r>
              <w:t>Mgr. Lumír Kutaj</w:t>
            </w:r>
          </w:p>
          <w:p w:rsidR="00EB30AF" w:rsidRPr="00914DF2" w:rsidRDefault="00EB30AF" w:rsidP="00EB30AF">
            <w:pPr>
              <w:numPr>
                <w:ilvl w:val="0"/>
                <w:numId w:val="28"/>
              </w:numPr>
              <w:jc w:val="both"/>
            </w:pPr>
            <w:r>
              <w:t>JUDr. Kateřina Štěpánová, Ph. D.</w:t>
            </w: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tcPr>
          <w:p w:rsidR="00EB30AF" w:rsidRPr="00CD6FE4" w:rsidRDefault="00EB30AF" w:rsidP="003F186A">
            <w:pPr>
              <w:jc w:val="center"/>
              <w:rPr>
                <w:rFonts w:ascii="Garamond" w:hAnsi="Garamond"/>
                <w:b/>
              </w:rPr>
            </w:pPr>
          </w:p>
        </w:tc>
        <w:tc>
          <w:tcPr>
            <w:tcW w:w="1080" w:type="dxa"/>
            <w:shd w:val="clear" w:color="auto" w:fill="auto"/>
          </w:tcPr>
          <w:p w:rsidR="00EB30AF" w:rsidRPr="0034002B" w:rsidRDefault="00EB30AF" w:rsidP="003F186A">
            <w:pPr>
              <w:jc w:val="center"/>
              <w:rPr>
                <w:rFonts w:ascii="Garamond" w:hAnsi="Garamond"/>
              </w:rPr>
            </w:pPr>
          </w:p>
          <w:p w:rsidR="00EB30AF" w:rsidRPr="0034002B" w:rsidRDefault="00EB30AF" w:rsidP="003F186A">
            <w:pPr>
              <w:jc w:val="center"/>
              <w:rPr>
                <w:rFonts w:ascii="Garamond" w:hAnsi="Garamond"/>
              </w:rPr>
            </w:pPr>
            <w:r>
              <w:rPr>
                <w:rFonts w:ascii="Garamond" w:hAnsi="Garamond"/>
              </w:rPr>
              <w:t>10</w:t>
            </w:r>
            <w:r w:rsidRPr="0034002B">
              <w:rPr>
                <w:rFonts w:ascii="Garamond" w:hAnsi="Garamond"/>
              </w:rPr>
              <w:t>0 %</w:t>
            </w:r>
          </w:p>
        </w:tc>
        <w:tc>
          <w:tcPr>
            <w:tcW w:w="6840" w:type="dxa"/>
            <w:gridSpan w:val="4"/>
            <w:shd w:val="clear" w:color="auto" w:fill="auto"/>
          </w:tcPr>
          <w:p w:rsidR="00EB30AF" w:rsidRPr="0034002B" w:rsidRDefault="00EB30AF" w:rsidP="003F186A">
            <w:pPr>
              <w:rPr>
                <w:rFonts w:ascii="Garamond" w:hAnsi="Garamond"/>
              </w:rPr>
            </w:pPr>
          </w:p>
          <w:p w:rsidR="00EB30AF" w:rsidRPr="0034002B" w:rsidRDefault="00EB30AF" w:rsidP="003F186A">
            <w:pPr>
              <w:rPr>
                <w:rFonts w:ascii="Garamond" w:hAnsi="Garamond"/>
              </w:rPr>
            </w:pPr>
            <w:r w:rsidRPr="0034002B">
              <w:rPr>
                <w:rFonts w:ascii="Garamond" w:hAnsi="Garamond"/>
              </w:rPr>
              <w:t xml:space="preserve">věci se specializací </w:t>
            </w:r>
            <w:r w:rsidRPr="00E34712">
              <w:rPr>
                <w:rFonts w:ascii="Garamond" w:hAnsi="Garamond"/>
                <w:b/>
              </w:rPr>
              <w:t>„CIZINA“</w:t>
            </w:r>
            <w:r>
              <w:rPr>
                <w:rFonts w:ascii="Garamond" w:hAnsi="Garamond"/>
                <w:b/>
              </w:rPr>
              <w:t xml:space="preserve">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tcPr>
          <w:p w:rsidR="00EB30AF"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Nc</w:t>
            </w:r>
          </w:p>
        </w:tc>
        <w:tc>
          <w:tcPr>
            <w:tcW w:w="1080" w:type="dxa"/>
            <w:shd w:val="clear" w:color="auto" w:fill="auto"/>
          </w:tcPr>
          <w:p w:rsidR="00EB30AF"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100 %</w:t>
            </w:r>
          </w:p>
        </w:tc>
        <w:tc>
          <w:tcPr>
            <w:tcW w:w="6840" w:type="dxa"/>
            <w:gridSpan w:val="4"/>
            <w:shd w:val="clear" w:color="auto" w:fill="auto"/>
          </w:tcPr>
          <w:p w:rsidR="00EB30AF" w:rsidRDefault="00EB30AF" w:rsidP="003F186A">
            <w:pPr>
              <w:rPr>
                <w:rFonts w:ascii="Garamond" w:hAnsi="Garamond"/>
                <w:b/>
              </w:rPr>
            </w:pPr>
          </w:p>
          <w:p w:rsidR="00EB30AF" w:rsidRPr="00CD6FE4" w:rsidRDefault="00EB30AF" w:rsidP="003F186A">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EB30AF" w:rsidRPr="00CD6FE4" w:rsidRDefault="00EB30AF" w:rsidP="003F186A">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Pr="00C725A4">
              <w:rPr>
                <w:rFonts w:ascii="Garamond" w:hAnsi="Garamond"/>
              </w:rPr>
              <w:t xml:space="preserve"> </w:t>
            </w:r>
          </w:p>
        </w:tc>
        <w:tc>
          <w:tcPr>
            <w:tcW w:w="4554" w:type="dxa"/>
            <w:vMerge/>
            <w:shd w:val="clear" w:color="auto" w:fill="auto"/>
          </w:tcPr>
          <w:p w:rsidR="00EB30AF" w:rsidRPr="00CD6FE4" w:rsidRDefault="00EB30AF" w:rsidP="00CD6FE4">
            <w:pPr>
              <w:jc w:val="both"/>
              <w:rPr>
                <w:b/>
              </w:rPr>
            </w:pPr>
          </w:p>
        </w:tc>
      </w:tr>
      <w:tr w:rsidR="003B4368" w:rsidRPr="00914DF2" w:rsidTr="00840F2A">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3F186A">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CD6FE4" w:rsidRDefault="003B4368"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r w:rsidRPr="00CD6FE4">
              <w:rPr>
                <w:rFonts w:ascii="Garamond" w:hAnsi="Garamond"/>
                <w:b/>
              </w:rPr>
              <w:t>Cd</w:t>
            </w: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b/>
              </w:rPr>
              <w:t>10</w:t>
            </w:r>
            <w:r w:rsidRPr="00CD6FE4">
              <w:rPr>
                <w:rFonts w:ascii="Garamond" w:hAnsi="Garamond"/>
                <w:b/>
              </w:rPr>
              <w:t>0 %</w:t>
            </w:r>
          </w:p>
        </w:tc>
        <w:tc>
          <w:tcPr>
            <w:tcW w:w="6840" w:type="dxa"/>
            <w:gridSpan w:val="4"/>
            <w:shd w:val="clear" w:color="auto" w:fill="auto"/>
            <w:vAlign w:val="center"/>
          </w:tcPr>
          <w:p w:rsidR="00EB30AF" w:rsidRPr="00CD6FE4" w:rsidRDefault="00EB30AF" w:rsidP="003F186A">
            <w:pPr>
              <w:rPr>
                <w:rFonts w:ascii="Garamond" w:hAnsi="Garamond"/>
                <w:b/>
              </w:rPr>
            </w:pPr>
            <w:r w:rsidRPr="00C725A4">
              <w:rPr>
                <w:rFonts w:ascii="Garamond" w:hAnsi="Garamond"/>
              </w:rPr>
              <w:t xml:space="preserve">běžný nápad věcí včetně specializací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EB30AF" w:rsidRPr="00CD6FE4" w:rsidRDefault="00EB30AF" w:rsidP="003F186A">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p>
        </w:tc>
        <w:tc>
          <w:tcPr>
            <w:tcW w:w="4554" w:type="dxa"/>
            <w:vMerge/>
            <w:shd w:val="clear" w:color="auto" w:fill="auto"/>
          </w:tcPr>
          <w:p w:rsidR="00EB30AF" w:rsidRPr="00CD6FE4" w:rsidRDefault="00EB30AF" w:rsidP="00CD6FE4">
            <w:pPr>
              <w:jc w:val="both"/>
              <w:rPr>
                <w:b/>
              </w:rPr>
            </w:pPr>
          </w:p>
        </w:tc>
      </w:tr>
      <w:tr w:rsidR="00EB30AF" w:rsidRPr="00CD6FE4" w:rsidTr="00CD6FE4">
        <w:trPr>
          <w:trHeight w:val="485"/>
        </w:trPr>
        <w:tc>
          <w:tcPr>
            <w:tcW w:w="1134" w:type="dxa"/>
            <w:vMerge/>
            <w:shd w:val="clear" w:color="auto" w:fill="D9D9D9"/>
          </w:tcPr>
          <w:p w:rsidR="00EB30AF" w:rsidRPr="00CD6FE4" w:rsidRDefault="00EB30AF" w:rsidP="00964B34">
            <w:pPr>
              <w:rPr>
                <w:rFonts w:ascii="Garamond" w:hAnsi="Garamond"/>
              </w:rPr>
            </w:pPr>
          </w:p>
        </w:tc>
        <w:tc>
          <w:tcPr>
            <w:tcW w:w="13608" w:type="dxa"/>
            <w:gridSpan w:val="7"/>
            <w:shd w:val="clear" w:color="auto" w:fill="E6E6E6"/>
            <w:vAlign w:val="center"/>
          </w:tcPr>
          <w:p w:rsidR="00EB30AF" w:rsidRPr="00CD6FE4" w:rsidRDefault="00EB30AF" w:rsidP="00CD6FE4">
            <w:pPr>
              <w:jc w:val="center"/>
              <w:rPr>
                <w:rFonts w:ascii="Garamond" w:hAnsi="Garamond"/>
                <w:b/>
              </w:rPr>
            </w:pPr>
            <w:r w:rsidRPr="00CD6FE4">
              <w:rPr>
                <w:rFonts w:ascii="Garamond" w:hAnsi="Garamond"/>
                <w:b/>
              </w:rPr>
              <w:t>Administrativa</w:t>
            </w:r>
          </w:p>
        </w:tc>
      </w:tr>
      <w:tr w:rsidR="00EB30AF" w:rsidRPr="00914DF2" w:rsidTr="00840F2A">
        <w:trPr>
          <w:trHeight w:val="397"/>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Pr>
                <w:i/>
              </w:rPr>
              <w:t>Soudní tajemnice</w:t>
            </w:r>
          </w:p>
        </w:tc>
        <w:tc>
          <w:tcPr>
            <w:tcW w:w="3402" w:type="dxa"/>
            <w:shd w:val="clear" w:color="auto" w:fill="auto"/>
          </w:tcPr>
          <w:p w:rsidR="00EB30AF" w:rsidRPr="00AE6658" w:rsidRDefault="00EB30AF" w:rsidP="00E75051">
            <w:pPr>
              <w:rPr>
                <w:rFonts w:ascii="Garamond" w:hAnsi="Garamond"/>
              </w:rPr>
            </w:pPr>
            <w:r>
              <w:rPr>
                <w:rFonts w:ascii="Garamond" w:hAnsi="Garamond"/>
              </w:rPr>
              <w:t>Renáta Zifčáková</w:t>
            </w:r>
          </w:p>
          <w:p w:rsidR="00EB30AF" w:rsidRPr="00CD6FE4" w:rsidRDefault="00EB30AF" w:rsidP="00E75051">
            <w:pPr>
              <w:rPr>
                <w:i/>
                <w:sz w:val="20"/>
                <w:szCs w:val="20"/>
              </w:rPr>
            </w:pP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EB30AF" w:rsidRDefault="00EB30AF" w:rsidP="00964B34">
            <w:pPr>
              <w:rPr>
                <w:rFonts w:ascii="Garamond" w:hAnsi="Garamond"/>
                <w:i/>
              </w:rPr>
            </w:pPr>
            <w:r>
              <w:rPr>
                <w:rFonts w:ascii="Garamond" w:hAnsi="Garamond"/>
              </w:rPr>
              <w:t>Mgr. Markéta Cibienová</w:t>
            </w:r>
            <w:r w:rsidR="00840F2A">
              <w:rPr>
                <w:rFonts w:ascii="Garamond" w:hAnsi="Garamond"/>
              </w:rPr>
              <w:t xml:space="preserve"> </w:t>
            </w:r>
            <w:r w:rsidR="00840F2A" w:rsidRPr="00CD6FE4">
              <w:rPr>
                <w:i/>
              </w:rPr>
              <w:t xml:space="preserve"> </w:t>
            </w:r>
            <w:r w:rsidR="00840F2A" w:rsidRPr="001E1419">
              <w:rPr>
                <w:rFonts w:ascii="Garamond" w:hAnsi="Garamond"/>
                <w:i/>
              </w:rPr>
              <w:t>(do 31. 3. 2020)</w:t>
            </w:r>
          </w:p>
          <w:p w:rsidR="00840F2A" w:rsidRPr="00840F2A" w:rsidRDefault="00840F2A" w:rsidP="00964B34">
            <w:pPr>
              <w:rPr>
                <w:rFonts w:ascii="Garamond" w:hAnsi="Garamond"/>
              </w:rPr>
            </w:pPr>
            <w:r w:rsidRPr="00840F2A">
              <w:rPr>
                <w:rFonts w:ascii="Garamond" w:hAnsi="Garamond"/>
              </w:rPr>
              <w:t>Mgr. Jakub Chrudina</w:t>
            </w:r>
          </w:p>
          <w:p w:rsidR="00EB30AF" w:rsidRPr="00AE6658"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sidRPr="00AE6658">
              <w:rPr>
                <w:rFonts w:ascii="Garamond" w:hAnsi="Garamond"/>
              </w:rPr>
              <w:t>Mgr. Kamila Hanslová</w:t>
            </w:r>
          </w:p>
        </w:tc>
      </w:tr>
      <w:tr w:rsidR="00EB30AF" w:rsidRPr="00914DF2" w:rsidTr="00840F2A">
        <w:trPr>
          <w:trHeight w:val="482"/>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sidRPr="00CD6FE4">
              <w:rPr>
                <w:i/>
              </w:rPr>
              <w:t>Asistent</w:t>
            </w:r>
            <w:r w:rsidR="0048037E">
              <w:rPr>
                <w:i/>
              </w:rPr>
              <w:t>ka</w:t>
            </w:r>
            <w:r w:rsidRPr="00CD6FE4">
              <w:rPr>
                <w:i/>
              </w:rPr>
              <w:t xml:space="preserve"> soudce</w:t>
            </w:r>
          </w:p>
        </w:tc>
        <w:tc>
          <w:tcPr>
            <w:tcW w:w="3402" w:type="dxa"/>
            <w:shd w:val="clear" w:color="auto" w:fill="auto"/>
          </w:tcPr>
          <w:p w:rsidR="00EB30AF" w:rsidRPr="00AE6658" w:rsidRDefault="00EB30AF" w:rsidP="00CD6FE4">
            <w:pPr>
              <w:jc w:val="both"/>
              <w:rPr>
                <w:rFonts w:ascii="Garamond" w:hAnsi="Garamond"/>
              </w:rPr>
            </w:pPr>
            <w:r w:rsidRPr="00AE6658">
              <w:rPr>
                <w:rFonts w:ascii="Garamond" w:hAnsi="Garamond"/>
              </w:rPr>
              <w:t xml:space="preserve">Mgr. Kamila Hanslová </w:t>
            </w:r>
          </w:p>
          <w:p w:rsidR="00EB30AF" w:rsidRPr="00CD6FE4" w:rsidRDefault="00EB30AF"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840F2A" w:rsidRDefault="00840F2A" w:rsidP="00840F2A">
            <w:pPr>
              <w:rPr>
                <w:rFonts w:ascii="Garamond" w:hAnsi="Garamond"/>
                <w:i/>
              </w:rPr>
            </w:pPr>
            <w:r>
              <w:rPr>
                <w:rFonts w:ascii="Garamond" w:hAnsi="Garamond"/>
              </w:rPr>
              <w:t xml:space="preserve">Mgr. Markéta Cibienová </w:t>
            </w:r>
            <w:r w:rsidRPr="00CD6FE4">
              <w:rPr>
                <w:i/>
              </w:rPr>
              <w:t xml:space="preserve"> </w:t>
            </w:r>
            <w:r w:rsidRPr="001E1419">
              <w:rPr>
                <w:rFonts w:ascii="Garamond" w:hAnsi="Garamond"/>
                <w:i/>
              </w:rPr>
              <w:t>(do 31. 3. 2020)</w:t>
            </w:r>
          </w:p>
          <w:p w:rsidR="00840F2A" w:rsidRPr="00840F2A" w:rsidRDefault="00840F2A" w:rsidP="00840F2A">
            <w:pPr>
              <w:rPr>
                <w:rFonts w:ascii="Garamond" w:hAnsi="Garamond"/>
              </w:rPr>
            </w:pPr>
            <w:r w:rsidRPr="00840F2A">
              <w:rPr>
                <w:rFonts w:ascii="Garamond" w:hAnsi="Garamond"/>
              </w:rPr>
              <w:t>Mgr. Jakub Chrudina</w:t>
            </w:r>
          </w:p>
          <w:p w:rsidR="00EB30AF"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Pr>
                <w:rFonts w:ascii="Garamond" w:hAnsi="Garamond"/>
              </w:rPr>
              <w:t>Renáta Zifčáková</w:t>
            </w:r>
          </w:p>
        </w:tc>
      </w:tr>
      <w:tr w:rsidR="00A5504E" w:rsidRPr="00914DF2" w:rsidTr="00840F2A">
        <w:trPr>
          <w:trHeight w:val="482"/>
        </w:trPr>
        <w:tc>
          <w:tcPr>
            <w:tcW w:w="1134" w:type="dxa"/>
            <w:vMerge/>
            <w:shd w:val="clear" w:color="auto" w:fill="D9D9D9"/>
          </w:tcPr>
          <w:p w:rsidR="00A5504E" w:rsidRPr="00CD6FE4" w:rsidRDefault="00A5504E" w:rsidP="00964B34">
            <w:pPr>
              <w:rPr>
                <w:rFonts w:ascii="Garamond" w:hAnsi="Garamond"/>
              </w:rPr>
            </w:pPr>
          </w:p>
        </w:tc>
        <w:tc>
          <w:tcPr>
            <w:tcW w:w="3402" w:type="dxa"/>
            <w:gridSpan w:val="3"/>
            <w:shd w:val="clear" w:color="auto" w:fill="auto"/>
          </w:tcPr>
          <w:p w:rsidR="00A5504E" w:rsidRPr="005D05E4" w:rsidRDefault="00A5504E" w:rsidP="00D76875">
            <w:pPr>
              <w:jc w:val="both"/>
              <w:rPr>
                <w:i/>
              </w:rPr>
            </w:pPr>
            <w:r w:rsidRPr="005D05E4">
              <w:rPr>
                <w:i/>
              </w:rPr>
              <w:t>Asistent</w:t>
            </w:r>
            <w:r w:rsidR="0048037E" w:rsidRPr="005D05E4">
              <w:rPr>
                <w:i/>
              </w:rPr>
              <w:t>ka</w:t>
            </w:r>
            <w:r w:rsidRPr="005D05E4">
              <w:rPr>
                <w:i/>
              </w:rPr>
              <w:t xml:space="preserve"> soudce</w:t>
            </w:r>
          </w:p>
        </w:tc>
        <w:tc>
          <w:tcPr>
            <w:tcW w:w="3402" w:type="dxa"/>
            <w:shd w:val="clear" w:color="auto" w:fill="auto"/>
          </w:tcPr>
          <w:p w:rsidR="00A5504E" w:rsidRPr="005D05E4" w:rsidRDefault="00A5504E" w:rsidP="00D76875">
            <w:pPr>
              <w:jc w:val="both"/>
              <w:rPr>
                <w:rFonts w:ascii="Garamond" w:hAnsi="Garamond"/>
              </w:rPr>
            </w:pPr>
            <w:r w:rsidRPr="005D05E4">
              <w:rPr>
                <w:rFonts w:ascii="Garamond" w:hAnsi="Garamond"/>
              </w:rPr>
              <w:t>Mgr. Markéta Cibienová</w:t>
            </w:r>
          </w:p>
          <w:p w:rsidR="00A5504E" w:rsidRDefault="00A5504E" w:rsidP="00D76875">
            <w:pPr>
              <w:jc w:val="both"/>
              <w:rPr>
                <w:rFonts w:ascii="Garamond" w:hAnsi="Garamond"/>
                <w:i/>
              </w:rPr>
            </w:pPr>
            <w:r w:rsidRPr="005D05E4">
              <w:rPr>
                <w:rFonts w:ascii="Garamond" w:hAnsi="Garamond"/>
                <w:i/>
              </w:rPr>
              <w:t>(pro věci rejstříku L)</w:t>
            </w:r>
          </w:p>
          <w:p w:rsidR="00840F2A" w:rsidRPr="005D05E4" w:rsidRDefault="00840F2A" w:rsidP="00D76875">
            <w:pPr>
              <w:jc w:val="both"/>
              <w:rPr>
                <w:rFonts w:ascii="Garamond" w:hAnsi="Garamond"/>
                <w:i/>
              </w:rPr>
            </w:pPr>
            <w:r w:rsidRPr="001E1419">
              <w:rPr>
                <w:rFonts w:ascii="Garamond" w:hAnsi="Garamond"/>
                <w:i/>
              </w:rPr>
              <w:t>(do 31. 3. 2020)</w:t>
            </w:r>
          </w:p>
        </w:tc>
        <w:tc>
          <w:tcPr>
            <w:tcW w:w="2235" w:type="dxa"/>
            <w:shd w:val="clear" w:color="auto" w:fill="auto"/>
          </w:tcPr>
          <w:p w:rsidR="00A5504E" w:rsidRPr="005D05E4" w:rsidRDefault="00A5504E" w:rsidP="00D76875">
            <w:pPr>
              <w:jc w:val="both"/>
              <w:rPr>
                <w:i/>
              </w:rPr>
            </w:pPr>
            <w:r w:rsidRPr="005D05E4">
              <w:rPr>
                <w:i/>
              </w:rPr>
              <w:t>Zástupce</w:t>
            </w:r>
          </w:p>
        </w:tc>
        <w:tc>
          <w:tcPr>
            <w:tcW w:w="4569" w:type="dxa"/>
            <w:gridSpan w:val="2"/>
            <w:shd w:val="clear" w:color="auto" w:fill="auto"/>
          </w:tcPr>
          <w:p w:rsidR="00A5504E" w:rsidRPr="005D05E4" w:rsidRDefault="00A5504E" w:rsidP="00D76875">
            <w:pPr>
              <w:rPr>
                <w:rFonts w:ascii="Garamond" w:hAnsi="Garamond"/>
              </w:rPr>
            </w:pPr>
            <w:r w:rsidRPr="005D05E4">
              <w:rPr>
                <w:rFonts w:ascii="Garamond" w:hAnsi="Garamond"/>
              </w:rPr>
              <w:t>Mgr. Kamila Hanslová</w:t>
            </w:r>
          </w:p>
          <w:p w:rsidR="00A5504E" w:rsidRPr="005D05E4" w:rsidRDefault="00A5504E" w:rsidP="00D76875">
            <w:pPr>
              <w:rPr>
                <w:rFonts w:ascii="Garamond" w:hAnsi="Garamond"/>
              </w:rPr>
            </w:pPr>
            <w:r w:rsidRPr="005D05E4">
              <w:rPr>
                <w:rFonts w:ascii="Garamond" w:hAnsi="Garamond"/>
              </w:rPr>
              <w:t>Libuše Kuzníková</w:t>
            </w:r>
          </w:p>
          <w:p w:rsidR="00A5504E" w:rsidRPr="005D05E4" w:rsidRDefault="00A5504E" w:rsidP="00D76875">
            <w:pPr>
              <w:rPr>
                <w:rFonts w:ascii="Garamond" w:hAnsi="Garamond"/>
              </w:rPr>
            </w:pPr>
            <w:r w:rsidRPr="005D05E4">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1E1419" w:rsidRDefault="00840F2A" w:rsidP="00510C73">
            <w:pPr>
              <w:jc w:val="both"/>
              <w:rPr>
                <w:i/>
                <w:sz w:val="22"/>
                <w:szCs w:val="22"/>
              </w:rPr>
            </w:pPr>
            <w:r w:rsidRPr="001E1419">
              <w:rPr>
                <w:i/>
                <w:sz w:val="22"/>
                <w:szCs w:val="22"/>
              </w:rPr>
              <w:t>Vyšší soudní úředník</w:t>
            </w:r>
          </w:p>
        </w:tc>
        <w:tc>
          <w:tcPr>
            <w:tcW w:w="3402" w:type="dxa"/>
            <w:shd w:val="clear" w:color="auto" w:fill="auto"/>
          </w:tcPr>
          <w:p w:rsidR="00840F2A" w:rsidRPr="003832E1" w:rsidRDefault="00840F2A" w:rsidP="00510C73">
            <w:pPr>
              <w:jc w:val="both"/>
              <w:rPr>
                <w:rFonts w:ascii="Garamond" w:hAnsi="Garamond"/>
              </w:rPr>
            </w:pPr>
            <w:r w:rsidRPr="003832E1">
              <w:rPr>
                <w:rFonts w:ascii="Garamond" w:hAnsi="Garamond"/>
              </w:rPr>
              <w:t>Mgr. Jakub Chrudina</w:t>
            </w:r>
          </w:p>
          <w:p w:rsidR="00840F2A" w:rsidRPr="003832E1" w:rsidRDefault="00840F2A" w:rsidP="00510C73">
            <w:pPr>
              <w:jc w:val="both"/>
              <w:rPr>
                <w:rFonts w:ascii="Garamond" w:hAnsi="Garamond"/>
                <w:i/>
              </w:rPr>
            </w:pPr>
            <w:r w:rsidRPr="003832E1">
              <w:rPr>
                <w:rFonts w:ascii="Garamond" w:hAnsi="Garamond"/>
                <w:i/>
              </w:rPr>
              <w:t>(pro věci rejstříku L)</w:t>
            </w:r>
          </w:p>
          <w:p w:rsidR="00840F2A" w:rsidRPr="001E1419" w:rsidRDefault="00840F2A" w:rsidP="00510C73">
            <w:pPr>
              <w:jc w:val="both"/>
              <w:rPr>
                <w:rFonts w:ascii="Garamond" w:hAnsi="Garamond"/>
                <w:sz w:val="22"/>
                <w:szCs w:val="22"/>
              </w:rPr>
            </w:pPr>
          </w:p>
        </w:tc>
        <w:tc>
          <w:tcPr>
            <w:tcW w:w="2235" w:type="dxa"/>
            <w:shd w:val="clear" w:color="auto" w:fill="auto"/>
          </w:tcPr>
          <w:p w:rsidR="00840F2A" w:rsidRPr="001E1419" w:rsidRDefault="00840F2A" w:rsidP="00510C73">
            <w:pPr>
              <w:jc w:val="both"/>
              <w:rPr>
                <w:i/>
                <w:sz w:val="22"/>
                <w:szCs w:val="22"/>
              </w:rPr>
            </w:pPr>
            <w:r w:rsidRPr="001E1419">
              <w:rPr>
                <w:i/>
                <w:sz w:val="22"/>
                <w:szCs w:val="22"/>
              </w:rPr>
              <w:t>Zástupce</w:t>
            </w:r>
          </w:p>
        </w:tc>
        <w:tc>
          <w:tcPr>
            <w:tcW w:w="4569" w:type="dxa"/>
            <w:gridSpan w:val="2"/>
            <w:shd w:val="clear" w:color="auto" w:fill="auto"/>
          </w:tcPr>
          <w:p w:rsidR="00840F2A" w:rsidRPr="005D05E4" w:rsidRDefault="00840F2A" w:rsidP="00510C73">
            <w:pPr>
              <w:rPr>
                <w:rFonts w:ascii="Garamond" w:hAnsi="Garamond"/>
              </w:rPr>
            </w:pPr>
            <w:r w:rsidRPr="005D05E4">
              <w:rPr>
                <w:rFonts w:ascii="Garamond" w:hAnsi="Garamond"/>
              </w:rPr>
              <w:t>Mgr. Kamila Hanslová</w:t>
            </w:r>
          </w:p>
          <w:p w:rsidR="00840F2A" w:rsidRPr="005D05E4" w:rsidRDefault="00840F2A" w:rsidP="00510C73">
            <w:pPr>
              <w:rPr>
                <w:rFonts w:ascii="Garamond" w:hAnsi="Garamond"/>
              </w:rPr>
            </w:pPr>
            <w:r w:rsidRPr="005D05E4">
              <w:rPr>
                <w:rFonts w:ascii="Garamond" w:hAnsi="Garamond"/>
              </w:rPr>
              <w:t>Libuše Kuzníková</w:t>
            </w:r>
          </w:p>
          <w:p w:rsidR="00840F2A" w:rsidRPr="005D05E4" w:rsidRDefault="00840F2A" w:rsidP="00510C73">
            <w:pPr>
              <w:rPr>
                <w:rFonts w:ascii="Garamond" w:hAnsi="Garamond"/>
              </w:rPr>
            </w:pPr>
            <w:r w:rsidRPr="005D05E4">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Vedoucí kanceláře</w:t>
            </w:r>
          </w:p>
        </w:tc>
        <w:tc>
          <w:tcPr>
            <w:tcW w:w="3402" w:type="dxa"/>
            <w:shd w:val="clear" w:color="auto" w:fill="auto"/>
          </w:tcPr>
          <w:p w:rsidR="00840F2A" w:rsidRPr="005D05E4" w:rsidRDefault="00840F2A" w:rsidP="00964B34">
            <w:pPr>
              <w:rPr>
                <w:rFonts w:ascii="Garamond" w:hAnsi="Garamond"/>
              </w:rPr>
            </w:pPr>
            <w:r w:rsidRPr="005D05E4">
              <w:rPr>
                <w:rFonts w:ascii="Garamond" w:hAnsi="Garamond"/>
              </w:rPr>
              <w:t>Daniela Neoralová</w:t>
            </w:r>
          </w:p>
        </w:tc>
        <w:tc>
          <w:tcPr>
            <w:tcW w:w="2235" w:type="dxa"/>
            <w:shd w:val="clear" w:color="auto" w:fill="auto"/>
          </w:tcPr>
          <w:p w:rsidR="00840F2A" w:rsidRPr="005D05E4" w:rsidRDefault="00840F2A" w:rsidP="00CD6FE4">
            <w:pPr>
              <w:jc w:val="both"/>
              <w:rPr>
                <w:i/>
              </w:rPr>
            </w:pPr>
            <w:r w:rsidRPr="005D05E4">
              <w:rPr>
                <w:i/>
              </w:rPr>
              <w:t>Zástupce</w:t>
            </w:r>
          </w:p>
        </w:tc>
        <w:tc>
          <w:tcPr>
            <w:tcW w:w="4569" w:type="dxa"/>
            <w:gridSpan w:val="2"/>
            <w:shd w:val="clear" w:color="auto" w:fill="auto"/>
          </w:tcPr>
          <w:p w:rsidR="00840F2A" w:rsidRPr="005D05E4" w:rsidRDefault="00840F2A" w:rsidP="00964B34">
            <w:pPr>
              <w:rPr>
                <w:rFonts w:ascii="Garamond" w:hAnsi="Garamond"/>
              </w:rPr>
            </w:pPr>
            <w:r w:rsidRPr="005D05E4">
              <w:rPr>
                <w:rFonts w:ascii="Garamond" w:hAnsi="Garamond"/>
              </w:rPr>
              <w:t>Renáta Drescherová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Zapisovatelka</w:t>
            </w:r>
          </w:p>
        </w:tc>
        <w:tc>
          <w:tcPr>
            <w:tcW w:w="3402" w:type="dxa"/>
            <w:shd w:val="clear" w:color="auto" w:fill="auto"/>
          </w:tcPr>
          <w:p w:rsidR="00840F2A" w:rsidRDefault="00840F2A" w:rsidP="00CD6FE4">
            <w:pPr>
              <w:jc w:val="both"/>
              <w:rPr>
                <w:rFonts w:ascii="Garamond" w:hAnsi="Garamond"/>
              </w:rPr>
            </w:pPr>
            <w:r>
              <w:rPr>
                <w:rFonts w:ascii="Garamond" w:hAnsi="Garamond"/>
              </w:rPr>
              <w:t>Petra Ciencialová</w:t>
            </w:r>
          </w:p>
          <w:p w:rsidR="00840F2A" w:rsidRPr="00AE6658" w:rsidRDefault="00840F2A" w:rsidP="00CD6FE4">
            <w:pPr>
              <w:jc w:val="both"/>
              <w:rPr>
                <w:rFonts w:ascii="Garamond" w:hAnsi="Garamond"/>
              </w:rPr>
            </w:pPr>
          </w:p>
        </w:tc>
        <w:tc>
          <w:tcPr>
            <w:tcW w:w="2235" w:type="dxa"/>
            <w:shd w:val="clear" w:color="auto" w:fill="auto"/>
          </w:tcPr>
          <w:p w:rsidR="00840F2A" w:rsidRPr="00CD6FE4" w:rsidRDefault="00840F2A" w:rsidP="00CD6FE4">
            <w:pPr>
              <w:jc w:val="both"/>
              <w:rPr>
                <w:i/>
              </w:rPr>
            </w:pPr>
            <w:r w:rsidRPr="00CD6FE4">
              <w:rPr>
                <w:i/>
              </w:rPr>
              <w:t>Zástupce</w:t>
            </w:r>
          </w:p>
        </w:tc>
        <w:tc>
          <w:tcPr>
            <w:tcW w:w="4569" w:type="dxa"/>
            <w:gridSpan w:val="2"/>
            <w:shd w:val="clear" w:color="auto" w:fill="auto"/>
          </w:tcPr>
          <w:p w:rsidR="00840F2A" w:rsidRPr="00AE6658" w:rsidRDefault="00840F2A" w:rsidP="00964B34">
            <w:pPr>
              <w:rPr>
                <w:rFonts w:ascii="Garamond" w:hAnsi="Garamond"/>
              </w:rPr>
            </w:pPr>
            <w:r w:rsidRPr="00AE6658">
              <w:rPr>
                <w:rFonts w:ascii="Garamond" w:hAnsi="Garamond"/>
              </w:rPr>
              <w:t xml:space="preserve">zapisovatelky úseku opatrovnického </w:t>
            </w:r>
          </w:p>
        </w:tc>
      </w:tr>
    </w:tbl>
    <w:p w:rsidR="008A341C" w:rsidRPr="00914DF2" w:rsidRDefault="008A341C" w:rsidP="00630BA6"/>
    <w:p w:rsidR="00D00103" w:rsidRDefault="00D00103" w:rsidP="00630BA6"/>
    <w:p w:rsidR="00E75051" w:rsidRDefault="00E75051" w:rsidP="00630BA6"/>
    <w:p w:rsidR="00A9671C" w:rsidRDefault="00A9671C" w:rsidP="00630BA6"/>
    <w:p w:rsidR="008A341C" w:rsidRPr="00914DF2" w:rsidRDefault="008A341C" w:rsidP="00630BA6"/>
    <w:p w:rsidR="0046777A" w:rsidRPr="004E68DC" w:rsidRDefault="0095309B" w:rsidP="0046777A">
      <w:pPr>
        <w:rPr>
          <w:rFonts w:ascii="Garamond" w:hAnsi="Garamond"/>
          <w:b/>
          <w:sz w:val="40"/>
          <w:szCs w:val="40"/>
          <w:u w:val="single"/>
        </w:rPr>
      </w:pPr>
      <w:r w:rsidRPr="004E68DC">
        <w:rPr>
          <w:rFonts w:ascii="Garamond" w:hAnsi="Garamond"/>
          <w:b/>
          <w:sz w:val="40"/>
          <w:szCs w:val="40"/>
          <w:u w:val="single"/>
        </w:rPr>
        <w:t>D) A</w:t>
      </w:r>
      <w:r w:rsidR="0046777A" w:rsidRPr="004E68DC">
        <w:rPr>
          <w:rFonts w:ascii="Garamond" w:hAnsi="Garamond"/>
          <w:b/>
          <w:sz w:val="40"/>
          <w:szCs w:val="40"/>
          <w:u w:val="single"/>
        </w:rPr>
        <w:t>genda výkonu rozhodnutí</w:t>
      </w:r>
      <w:r w:rsidR="00652A7C" w:rsidRPr="004E68DC">
        <w:rPr>
          <w:rFonts w:ascii="Garamond" w:hAnsi="Garamond"/>
          <w:b/>
          <w:sz w:val="40"/>
          <w:szCs w:val="40"/>
          <w:u w:val="single"/>
        </w:rPr>
        <w:t xml:space="preserve"> a exekuční</w:t>
      </w:r>
    </w:p>
    <w:p w:rsidR="00D00103" w:rsidRPr="004E68DC" w:rsidRDefault="00D00103" w:rsidP="0046777A">
      <w:pPr>
        <w:rPr>
          <w:rFonts w:ascii="Garamond" w:hAnsi="Garamond"/>
          <w:b/>
          <w:sz w:val="40"/>
          <w:szCs w:val="40"/>
          <w:u w:val="single"/>
        </w:rPr>
      </w:pPr>
    </w:p>
    <w:p w:rsidR="00D00103" w:rsidRPr="004E68DC" w:rsidRDefault="00D00103" w:rsidP="0046777A">
      <w:pPr>
        <w:rPr>
          <w:rFonts w:ascii="Garamond" w:hAnsi="Garamond"/>
          <w:b/>
          <w:sz w:val="32"/>
          <w:szCs w:val="32"/>
          <w:u w:val="single"/>
        </w:rPr>
      </w:pPr>
      <w:r w:rsidRPr="004E68DC">
        <w:rPr>
          <w:rFonts w:ascii="Garamond" w:hAnsi="Garamond"/>
          <w:b/>
          <w:sz w:val="32"/>
          <w:szCs w:val="32"/>
          <w:u w:val="single"/>
        </w:rPr>
        <w:t>I. Obecná ustanovení o přidělování věcí</w:t>
      </w:r>
    </w:p>
    <w:p w:rsidR="0046777A" w:rsidRPr="004E68DC" w:rsidRDefault="0046777A" w:rsidP="0046777A">
      <w:pPr>
        <w:rPr>
          <w:rFonts w:ascii="Garamond" w:hAnsi="Garamond"/>
          <w:b/>
          <w:sz w:val="28"/>
          <w:szCs w:val="28"/>
          <w:u w:val="single"/>
        </w:rPr>
      </w:pPr>
    </w:p>
    <w:p w:rsidR="0046777A" w:rsidRPr="004E68DC" w:rsidRDefault="0095309B" w:rsidP="0046777A">
      <w:pPr>
        <w:rPr>
          <w:rFonts w:ascii="Garamond" w:hAnsi="Garamond"/>
          <w:b/>
          <w:sz w:val="32"/>
          <w:szCs w:val="32"/>
        </w:rPr>
      </w:pPr>
      <w:r w:rsidRPr="004E68DC">
        <w:rPr>
          <w:rFonts w:ascii="Garamond" w:hAnsi="Garamond"/>
          <w:b/>
          <w:sz w:val="32"/>
          <w:szCs w:val="32"/>
        </w:rPr>
        <w:t>I.</w:t>
      </w:r>
      <w:r w:rsidR="00D00103" w:rsidRPr="004E68DC">
        <w:rPr>
          <w:rFonts w:ascii="Garamond" w:hAnsi="Garamond"/>
          <w:b/>
          <w:sz w:val="32"/>
          <w:szCs w:val="32"/>
        </w:rPr>
        <w:t>1.</w:t>
      </w:r>
      <w:r w:rsidR="0046777A" w:rsidRPr="004E68DC">
        <w:rPr>
          <w:rFonts w:ascii="Garamond" w:hAnsi="Garamond"/>
          <w:b/>
          <w:sz w:val="32"/>
          <w:szCs w:val="32"/>
        </w:rPr>
        <w:t xml:space="preserve"> Zápis věcí do soudních oddělení</w:t>
      </w:r>
    </w:p>
    <w:p w:rsidR="00630BA6" w:rsidRPr="004E68DC" w:rsidRDefault="00630BA6" w:rsidP="00630BA6">
      <w:pPr>
        <w:rPr>
          <w:rFonts w:ascii="Garamond" w:hAnsi="Garamond"/>
        </w:rPr>
      </w:pPr>
    </w:p>
    <w:p w:rsidR="004B6AF3" w:rsidRPr="004E68DC" w:rsidRDefault="00B634EE" w:rsidP="00CD6FE4">
      <w:pPr>
        <w:numPr>
          <w:ilvl w:val="0"/>
          <w:numId w:val="10"/>
        </w:numPr>
        <w:jc w:val="both"/>
        <w:rPr>
          <w:rFonts w:ascii="Garamond" w:hAnsi="Garamond"/>
        </w:rPr>
      </w:pPr>
      <w:r w:rsidRPr="004E68DC">
        <w:rPr>
          <w:rFonts w:ascii="Garamond" w:hAnsi="Garamond"/>
        </w:rPr>
        <w:t xml:space="preserve">Věci jsou </w:t>
      </w:r>
      <w:r w:rsidR="00115FFA" w:rsidRPr="004E68DC">
        <w:rPr>
          <w:rFonts w:ascii="Garamond" w:hAnsi="Garamond"/>
        </w:rPr>
        <w:t>přidělovány</w:t>
      </w:r>
      <w:r w:rsidRPr="004E68DC">
        <w:rPr>
          <w:rFonts w:ascii="Garamond" w:hAnsi="Garamond"/>
        </w:rPr>
        <w:t xml:space="preserve"> </w:t>
      </w:r>
      <w:r w:rsidR="00D00103" w:rsidRPr="004E68DC">
        <w:rPr>
          <w:rFonts w:ascii="Garamond" w:hAnsi="Garamond"/>
        </w:rPr>
        <w:t xml:space="preserve"> automaticky obecným způsobem, který je dán </w:t>
      </w:r>
      <w:r w:rsidRPr="004E68DC">
        <w:rPr>
          <w:rFonts w:ascii="Garamond" w:hAnsi="Garamond"/>
        </w:rPr>
        <w:t>algoritmem počítačové databáze soudu</w:t>
      </w:r>
      <w:r w:rsidR="00D00103" w:rsidRPr="004E68DC">
        <w:rPr>
          <w:rFonts w:ascii="Garamond" w:hAnsi="Garamond"/>
        </w:rPr>
        <w:t>, na základě aktuálního nastavení rozvrhu práce v aplikaci ISAS.</w:t>
      </w:r>
      <w:r w:rsidRPr="004E68DC">
        <w:rPr>
          <w:rFonts w:ascii="Garamond" w:hAnsi="Garamond"/>
        </w:rPr>
        <w:t xml:space="preserve"> </w:t>
      </w:r>
      <w:r w:rsidR="00D00103" w:rsidRPr="004E68DC">
        <w:rPr>
          <w:rFonts w:ascii="Garamond" w:hAnsi="Garamond"/>
        </w:rPr>
        <w:t xml:space="preserve">Věci jsou rozdělovány mezi jednotlivá soudní oddělení </w:t>
      </w:r>
      <w:r w:rsidRPr="004E68DC">
        <w:rPr>
          <w:rFonts w:ascii="Garamond" w:hAnsi="Garamond"/>
        </w:rPr>
        <w:t>postupně podle pořadí jejich nápadu počínaje soudním oddělením s</w:t>
      </w:r>
      <w:r w:rsidR="00B977CB" w:rsidRPr="004E68DC">
        <w:rPr>
          <w:rFonts w:ascii="Garamond" w:hAnsi="Garamond"/>
        </w:rPr>
        <w:t> </w:t>
      </w:r>
      <w:r w:rsidR="00D00103" w:rsidRPr="004E68DC">
        <w:rPr>
          <w:rFonts w:ascii="Garamond" w:hAnsi="Garamond"/>
        </w:rPr>
        <w:t>nejnižším číselným označením s ohledem na velikost nápadu a specializaci, pokud není dále uvedeno jinak.</w:t>
      </w:r>
    </w:p>
    <w:p w:rsidR="00A4071E" w:rsidRPr="004E68DC" w:rsidRDefault="00A4071E" w:rsidP="00A4071E">
      <w:pPr>
        <w:jc w:val="both"/>
        <w:rPr>
          <w:rFonts w:ascii="Garamond" w:hAnsi="Garamond"/>
        </w:rPr>
      </w:pPr>
    </w:p>
    <w:p w:rsidR="00D00103" w:rsidRPr="004E68DC" w:rsidRDefault="00D00103" w:rsidP="00CD6FE4">
      <w:pPr>
        <w:numPr>
          <w:ilvl w:val="0"/>
          <w:numId w:val="10"/>
        </w:numPr>
        <w:jc w:val="both"/>
        <w:rPr>
          <w:rFonts w:ascii="Garamond" w:hAnsi="Garamond"/>
        </w:rPr>
      </w:pPr>
      <w:r w:rsidRPr="004E68DC">
        <w:rPr>
          <w:rFonts w:ascii="Garamond" w:hAnsi="Garamond"/>
        </w:rPr>
        <w:t xml:space="preserve">Věci spadající do obvodu Okresního soudu v Karviné jsou přidělovány do soudních oddělení </w:t>
      </w:r>
      <w:r w:rsidRPr="004E68DC">
        <w:rPr>
          <w:rFonts w:ascii="Garamond" w:hAnsi="Garamond"/>
          <w:b/>
        </w:rPr>
        <w:t>46 – 49</w:t>
      </w:r>
      <w:r w:rsidRPr="004E68DC">
        <w:rPr>
          <w:rFonts w:ascii="Garamond" w:hAnsi="Garamond"/>
        </w:rPr>
        <w:t>. Věci spadající do obvodu Okr</w:t>
      </w:r>
      <w:r w:rsidR="003C72EF" w:rsidRPr="004E68DC">
        <w:rPr>
          <w:rFonts w:ascii="Garamond" w:hAnsi="Garamond"/>
        </w:rPr>
        <w:t>esního soudu v Karviné – pobočka</w:t>
      </w:r>
      <w:r w:rsidRPr="004E68DC">
        <w:rPr>
          <w:rFonts w:ascii="Garamond" w:hAnsi="Garamond"/>
        </w:rPr>
        <w:t xml:space="preserve"> v Havířově jsou přidělovány do soudních oddělení </w:t>
      </w:r>
      <w:r w:rsidRPr="004E68DC">
        <w:rPr>
          <w:rFonts w:ascii="Garamond" w:hAnsi="Garamond"/>
          <w:b/>
        </w:rPr>
        <w:t xml:space="preserve">125 </w:t>
      </w:r>
      <w:r w:rsidR="00A4071E" w:rsidRPr="004E68DC">
        <w:rPr>
          <w:rFonts w:ascii="Garamond" w:hAnsi="Garamond"/>
          <w:b/>
        </w:rPr>
        <w:t>–</w:t>
      </w:r>
      <w:r w:rsidRPr="004E68DC">
        <w:rPr>
          <w:rFonts w:ascii="Garamond" w:hAnsi="Garamond"/>
          <w:b/>
        </w:rPr>
        <w:t xml:space="preserve"> 128</w:t>
      </w:r>
      <w:r w:rsidR="00A4071E" w:rsidRPr="004E68DC">
        <w:rPr>
          <w:rFonts w:ascii="Garamond" w:hAnsi="Garamond"/>
        </w:rPr>
        <w:t>.</w:t>
      </w:r>
    </w:p>
    <w:p w:rsidR="00A4071E" w:rsidRPr="00914DF2" w:rsidRDefault="00A4071E" w:rsidP="00A4071E">
      <w:pPr>
        <w:jc w:val="both"/>
      </w:pPr>
    </w:p>
    <w:p w:rsidR="00A4071E" w:rsidRPr="00914DF2" w:rsidRDefault="00A4071E" w:rsidP="00A4071E">
      <w:pPr>
        <w:jc w:val="both"/>
        <w:rPr>
          <w:b/>
          <w:sz w:val="32"/>
          <w:szCs w:val="32"/>
        </w:rPr>
      </w:pPr>
      <w:r w:rsidRPr="00914DF2">
        <w:rPr>
          <w:b/>
          <w:sz w:val="32"/>
          <w:szCs w:val="32"/>
        </w:rPr>
        <w:t>I. 2. Specializace</w:t>
      </w:r>
    </w:p>
    <w:p w:rsidR="00A4071E" w:rsidRPr="004E68DC" w:rsidRDefault="00A4071E" w:rsidP="00A4071E">
      <w:pPr>
        <w:jc w:val="both"/>
        <w:rPr>
          <w:rFonts w:ascii="Garamond" w:hAnsi="Garamond"/>
          <w:b/>
          <w:sz w:val="32"/>
          <w:szCs w:val="32"/>
        </w:rPr>
      </w:pPr>
    </w:p>
    <w:p w:rsidR="00A4071E" w:rsidRPr="004E68DC" w:rsidRDefault="00A4071E" w:rsidP="00CD6FE4">
      <w:pPr>
        <w:numPr>
          <w:ilvl w:val="0"/>
          <w:numId w:val="20"/>
        </w:numPr>
        <w:jc w:val="both"/>
        <w:rPr>
          <w:rFonts w:ascii="Garamond" w:hAnsi="Garamond"/>
          <w:b/>
        </w:rPr>
      </w:pPr>
      <w:r w:rsidRPr="004E68DC">
        <w:rPr>
          <w:rFonts w:ascii="Garamond" w:hAnsi="Garamond"/>
        </w:rPr>
        <w:t>Přehled použitých specializací s uvedením pořadí, ve kterém jsou vyhodnocovány (priorita):</w:t>
      </w:r>
    </w:p>
    <w:p w:rsidR="00A4071E" w:rsidRPr="004E68DC" w:rsidRDefault="00A4071E" w:rsidP="00A4071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A4071E" w:rsidRPr="004E68DC" w:rsidTr="00CD6FE4">
        <w:tc>
          <w:tcPr>
            <w:tcW w:w="1728"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popis</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CIZINA</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r w:rsidR="00EC773E" w:rsidRPr="004E68DC">
              <w:rPr>
                <w:rFonts w:ascii="Garamond" w:hAnsi="Garamond"/>
              </w:rPr>
              <w:t>, EXE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s</w:t>
            </w:r>
            <w:r w:rsidR="00652A7C" w:rsidRPr="004E68DC">
              <w:rPr>
                <w:rFonts w:ascii="Garamond" w:hAnsi="Garamond"/>
              </w:rPr>
              <w:t> </w:t>
            </w:r>
            <w:r w:rsidRPr="004E68DC">
              <w:rPr>
                <w:rFonts w:ascii="Garamond" w:hAnsi="Garamond"/>
              </w:rPr>
              <w:t>cizím prvkem</w:t>
            </w:r>
          </w:p>
        </w:tc>
      </w:tr>
      <w:tr w:rsidR="002D6419" w:rsidRPr="004E68DC" w:rsidTr="00CD6FE4">
        <w:tc>
          <w:tcPr>
            <w:tcW w:w="1728" w:type="dxa"/>
            <w:shd w:val="clear" w:color="auto" w:fill="auto"/>
            <w:vAlign w:val="center"/>
          </w:tcPr>
          <w:p w:rsidR="002D6419" w:rsidRPr="004E68DC" w:rsidRDefault="002D6419" w:rsidP="00160DB8">
            <w:pPr>
              <w:rPr>
                <w:rFonts w:ascii="Garamond" w:hAnsi="Garamond"/>
                <w:sz w:val="22"/>
                <w:szCs w:val="22"/>
              </w:rPr>
            </w:pPr>
            <w:r w:rsidRPr="004E68DC">
              <w:rPr>
                <w:rFonts w:ascii="Garamond" w:hAnsi="Garamond"/>
                <w:sz w:val="22"/>
                <w:szCs w:val="22"/>
              </w:rPr>
              <w:t>E_CIZINA</w:t>
            </w:r>
          </w:p>
        </w:tc>
        <w:tc>
          <w:tcPr>
            <w:tcW w:w="126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Nc</w:t>
            </w:r>
            <w:r w:rsidR="00EC773E" w:rsidRPr="004E68DC">
              <w:rPr>
                <w:rFonts w:ascii="Garamond" w:hAnsi="Garamond"/>
              </w:rPr>
              <w:t>, Cd</w:t>
            </w:r>
          </w:p>
        </w:tc>
        <w:tc>
          <w:tcPr>
            <w:tcW w:w="9720" w:type="dxa"/>
            <w:shd w:val="clear" w:color="auto" w:fill="auto"/>
            <w:vAlign w:val="center"/>
          </w:tcPr>
          <w:p w:rsidR="002D6419" w:rsidRPr="004E68DC" w:rsidRDefault="002D6419" w:rsidP="00160DB8">
            <w:pPr>
              <w:rPr>
                <w:rFonts w:ascii="Garamond" w:hAnsi="Garamond"/>
              </w:rPr>
            </w:pPr>
            <w:r w:rsidRPr="004E68DC">
              <w:rPr>
                <w:rFonts w:ascii="Garamond" w:hAnsi="Garamond"/>
              </w:rPr>
              <w:t>věci s cizím prvkem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NEMOVITOST</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výkonu rozhodnutí prodejem nemovitosti </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VYKLIZENÍ</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o výkonu rozhodnutí vyklizením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ZAST.PRÁVO</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w:t>
            </w:r>
            <w:r w:rsidR="00652A7C" w:rsidRPr="004E68DC">
              <w:rPr>
                <w:rFonts w:ascii="Garamond" w:hAnsi="Garamond"/>
              </w:rPr>
              <w:t>výkonu rozhodnutí zřízením soudcovského zástavního práva</w:t>
            </w:r>
          </w:p>
        </w:tc>
      </w:tr>
    </w:tbl>
    <w:p w:rsidR="00F027CE" w:rsidRPr="004E68DC" w:rsidRDefault="00F027CE" w:rsidP="00652A7C">
      <w:pPr>
        <w:jc w:val="both"/>
        <w:rPr>
          <w:rFonts w:ascii="Garamond" w:hAnsi="Garamond"/>
          <w:b/>
        </w:rPr>
      </w:pPr>
    </w:p>
    <w:p w:rsidR="00652A7C" w:rsidRPr="004E68DC" w:rsidRDefault="00652A7C" w:rsidP="00652A7C">
      <w:pPr>
        <w:jc w:val="both"/>
        <w:rPr>
          <w:rFonts w:ascii="Garamond" w:hAnsi="Garamond"/>
          <w:b/>
        </w:rPr>
      </w:pPr>
    </w:p>
    <w:p w:rsidR="00652A7C" w:rsidRPr="004E68DC" w:rsidRDefault="00652A7C" w:rsidP="00CD6FE4">
      <w:pPr>
        <w:numPr>
          <w:ilvl w:val="0"/>
          <w:numId w:val="20"/>
        </w:numPr>
        <w:jc w:val="both"/>
        <w:rPr>
          <w:rFonts w:ascii="Garamond" w:hAnsi="Garamond"/>
        </w:rPr>
      </w:pPr>
      <w:r w:rsidRPr="004E68DC">
        <w:rPr>
          <w:rFonts w:ascii="Garamond" w:hAnsi="Garamond"/>
        </w:rPr>
        <w:t xml:space="preserve">Pro případ nutnosti zápisu věci do konkrétního soudního oddělení (dle pravidel pro přidělování věcí) je pro </w:t>
      </w:r>
      <w:r w:rsidR="00CA5EF3" w:rsidRPr="004E68DC">
        <w:rPr>
          <w:rFonts w:ascii="Garamond" w:hAnsi="Garamond"/>
        </w:rPr>
        <w:t>každé soudní oddělení</w:t>
      </w:r>
      <w:r w:rsidRPr="004E68DC">
        <w:rPr>
          <w:rFonts w:ascii="Garamond" w:hAnsi="Garamond"/>
        </w:rPr>
        <w:t xml:space="preserve"> a agendu</w:t>
      </w:r>
      <w:r w:rsidR="00CA5EF3" w:rsidRPr="004E68DC">
        <w:rPr>
          <w:rFonts w:ascii="Garamond" w:hAnsi="Garamond"/>
        </w:rPr>
        <w:t xml:space="preserve"> vyjma agendy rejstříku Cd</w:t>
      </w:r>
      <w:r w:rsidRPr="004E68DC">
        <w:rPr>
          <w:rFonts w:ascii="Garamond" w:hAnsi="Garamond"/>
        </w:rPr>
        <w:t xml:space="preserve"> vytvořena specializace označena číslem soudního oddělení s prioritou 0, která je předřazena všem ostatním specializacím. Tato specializace není uváděna v části II. rozvrhu práce pro úsek občanskoprávní – agenda výkonu rozhodnutí a exekuční..</w:t>
      </w:r>
    </w:p>
    <w:p w:rsidR="00FE1C1F" w:rsidRPr="004E68DC" w:rsidRDefault="00FE1C1F" w:rsidP="00FE1C1F">
      <w:pPr>
        <w:jc w:val="both"/>
        <w:rPr>
          <w:rFonts w:ascii="Garamond" w:hAnsi="Garamond"/>
        </w:rPr>
      </w:pPr>
    </w:p>
    <w:p w:rsidR="006636E9" w:rsidRPr="004E68DC" w:rsidRDefault="00652A7C" w:rsidP="00CD6FE4">
      <w:pPr>
        <w:numPr>
          <w:ilvl w:val="0"/>
          <w:numId w:val="20"/>
        </w:numPr>
        <w:jc w:val="both"/>
        <w:rPr>
          <w:rFonts w:ascii="Garamond" w:hAnsi="Garamond"/>
        </w:rPr>
      </w:pPr>
      <w:r w:rsidRPr="004E68DC">
        <w:rPr>
          <w:rFonts w:ascii="Garamond" w:hAnsi="Garamond"/>
        </w:rPr>
        <w:t>Pro rovnoměrné rozdělení věcí v rámci závazných oddílů rejstříku Nc jsou vytvořeny specializace označené zkratkou názvů jednotlivých oddílů s pri</w:t>
      </w:r>
      <w:r w:rsidR="00CA5EF3" w:rsidRPr="004E68DC">
        <w:rPr>
          <w:rFonts w:ascii="Garamond" w:hAnsi="Garamond"/>
        </w:rPr>
        <w:t>oritou 1. Velikost nápadu věcí s touto specia</w:t>
      </w:r>
      <w:r w:rsidRPr="004E68DC">
        <w:rPr>
          <w:rFonts w:ascii="Garamond" w:hAnsi="Garamond"/>
        </w:rPr>
        <w:t>lizací kopíruje</w:t>
      </w:r>
      <w:r w:rsidR="005D207F" w:rsidRPr="004E68DC">
        <w:rPr>
          <w:rFonts w:ascii="Garamond" w:hAnsi="Garamond"/>
        </w:rPr>
        <w:t xml:space="preserve"> velikost nápadu</w:t>
      </w:r>
      <w:r w:rsidR="00CA5EF3" w:rsidRPr="004E68DC">
        <w:rPr>
          <w:rFonts w:ascii="Garamond" w:hAnsi="Garamond"/>
        </w:rPr>
        <w:t xml:space="preserve"> věcí</w:t>
      </w:r>
      <w:r w:rsidR="005D207F" w:rsidRPr="004E68DC">
        <w:rPr>
          <w:rFonts w:ascii="Garamond" w:hAnsi="Garamond"/>
        </w:rPr>
        <w:t xml:space="preserve"> hlavní agendy.</w:t>
      </w:r>
      <w:r w:rsidRPr="004E68DC">
        <w:rPr>
          <w:rFonts w:ascii="Garamond" w:hAnsi="Garamond"/>
        </w:rPr>
        <w:t>. Přehled oddílů rejstříku Nc včetně použitých specia</w:t>
      </w:r>
      <w:r w:rsidR="005D207F" w:rsidRPr="004E68DC">
        <w:rPr>
          <w:rFonts w:ascii="Garamond" w:hAnsi="Garamond"/>
        </w:rPr>
        <w:t xml:space="preserve">lizací je obsahem přílohy č. 2 </w:t>
      </w:r>
      <w:r w:rsidRPr="004E68DC">
        <w:rPr>
          <w:rFonts w:ascii="Garamond" w:hAnsi="Garamond"/>
        </w:rPr>
        <w:t xml:space="preserve"> rozvrhu práce. </w:t>
      </w:r>
    </w:p>
    <w:p w:rsidR="00CA5EF3" w:rsidRPr="00914DF2" w:rsidRDefault="00CA5EF3" w:rsidP="00CA5EF3">
      <w:pPr>
        <w:jc w:val="both"/>
      </w:pPr>
    </w:p>
    <w:p w:rsidR="006636E9" w:rsidRPr="004E68DC" w:rsidRDefault="006636E9" w:rsidP="00CD6FE4">
      <w:pPr>
        <w:numPr>
          <w:ilvl w:val="0"/>
          <w:numId w:val="20"/>
        </w:numPr>
        <w:jc w:val="both"/>
        <w:rPr>
          <w:rFonts w:ascii="Garamond" w:hAnsi="Garamond"/>
          <w:b/>
        </w:rPr>
      </w:pPr>
      <w:r w:rsidRPr="004E68DC">
        <w:rPr>
          <w:rFonts w:ascii="Garamond" w:hAnsi="Garamond"/>
        </w:rPr>
        <w:t>Pro rovnoměrné rozdělení věcí v rámci oddílů rejstříku EXE jsou vytvořeny specializace viz tabulka.</w:t>
      </w:r>
      <w:r w:rsidR="002D6419" w:rsidRPr="004E68DC">
        <w:rPr>
          <w:rFonts w:ascii="Garamond" w:hAnsi="Garamond"/>
        </w:rPr>
        <w:t xml:space="preserve"> Tyto specializace nejsou uváděny v části II. rozvrhu práce pro agendu rejstříku EXE.</w:t>
      </w:r>
    </w:p>
    <w:p w:rsidR="006636E9" w:rsidRPr="004E68DC" w:rsidRDefault="006636E9" w:rsidP="006636E9">
      <w:pPr>
        <w:jc w:val="both"/>
        <w:rPr>
          <w:rFonts w:ascii="Garamond" w:hAnsi="Garamond"/>
          <w:b/>
        </w:rPr>
      </w:pPr>
      <w:r w:rsidRPr="004E68DC">
        <w:rPr>
          <w:rFonts w:ascii="Garamond" w:hAnsi="Garamond"/>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6636E9" w:rsidRPr="004E68DC" w:rsidTr="00CD6FE4">
        <w:tc>
          <w:tcPr>
            <w:tcW w:w="1728"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popis</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 259,260</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žádosti o pomoc soudu před nařízení výkonu rozhodnutí podle §§ 259, 260 o.s.ř.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EXEKUTOR</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žádosti o pověření a nařízení exekuce podle § 43a e.ř.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PROHL.MAJ.</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o pomoc soudu před nařízením výkonu rozhodnutí – žádost o předvolání povinného k prohlášení o majetku</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PROHL.VYKO</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r>
    </w:tbl>
    <w:p w:rsidR="006636E9" w:rsidRPr="004E68DC" w:rsidRDefault="006636E9" w:rsidP="006636E9">
      <w:pPr>
        <w:jc w:val="both"/>
        <w:rPr>
          <w:rFonts w:ascii="Garamond" w:hAnsi="Garamond"/>
          <w:b/>
        </w:rPr>
      </w:pPr>
    </w:p>
    <w:p w:rsidR="006636E9" w:rsidRPr="004E68DC" w:rsidRDefault="006636E9" w:rsidP="00CD6FE4">
      <w:pPr>
        <w:numPr>
          <w:ilvl w:val="0"/>
          <w:numId w:val="20"/>
        </w:numPr>
        <w:jc w:val="both"/>
        <w:rPr>
          <w:rFonts w:ascii="Garamond" w:hAnsi="Garamond"/>
        </w:rPr>
      </w:pPr>
      <w:r w:rsidRPr="004E68DC">
        <w:rPr>
          <w:rFonts w:ascii="Garamond" w:hAnsi="Garamond"/>
        </w:rPr>
        <w:t xml:space="preserve">Pro zápis žádostí o právní pomoc včetně žádostí o právní pomoc s cizinou zapisovaných do rejstříku právních dožádání Cd ve věcech výkonu rozhodnutí je použita specializace „E“ s prioritou 1. Tato specializace není uváděna v části II. rozvrhu práce </w:t>
      </w:r>
      <w:r w:rsidR="002D6419" w:rsidRPr="004E68DC">
        <w:rPr>
          <w:rFonts w:ascii="Garamond" w:hAnsi="Garamond"/>
        </w:rPr>
        <w:t xml:space="preserve">pro </w:t>
      </w:r>
      <w:r w:rsidRPr="004E68DC">
        <w:rPr>
          <w:rFonts w:ascii="Garamond" w:hAnsi="Garamond"/>
        </w:rPr>
        <w:t>agendu výkonu rozhodnutí..</w:t>
      </w:r>
    </w:p>
    <w:p w:rsidR="006636E9" w:rsidRPr="004E68DC" w:rsidRDefault="006636E9" w:rsidP="00652A7C">
      <w:pPr>
        <w:jc w:val="both"/>
        <w:rPr>
          <w:rFonts w:ascii="Garamond" w:hAnsi="Garamond"/>
          <w:b/>
        </w:rPr>
      </w:pPr>
    </w:p>
    <w:p w:rsidR="00652A7C" w:rsidRPr="004E68DC" w:rsidRDefault="00652A7C" w:rsidP="00652A7C">
      <w:pPr>
        <w:jc w:val="both"/>
        <w:rPr>
          <w:rFonts w:ascii="Garamond" w:hAnsi="Garamond"/>
        </w:rPr>
      </w:pPr>
    </w:p>
    <w:p w:rsidR="0046777A" w:rsidRPr="004E68DC" w:rsidRDefault="002E6603" w:rsidP="0046777A">
      <w:pPr>
        <w:rPr>
          <w:rFonts w:ascii="Garamond" w:hAnsi="Garamond"/>
          <w:b/>
          <w:sz w:val="32"/>
          <w:szCs w:val="32"/>
          <w:u w:val="single"/>
        </w:rPr>
      </w:pPr>
      <w:r w:rsidRPr="004E68DC">
        <w:rPr>
          <w:rFonts w:ascii="Garamond" w:hAnsi="Garamond"/>
          <w:b/>
          <w:sz w:val="32"/>
          <w:szCs w:val="32"/>
          <w:u w:val="single"/>
        </w:rPr>
        <w:t>I.3. Ostatní ustanovení</w:t>
      </w:r>
    </w:p>
    <w:p w:rsidR="0046777A" w:rsidRPr="004E68DC" w:rsidRDefault="0046777A" w:rsidP="00664B9D">
      <w:pPr>
        <w:jc w:val="both"/>
        <w:rPr>
          <w:rFonts w:ascii="Garamond" w:hAnsi="Garamond"/>
        </w:rPr>
      </w:pPr>
    </w:p>
    <w:p w:rsidR="0046777A" w:rsidRPr="004E68DC" w:rsidRDefault="0046777A" w:rsidP="00CD6FE4">
      <w:pPr>
        <w:numPr>
          <w:ilvl w:val="0"/>
          <w:numId w:val="11"/>
        </w:numPr>
        <w:jc w:val="both"/>
        <w:rPr>
          <w:rFonts w:ascii="Garamond" w:hAnsi="Garamond"/>
        </w:rPr>
      </w:pPr>
      <w:r w:rsidRPr="004E68DC">
        <w:rPr>
          <w:rFonts w:ascii="Garamond" w:hAnsi="Garamond"/>
        </w:rPr>
        <w:t xml:space="preserve">Kontrolu </w:t>
      </w:r>
      <w:r w:rsidR="00A5504E">
        <w:rPr>
          <w:rFonts w:ascii="Garamond" w:hAnsi="Garamond"/>
        </w:rPr>
        <w:t>knihy</w:t>
      </w:r>
      <w:r w:rsidRPr="004E68DC">
        <w:rPr>
          <w:rFonts w:ascii="Garamond" w:hAnsi="Garamond"/>
        </w:rPr>
        <w:t xml:space="preserve"> převzatých a zaj</w:t>
      </w:r>
      <w:r w:rsidR="001468F9" w:rsidRPr="004E68DC">
        <w:rPr>
          <w:rFonts w:ascii="Garamond" w:hAnsi="Garamond"/>
        </w:rPr>
        <w:t xml:space="preserve">ištěných movitých věcí provádí </w:t>
      </w:r>
      <w:r w:rsidRPr="004E68DC">
        <w:rPr>
          <w:rFonts w:ascii="Garamond" w:hAnsi="Garamond"/>
        </w:rPr>
        <w:t>vyšší soudní úřednice Soňa Dustorová (zástup dle aktuálního rozvrhu práce).</w:t>
      </w:r>
    </w:p>
    <w:p w:rsidR="00883BDD" w:rsidRPr="004E68DC" w:rsidRDefault="00883BDD" w:rsidP="00664B9D">
      <w:pPr>
        <w:jc w:val="both"/>
        <w:rPr>
          <w:rFonts w:ascii="Garamond" w:hAnsi="Garamond"/>
        </w:rPr>
      </w:pPr>
    </w:p>
    <w:p w:rsidR="00883BDD" w:rsidRPr="004E68DC" w:rsidRDefault="00FC6003" w:rsidP="00CD6FE4">
      <w:pPr>
        <w:numPr>
          <w:ilvl w:val="0"/>
          <w:numId w:val="11"/>
        </w:numPr>
        <w:jc w:val="both"/>
        <w:rPr>
          <w:rFonts w:ascii="Garamond" w:hAnsi="Garamond"/>
        </w:rPr>
      </w:pPr>
      <w:r>
        <w:rPr>
          <w:rFonts w:ascii="Garamond" w:hAnsi="Garamond"/>
        </w:rPr>
        <w:t>Výkon rozhodnutí o výchově nezletilého</w:t>
      </w:r>
      <w:r w:rsidR="00883BDD" w:rsidRPr="004E68DC">
        <w:rPr>
          <w:rFonts w:ascii="Garamond" w:hAnsi="Garamond"/>
        </w:rPr>
        <w:t xml:space="preserve"> dítěte a výkon rozhodnutí o vykázání ze společného obydlí a nenavazování kontaktu s oprávněným provádějí oba vykonavatelé.</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Vykona</w:t>
      </w:r>
      <w:r w:rsidR="0095309B" w:rsidRPr="004E68DC">
        <w:rPr>
          <w:rFonts w:ascii="Garamond" w:hAnsi="Garamond"/>
        </w:rPr>
        <w:t>va</w:t>
      </w:r>
      <w:r w:rsidR="00A209BE">
        <w:rPr>
          <w:rFonts w:ascii="Garamond" w:hAnsi="Garamond"/>
        </w:rPr>
        <w:t>telé budou v průběhu roku 20</w:t>
      </w:r>
      <w:r w:rsidR="00A5504E">
        <w:rPr>
          <w:rFonts w:ascii="Garamond" w:hAnsi="Garamond"/>
        </w:rPr>
        <w:t>20</w:t>
      </w:r>
      <w:r w:rsidRPr="004E68DC">
        <w:rPr>
          <w:rFonts w:ascii="Garamond" w:hAnsi="Garamond"/>
        </w:rPr>
        <w:t xml:space="preserve"> vykonávat dražby bez ohledu na přidělené obvody.</w:t>
      </w:r>
    </w:p>
    <w:p w:rsidR="00883BDD" w:rsidRPr="004E68DC" w:rsidRDefault="00883BDD" w:rsidP="00664B9D">
      <w:pPr>
        <w:jc w:val="both"/>
        <w:rPr>
          <w:rFonts w:ascii="Garamond" w:hAnsi="Garamond"/>
        </w:rPr>
      </w:pPr>
    </w:p>
    <w:p w:rsidR="00883BDD" w:rsidRPr="004E68DC" w:rsidRDefault="004706A7" w:rsidP="00CD6FE4">
      <w:pPr>
        <w:numPr>
          <w:ilvl w:val="0"/>
          <w:numId w:val="11"/>
        </w:numPr>
        <w:jc w:val="both"/>
        <w:rPr>
          <w:rFonts w:ascii="Garamond" w:hAnsi="Garamond"/>
        </w:rPr>
      </w:pPr>
      <w:r w:rsidRPr="004E68DC">
        <w:rPr>
          <w:rFonts w:ascii="Garamond" w:hAnsi="Garamond"/>
        </w:rPr>
        <w:t xml:space="preserve">Prováděním zápisů do  </w:t>
      </w:r>
      <w:r w:rsidR="002F36DB" w:rsidRPr="004E68DC">
        <w:rPr>
          <w:rFonts w:ascii="Garamond" w:hAnsi="Garamond"/>
        </w:rPr>
        <w:t>k</w:t>
      </w:r>
      <w:r w:rsidR="00883BDD" w:rsidRPr="004E68DC">
        <w:rPr>
          <w:rFonts w:ascii="Garamond" w:hAnsi="Garamond"/>
        </w:rPr>
        <w:t>nihy převzatých a z</w:t>
      </w:r>
      <w:r w:rsidR="0095309B" w:rsidRPr="004E68DC">
        <w:rPr>
          <w:rFonts w:ascii="Garamond" w:hAnsi="Garamond"/>
        </w:rPr>
        <w:t>a</w:t>
      </w:r>
      <w:r w:rsidR="00883BDD" w:rsidRPr="004E68DC">
        <w:rPr>
          <w:rFonts w:ascii="Garamond" w:hAnsi="Garamond"/>
        </w:rPr>
        <w:t xml:space="preserve">jištěných movitých věcí jsou pověřeni </w:t>
      </w:r>
      <w:r w:rsidRPr="004E68DC">
        <w:rPr>
          <w:rFonts w:ascii="Garamond" w:hAnsi="Garamond"/>
        </w:rPr>
        <w:t xml:space="preserve"> jednotliví </w:t>
      </w:r>
      <w:r w:rsidR="00883BDD" w:rsidRPr="004E68DC">
        <w:rPr>
          <w:rFonts w:ascii="Garamond" w:hAnsi="Garamond"/>
        </w:rPr>
        <w:t>vykonavatelé.</w:t>
      </w:r>
    </w:p>
    <w:p w:rsidR="004706A7" w:rsidRPr="004E68DC" w:rsidRDefault="004706A7" w:rsidP="004706A7">
      <w:pPr>
        <w:jc w:val="both"/>
        <w:rPr>
          <w:rFonts w:ascii="Garamond" w:hAnsi="Garamond"/>
        </w:rPr>
      </w:pPr>
    </w:p>
    <w:p w:rsidR="004706A7" w:rsidRPr="004E68DC" w:rsidRDefault="004706A7" w:rsidP="00CD6FE4">
      <w:pPr>
        <w:numPr>
          <w:ilvl w:val="0"/>
          <w:numId w:val="11"/>
        </w:numPr>
        <w:jc w:val="both"/>
        <w:rPr>
          <w:rFonts w:ascii="Garamond" w:hAnsi="Garamond"/>
        </w:rPr>
      </w:pPr>
      <w:r w:rsidRPr="004E68DC">
        <w:rPr>
          <w:rFonts w:ascii="Garamond" w:hAnsi="Garamond"/>
        </w:rPr>
        <w:t xml:space="preserve">Soudní vykonavatelé budou v rámci svých pověření vykonávat i úkony výkonu </w:t>
      </w:r>
      <w:r w:rsidRPr="000934CF">
        <w:rPr>
          <w:rFonts w:ascii="Garamond" w:hAnsi="Garamond"/>
        </w:rPr>
        <w:t>daňových exekucích</w:t>
      </w:r>
      <w:r w:rsidRPr="004E68DC">
        <w:rPr>
          <w:rFonts w:ascii="Garamond" w:hAnsi="Garamond"/>
        </w:rPr>
        <w:t xml:space="preserve"> dle zák</w:t>
      </w:r>
      <w:r w:rsidR="00A5504E">
        <w:rPr>
          <w:rFonts w:ascii="Garamond" w:hAnsi="Garamond"/>
        </w:rPr>
        <w:t>ona</w:t>
      </w:r>
      <w:r w:rsidRPr="004E68DC">
        <w:rPr>
          <w:rFonts w:ascii="Garamond" w:hAnsi="Garamond"/>
        </w:rPr>
        <w:t xml:space="preserve"> č. 280/2009 Sb. v platném znění.</w:t>
      </w:r>
    </w:p>
    <w:p w:rsidR="00F9090C" w:rsidRPr="004E68DC" w:rsidRDefault="00F9090C" w:rsidP="00F9090C">
      <w:pPr>
        <w:jc w:val="both"/>
        <w:rPr>
          <w:rFonts w:ascii="Garamond" w:hAnsi="Garamond"/>
        </w:rPr>
      </w:pPr>
    </w:p>
    <w:p w:rsidR="002E6603" w:rsidRDefault="00B553C3" w:rsidP="00437716">
      <w:pPr>
        <w:pStyle w:val="AbecednseznamHTML"/>
        <w:numPr>
          <w:ilvl w:val="0"/>
          <w:numId w:val="0"/>
        </w:numPr>
        <w:tabs>
          <w:tab w:val="num" w:pos="360"/>
        </w:tabs>
        <w:ind w:left="360" w:hanging="360"/>
        <w:jc w:val="both"/>
        <w:rPr>
          <w:rFonts w:ascii="Garamond" w:hAnsi="Garamond"/>
        </w:rPr>
      </w:pPr>
      <w:r w:rsidRPr="004E68DC">
        <w:rPr>
          <w:rFonts w:ascii="Garamond" w:hAnsi="Garamond"/>
          <w:b/>
        </w:rPr>
        <w:lastRenderedPageBreak/>
        <w:t>g</w:t>
      </w:r>
      <w:r w:rsidR="00F9090C" w:rsidRPr="004E68DC">
        <w:rPr>
          <w:rFonts w:ascii="Garamond" w:hAnsi="Garamond"/>
          <w:b/>
        </w:rPr>
        <w:t>)</w:t>
      </w:r>
      <w:r w:rsidR="00F9090C" w:rsidRPr="004E68DC">
        <w:rPr>
          <w:rFonts w:ascii="Garamond" w:hAnsi="Garamond"/>
        </w:rPr>
        <w:tab/>
        <w:t>Práce na úseku občanskoprávním-výkonu rozhodnutí jsou organizovány formou týmů. Tým je sestaven ze samosoudce</w:t>
      </w:r>
      <w:r w:rsidR="00F9090C" w:rsidRPr="004E68DC">
        <w:rPr>
          <w:rFonts w:ascii="Garamond" w:hAnsi="Garamond"/>
          <w:b/>
        </w:rPr>
        <w:t>,</w:t>
      </w:r>
      <w:r w:rsidR="00F9090C" w:rsidRPr="004E68DC">
        <w:rPr>
          <w:rFonts w:ascii="Garamond" w:hAnsi="Garamond"/>
        </w:rPr>
        <w:t xml:space="preserve"> vyššího soudního úředníka, rejstříkové vedoucí a dalších administrativních pracovníků. Povinnosti vedoucí soudní k</w:t>
      </w:r>
      <w:r w:rsidR="00A5504E">
        <w:rPr>
          <w:rFonts w:ascii="Garamond" w:hAnsi="Garamond"/>
        </w:rPr>
        <w:t>anceláře ve smyslu § 1 odst. 5 i</w:t>
      </w:r>
      <w:r w:rsidR="00F9090C" w:rsidRPr="004E68DC">
        <w:rPr>
          <w:rFonts w:ascii="Garamond" w:hAnsi="Garamond"/>
        </w:rPr>
        <w:t>nstrukce Msp č.</w:t>
      </w:r>
      <w:r w:rsidR="00A5504E">
        <w:rPr>
          <w:rFonts w:ascii="Garamond" w:hAnsi="Garamond"/>
        </w:rPr>
        <w:t xml:space="preserve"> </w:t>
      </w:r>
      <w:r w:rsidR="00F9090C" w:rsidRPr="004E68DC">
        <w:rPr>
          <w:rFonts w:ascii="Garamond" w:hAnsi="Garamond"/>
        </w:rPr>
        <w:t>j. 505/2001-Org. plní každá rejstříková vedoucí.  Soudní kancelář řídí, za její řádný chod odpovídá, práci dalším zaměstnancům přiděluje a její řádný výkon kontroluje Pavlína Nováková na pracovišti v Karviné a Jana Václavíková na pracovišti v Havířově. Tyto osoby rovněž dbají o zdokonalování práce podřízených zaměstnanců a</w:t>
      </w:r>
      <w:r w:rsidR="00437716" w:rsidRPr="004E68DC">
        <w:rPr>
          <w:rFonts w:ascii="Garamond" w:hAnsi="Garamond"/>
        </w:rPr>
        <w:t xml:space="preserve"> o prohlubování jejich znalostí</w:t>
      </w:r>
      <w:r w:rsidR="007E4622">
        <w:rPr>
          <w:rFonts w:ascii="Garamond" w:hAnsi="Garamond"/>
        </w:rPr>
        <w:t>.</w:t>
      </w:r>
    </w:p>
    <w:p w:rsidR="007E4622" w:rsidRDefault="007E4622" w:rsidP="00437716">
      <w:pPr>
        <w:pStyle w:val="AbecednseznamHTML"/>
        <w:numPr>
          <w:ilvl w:val="0"/>
          <w:numId w:val="0"/>
        </w:numPr>
        <w:tabs>
          <w:tab w:val="num" w:pos="360"/>
        </w:tabs>
        <w:ind w:left="360" w:hanging="360"/>
        <w:jc w:val="both"/>
        <w:rPr>
          <w:rFonts w:ascii="Garamond" w:hAnsi="Garamond"/>
        </w:rPr>
      </w:pPr>
    </w:p>
    <w:p w:rsidR="007356FC" w:rsidRPr="00914DF2" w:rsidRDefault="007356FC" w:rsidP="00705F11"/>
    <w:p w:rsidR="00883BDD" w:rsidRDefault="002E6603" w:rsidP="00883BDD">
      <w:pPr>
        <w:pStyle w:val="AbecednseznamHTML"/>
        <w:numPr>
          <w:ilvl w:val="0"/>
          <w:numId w:val="0"/>
        </w:numPr>
        <w:ind w:left="360" w:hanging="360"/>
        <w:rPr>
          <w:b/>
          <w:sz w:val="32"/>
          <w:szCs w:val="32"/>
          <w:u w:val="single"/>
        </w:rPr>
      </w:pPr>
      <w:r w:rsidRPr="00914DF2">
        <w:rPr>
          <w:b/>
          <w:sz w:val="32"/>
          <w:szCs w:val="32"/>
          <w:u w:val="single"/>
        </w:rPr>
        <w:t>II</w:t>
      </w:r>
      <w:r w:rsidR="0095309B" w:rsidRPr="00914DF2">
        <w:rPr>
          <w:b/>
          <w:sz w:val="32"/>
          <w:szCs w:val="32"/>
          <w:u w:val="single"/>
        </w:rPr>
        <w:t>.</w:t>
      </w:r>
      <w:r w:rsidR="00883BDD" w:rsidRPr="00914DF2">
        <w:rPr>
          <w:b/>
          <w:sz w:val="32"/>
          <w:szCs w:val="32"/>
          <w:u w:val="single"/>
        </w:rPr>
        <w:t xml:space="preserve"> Přidělování věcí do jednotlivých soudních oddělení</w:t>
      </w:r>
    </w:p>
    <w:p w:rsidR="003D75BF" w:rsidRPr="00914DF2" w:rsidRDefault="003D75B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659B7" w:rsidRPr="00CD6FE4" w:rsidTr="00CD6FE4">
        <w:trPr>
          <w:trHeight w:val="802"/>
        </w:trPr>
        <w:tc>
          <w:tcPr>
            <w:tcW w:w="1134" w:type="dxa"/>
            <w:tcBorders>
              <w:bottom w:val="single" w:sz="4" w:space="0" w:color="auto"/>
            </w:tcBorders>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Předseda senátu/samosoudce</w:t>
            </w:r>
          </w:p>
          <w:p w:rsidR="00D659B7" w:rsidRPr="00CD6FE4" w:rsidRDefault="00D659B7" w:rsidP="00CD6FE4">
            <w:pPr>
              <w:jc w:val="center"/>
              <w:rPr>
                <w:rFonts w:ascii="Garamond" w:hAnsi="Garamond"/>
                <w:b/>
                <w:i/>
              </w:rPr>
            </w:pPr>
            <w:r w:rsidRPr="00CD6FE4">
              <w:rPr>
                <w:rFonts w:ascii="Garamond" w:hAnsi="Garamond"/>
                <w:b/>
                <w:i/>
              </w:rPr>
              <w:t>Zástupce</w:t>
            </w:r>
          </w:p>
        </w:tc>
      </w:tr>
      <w:tr w:rsidR="00D659B7" w:rsidRPr="00914DF2" w:rsidTr="00CD6FE4">
        <w:trPr>
          <w:cantSplit/>
          <w:trHeight w:val="227"/>
        </w:trPr>
        <w:tc>
          <w:tcPr>
            <w:tcW w:w="1134" w:type="dxa"/>
            <w:vMerge w:val="restart"/>
            <w:shd w:val="clear" w:color="auto" w:fill="D9D9D9"/>
          </w:tcPr>
          <w:p w:rsidR="00D659B7" w:rsidRPr="00CD6FE4" w:rsidRDefault="00D659B7" w:rsidP="00160DB8">
            <w:pPr>
              <w:rPr>
                <w:rFonts w:ascii="Garamond" w:hAnsi="Garamond"/>
              </w:rPr>
            </w:pPr>
            <w:r w:rsidRPr="00CD6FE4">
              <w:rPr>
                <w:rFonts w:ascii="Garamond" w:hAnsi="Garamond"/>
              </w:rPr>
              <w:t xml:space="preserve"> </w:t>
            </w:r>
          </w:p>
          <w:p w:rsidR="00D659B7" w:rsidRPr="00CD6FE4" w:rsidRDefault="00D659B7" w:rsidP="00CD6FE4">
            <w:pPr>
              <w:jc w:val="center"/>
              <w:rPr>
                <w:rFonts w:ascii="Garamond" w:hAnsi="Garamond"/>
                <w:b/>
              </w:rPr>
            </w:pPr>
            <w:r w:rsidRPr="00CD6FE4">
              <w:rPr>
                <w:rFonts w:ascii="Garamond" w:hAnsi="Garamond"/>
                <w:b/>
              </w:rPr>
              <w:t>46</w:t>
            </w: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D659B7" w:rsidRPr="00CD6FE4" w:rsidRDefault="00D659B7" w:rsidP="00CD6FE4">
            <w:pPr>
              <w:jc w:val="both"/>
              <w:rPr>
                <w:b/>
              </w:rPr>
            </w:pPr>
          </w:p>
          <w:p w:rsidR="00FB65D1" w:rsidRPr="004E68DC" w:rsidRDefault="00FB65D1" w:rsidP="00CD6FE4">
            <w:pPr>
              <w:jc w:val="both"/>
              <w:rPr>
                <w:rFonts w:ascii="Garamond" w:hAnsi="Garamond"/>
                <w:b/>
              </w:rPr>
            </w:pPr>
            <w:r w:rsidRPr="004E68DC">
              <w:rPr>
                <w:rFonts w:ascii="Garamond" w:hAnsi="Garamond"/>
                <w:b/>
              </w:rPr>
              <w:t>Mgr. Jiří Ordelt</w:t>
            </w:r>
          </w:p>
          <w:p w:rsidR="00FB65D1" w:rsidRPr="004E68DC" w:rsidRDefault="00FB65D1" w:rsidP="00CD6FE4">
            <w:pPr>
              <w:jc w:val="both"/>
              <w:rPr>
                <w:rFonts w:ascii="Garamond" w:hAnsi="Garamond"/>
              </w:rPr>
            </w:pPr>
            <w:r w:rsidRPr="004E68DC">
              <w:rPr>
                <w:rFonts w:ascii="Garamond" w:hAnsi="Garamond"/>
              </w:rPr>
              <w:t>Mgr. Jana Domonkošová</w:t>
            </w:r>
          </w:p>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579A5" w:rsidRPr="00CD6FE4" w:rsidRDefault="00D659B7" w:rsidP="00160DB8">
            <w:pPr>
              <w:rPr>
                <w:rFonts w:ascii="Garamond" w:hAnsi="Garamond"/>
                <w:b/>
              </w:rPr>
            </w:pPr>
            <w:r w:rsidRPr="00CD6FE4">
              <w:rPr>
                <w:rFonts w:ascii="Garamond" w:hAnsi="Garamond"/>
                <w:b/>
              </w:rPr>
              <w:t>běžný nápad věcí včetně specializací</w:t>
            </w:r>
            <w:r w:rsidR="009579A5" w:rsidRPr="00CD6FE4">
              <w:rPr>
                <w:rFonts w:ascii="Garamond" w:hAnsi="Garamond"/>
                <w:b/>
              </w:rPr>
              <w:t xml:space="preserve"> </w:t>
            </w:r>
          </w:p>
        </w:tc>
        <w:tc>
          <w:tcPr>
            <w:tcW w:w="4554" w:type="dxa"/>
            <w:gridSpan w:val="2"/>
            <w:vMerge/>
            <w:shd w:val="clear" w:color="auto" w:fill="auto"/>
          </w:tcPr>
          <w:p w:rsidR="00D659B7" w:rsidRPr="00914DF2" w:rsidRDefault="00D659B7" w:rsidP="00CD6FE4">
            <w:pPr>
              <w:jc w:val="both"/>
            </w:pPr>
          </w:p>
        </w:tc>
      </w:tr>
      <w:tr w:rsidR="00003887" w:rsidRPr="00914DF2" w:rsidTr="00CD6FE4">
        <w:trPr>
          <w:cantSplit/>
          <w:trHeight w:val="227"/>
        </w:trPr>
        <w:tc>
          <w:tcPr>
            <w:tcW w:w="1134" w:type="dxa"/>
            <w:vMerge/>
            <w:shd w:val="clear" w:color="auto" w:fill="D9D9D9"/>
          </w:tcPr>
          <w:p w:rsidR="00003887" w:rsidRPr="00CD6FE4" w:rsidRDefault="00003887" w:rsidP="00160DB8">
            <w:pPr>
              <w:rPr>
                <w:rFonts w:ascii="Garamond" w:hAnsi="Garamond"/>
              </w:rPr>
            </w:pPr>
          </w:p>
        </w:tc>
        <w:tc>
          <w:tcPr>
            <w:tcW w:w="1134" w:type="dxa"/>
            <w:shd w:val="clear" w:color="auto" w:fill="auto"/>
            <w:vAlign w:val="center"/>
          </w:tcPr>
          <w:p w:rsidR="00003887" w:rsidRPr="00CD6FE4" w:rsidRDefault="00003887" w:rsidP="00CD6FE4">
            <w:pPr>
              <w:jc w:val="center"/>
              <w:rPr>
                <w:rFonts w:ascii="Garamond" w:hAnsi="Garamond"/>
                <w:b/>
              </w:rPr>
            </w:pPr>
          </w:p>
        </w:tc>
        <w:tc>
          <w:tcPr>
            <w:tcW w:w="1080" w:type="dxa"/>
            <w:shd w:val="clear" w:color="auto" w:fill="auto"/>
            <w:vAlign w:val="center"/>
          </w:tcPr>
          <w:p w:rsidR="00003887" w:rsidRPr="00CD6FE4" w:rsidRDefault="0000388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03887" w:rsidRPr="00CD6FE4" w:rsidRDefault="003511D5" w:rsidP="00160DB8">
            <w:pPr>
              <w:rPr>
                <w:rFonts w:ascii="Garamond" w:hAnsi="Garamond"/>
              </w:rPr>
            </w:pPr>
            <w:r w:rsidRPr="00CD6FE4">
              <w:rPr>
                <w:rFonts w:ascii="Garamond" w:hAnsi="Garamond"/>
              </w:rPr>
              <w:t xml:space="preserve">věci se specializací </w:t>
            </w:r>
            <w:r w:rsidRPr="00CD6FE4">
              <w:rPr>
                <w:rFonts w:ascii="Garamond" w:hAnsi="Garamond"/>
                <w:b/>
              </w:rPr>
              <w:t>„</w:t>
            </w:r>
            <w:r w:rsidR="00E330A5" w:rsidRPr="00CD6FE4">
              <w:rPr>
                <w:rFonts w:ascii="Garamond" w:hAnsi="Garamond"/>
                <w:b/>
              </w:rPr>
              <w:t>CIZINA</w:t>
            </w:r>
            <w:r w:rsidRPr="00CD6FE4">
              <w:rPr>
                <w:rFonts w:ascii="Garamond" w:hAnsi="Garamond"/>
                <w:b/>
              </w:rPr>
              <w:t>“</w:t>
            </w:r>
          </w:p>
        </w:tc>
        <w:tc>
          <w:tcPr>
            <w:tcW w:w="4554" w:type="dxa"/>
            <w:gridSpan w:val="2"/>
            <w:vMerge/>
            <w:shd w:val="clear" w:color="auto" w:fill="auto"/>
          </w:tcPr>
          <w:p w:rsidR="00003887" w:rsidRPr="00914DF2" w:rsidRDefault="0000388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b/>
              </w:rPr>
              <w:t xml:space="preserve">běžný nápad věcí včetně specializací </w:t>
            </w:r>
          </w:p>
          <w:p w:rsidR="00D659B7" w:rsidRPr="00CD6FE4" w:rsidRDefault="009579A5" w:rsidP="00160DB8">
            <w:pPr>
              <w:rPr>
                <w:rFonts w:ascii="Garamond" w:hAnsi="Garamond"/>
              </w:rPr>
            </w:pPr>
            <w:r w:rsidRPr="00CD6FE4">
              <w:rPr>
                <w:rFonts w:ascii="Garamond" w:hAnsi="Garamond"/>
              </w:rPr>
              <w:t xml:space="preserve">(oddíly rejstříku </w:t>
            </w:r>
            <w:r w:rsidR="00D659B7" w:rsidRPr="00CD6FE4">
              <w:rPr>
                <w:rFonts w:ascii="Garamond" w:hAnsi="Garamond"/>
              </w:rPr>
              <w:t>viz příloha č. 2</w:t>
            </w:r>
            <w:r w:rsidR="002D6FD0" w:rsidRPr="00CD6FE4">
              <w:rPr>
                <w:rFonts w:ascii="Garamond" w:hAnsi="Garamond"/>
              </w:rPr>
              <w:t xml:space="preserve"> rozvrhu práce</w:t>
            </w:r>
            <w:r w:rsidR="00D659B7" w:rsidRPr="00CD6FE4">
              <w:rPr>
                <w:rFonts w:ascii="Garamond" w:hAnsi="Garamond"/>
              </w:rPr>
              <w:t>)</w:t>
            </w:r>
          </w:p>
        </w:tc>
        <w:tc>
          <w:tcPr>
            <w:tcW w:w="4554" w:type="dxa"/>
            <w:gridSpan w:val="2"/>
            <w:vMerge/>
            <w:shd w:val="clear" w:color="auto" w:fill="auto"/>
          </w:tcPr>
          <w:p w:rsidR="00D659B7" w:rsidRPr="00914DF2" w:rsidRDefault="00D659B7" w:rsidP="00CD6FE4">
            <w:pPr>
              <w:jc w:val="both"/>
            </w:pPr>
          </w:p>
        </w:tc>
      </w:tr>
      <w:tr w:rsidR="009579A5" w:rsidRPr="00914DF2" w:rsidTr="00CD6FE4">
        <w:trPr>
          <w:cantSplit/>
          <w:trHeight w:val="227"/>
        </w:trPr>
        <w:tc>
          <w:tcPr>
            <w:tcW w:w="1134" w:type="dxa"/>
            <w:vMerge/>
            <w:shd w:val="clear" w:color="auto" w:fill="D9D9D9"/>
          </w:tcPr>
          <w:p w:rsidR="009579A5" w:rsidRPr="00CD6FE4" w:rsidRDefault="009579A5" w:rsidP="00160DB8">
            <w:pPr>
              <w:rPr>
                <w:rFonts w:ascii="Garamond" w:hAnsi="Garamond"/>
              </w:rPr>
            </w:pPr>
          </w:p>
        </w:tc>
        <w:tc>
          <w:tcPr>
            <w:tcW w:w="1134" w:type="dxa"/>
            <w:shd w:val="clear" w:color="auto" w:fill="auto"/>
            <w:vAlign w:val="center"/>
          </w:tcPr>
          <w:p w:rsidR="009579A5" w:rsidRPr="00CD6FE4" w:rsidRDefault="009579A5" w:rsidP="00CD6FE4">
            <w:pPr>
              <w:jc w:val="center"/>
              <w:rPr>
                <w:rFonts w:ascii="Garamond" w:hAnsi="Garamond"/>
                <w:b/>
              </w:rPr>
            </w:pPr>
          </w:p>
        </w:tc>
        <w:tc>
          <w:tcPr>
            <w:tcW w:w="1080" w:type="dxa"/>
            <w:shd w:val="clear" w:color="auto" w:fill="auto"/>
            <w:vAlign w:val="center"/>
          </w:tcPr>
          <w:p w:rsidR="009579A5" w:rsidRPr="00CD6FE4" w:rsidRDefault="009579A5"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9579A5" w:rsidRPr="00914DF2" w:rsidRDefault="009579A5"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D659B7" w:rsidRPr="00914DF2" w:rsidRDefault="00D659B7" w:rsidP="00CD6FE4">
            <w:pPr>
              <w:jc w:val="both"/>
            </w:pPr>
          </w:p>
        </w:tc>
      </w:tr>
      <w:tr w:rsidR="00D659B7" w:rsidRPr="00CD6FE4" w:rsidTr="00CD6FE4">
        <w:trPr>
          <w:trHeight w:val="411"/>
        </w:trPr>
        <w:tc>
          <w:tcPr>
            <w:tcW w:w="1134" w:type="dxa"/>
            <w:vMerge/>
            <w:shd w:val="clear" w:color="auto" w:fill="D9D9D9"/>
          </w:tcPr>
          <w:p w:rsidR="00D659B7" w:rsidRPr="00CD6FE4" w:rsidRDefault="00D659B7" w:rsidP="00160DB8">
            <w:pPr>
              <w:rPr>
                <w:rFonts w:ascii="Garamond" w:hAnsi="Garamond"/>
              </w:rPr>
            </w:pPr>
          </w:p>
        </w:tc>
        <w:tc>
          <w:tcPr>
            <w:tcW w:w="13608" w:type="dxa"/>
            <w:gridSpan w:val="7"/>
            <w:shd w:val="clear" w:color="auto" w:fill="E6E6E6"/>
            <w:vAlign w:val="center"/>
          </w:tcPr>
          <w:p w:rsidR="00D659B7" w:rsidRPr="00CD6FE4" w:rsidRDefault="00D659B7" w:rsidP="00CD6FE4">
            <w:pPr>
              <w:jc w:val="center"/>
              <w:rPr>
                <w:rFonts w:ascii="Garamond" w:hAnsi="Garamond"/>
                <w:b/>
              </w:rPr>
            </w:pPr>
            <w:r w:rsidRPr="00CD6FE4">
              <w:rPr>
                <w:rFonts w:ascii="Garamond" w:hAnsi="Garamond"/>
                <w:b/>
              </w:rPr>
              <w:t>Administrativa</w:t>
            </w:r>
          </w:p>
        </w:tc>
      </w:tr>
      <w:tr w:rsidR="00FB65D1" w:rsidRPr="00914DF2" w:rsidTr="00CD6FE4">
        <w:trPr>
          <w:trHeight w:val="405"/>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Vyšší soudní úřednice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Bc. Martina Šotová </w:t>
            </w: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Monika Bernáthová </w:t>
            </w:r>
          </w:p>
          <w:p w:rsidR="007325EE" w:rsidRPr="004E68DC" w:rsidRDefault="007325EE" w:rsidP="004C6525">
            <w:pPr>
              <w:rPr>
                <w:rFonts w:ascii="Garamond" w:hAnsi="Garamond"/>
                <w:sz w:val="22"/>
                <w:szCs w:val="22"/>
              </w:rPr>
            </w:pPr>
            <w:r w:rsidRPr="004E68DC">
              <w:rPr>
                <w:rFonts w:ascii="Garamond" w:hAnsi="Garamond"/>
                <w:sz w:val="22"/>
                <w:szCs w:val="22"/>
              </w:rPr>
              <w:t>Mgr. Dariusz Branny</w:t>
            </w:r>
          </w:p>
          <w:p w:rsidR="007325EE" w:rsidRPr="004E68DC" w:rsidRDefault="007325EE" w:rsidP="004C6525">
            <w:pPr>
              <w:rPr>
                <w:rFonts w:ascii="Garamond" w:hAnsi="Garamond"/>
                <w:sz w:val="22"/>
                <w:szCs w:val="22"/>
              </w:rPr>
            </w:pPr>
            <w:r w:rsidRPr="004E68DC">
              <w:rPr>
                <w:rFonts w:ascii="Garamond" w:hAnsi="Garamond"/>
                <w:sz w:val="22"/>
                <w:szCs w:val="22"/>
              </w:rPr>
              <w:t>Tomáš Skýba</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Rejstříková vedoucí</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Pavlína Nováková</w:t>
            </w:r>
          </w:p>
          <w:p w:rsidR="00FB65D1" w:rsidRPr="004E68DC" w:rsidRDefault="00FB65D1" w:rsidP="004C6525">
            <w:pPr>
              <w:rPr>
                <w:rFonts w:ascii="Garamond" w:hAnsi="Garamond"/>
                <w:sz w:val="22"/>
                <w:szCs w:val="22"/>
              </w:rPr>
            </w:pP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vzájemný zástup všech rejstříkových vedoucích </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Zapisovatelka</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Ludmila Rudolová</w:t>
            </w:r>
          </w:p>
          <w:p w:rsidR="00FB65D1" w:rsidRPr="004E68DC" w:rsidRDefault="00FB65D1" w:rsidP="004C6525">
            <w:pPr>
              <w:rPr>
                <w:rFonts w:ascii="Garamond" w:hAnsi="Garamond"/>
                <w:sz w:val="22"/>
                <w:szCs w:val="22"/>
              </w:rPr>
            </w:pPr>
            <w:r w:rsidRPr="004E68DC">
              <w:rPr>
                <w:rFonts w:ascii="Garamond" w:hAnsi="Garamond"/>
                <w:sz w:val="22"/>
                <w:szCs w:val="22"/>
              </w:rPr>
              <w:t>Bc. Petra Malinowská</w:t>
            </w: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665B29" w:rsidP="004C6525">
            <w:pPr>
              <w:rPr>
                <w:rFonts w:ascii="Garamond" w:hAnsi="Garamond"/>
                <w:sz w:val="22"/>
                <w:szCs w:val="22"/>
              </w:rPr>
            </w:pPr>
            <w:r w:rsidRPr="004E68DC">
              <w:rPr>
                <w:rFonts w:ascii="Garamond" w:hAnsi="Garamond"/>
                <w:sz w:val="22"/>
                <w:szCs w:val="22"/>
              </w:rPr>
              <w:t>vzájemný zástup</w:t>
            </w:r>
          </w:p>
        </w:tc>
      </w:tr>
    </w:tbl>
    <w:p w:rsidR="00A15800" w:rsidRDefault="00A15800" w:rsidP="00705F11"/>
    <w:p w:rsidR="007356FC" w:rsidRDefault="007356FC" w:rsidP="00705F11"/>
    <w:p w:rsidR="007E4622" w:rsidRDefault="007E4622" w:rsidP="00705F11"/>
    <w:p w:rsidR="007E4622" w:rsidRDefault="007E4622" w:rsidP="00705F11"/>
    <w:p w:rsidR="007356FC" w:rsidRDefault="007356FC" w:rsidP="00705F11"/>
    <w:p w:rsidR="007356FC" w:rsidRPr="00914DF2" w:rsidRDefault="007356F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47</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Jiří Ordelt</w:t>
            </w:r>
          </w:p>
          <w:p w:rsidR="00FE1C1F" w:rsidRPr="004E68DC" w:rsidRDefault="00FE1C1F" w:rsidP="00CD6FE4">
            <w:pPr>
              <w:jc w:val="both"/>
              <w:rPr>
                <w:rFonts w:ascii="Garamond" w:hAnsi="Garamond"/>
              </w:rPr>
            </w:pPr>
            <w:r w:rsidRPr="004E68DC">
              <w:rPr>
                <w:rFonts w:ascii="Garamond" w:hAnsi="Garamond"/>
              </w:rPr>
              <w:t>Mgr. Jana Domonkošová</w:t>
            </w: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E12564" w:rsidP="00D61991">
            <w:pPr>
              <w:rPr>
                <w:i/>
              </w:rPr>
            </w:pPr>
            <w:r w:rsidRPr="00CD6FE4">
              <w:rPr>
                <w:i/>
              </w:rPr>
              <w:t>Vyšší soudní úřed</w:t>
            </w:r>
            <w:r w:rsidR="00461763" w:rsidRPr="00CD6FE4">
              <w:rPr>
                <w:i/>
              </w:rPr>
              <w:t>n</w:t>
            </w:r>
            <w:r w:rsidR="005A183C" w:rsidRPr="00CD6FE4">
              <w:rPr>
                <w:i/>
              </w:rPr>
              <w:t>ík</w:t>
            </w:r>
          </w:p>
        </w:tc>
        <w:tc>
          <w:tcPr>
            <w:tcW w:w="3402" w:type="dxa"/>
            <w:shd w:val="clear" w:color="auto" w:fill="auto"/>
            <w:vAlign w:val="center"/>
          </w:tcPr>
          <w:p w:rsidR="005A183C" w:rsidRPr="004E68DC" w:rsidRDefault="005A183C" w:rsidP="005A183C">
            <w:pPr>
              <w:rPr>
                <w:rFonts w:ascii="Garamond" w:hAnsi="Garamond"/>
              </w:rPr>
            </w:pPr>
            <w:r w:rsidRPr="004E68DC">
              <w:rPr>
                <w:rFonts w:ascii="Garamond" w:hAnsi="Garamond"/>
              </w:rPr>
              <w:t>Mgr. Dariusz Branny</w:t>
            </w:r>
          </w:p>
          <w:p w:rsidR="005A183C" w:rsidRPr="004E68DC" w:rsidRDefault="005A183C" w:rsidP="005A183C">
            <w:pPr>
              <w:rPr>
                <w:rFonts w:ascii="Garamond" w:hAnsi="Garamond"/>
              </w:rPr>
            </w:pP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Tomáš Skýba</w:t>
            </w:r>
          </w:p>
          <w:p w:rsidR="007325EE" w:rsidRPr="004E68DC" w:rsidRDefault="007325EE" w:rsidP="00D61991">
            <w:pPr>
              <w:rPr>
                <w:rFonts w:ascii="Garamond" w:hAnsi="Garamond"/>
              </w:rPr>
            </w:pPr>
            <w:r w:rsidRPr="004E68DC">
              <w:rPr>
                <w:rFonts w:ascii="Garamond" w:hAnsi="Garamond"/>
              </w:rPr>
              <w:t>Monika Bernáthová</w:t>
            </w:r>
          </w:p>
          <w:p w:rsidR="007325EE" w:rsidRPr="004E68DC" w:rsidRDefault="007325EE" w:rsidP="00D61991">
            <w:pPr>
              <w:rPr>
                <w:rFonts w:ascii="Garamond" w:hAnsi="Garamond"/>
              </w:rPr>
            </w:pPr>
            <w:r w:rsidRPr="004E68DC">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Rejstříková vedoucí</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Lenka Czudková</w:t>
            </w:r>
          </w:p>
          <w:p w:rsidR="00FE1C1F" w:rsidRPr="004E68DC" w:rsidRDefault="00FE1C1F" w:rsidP="00D61991">
            <w:pPr>
              <w:rPr>
                <w:rFonts w:ascii="Garamond" w:hAnsi="Garamond"/>
              </w:rPr>
            </w:pP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Zapisovatelka</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Ludmila Rudolová</w:t>
            </w:r>
          </w:p>
          <w:p w:rsidR="00FE1C1F" w:rsidRPr="004E68DC" w:rsidRDefault="00FE1C1F" w:rsidP="00D61991">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665B29" w:rsidP="00D61991">
            <w:pPr>
              <w:rPr>
                <w:rFonts w:ascii="Garamond" w:hAnsi="Garamond"/>
              </w:rPr>
            </w:pPr>
            <w:r w:rsidRPr="004E68DC">
              <w:rPr>
                <w:rFonts w:ascii="Garamond" w:hAnsi="Garamond"/>
              </w:rPr>
              <w:t>vzájemný zástup</w:t>
            </w:r>
          </w:p>
        </w:tc>
      </w:tr>
    </w:tbl>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48</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Jana Domonkošová</w:t>
            </w:r>
          </w:p>
          <w:p w:rsidR="00FE1C1F" w:rsidRPr="004E68DC" w:rsidRDefault="00FE1C1F" w:rsidP="00CD6FE4">
            <w:pPr>
              <w:jc w:val="both"/>
              <w:rPr>
                <w:rFonts w:ascii="Garamond" w:hAnsi="Garamond"/>
              </w:rPr>
            </w:pPr>
            <w:r w:rsidRPr="004E68DC">
              <w:rPr>
                <w:rFonts w:ascii="Garamond" w:hAnsi="Garamond"/>
              </w:rPr>
              <w:t>Mgr. 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E12564" w:rsidP="00541F18">
            <w:pPr>
              <w:rPr>
                <w:i/>
              </w:rPr>
            </w:pPr>
            <w:r w:rsidRPr="00CD6FE4">
              <w:rPr>
                <w:i/>
              </w:rPr>
              <w:t>Vyšší soudní úředník</w:t>
            </w:r>
          </w:p>
        </w:tc>
        <w:tc>
          <w:tcPr>
            <w:tcW w:w="3402" w:type="dxa"/>
            <w:shd w:val="clear" w:color="auto" w:fill="auto"/>
            <w:vAlign w:val="center"/>
          </w:tcPr>
          <w:p w:rsidR="00FE1C1F" w:rsidRPr="004E68DC" w:rsidRDefault="00541F18" w:rsidP="00541F18">
            <w:pPr>
              <w:rPr>
                <w:rFonts w:ascii="Garamond" w:hAnsi="Garamond"/>
                <w:sz w:val="20"/>
                <w:szCs w:val="20"/>
              </w:rPr>
            </w:pPr>
            <w:r w:rsidRPr="004E68DC">
              <w:rPr>
                <w:rFonts w:ascii="Garamond" w:hAnsi="Garamond"/>
              </w:rPr>
              <w:t>Tomáš Skýba</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5A183C" w:rsidP="00541F18">
            <w:pPr>
              <w:rPr>
                <w:rFonts w:ascii="Garamond" w:hAnsi="Garamond"/>
              </w:rPr>
            </w:pPr>
            <w:r w:rsidRPr="004E68DC">
              <w:rPr>
                <w:rFonts w:ascii="Garamond" w:hAnsi="Garamond"/>
              </w:rPr>
              <w:t>Mgr. Dariusz Branny</w:t>
            </w:r>
          </w:p>
          <w:p w:rsidR="007325EE" w:rsidRPr="004E68DC" w:rsidRDefault="007325EE" w:rsidP="00541F18">
            <w:pPr>
              <w:rPr>
                <w:rFonts w:ascii="Garamond" w:hAnsi="Garamond"/>
              </w:rPr>
            </w:pPr>
            <w:r w:rsidRPr="004E68DC">
              <w:rPr>
                <w:rFonts w:ascii="Garamond" w:hAnsi="Garamond"/>
              </w:rPr>
              <w:t>Monika Bernáthová</w:t>
            </w:r>
          </w:p>
          <w:p w:rsidR="007325EE" w:rsidRPr="004E68DC" w:rsidRDefault="007325EE" w:rsidP="00541F18">
            <w:pPr>
              <w:rPr>
                <w:rFonts w:ascii="Garamond" w:hAnsi="Garamond"/>
              </w:rPr>
            </w:pPr>
            <w:r w:rsidRPr="004E68DC">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541F18">
            <w:pPr>
              <w:rPr>
                <w:i/>
              </w:rPr>
            </w:pPr>
            <w:r w:rsidRPr="00CD6FE4">
              <w:rPr>
                <w:i/>
              </w:rPr>
              <w:t>Rejstříková vedoucí</w:t>
            </w:r>
          </w:p>
        </w:tc>
        <w:tc>
          <w:tcPr>
            <w:tcW w:w="3402" w:type="dxa"/>
            <w:shd w:val="clear" w:color="auto" w:fill="auto"/>
            <w:vAlign w:val="center"/>
          </w:tcPr>
          <w:p w:rsidR="00FE1C1F" w:rsidRPr="004E68DC" w:rsidRDefault="00541F18" w:rsidP="00541F18">
            <w:pPr>
              <w:rPr>
                <w:rFonts w:ascii="Garamond" w:hAnsi="Garamond"/>
                <w:sz w:val="20"/>
                <w:szCs w:val="20"/>
              </w:rPr>
            </w:pPr>
            <w:r w:rsidRPr="004E68DC">
              <w:rPr>
                <w:rFonts w:ascii="Garamond" w:hAnsi="Garamond"/>
              </w:rPr>
              <w:t>Martina Jastrzembská</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FE1C1F" w:rsidP="00541F18">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541F18">
            <w:pPr>
              <w:rPr>
                <w:i/>
              </w:rPr>
            </w:pPr>
            <w:r w:rsidRPr="00CD6FE4">
              <w:rPr>
                <w:i/>
              </w:rPr>
              <w:t>Zapisovatelka</w:t>
            </w:r>
          </w:p>
        </w:tc>
        <w:tc>
          <w:tcPr>
            <w:tcW w:w="3402" w:type="dxa"/>
            <w:shd w:val="clear" w:color="auto" w:fill="auto"/>
            <w:vAlign w:val="center"/>
          </w:tcPr>
          <w:p w:rsidR="00FE1C1F" w:rsidRPr="004E68DC" w:rsidRDefault="00FE1C1F" w:rsidP="00541F18">
            <w:pPr>
              <w:rPr>
                <w:rFonts w:ascii="Garamond" w:hAnsi="Garamond"/>
              </w:rPr>
            </w:pPr>
            <w:r w:rsidRPr="004E68DC">
              <w:rPr>
                <w:rFonts w:ascii="Garamond" w:hAnsi="Garamond"/>
              </w:rPr>
              <w:t>Ludmila Rudolová</w:t>
            </w:r>
          </w:p>
          <w:p w:rsidR="00FE1C1F" w:rsidRPr="004E68DC" w:rsidRDefault="00FE1C1F" w:rsidP="00541F18">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665B29" w:rsidP="00541F18">
            <w:pPr>
              <w:rPr>
                <w:rFonts w:ascii="Garamond" w:hAnsi="Garamond"/>
              </w:rPr>
            </w:pPr>
            <w:r w:rsidRPr="004E68DC">
              <w:rPr>
                <w:rFonts w:ascii="Garamond" w:hAnsi="Garamond"/>
              </w:rPr>
              <w:t>vzájemný zástup</w:t>
            </w:r>
          </w:p>
        </w:tc>
      </w:tr>
    </w:tbl>
    <w:p w:rsidR="00FE1C1F" w:rsidRPr="00914DF2" w:rsidRDefault="00FE1C1F" w:rsidP="00705F11"/>
    <w:p w:rsidR="00FE1C1F" w:rsidRDefault="00FE1C1F" w:rsidP="00705F11"/>
    <w:p w:rsidR="008D6FA1" w:rsidRPr="00914DF2" w:rsidRDefault="008D6FA1"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49</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Default="00FE1C1F" w:rsidP="00CD6FE4">
            <w:pPr>
              <w:jc w:val="both"/>
              <w:rPr>
                <w:b/>
              </w:rPr>
            </w:pPr>
          </w:p>
          <w:p w:rsidR="000A55C6" w:rsidRPr="00DC0FBE" w:rsidRDefault="000A55C6" w:rsidP="00CD6FE4">
            <w:pPr>
              <w:jc w:val="both"/>
              <w:rPr>
                <w:rFonts w:ascii="Garamond" w:hAnsi="Garamond"/>
                <w:b/>
              </w:rPr>
            </w:pPr>
            <w:r w:rsidRPr="00DC0FBE">
              <w:rPr>
                <w:rFonts w:ascii="Garamond" w:hAnsi="Garamond"/>
                <w:b/>
              </w:rPr>
              <w:t>Mgr. Jiří Ordelt – liché sp. zn.</w:t>
            </w:r>
          </w:p>
          <w:p w:rsidR="00FE1C1F" w:rsidRPr="00DC0FBE" w:rsidRDefault="00FE1C1F" w:rsidP="00CD6FE4">
            <w:pPr>
              <w:jc w:val="both"/>
              <w:rPr>
                <w:rFonts w:ascii="Garamond" w:hAnsi="Garamond"/>
                <w:b/>
              </w:rPr>
            </w:pPr>
            <w:r w:rsidRPr="00DC0FBE">
              <w:rPr>
                <w:rFonts w:ascii="Garamond" w:hAnsi="Garamond"/>
                <w:b/>
              </w:rPr>
              <w:t>Mgr. Jana Domonkošová</w:t>
            </w:r>
            <w:r w:rsidR="000A55C6" w:rsidRPr="00DC0FBE">
              <w:rPr>
                <w:rFonts w:ascii="Garamond" w:hAnsi="Garamond"/>
                <w:b/>
              </w:rPr>
              <w:t xml:space="preserve"> – sudé sp. zn.</w:t>
            </w:r>
          </w:p>
          <w:p w:rsidR="000A55C6" w:rsidRPr="000A55C6" w:rsidRDefault="000A55C6" w:rsidP="00CD6FE4">
            <w:pPr>
              <w:jc w:val="both"/>
              <w:rPr>
                <w:rFonts w:ascii="Garamond" w:hAnsi="Garamond"/>
                <w:b/>
                <w:color w:val="FF0000"/>
              </w:rPr>
            </w:pPr>
          </w:p>
          <w:p w:rsidR="00FE1C1F" w:rsidRPr="008D6FA1" w:rsidRDefault="000A55C6" w:rsidP="00CD6FE4">
            <w:pPr>
              <w:jc w:val="both"/>
              <w:rPr>
                <w:rFonts w:ascii="Garamond" w:hAnsi="Garamond"/>
              </w:rPr>
            </w:pPr>
            <w:r w:rsidRPr="008D6FA1">
              <w:rPr>
                <w:rFonts w:ascii="Garamond" w:hAnsi="Garamond"/>
              </w:rPr>
              <w:t>vzájemný zástup</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Vyšší soudní úřednice</w:t>
            </w:r>
          </w:p>
        </w:tc>
        <w:tc>
          <w:tcPr>
            <w:tcW w:w="3402" w:type="dxa"/>
            <w:shd w:val="clear" w:color="auto" w:fill="auto"/>
            <w:vAlign w:val="center"/>
          </w:tcPr>
          <w:p w:rsidR="00FE1C1F" w:rsidRPr="004E68DC" w:rsidRDefault="00FE1C1F" w:rsidP="00D61991">
            <w:pPr>
              <w:rPr>
                <w:rFonts w:ascii="Garamond" w:hAnsi="Garamond"/>
                <w:sz w:val="20"/>
                <w:szCs w:val="20"/>
              </w:rPr>
            </w:pPr>
            <w:r w:rsidRPr="004E68DC">
              <w:rPr>
                <w:rFonts w:ascii="Garamond" w:hAnsi="Garamond"/>
              </w:rPr>
              <w:t>Monika Bernáthová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Bc. Martina Šotová</w:t>
            </w:r>
          </w:p>
          <w:p w:rsidR="007325EE" w:rsidRPr="004E68DC" w:rsidRDefault="007325EE" w:rsidP="00D61991">
            <w:pPr>
              <w:rPr>
                <w:rFonts w:ascii="Garamond" w:hAnsi="Garamond"/>
              </w:rPr>
            </w:pPr>
            <w:r w:rsidRPr="004E68DC">
              <w:rPr>
                <w:rFonts w:ascii="Garamond" w:hAnsi="Garamond"/>
              </w:rPr>
              <w:t>Mgr. Dariusz Branny</w:t>
            </w:r>
          </w:p>
          <w:p w:rsidR="007325EE" w:rsidRPr="004E68DC" w:rsidRDefault="007325EE" w:rsidP="00D61991">
            <w:pPr>
              <w:rPr>
                <w:rFonts w:ascii="Garamond" w:hAnsi="Garamond"/>
              </w:rPr>
            </w:pPr>
            <w:r w:rsidRPr="004E68DC">
              <w:rPr>
                <w:rFonts w:ascii="Garamond" w:hAnsi="Garamond"/>
              </w:rPr>
              <w:t>Tomáš Skýba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Rejstříková vedoucí</w:t>
            </w:r>
          </w:p>
        </w:tc>
        <w:tc>
          <w:tcPr>
            <w:tcW w:w="3402" w:type="dxa"/>
            <w:shd w:val="clear" w:color="auto" w:fill="auto"/>
            <w:vAlign w:val="center"/>
          </w:tcPr>
          <w:p w:rsidR="00FE1C1F" w:rsidRPr="004E68DC" w:rsidRDefault="00FE1C1F" w:rsidP="00D61991">
            <w:pPr>
              <w:rPr>
                <w:rFonts w:ascii="Garamond" w:hAnsi="Garamond"/>
                <w:sz w:val="20"/>
                <w:szCs w:val="20"/>
              </w:rPr>
            </w:pPr>
            <w:r w:rsidRPr="004E68DC">
              <w:rPr>
                <w:rFonts w:ascii="Garamond" w:hAnsi="Garamond"/>
              </w:rPr>
              <w:t>Miroslava Svobodová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Zapisovatelka</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Ludmila Rudolová</w:t>
            </w:r>
          </w:p>
          <w:p w:rsidR="00FE1C1F" w:rsidRPr="004E68DC" w:rsidRDefault="00FE1C1F" w:rsidP="00D61991">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665B29" w:rsidP="00D6199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Default="00FE1C1F"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Pr="00914DF2" w:rsidRDefault="00DC0FBE" w:rsidP="00705F11"/>
    <w:p w:rsidR="00FE1C1F" w:rsidRPr="00914DF2" w:rsidRDefault="00FE1C1F" w:rsidP="00705F11"/>
    <w:p w:rsidR="00ED3FFB" w:rsidRPr="00914DF2" w:rsidRDefault="00ED3FFB" w:rsidP="00705F11"/>
    <w:p w:rsidR="00ED3FFB" w:rsidRPr="00914DF2" w:rsidRDefault="00ED3FFB"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50</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Věci napadlé do 31.8.2011 vyřizují Mgr. Jana Domonkošová a Mgr. Jiří Ordelt (vzájemný zástup).</w:t>
            </w: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Vyšší soudní úředník/ce</w:t>
            </w:r>
          </w:p>
          <w:p w:rsidR="00FE1C1F" w:rsidRPr="00CD6FE4" w:rsidRDefault="00FE1C1F" w:rsidP="00CD6FE4">
            <w:pPr>
              <w:jc w:val="both"/>
              <w:rPr>
                <w:i/>
              </w:rPr>
            </w:pP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Bc. Martina Šotová </w:t>
            </w:r>
          </w:p>
          <w:p w:rsidR="00FE1C1F" w:rsidRPr="004E68DC" w:rsidRDefault="005A183C" w:rsidP="000463C1">
            <w:pPr>
              <w:rPr>
                <w:rFonts w:ascii="Garamond" w:hAnsi="Garamond"/>
              </w:rPr>
            </w:pPr>
            <w:r w:rsidRPr="004E68DC">
              <w:rPr>
                <w:rFonts w:ascii="Garamond" w:hAnsi="Garamond"/>
              </w:rPr>
              <w:t>Mgr. Dariusz Branny</w:t>
            </w:r>
          </w:p>
          <w:p w:rsidR="00FE1C1F" w:rsidRPr="004E68DC" w:rsidRDefault="00FE1C1F" w:rsidP="000463C1">
            <w:pPr>
              <w:rPr>
                <w:rFonts w:ascii="Garamond" w:hAnsi="Garamond"/>
              </w:rPr>
            </w:pPr>
            <w:r w:rsidRPr="004E68DC">
              <w:rPr>
                <w:rFonts w:ascii="Garamond" w:hAnsi="Garamond"/>
              </w:rPr>
              <w:t xml:space="preserve">Tomáš Skýba </w:t>
            </w:r>
          </w:p>
          <w:p w:rsidR="00FE1C1F" w:rsidRPr="004E68DC" w:rsidRDefault="00FE1C1F" w:rsidP="000463C1">
            <w:pPr>
              <w:rPr>
                <w:rFonts w:ascii="Garamond" w:hAnsi="Garamond"/>
              </w:rPr>
            </w:pPr>
            <w:r w:rsidRPr="004E68DC">
              <w:rPr>
                <w:rFonts w:ascii="Garamond" w:hAnsi="Garamond"/>
              </w:rPr>
              <w:t xml:space="preserve">Monika Bernáthová </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CD6FE4">
            <w:pPr>
              <w:jc w:val="both"/>
              <w:rPr>
                <w:rFonts w:ascii="Garamond" w:hAnsi="Garamond"/>
              </w:rPr>
            </w:pPr>
            <w:r w:rsidRPr="004E68DC">
              <w:rPr>
                <w:rFonts w:ascii="Garamond" w:hAnsi="Garamond"/>
              </w:rPr>
              <w:t>vzájemný zástup</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Rejstříková vedoucí</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Martina Jastrzembská </w:t>
            </w:r>
          </w:p>
          <w:p w:rsidR="00FE1C1F" w:rsidRPr="004E68DC" w:rsidRDefault="00FE1C1F" w:rsidP="000463C1">
            <w:pPr>
              <w:rPr>
                <w:rFonts w:ascii="Garamond" w:hAnsi="Garamond"/>
              </w:rPr>
            </w:pPr>
            <w:r w:rsidRPr="004E68DC">
              <w:rPr>
                <w:rFonts w:ascii="Garamond" w:hAnsi="Garamond"/>
              </w:rPr>
              <w:t xml:space="preserve">Lenka Czudková </w:t>
            </w:r>
          </w:p>
          <w:p w:rsidR="00FE1C1F" w:rsidRPr="004E68DC" w:rsidRDefault="00FE1C1F" w:rsidP="000463C1">
            <w:pPr>
              <w:rPr>
                <w:rFonts w:ascii="Garamond" w:hAnsi="Garamond"/>
              </w:rPr>
            </w:pPr>
            <w:r w:rsidRPr="004E68DC">
              <w:rPr>
                <w:rFonts w:ascii="Garamond" w:hAnsi="Garamond"/>
              </w:rPr>
              <w:t xml:space="preserve">Pavlína Nováková </w:t>
            </w:r>
          </w:p>
          <w:p w:rsidR="00FE1C1F" w:rsidRPr="004E68DC" w:rsidRDefault="00FE1C1F" w:rsidP="000463C1">
            <w:pPr>
              <w:rPr>
                <w:rFonts w:ascii="Garamond" w:hAnsi="Garamond"/>
              </w:rPr>
            </w:pPr>
            <w:r w:rsidRPr="004E68DC">
              <w:rPr>
                <w:rFonts w:ascii="Garamond" w:hAnsi="Garamond"/>
              </w:rPr>
              <w:t>Miroslava Svobodová</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vzájemný zástup </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Zapisovatelka</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Ludmila Rudolová</w:t>
            </w:r>
          </w:p>
          <w:p w:rsidR="00FE1C1F" w:rsidRPr="004E68DC" w:rsidRDefault="00FE1C1F" w:rsidP="000463C1">
            <w:pPr>
              <w:rPr>
                <w:rFonts w:ascii="Garamond" w:hAnsi="Garamond"/>
              </w:rPr>
            </w:pPr>
            <w:r w:rsidRPr="004E68DC">
              <w:rPr>
                <w:rFonts w:ascii="Garamond" w:hAnsi="Garamond"/>
              </w:rPr>
              <w:t>Bc. Petra Malinowská</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51</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Věci napadlé do 31.8.2011 vyřizují Mgr. Jana Domonkošová a Mgr. Jiří Ordelt (vzájemný zástup</w:t>
            </w:r>
            <w:r>
              <w:t>).</w:t>
            </w: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Vyšší soudní úředník/ce</w:t>
            </w:r>
          </w:p>
          <w:p w:rsidR="000463C1" w:rsidRPr="00CD6FE4" w:rsidRDefault="000463C1" w:rsidP="00CD6FE4">
            <w:pPr>
              <w:jc w:val="both"/>
              <w:rPr>
                <w:i/>
              </w:rPr>
            </w:pP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Bc. Martina Šotová </w:t>
            </w:r>
          </w:p>
          <w:p w:rsidR="000463C1" w:rsidRPr="004E68DC" w:rsidRDefault="005A183C" w:rsidP="000463C1">
            <w:pPr>
              <w:rPr>
                <w:rFonts w:ascii="Garamond" w:hAnsi="Garamond"/>
              </w:rPr>
            </w:pPr>
            <w:r w:rsidRPr="004E68DC">
              <w:rPr>
                <w:rFonts w:ascii="Garamond" w:hAnsi="Garamond"/>
              </w:rPr>
              <w:t>Mgr. Dariusz Branny</w:t>
            </w:r>
          </w:p>
          <w:p w:rsidR="000463C1" w:rsidRPr="004E68DC" w:rsidRDefault="000463C1" w:rsidP="000463C1">
            <w:pPr>
              <w:rPr>
                <w:rFonts w:ascii="Garamond" w:hAnsi="Garamond"/>
              </w:rPr>
            </w:pPr>
            <w:r w:rsidRPr="004E68DC">
              <w:rPr>
                <w:rFonts w:ascii="Garamond" w:hAnsi="Garamond"/>
              </w:rPr>
              <w:t xml:space="preserve">Tomáš Skýba </w:t>
            </w:r>
          </w:p>
          <w:p w:rsidR="000463C1" w:rsidRPr="004E68DC" w:rsidRDefault="000463C1" w:rsidP="000463C1">
            <w:pPr>
              <w:rPr>
                <w:rFonts w:ascii="Garamond" w:hAnsi="Garamond"/>
              </w:rPr>
            </w:pPr>
            <w:r w:rsidRPr="004E68DC">
              <w:rPr>
                <w:rFonts w:ascii="Garamond" w:hAnsi="Garamond"/>
              </w:rPr>
              <w:t xml:space="preserve">Monika Bernáthová </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CD6FE4">
            <w:pPr>
              <w:jc w:val="both"/>
              <w:rPr>
                <w:rFonts w:ascii="Garamond" w:hAnsi="Garamond"/>
              </w:rPr>
            </w:pPr>
            <w:r w:rsidRPr="004E68DC">
              <w:rPr>
                <w:rFonts w:ascii="Garamond" w:hAnsi="Garamond"/>
              </w:rPr>
              <w:t>vzájemný zástup</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Rejstříková vedoucí</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Martina Jastrzembská </w:t>
            </w:r>
          </w:p>
          <w:p w:rsidR="000463C1" w:rsidRPr="004E68DC" w:rsidRDefault="000463C1" w:rsidP="000463C1">
            <w:pPr>
              <w:rPr>
                <w:rFonts w:ascii="Garamond" w:hAnsi="Garamond"/>
              </w:rPr>
            </w:pPr>
            <w:r w:rsidRPr="004E68DC">
              <w:rPr>
                <w:rFonts w:ascii="Garamond" w:hAnsi="Garamond"/>
              </w:rPr>
              <w:t xml:space="preserve">Lenka Czudková </w:t>
            </w:r>
          </w:p>
          <w:p w:rsidR="000463C1" w:rsidRPr="004E68DC" w:rsidRDefault="000463C1" w:rsidP="000463C1">
            <w:pPr>
              <w:rPr>
                <w:rFonts w:ascii="Garamond" w:hAnsi="Garamond"/>
              </w:rPr>
            </w:pPr>
            <w:r w:rsidRPr="004E68DC">
              <w:rPr>
                <w:rFonts w:ascii="Garamond" w:hAnsi="Garamond"/>
              </w:rPr>
              <w:t xml:space="preserve">Pavlína Nováková </w:t>
            </w:r>
          </w:p>
          <w:p w:rsidR="000463C1" w:rsidRPr="004E68DC" w:rsidRDefault="000463C1" w:rsidP="000463C1">
            <w:pPr>
              <w:rPr>
                <w:rFonts w:ascii="Garamond" w:hAnsi="Garamond"/>
              </w:rPr>
            </w:pPr>
            <w:r w:rsidRPr="004E68DC">
              <w:rPr>
                <w:rFonts w:ascii="Garamond" w:hAnsi="Garamond"/>
              </w:rPr>
              <w:t>Miroslava Svobodová</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vzájemný zástup </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Zapisovatelka</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Ludmila Rudolová</w:t>
            </w:r>
          </w:p>
          <w:p w:rsidR="000463C1" w:rsidRPr="004E68DC" w:rsidRDefault="000463C1" w:rsidP="000463C1">
            <w:pPr>
              <w:rPr>
                <w:rFonts w:ascii="Garamond" w:hAnsi="Garamond"/>
              </w:rPr>
            </w:pPr>
            <w:r w:rsidRPr="004E68DC">
              <w:rPr>
                <w:rFonts w:ascii="Garamond" w:hAnsi="Garamond"/>
              </w:rPr>
              <w:t>Bc. Petra Malinowská</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FE1C1F" w:rsidRPr="00914DF2" w:rsidRDefault="00FE1C1F" w:rsidP="00705F11"/>
    <w:p w:rsidR="00D1242F" w:rsidRPr="00914DF2" w:rsidRDefault="00D1242F" w:rsidP="00D1242F"/>
    <w:p w:rsidR="001A1EAD" w:rsidRPr="00914DF2" w:rsidRDefault="001A1EAD" w:rsidP="00D1242F"/>
    <w:p w:rsidR="0014634D" w:rsidRPr="00914DF2" w:rsidRDefault="0014634D" w:rsidP="00D1242F"/>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125</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CD6FE4" w:rsidRDefault="000463C1" w:rsidP="00CD6FE4">
            <w:pPr>
              <w:jc w:val="both"/>
              <w:rPr>
                <w:rFonts w:ascii="Garamond" w:hAnsi="Garamond"/>
              </w:rPr>
            </w:pPr>
            <w:r w:rsidRPr="00CD6FE4">
              <w:rPr>
                <w:rFonts w:ascii="Garamond" w:hAnsi="Garamond"/>
              </w:rPr>
              <w:t>Mgr. Lucie Anna Tajdusová</w:t>
            </w:r>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B25321" w:rsidP="005A183C">
            <w:pPr>
              <w:rPr>
                <w:i/>
              </w:rPr>
            </w:pPr>
            <w:r w:rsidRPr="00CD6FE4">
              <w:rPr>
                <w:i/>
              </w:rPr>
              <w:t>Vyšší soudní úřednice</w:t>
            </w:r>
          </w:p>
          <w:p w:rsidR="000463C1" w:rsidRPr="00CD6FE4" w:rsidRDefault="000463C1" w:rsidP="005A183C">
            <w:pPr>
              <w:rPr>
                <w:i/>
              </w:rPr>
            </w:pPr>
          </w:p>
        </w:tc>
        <w:tc>
          <w:tcPr>
            <w:tcW w:w="3402" w:type="dxa"/>
            <w:shd w:val="clear" w:color="auto" w:fill="auto"/>
            <w:vAlign w:val="center"/>
          </w:tcPr>
          <w:p w:rsidR="000463C1" w:rsidRPr="00CD6FE4" w:rsidRDefault="005A183C" w:rsidP="005A183C">
            <w:pPr>
              <w:rPr>
                <w:rFonts w:ascii="Garamond" w:hAnsi="Garamond"/>
              </w:rPr>
            </w:pPr>
            <w:r w:rsidRPr="00CD6FE4">
              <w:rPr>
                <w:rFonts w:ascii="Garamond" w:hAnsi="Garamond"/>
              </w:rPr>
              <w:t>Naděžda Pořízková</w:t>
            </w:r>
          </w:p>
          <w:p w:rsidR="000463C1" w:rsidRPr="00CD6FE4" w:rsidRDefault="000463C1" w:rsidP="005A183C">
            <w:pPr>
              <w:rPr>
                <w:rFonts w:ascii="Garamond" w:hAnsi="Garamond"/>
              </w:rPr>
            </w:pP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5A183C" w:rsidP="004C6525">
            <w:pPr>
              <w:rPr>
                <w:rFonts w:ascii="Garamond" w:hAnsi="Garamond"/>
              </w:rPr>
            </w:pPr>
            <w:r w:rsidRPr="00CD6FE4">
              <w:rPr>
                <w:rFonts w:ascii="Garamond" w:hAnsi="Garamond"/>
              </w:rPr>
              <w:t>Lenka Stachová</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CD6FE4" w:rsidRDefault="000463C1" w:rsidP="004C6525">
            <w:pPr>
              <w:rPr>
                <w:rFonts w:ascii="Garamond" w:hAnsi="Garamond"/>
                <w:sz w:val="20"/>
                <w:szCs w:val="20"/>
              </w:rPr>
            </w:pPr>
            <w:r w:rsidRPr="00CD6FE4">
              <w:rPr>
                <w:rFonts w:ascii="Garamond" w:hAnsi="Garamond"/>
              </w:rPr>
              <w:t>Andrea Buchtová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vzájemný zástup všech</w:t>
            </w:r>
          </w:p>
          <w:p w:rsidR="000463C1" w:rsidRPr="00CD6FE4" w:rsidRDefault="000463C1" w:rsidP="004C6525">
            <w:pPr>
              <w:rPr>
                <w:rFonts w:ascii="Garamond" w:hAnsi="Garamond"/>
                <w:sz w:val="20"/>
                <w:szCs w:val="20"/>
              </w:rPr>
            </w:pPr>
            <w:r w:rsidRPr="00CD6FE4">
              <w:rPr>
                <w:rFonts w:ascii="Garamond" w:hAnsi="Garamond"/>
              </w:rPr>
              <w:t>rejstříkových vedoucích</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Veronika Mirvaldová</w:t>
            </w:r>
          </w:p>
          <w:p w:rsidR="000463C1" w:rsidRPr="00CD6FE4" w:rsidRDefault="000463C1" w:rsidP="004C6525">
            <w:pPr>
              <w:rPr>
                <w:rFonts w:ascii="Garamond" w:hAnsi="Garamond"/>
              </w:rPr>
            </w:pPr>
            <w:r w:rsidRPr="00CD6FE4">
              <w:rPr>
                <w:rFonts w:ascii="Garamond" w:hAnsi="Garamond"/>
              </w:rPr>
              <w:t>Yvetta Hrušáková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vzájemný zástup</w:t>
            </w:r>
          </w:p>
        </w:tc>
      </w:tr>
    </w:tbl>
    <w:p w:rsidR="00F331FB" w:rsidRPr="00914DF2" w:rsidRDefault="00F331FB" w:rsidP="00705F11"/>
    <w:p w:rsidR="00F331FB" w:rsidRDefault="00F331FB" w:rsidP="00705F11"/>
    <w:p w:rsidR="005A183C" w:rsidRDefault="005A183C" w:rsidP="00705F11"/>
    <w:p w:rsidR="005A183C" w:rsidRPr="00914DF2" w:rsidRDefault="005A183C"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126</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4E68DC" w:rsidRDefault="000463C1" w:rsidP="00CD6FE4">
            <w:pPr>
              <w:jc w:val="both"/>
              <w:rPr>
                <w:rFonts w:ascii="Garamond" w:hAnsi="Garamond"/>
                <w:b/>
              </w:rPr>
            </w:pPr>
            <w:r w:rsidRPr="004E68DC">
              <w:rPr>
                <w:rFonts w:ascii="Garamond" w:hAnsi="Garamond"/>
                <w:b/>
              </w:rPr>
              <w:t>Mgr. Lucie Anna Tajdusová</w:t>
            </w:r>
          </w:p>
          <w:p w:rsidR="000463C1" w:rsidRPr="004E68DC" w:rsidRDefault="000463C1" w:rsidP="00CD6FE4">
            <w:pPr>
              <w:jc w:val="both"/>
              <w:rPr>
                <w:rFonts w:ascii="Garamond" w:hAnsi="Garamond"/>
              </w:rPr>
            </w:pPr>
            <w:r w:rsidRPr="004E68DC">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4E68DC" w:rsidRDefault="000463C1" w:rsidP="004C6525">
            <w:pPr>
              <w:rPr>
                <w:rFonts w:ascii="Garamond" w:hAnsi="Garamond"/>
                <w:sz w:val="20"/>
                <w:szCs w:val="20"/>
              </w:rPr>
            </w:pPr>
            <w:r w:rsidRPr="004E68DC">
              <w:rPr>
                <w:rFonts w:ascii="Garamond" w:hAnsi="Garamond"/>
              </w:rPr>
              <w:t>Soňa Dustorová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5A183C" w:rsidP="004C6525">
            <w:pPr>
              <w:rPr>
                <w:rFonts w:ascii="Garamond" w:hAnsi="Garamond"/>
              </w:rPr>
            </w:pPr>
            <w:r w:rsidRPr="004E68DC">
              <w:rPr>
                <w:rFonts w:ascii="Garamond" w:hAnsi="Garamond"/>
              </w:rPr>
              <w:t>Gražina Suchanková</w:t>
            </w:r>
          </w:p>
          <w:p w:rsidR="000463C1" w:rsidRPr="004E68DC" w:rsidRDefault="000463C1" w:rsidP="004C6525">
            <w:pPr>
              <w:rPr>
                <w:rFonts w:ascii="Garamond" w:hAnsi="Garamond"/>
              </w:rPr>
            </w:pP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Hana Hulinková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vzájemný zástup všech </w:t>
            </w:r>
          </w:p>
          <w:p w:rsidR="000463C1" w:rsidRPr="004E68DC" w:rsidRDefault="000463C1" w:rsidP="004C6525">
            <w:pPr>
              <w:rPr>
                <w:rFonts w:ascii="Garamond" w:hAnsi="Garamond"/>
              </w:rPr>
            </w:pPr>
            <w:r w:rsidRPr="004E68DC">
              <w:rPr>
                <w:rFonts w:ascii="Garamond" w:hAnsi="Garamond"/>
              </w:rPr>
              <w:t>rejstříkových vedoucích</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Veronika Mirvaldová</w:t>
            </w:r>
          </w:p>
          <w:p w:rsidR="000463C1" w:rsidRPr="004E68DC" w:rsidRDefault="000463C1" w:rsidP="004C6525">
            <w:pPr>
              <w:rPr>
                <w:rFonts w:ascii="Garamond" w:hAnsi="Garamond"/>
              </w:rPr>
            </w:pPr>
            <w:r w:rsidRPr="004E68DC">
              <w:rPr>
                <w:rFonts w:ascii="Garamond" w:hAnsi="Garamond"/>
              </w:rPr>
              <w:t>Yvetta Hrušáková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665B29" w:rsidP="004C6525">
            <w:pPr>
              <w:rPr>
                <w:rFonts w:ascii="Garamond" w:hAnsi="Garamond"/>
              </w:rPr>
            </w:pPr>
            <w:r w:rsidRPr="004E68DC">
              <w:rPr>
                <w:rFonts w:ascii="Garamond" w:hAnsi="Garamond"/>
              </w:rPr>
              <w:t>vzájemný zástup</w:t>
            </w:r>
          </w:p>
        </w:tc>
      </w:tr>
    </w:tbl>
    <w:p w:rsidR="000463C1" w:rsidRPr="00914DF2" w:rsidRDefault="000463C1" w:rsidP="00705F11"/>
    <w:p w:rsidR="000463C1" w:rsidRPr="00914DF2" w:rsidRDefault="000463C1"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127</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CD6FE4" w:rsidRDefault="000463C1" w:rsidP="00CD6FE4">
            <w:pPr>
              <w:jc w:val="both"/>
              <w:rPr>
                <w:rFonts w:ascii="Garamond" w:hAnsi="Garamond"/>
              </w:rPr>
            </w:pPr>
            <w:r w:rsidRPr="00CD6FE4">
              <w:rPr>
                <w:rFonts w:ascii="Garamond" w:hAnsi="Garamond"/>
              </w:rPr>
              <w:t>Mgr. Lucie Anna Tajdusová</w:t>
            </w:r>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Lenka Stachová</w:t>
            </w:r>
          </w:p>
          <w:p w:rsidR="000463C1" w:rsidRPr="00CD6FE4" w:rsidRDefault="000463C1" w:rsidP="004C6525">
            <w:pPr>
              <w:rPr>
                <w:rFonts w:ascii="Garamond" w:hAnsi="Garamond"/>
              </w:rPr>
            </w:pP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5A183C" w:rsidP="004C6525">
            <w:pPr>
              <w:rPr>
                <w:rFonts w:ascii="Garamond" w:hAnsi="Garamond"/>
              </w:rPr>
            </w:pPr>
            <w:r w:rsidRPr="00CD6FE4">
              <w:rPr>
                <w:rFonts w:ascii="Garamond" w:hAnsi="Garamond"/>
              </w:rPr>
              <w:t>Naděžda Pořízková</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Jana Václavíková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 xml:space="preserve">vzájemný zástup všech </w:t>
            </w:r>
          </w:p>
          <w:p w:rsidR="000463C1" w:rsidRPr="00CD6FE4" w:rsidRDefault="000463C1" w:rsidP="004C6525">
            <w:pPr>
              <w:rPr>
                <w:rFonts w:ascii="Garamond" w:hAnsi="Garamond"/>
                <w:sz w:val="20"/>
                <w:szCs w:val="20"/>
              </w:rPr>
            </w:pPr>
            <w:r w:rsidRPr="00CD6FE4">
              <w:rPr>
                <w:rFonts w:ascii="Garamond" w:hAnsi="Garamond"/>
              </w:rPr>
              <w:t>rejstříkových vedoucích</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Veronika Mirvaldová</w:t>
            </w:r>
          </w:p>
          <w:p w:rsidR="000463C1" w:rsidRPr="00CD6FE4" w:rsidRDefault="000463C1" w:rsidP="004C6525">
            <w:pPr>
              <w:rPr>
                <w:rFonts w:ascii="Garamond" w:hAnsi="Garamond"/>
              </w:rPr>
            </w:pPr>
            <w:r w:rsidRPr="00CD6FE4">
              <w:rPr>
                <w:rFonts w:ascii="Garamond" w:hAnsi="Garamond"/>
              </w:rPr>
              <w:t>Yvetta Hrušáková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665B29" w:rsidP="004C6525">
            <w:pPr>
              <w:rPr>
                <w:rFonts w:ascii="Garamond" w:hAnsi="Garamond"/>
              </w:rPr>
            </w:pPr>
            <w:r w:rsidRPr="00CD6FE4">
              <w:rPr>
                <w:rFonts w:ascii="Garamond" w:hAnsi="Garamond"/>
              </w:rPr>
              <w:t>vzájemný zástup</w:t>
            </w:r>
          </w:p>
        </w:tc>
      </w:tr>
    </w:tbl>
    <w:p w:rsidR="000463C1" w:rsidRPr="00914DF2" w:rsidRDefault="000463C1" w:rsidP="00705F11"/>
    <w:p w:rsidR="000463C1" w:rsidRPr="00914DF2" w:rsidRDefault="000463C1" w:rsidP="00705F11"/>
    <w:p w:rsidR="00ED3FFB" w:rsidRDefault="00ED3FFB"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Pr="00914DF2" w:rsidRDefault="00EC3843" w:rsidP="00705F11"/>
    <w:p w:rsidR="00ED3FFB" w:rsidRDefault="00ED3FFB" w:rsidP="00705F11"/>
    <w:p w:rsidR="005A183C" w:rsidRDefault="005A183C"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128</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4E68DC" w:rsidRDefault="000463C1" w:rsidP="00CD6FE4">
            <w:pPr>
              <w:jc w:val="both"/>
              <w:rPr>
                <w:rFonts w:ascii="Garamond" w:hAnsi="Garamond"/>
                <w:b/>
              </w:rPr>
            </w:pPr>
            <w:r w:rsidRPr="004E68DC">
              <w:rPr>
                <w:rFonts w:ascii="Garamond" w:hAnsi="Garamond"/>
                <w:b/>
              </w:rPr>
              <w:t>Mgr. Lucie Anna Tajdusová</w:t>
            </w:r>
          </w:p>
          <w:p w:rsidR="000463C1" w:rsidRPr="004E68DC" w:rsidRDefault="000463C1" w:rsidP="00CD6FE4">
            <w:pPr>
              <w:jc w:val="both"/>
              <w:rPr>
                <w:rFonts w:ascii="Garamond" w:hAnsi="Garamond"/>
              </w:rPr>
            </w:pPr>
            <w:r w:rsidRPr="004E68DC">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BD6F58"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4E68DC" w:rsidRDefault="000463C1" w:rsidP="004C6525">
            <w:pPr>
              <w:rPr>
                <w:rFonts w:ascii="Garamond" w:hAnsi="Garamond"/>
                <w:sz w:val="20"/>
                <w:szCs w:val="20"/>
              </w:rPr>
            </w:pPr>
            <w:r w:rsidRPr="004E68DC">
              <w:rPr>
                <w:rFonts w:ascii="Garamond" w:hAnsi="Garamond"/>
              </w:rPr>
              <w:t>Gražina Suchanková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5A183C" w:rsidRPr="004E68DC" w:rsidRDefault="005A183C" w:rsidP="004C6525">
            <w:pPr>
              <w:rPr>
                <w:rFonts w:ascii="Garamond" w:hAnsi="Garamond"/>
              </w:rPr>
            </w:pPr>
            <w:r w:rsidRPr="004E68DC">
              <w:rPr>
                <w:rFonts w:ascii="Garamond" w:hAnsi="Garamond"/>
              </w:rPr>
              <w:t>Soňa Dustorová</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Jana Koláčková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vzájemný zástup všech</w:t>
            </w:r>
          </w:p>
          <w:p w:rsidR="000463C1" w:rsidRPr="004E68DC" w:rsidRDefault="000463C1" w:rsidP="004C6525">
            <w:pPr>
              <w:rPr>
                <w:rFonts w:ascii="Garamond" w:hAnsi="Garamond"/>
              </w:rPr>
            </w:pPr>
            <w:r w:rsidRPr="004E68DC">
              <w:rPr>
                <w:rFonts w:ascii="Garamond" w:hAnsi="Garamond"/>
              </w:rPr>
              <w:t>rejstříkových vedoucích</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Veronika Mirvaldová</w:t>
            </w:r>
          </w:p>
          <w:p w:rsidR="000463C1" w:rsidRPr="004E68DC" w:rsidRDefault="000463C1" w:rsidP="004C6525">
            <w:pPr>
              <w:rPr>
                <w:rFonts w:ascii="Garamond" w:hAnsi="Garamond"/>
              </w:rPr>
            </w:pPr>
            <w:r w:rsidRPr="004E68DC">
              <w:rPr>
                <w:rFonts w:ascii="Garamond" w:hAnsi="Garamond"/>
              </w:rPr>
              <w:t>Yvetta Hruš</w:t>
            </w:r>
            <w:r w:rsidR="00B11FFE">
              <w:rPr>
                <w:rFonts w:ascii="Garamond" w:hAnsi="Garamond"/>
              </w:rPr>
              <w:t>á</w:t>
            </w:r>
            <w:r w:rsidRPr="004E68DC">
              <w:rPr>
                <w:rFonts w:ascii="Garamond" w:hAnsi="Garamond"/>
              </w:rPr>
              <w:t>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vzájemný zástup</w:t>
            </w:r>
          </w:p>
        </w:tc>
      </w:tr>
    </w:tbl>
    <w:p w:rsidR="000463C1" w:rsidRPr="00914DF2" w:rsidRDefault="000463C1" w:rsidP="00705F11"/>
    <w:p w:rsidR="000463C1" w:rsidRPr="00914DF2" w:rsidRDefault="000463C1" w:rsidP="00705F11"/>
    <w:p w:rsidR="000463C1" w:rsidRPr="00914DF2" w:rsidRDefault="000463C1" w:rsidP="00705F11"/>
    <w:p w:rsidR="00ED3FFB" w:rsidRPr="00914DF2" w:rsidRDefault="00ED3FFB" w:rsidP="00705F11"/>
    <w:p w:rsidR="007356FC" w:rsidRDefault="007356FC" w:rsidP="00705F11"/>
    <w:p w:rsidR="007E4622" w:rsidRDefault="007E4622"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93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129</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 xml:space="preserve">Nápad zastaven. </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Věci napadlé do 31.3.2011 vyřizuje Mgr. Lucie Anna Tajdusová (zástup Mgr. Ivana Váňová</w:t>
            </w:r>
            <w:r>
              <w:t>).</w:t>
            </w:r>
          </w:p>
          <w:p w:rsidR="00B25321" w:rsidRPr="00914DF2" w:rsidRDefault="00B2532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Vyšší soudní úředník/ce</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Gražina Suchanková</w:t>
            </w:r>
          </w:p>
          <w:p w:rsidR="00400070" w:rsidRPr="00CD6FE4" w:rsidRDefault="00400070" w:rsidP="00630E8B">
            <w:pPr>
              <w:rPr>
                <w:rFonts w:ascii="Garamond" w:hAnsi="Garamond"/>
              </w:rPr>
            </w:pPr>
            <w:r w:rsidRPr="00CD6FE4">
              <w:rPr>
                <w:rFonts w:ascii="Garamond" w:hAnsi="Garamond"/>
              </w:rPr>
              <w:t>Lenka Stachová</w:t>
            </w:r>
          </w:p>
          <w:p w:rsidR="00400070" w:rsidRPr="00CD6FE4" w:rsidRDefault="00400070" w:rsidP="00630E8B">
            <w:pPr>
              <w:rPr>
                <w:rFonts w:ascii="Garamond" w:hAnsi="Garamond"/>
              </w:rPr>
            </w:pPr>
            <w:r w:rsidRPr="00CD6FE4">
              <w:rPr>
                <w:rFonts w:ascii="Garamond" w:hAnsi="Garamond"/>
              </w:rPr>
              <w:t>Soňa Dustorová</w:t>
            </w:r>
          </w:p>
          <w:p w:rsidR="00400070" w:rsidRPr="00CD6FE4" w:rsidRDefault="005A183C" w:rsidP="00630E8B">
            <w:pPr>
              <w:rPr>
                <w:rFonts w:ascii="Garamond" w:hAnsi="Garamond"/>
              </w:rPr>
            </w:pPr>
            <w:r w:rsidRPr="00CD6FE4">
              <w:rPr>
                <w:rFonts w:ascii="Garamond" w:hAnsi="Garamond"/>
              </w:rPr>
              <w:t>Naděžda Pořízková</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CD6FE4">
            <w:pPr>
              <w:jc w:val="both"/>
              <w:rPr>
                <w:rFonts w:ascii="Garamond" w:hAnsi="Garamond"/>
              </w:rPr>
            </w:pPr>
            <w:r w:rsidRPr="00CD6FE4">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Rejstříková vedoucí</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Jana Koláčková</w:t>
            </w:r>
          </w:p>
          <w:p w:rsidR="00400070" w:rsidRPr="00CD6FE4" w:rsidRDefault="00400070" w:rsidP="00630E8B">
            <w:pPr>
              <w:rPr>
                <w:rFonts w:ascii="Garamond" w:hAnsi="Garamond"/>
              </w:rPr>
            </w:pPr>
            <w:r w:rsidRPr="00CD6FE4">
              <w:rPr>
                <w:rFonts w:ascii="Garamond" w:hAnsi="Garamond"/>
              </w:rPr>
              <w:t>Hana Hulinková</w:t>
            </w:r>
          </w:p>
          <w:p w:rsidR="00400070" w:rsidRPr="00CD6FE4" w:rsidRDefault="00400070" w:rsidP="00630E8B">
            <w:pPr>
              <w:rPr>
                <w:rFonts w:ascii="Garamond" w:hAnsi="Garamond"/>
              </w:rPr>
            </w:pPr>
            <w:r w:rsidRPr="00CD6FE4">
              <w:rPr>
                <w:rFonts w:ascii="Garamond" w:hAnsi="Garamond"/>
              </w:rPr>
              <w:t>Jana Václavíková</w:t>
            </w:r>
          </w:p>
          <w:p w:rsidR="00400070" w:rsidRPr="00CD6FE4" w:rsidRDefault="00400070" w:rsidP="00630E8B">
            <w:pPr>
              <w:rPr>
                <w:rFonts w:ascii="Garamond" w:hAnsi="Garamond"/>
              </w:rPr>
            </w:pPr>
            <w:r w:rsidRPr="00CD6FE4">
              <w:rPr>
                <w:rFonts w:ascii="Garamond" w:hAnsi="Garamond"/>
              </w:rPr>
              <w:t>Andrea Buchtová</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630E8B">
            <w:pPr>
              <w:rPr>
                <w:rFonts w:ascii="Garamond" w:hAnsi="Garamond"/>
                <w:sz w:val="20"/>
                <w:szCs w:val="20"/>
              </w:rPr>
            </w:pPr>
            <w:r w:rsidRPr="00CD6FE4">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Zapisovatelka</w:t>
            </w:r>
          </w:p>
        </w:tc>
        <w:tc>
          <w:tcPr>
            <w:tcW w:w="3402" w:type="dxa"/>
            <w:shd w:val="clear" w:color="auto" w:fill="auto"/>
          </w:tcPr>
          <w:p w:rsidR="00400070" w:rsidRPr="00CD6FE4" w:rsidRDefault="00400070" w:rsidP="00CD6FE4">
            <w:pPr>
              <w:jc w:val="both"/>
              <w:rPr>
                <w:rFonts w:ascii="Garamond" w:hAnsi="Garamond"/>
              </w:rPr>
            </w:pPr>
            <w:r w:rsidRPr="00CD6FE4">
              <w:rPr>
                <w:rFonts w:ascii="Garamond" w:hAnsi="Garamond"/>
              </w:rPr>
              <w:t>Veronika Mirvaldová</w:t>
            </w:r>
          </w:p>
          <w:p w:rsidR="00400070" w:rsidRPr="00CD6FE4" w:rsidRDefault="00400070" w:rsidP="00CD6FE4">
            <w:pPr>
              <w:jc w:val="both"/>
              <w:rPr>
                <w:rFonts w:ascii="Garamond" w:hAnsi="Garamond"/>
              </w:rPr>
            </w:pPr>
            <w:r w:rsidRPr="00CD6FE4">
              <w:rPr>
                <w:rFonts w:ascii="Garamond" w:hAnsi="Garamond"/>
              </w:rPr>
              <w:t xml:space="preserve">Yvetta Hrušáková </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vzájemný zástup</w:t>
            </w:r>
          </w:p>
        </w:tc>
      </w:tr>
    </w:tbl>
    <w:p w:rsidR="000463C1" w:rsidRPr="00914DF2" w:rsidRDefault="000463C1" w:rsidP="00705F11"/>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CA2E61" w:rsidRPr="00914DF2" w:rsidRDefault="00CA2E61" w:rsidP="00BD51E5">
      <w:pPr>
        <w:jc w:val="center"/>
        <w:rPr>
          <w:b/>
          <w:u w:val="single"/>
        </w:rPr>
      </w:pPr>
      <w:r w:rsidRPr="00914DF2">
        <w:rPr>
          <w:b/>
          <w:sz w:val="28"/>
          <w:szCs w:val="28"/>
          <w:u w:val="single"/>
        </w:rPr>
        <w:t>Určené obvody soudních vykonavatelů</w:t>
      </w:r>
      <w:r w:rsidRPr="00914DF2">
        <w:rPr>
          <w:b/>
          <w:u w:val="single"/>
        </w:rPr>
        <w:t>:</w:t>
      </w:r>
    </w:p>
    <w:p w:rsidR="00F96688" w:rsidRPr="00914DF2" w:rsidRDefault="00F96688" w:rsidP="00BD51E5">
      <w:pPr>
        <w:jc w:val="center"/>
        <w:rPr>
          <w:b/>
          <w:u w:val="single"/>
        </w:rPr>
      </w:pPr>
    </w:p>
    <w:p w:rsidR="00312800" w:rsidRPr="00914DF2" w:rsidRDefault="004073DA" w:rsidP="00312800">
      <w:pPr>
        <w:pBdr>
          <w:top w:val="single" w:sz="4" w:space="1" w:color="auto"/>
          <w:left w:val="single" w:sz="4" w:space="4" w:color="auto"/>
          <w:bottom w:val="single" w:sz="4" w:space="1" w:color="auto"/>
          <w:right w:val="single" w:sz="4" w:space="4" w:color="auto"/>
        </w:pBdr>
        <w:rPr>
          <w:b/>
          <w:u w:val="single"/>
        </w:rPr>
      </w:pPr>
      <w:r w:rsidRPr="00914DF2">
        <w:rPr>
          <w:b/>
          <w:u w:val="single"/>
        </w:rPr>
        <w:t>Petr Kuběna</w:t>
      </w:r>
    </w:p>
    <w:p w:rsidR="00244C60" w:rsidRDefault="00312800" w:rsidP="004073DA">
      <w:pPr>
        <w:pBdr>
          <w:top w:val="single" w:sz="4" w:space="1" w:color="auto"/>
          <w:left w:val="single" w:sz="4" w:space="4" w:color="auto"/>
          <w:bottom w:val="single" w:sz="4" w:space="1" w:color="auto"/>
          <w:right w:val="single" w:sz="4" w:space="4" w:color="auto"/>
        </w:pBdr>
      </w:pPr>
      <w:r w:rsidRPr="00914DF2">
        <w:t xml:space="preserve">Zástupce: </w:t>
      </w:r>
      <w:r w:rsidR="004073DA" w:rsidRPr="00914DF2">
        <w:t>Lenka Šotková</w:t>
      </w:r>
    </w:p>
    <w:p w:rsidR="00824631" w:rsidRPr="00824631" w:rsidRDefault="00824631" w:rsidP="004073DA">
      <w:pPr>
        <w:pBdr>
          <w:top w:val="single" w:sz="4" w:space="1" w:color="auto"/>
          <w:left w:val="single" w:sz="4" w:space="4" w:color="auto"/>
          <w:bottom w:val="single" w:sz="4" w:space="1" w:color="auto"/>
          <w:right w:val="single" w:sz="4" w:space="4" w:color="auto"/>
        </w:pBdr>
      </w:pPr>
    </w:p>
    <w:p w:rsidR="00312800" w:rsidRPr="00EB56C7" w:rsidRDefault="00244C60" w:rsidP="00312800">
      <w:pPr>
        <w:pBdr>
          <w:top w:val="single" w:sz="4" w:space="1" w:color="auto"/>
          <w:left w:val="single" w:sz="4" w:space="4" w:color="auto"/>
          <w:bottom w:val="single" w:sz="4" w:space="1" w:color="auto"/>
          <w:right w:val="single" w:sz="4" w:space="4" w:color="auto"/>
        </w:pBdr>
      </w:pPr>
      <w:r w:rsidRPr="00EB56C7">
        <w:t>Bohumín, Český Těšín, Dětmarovice,</w:t>
      </w:r>
      <w:r w:rsidR="00377B4A" w:rsidRPr="00EB56C7">
        <w:t xml:space="preserve"> Dolní Lutyně,</w:t>
      </w:r>
      <w:r w:rsidRPr="00EB56C7">
        <w:t xml:space="preserve"> Chotěbuz, </w:t>
      </w:r>
      <w:r w:rsidR="002D2376">
        <w:t>Karviná</w:t>
      </w:r>
      <w:r w:rsidR="00824631" w:rsidRPr="00EB56C7">
        <w:t>,</w:t>
      </w:r>
      <w:r w:rsidR="00377B4A" w:rsidRPr="00EB56C7">
        <w:t xml:space="preserve"> Petrovice u Karviné, Rychvald,</w:t>
      </w:r>
      <w:r w:rsidR="00824631" w:rsidRPr="00EB56C7">
        <w:t xml:space="preserve"> Stonava</w:t>
      </w:r>
      <w:r w:rsidR="002D2376">
        <w:t>.</w:t>
      </w:r>
    </w:p>
    <w:p w:rsidR="00312800" w:rsidRPr="00914DF2" w:rsidRDefault="00312800" w:rsidP="00312800"/>
    <w:p w:rsidR="00312800" w:rsidRPr="00914DF2" w:rsidRDefault="00312800" w:rsidP="00312800"/>
    <w:p w:rsidR="00312800" w:rsidRPr="00914DF2" w:rsidRDefault="004073DA" w:rsidP="00312800">
      <w:pPr>
        <w:pBdr>
          <w:top w:val="single" w:sz="4" w:space="1" w:color="auto"/>
          <w:left w:val="single" w:sz="4" w:space="4" w:color="auto"/>
          <w:bottom w:val="single" w:sz="4" w:space="1" w:color="auto"/>
          <w:right w:val="single" w:sz="4" w:space="4" w:color="auto"/>
        </w:pBdr>
        <w:rPr>
          <w:b/>
          <w:u w:val="single"/>
        </w:rPr>
      </w:pPr>
      <w:r w:rsidRPr="00914DF2">
        <w:rPr>
          <w:b/>
          <w:u w:val="single"/>
        </w:rPr>
        <w:t>Lenka Šotková</w:t>
      </w:r>
    </w:p>
    <w:p w:rsidR="00312800" w:rsidRPr="00914DF2" w:rsidRDefault="00312800" w:rsidP="00312800">
      <w:pPr>
        <w:pBdr>
          <w:top w:val="single" w:sz="4" w:space="1" w:color="auto"/>
          <w:left w:val="single" w:sz="4" w:space="4" w:color="auto"/>
          <w:bottom w:val="single" w:sz="4" w:space="1" w:color="auto"/>
          <w:right w:val="single" w:sz="4" w:space="4" w:color="auto"/>
        </w:pBdr>
      </w:pPr>
      <w:r w:rsidRPr="00914DF2">
        <w:t xml:space="preserve">Zástupce: </w:t>
      </w:r>
      <w:r w:rsidR="004073DA" w:rsidRPr="00914DF2">
        <w:t>Petr Kuběna</w:t>
      </w:r>
    </w:p>
    <w:p w:rsidR="00824631" w:rsidRDefault="00824631" w:rsidP="004073DA">
      <w:pPr>
        <w:pBdr>
          <w:top w:val="single" w:sz="4" w:space="1" w:color="auto"/>
          <w:left w:val="single" w:sz="4" w:space="4" w:color="auto"/>
          <w:bottom w:val="single" w:sz="4" w:space="1" w:color="auto"/>
          <w:right w:val="single" w:sz="4" w:space="4" w:color="auto"/>
        </w:pBdr>
        <w:rPr>
          <w:strike/>
          <w:color w:val="FF0000"/>
        </w:rPr>
      </w:pPr>
    </w:p>
    <w:p w:rsidR="00312800" w:rsidRPr="00914DF2" w:rsidRDefault="00824631" w:rsidP="00312800">
      <w:pPr>
        <w:pBdr>
          <w:top w:val="single" w:sz="4" w:space="1" w:color="auto"/>
          <w:left w:val="single" w:sz="4" w:space="4" w:color="auto"/>
          <w:bottom w:val="single" w:sz="4" w:space="1" w:color="auto"/>
          <w:right w:val="single" w:sz="4" w:space="4" w:color="auto"/>
        </w:pBdr>
      </w:pPr>
      <w:r>
        <w:t xml:space="preserve">Albrechtice, </w:t>
      </w:r>
      <w:r w:rsidR="003416AE">
        <w:t xml:space="preserve">Doubrava, </w:t>
      </w:r>
      <w:r>
        <w:t>Havířov, Horní Suchá,</w:t>
      </w:r>
      <w:r w:rsidR="00FC6003">
        <w:t xml:space="preserve"> </w:t>
      </w:r>
      <w:r w:rsidR="00FC6003" w:rsidRPr="002D2376">
        <w:t>Orlová</w:t>
      </w:r>
      <w:r w:rsidR="00FC6003">
        <w:t>,</w:t>
      </w:r>
      <w:r>
        <w:t xml:space="preserve"> Petřvald, Těrlicko</w:t>
      </w:r>
      <w:r w:rsidR="002D2376">
        <w:t>.</w:t>
      </w:r>
    </w:p>
    <w:p w:rsidR="00312800" w:rsidRPr="00914DF2" w:rsidRDefault="00312800" w:rsidP="00312800"/>
    <w:p w:rsidR="00137EEB" w:rsidRPr="00914DF2" w:rsidRDefault="00137EEB" w:rsidP="00312800"/>
    <w:p w:rsidR="00085FC6" w:rsidRDefault="00ED0E53" w:rsidP="004E68DC">
      <w:r w:rsidRPr="00914DF2">
        <w:t xml:space="preserve">Karviná </w:t>
      </w:r>
      <w:r w:rsidR="00DC0FBE">
        <w:t>18. prosince 2019</w:t>
      </w:r>
    </w:p>
    <w:p w:rsidR="00DC0FBE" w:rsidRDefault="00DC0FBE" w:rsidP="004E68DC"/>
    <w:p w:rsidR="004E68DC" w:rsidRDefault="004E68DC" w:rsidP="004E68DC"/>
    <w:p w:rsidR="004E68DC" w:rsidRDefault="004E68DC" w:rsidP="004E68DC">
      <w:r>
        <w:t>JUDr. Pavlína Jurášková</w:t>
      </w:r>
    </w:p>
    <w:p w:rsidR="004E68DC" w:rsidRPr="00914DF2" w:rsidRDefault="004E68DC" w:rsidP="004E68DC">
      <w:r>
        <w:t>předsedkyně okresního soudu</w:t>
      </w:r>
    </w:p>
    <w:p w:rsidR="00085FC6" w:rsidRPr="00914DF2" w:rsidRDefault="00137EEB" w:rsidP="00137EEB">
      <w:pPr>
        <w:jc w:val="center"/>
      </w:pP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p>
    <w:p w:rsidR="00085FC6" w:rsidRPr="00914DF2" w:rsidRDefault="00085FC6" w:rsidP="00607515">
      <w:pPr>
        <w:jc w:val="center"/>
      </w:pPr>
    </w:p>
    <w:p w:rsidR="00547206" w:rsidRPr="00914DF2" w:rsidRDefault="00547206" w:rsidP="00705F11">
      <w:pPr>
        <w:rPr>
          <w:sz w:val="22"/>
          <w:szCs w:val="22"/>
        </w:rPr>
      </w:pPr>
      <w:r w:rsidRPr="00914DF2">
        <w:br w:type="page"/>
      </w:r>
    </w:p>
    <w:p w:rsidR="00C5019C" w:rsidRDefault="00C5019C" w:rsidP="00921907">
      <w:pPr>
        <w:tabs>
          <w:tab w:val="left" w:pos="11880"/>
          <w:tab w:val="left" w:pos="12420"/>
          <w:tab w:val="left" w:pos="12780"/>
        </w:tabs>
        <w:rPr>
          <w:b/>
        </w:rPr>
      </w:pPr>
    </w:p>
    <w:p w:rsidR="00547206" w:rsidRPr="00914DF2" w:rsidRDefault="00921907" w:rsidP="00921907">
      <w:pPr>
        <w:tabs>
          <w:tab w:val="left" w:pos="11880"/>
          <w:tab w:val="left" w:pos="12420"/>
          <w:tab w:val="left" w:pos="12780"/>
        </w:tabs>
        <w:rPr>
          <w:b/>
        </w:rPr>
      </w:pPr>
      <w:r w:rsidRPr="00914DF2">
        <w:rPr>
          <w:b/>
        </w:rPr>
        <w:tab/>
      </w:r>
      <w:r w:rsidRPr="00914DF2">
        <w:rPr>
          <w:b/>
        </w:rPr>
        <w:tab/>
      </w:r>
      <w:r w:rsidRPr="00914DF2">
        <w:rPr>
          <w:b/>
        </w:rPr>
        <w:tab/>
      </w:r>
      <w:r w:rsidR="00547206" w:rsidRPr="00914DF2">
        <w:rPr>
          <w:b/>
        </w:rPr>
        <w:t>Příloha č. 1</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r w:rsidRPr="00914DF2">
        <w:rPr>
          <w:b/>
        </w:rPr>
        <w:t>I . Seznam přísedících – úsek trestní – pracoviště v Karviné</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p>
    <w:p w:rsidR="00F02EEE" w:rsidRPr="00914DF2" w:rsidRDefault="00F02EEE" w:rsidP="00130868">
      <w:pPr>
        <w:tabs>
          <w:tab w:val="left" w:pos="11880"/>
          <w:tab w:val="left" w:pos="12420"/>
          <w:tab w:val="left" w:pos="12780"/>
        </w:tabs>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8"/>
        <w:gridCol w:w="3600"/>
        <w:gridCol w:w="3060"/>
        <w:gridCol w:w="3139"/>
      </w:tblGrid>
      <w:tr w:rsidR="00130868" w:rsidRPr="00914DF2">
        <w:trPr>
          <w:trHeight w:val="397"/>
        </w:trPr>
        <w:tc>
          <w:tcPr>
            <w:tcW w:w="3708"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1</w:t>
            </w:r>
            <w:r w:rsidR="0005512A" w:rsidRPr="007356FC">
              <w:rPr>
                <w:rFonts w:ascii="Calibri" w:hAnsi="Calibri"/>
                <w:b/>
              </w:rPr>
              <w:t>,2</w:t>
            </w:r>
            <w:r w:rsidRPr="00914DF2">
              <w:rPr>
                <w:rFonts w:ascii="Calibri" w:hAnsi="Calibri"/>
                <w:b/>
              </w:rPr>
              <w:t xml:space="preserve"> </w:t>
            </w:r>
          </w:p>
        </w:tc>
        <w:tc>
          <w:tcPr>
            <w:tcW w:w="3600"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3</w:t>
            </w:r>
            <w:r w:rsidR="00A15AD4">
              <w:rPr>
                <w:rFonts w:ascii="Calibri" w:hAnsi="Calibri"/>
                <w:b/>
              </w:rPr>
              <w:t>, 104</w:t>
            </w:r>
            <w:r w:rsidRPr="00914DF2">
              <w:rPr>
                <w:rFonts w:ascii="Calibri" w:hAnsi="Calibri"/>
                <w:b/>
              </w:rPr>
              <w:t xml:space="preserve"> </w:t>
            </w:r>
          </w:p>
        </w:tc>
        <w:tc>
          <w:tcPr>
            <w:tcW w:w="3060" w:type="dxa"/>
            <w:shd w:val="clear" w:color="auto" w:fill="D9D9D9"/>
          </w:tcPr>
          <w:p w:rsidR="00130868" w:rsidRPr="00914DF2" w:rsidRDefault="009669B1" w:rsidP="00BC344C">
            <w:pPr>
              <w:jc w:val="center"/>
              <w:rPr>
                <w:rFonts w:ascii="Calibri" w:hAnsi="Calibri"/>
                <w:b/>
              </w:rPr>
            </w:pPr>
            <w:r>
              <w:rPr>
                <w:rFonts w:ascii="Calibri" w:hAnsi="Calibri"/>
                <w:b/>
              </w:rPr>
              <w:t xml:space="preserve">Soudní oddělení </w:t>
            </w:r>
            <w:r w:rsidR="00400070" w:rsidRPr="00914DF2">
              <w:rPr>
                <w:rFonts w:ascii="Calibri" w:hAnsi="Calibri"/>
                <w:b/>
              </w:rPr>
              <w:t>5</w:t>
            </w:r>
          </w:p>
        </w:tc>
        <w:tc>
          <w:tcPr>
            <w:tcW w:w="3139"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w:t>
            </w:r>
            <w:r w:rsidR="004A7DF9" w:rsidRPr="009635D3">
              <w:rPr>
                <w:rFonts w:ascii="Calibri" w:hAnsi="Calibri"/>
                <w:b/>
              </w:rPr>
              <w:t>4</w:t>
            </w:r>
            <w:r w:rsidR="004A7DF9">
              <w:rPr>
                <w:rFonts w:ascii="Calibri" w:hAnsi="Calibri"/>
                <w:b/>
              </w:rPr>
              <w:t xml:space="preserve">, </w:t>
            </w:r>
            <w:r w:rsidRPr="00914DF2">
              <w:rPr>
                <w:rFonts w:ascii="Calibri" w:hAnsi="Calibri"/>
                <w:b/>
              </w:rPr>
              <w:t xml:space="preserve">8 </w:t>
            </w:r>
          </w:p>
        </w:tc>
      </w:tr>
      <w:tr w:rsidR="007622E0" w:rsidRPr="00914DF2">
        <w:trPr>
          <w:trHeight w:val="340"/>
        </w:trPr>
        <w:tc>
          <w:tcPr>
            <w:tcW w:w="3708" w:type="dxa"/>
          </w:tcPr>
          <w:p w:rsidR="007622E0" w:rsidRPr="00914DF2" w:rsidRDefault="007622E0" w:rsidP="00937793">
            <w:pPr>
              <w:rPr>
                <w:rFonts w:ascii="Calibri" w:hAnsi="Calibri"/>
              </w:rPr>
            </w:pPr>
            <w:r w:rsidRPr="00914DF2">
              <w:rPr>
                <w:rFonts w:ascii="Calibri" w:hAnsi="Calibri"/>
              </w:rPr>
              <w:t>Mgr. BERNÁ Jarmila</w:t>
            </w:r>
          </w:p>
        </w:tc>
        <w:tc>
          <w:tcPr>
            <w:tcW w:w="3600" w:type="dxa"/>
          </w:tcPr>
          <w:p w:rsidR="007622E0" w:rsidRPr="00914DF2" w:rsidRDefault="007622E0" w:rsidP="00BC344C">
            <w:pPr>
              <w:rPr>
                <w:rFonts w:ascii="Calibri" w:hAnsi="Calibri"/>
              </w:rPr>
            </w:pPr>
            <w:r w:rsidRPr="00914DF2">
              <w:rPr>
                <w:rFonts w:ascii="Calibri" w:hAnsi="Calibri"/>
              </w:rPr>
              <w:t>BALONOVÁ Vanda</w:t>
            </w:r>
          </w:p>
        </w:tc>
        <w:tc>
          <w:tcPr>
            <w:tcW w:w="3060" w:type="dxa"/>
          </w:tcPr>
          <w:p w:rsidR="007622E0" w:rsidRPr="00914DF2" w:rsidRDefault="007622E0" w:rsidP="00BC344C">
            <w:pPr>
              <w:rPr>
                <w:rFonts w:ascii="Calibri" w:hAnsi="Calibri"/>
              </w:rPr>
            </w:pPr>
            <w:r w:rsidRPr="00914DF2">
              <w:rPr>
                <w:rFonts w:ascii="Calibri" w:hAnsi="Calibri"/>
              </w:rPr>
              <w:t>GILÍKOVÁ Lubomíra</w:t>
            </w:r>
          </w:p>
        </w:tc>
        <w:tc>
          <w:tcPr>
            <w:tcW w:w="3139" w:type="dxa"/>
          </w:tcPr>
          <w:p w:rsidR="007622E0" w:rsidRPr="00914DF2" w:rsidRDefault="007622E0" w:rsidP="00E11EF2">
            <w:pPr>
              <w:rPr>
                <w:rFonts w:ascii="Calibri" w:hAnsi="Calibri"/>
              </w:rPr>
            </w:pPr>
            <w:r w:rsidRPr="00914DF2">
              <w:rPr>
                <w:rFonts w:ascii="Calibri" w:hAnsi="Calibri"/>
              </w:rPr>
              <w:t>BOJKO Miroslav</w:t>
            </w:r>
          </w:p>
        </w:tc>
      </w:tr>
      <w:tr w:rsidR="00E32AE1" w:rsidRPr="00914DF2">
        <w:trPr>
          <w:trHeight w:val="340"/>
        </w:trPr>
        <w:tc>
          <w:tcPr>
            <w:tcW w:w="3708" w:type="dxa"/>
          </w:tcPr>
          <w:p w:rsidR="00E32AE1" w:rsidRPr="00914DF2" w:rsidRDefault="00E32AE1" w:rsidP="004B267F">
            <w:pPr>
              <w:rPr>
                <w:rFonts w:ascii="Calibri" w:hAnsi="Calibri"/>
              </w:rPr>
            </w:pPr>
            <w:r w:rsidRPr="00914DF2">
              <w:rPr>
                <w:rFonts w:ascii="Calibri" w:hAnsi="Calibri"/>
              </w:rPr>
              <w:t>GÓRALOVÁ Ludmila</w:t>
            </w:r>
          </w:p>
        </w:tc>
        <w:tc>
          <w:tcPr>
            <w:tcW w:w="3600" w:type="dxa"/>
          </w:tcPr>
          <w:p w:rsidR="00E32AE1" w:rsidRPr="00914DF2" w:rsidRDefault="00E32AE1" w:rsidP="00BC344C">
            <w:pPr>
              <w:rPr>
                <w:rFonts w:ascii="Calibri" w:hAnsi="Calibri"/>
              </w:rPr>
            </w:pPr>
            <w:r w:rsidRPr="00914DF2">
              <w:rPr>
                <w:rFonts w:ascii="Calibri" w:hAnsi="Calibri"/>
              </w:rPr>
              <w:t>BULÁK Miroslav</w:t>
            </w:r>
          </w:p>
        </w:tc>
        <w:tc>
          <w:tcPr>
            <w:tcW w:w="3060" w:type="dxa"/>
          </w:tcPr>
          <w:p w:rsidR="00E32AE1" w:rsidRPr="00914DF2" w:rsidRDefault="00E32AE1" w:rsidP="00BC344C">
            <w:pPr>
              <w:rPr>
                <w:rFonts w:ascii="Calibri" w:hAnsi="Calibri"/>
              </w:rPr>
            </w:pPr>
            <w:r w:rsidRPr="00914DF2">
              <w:rPr>
                <w:rFonts w:ascii="Calibri" w:hAnsi="Calibri"/>
              </w:rPr>
              <w:t>JUŘÍKOVÁ Ivana</w:t>
            </w:r>
          </w:p>
        </w:tc>
        <w:tc>
          <w:tcPr>
            <w:tcW w:w="3139" w:type="dxa"/>
          </w:tcPr>
          <w:p w:rsidR="00E32AE1" w:rsidRPr="00914DF2" w:rsidRDefault="00E32AE1" w:rsidP="00E11EF2">
            <w:pPr>
              <w:rPr>
                <w:rFonts w:ascii="Calibri" w:hAnsi="Calibri"/>
              </w:rPr>
            </w:pPr>
            <w:r w:rsidRPr="00914DF2">
              <w:rPr>
                <w:rFonts w:ascii="Calibri" w:hAnsi="Calibri"/>
              </w:rPr>
              <w:t>Mgr. CZUDEK Jan</w:t>
            </w:r>
          </w:p>
        </w:tc>
      </w:tr>
      <w:tr w:rsidR="00E32AE1" w:rsidRPr="00914DF2">
        <w:trPr>
          <w:trHeight w:val="340"/>
        </w:trPr>
        <w:tc>
          <w:tcPr>
            <w:tcW w:w="3708" w:type="dxa"/>
          </w:tcPr>
          <w:p w:rsidR="00E32AE1" w:rsidRPr="00914DF2" w:rsidRDefault="00E32AE1" w:rsidP="004B267F">
            <w:pPr>
              <w:rPr>
                <w:rFonts w:ascii="Calibri" w:hAnsi="Calibri"/>
              </w:rPr>
            </w:pPr>
            <w:r>
              <w:rPr>
                <w:rFonts w:ascii="Calibri" w:hAnsi="Calibri"/>
              </w:rPr>
              <w:t>HECZKOVÁ Jana</w:t>
            </w:r>
          </w:p>
        </w:tc>
        <w:tc>
          <w:tcPr>
            <w:tcW w:w="3600" w:type="dxa"/>
          </w:tcPr>
          <w:p w:rsidR="00E32AE1" w:rsidRPr="00914DF2" w:rsidRDefault="00E32AE1" w:rsidP="00BC344C">
            <w:pPr>
              <w:rPr>
                <w:rFonts w:ascii="Calibri" w:hAnsi="Calibri"/>
              </w:rPr>
            </w:pPr>
            <w:r w:rsidRPr="00914DF2">
              <w:rPr>
                <w:rFonts w:ascii="Calibri" w:hAnsi="Calibri"/>
              </w:rPr>
              <w:t>Ing. FERENČÍKOVÁ Jiřina</w:t>
            </w:r>
          </w:p>
        </w:tc>
        <w:tc>
          <w:tcPr>
            <w:tcW w:w="3060" w:type="dxa"/>
          </w:tcPr>
          <w:p w:rsidR="00E32AE1" w:rsidRPr="00914DF2" w:rsidRDefault="00E32AE1" w:rsidP="00804C92">
            <w:pPr>
              <w:rPr>
                <w:rFonts w:ascii="Calibri" w:hAnsi="Calibri"/>
              </w:rPr>
            </w:pPr>
            <w:r>
              <w:rPr>
                <w:rFonts w:ascii="Calibri" w:hAnsi="Calibri"/>
              </w:rPr>
              <w:t>Ing. KUPKOVÁ Zdeňka</w:t>
            </w:r>
          </w:p>
        </w:tc>
        <w:tc>
          <w:tcPr>
            <w:tcW w:w="3139" w:type="dxa"/>
          </w:tcPr>
          <w:p w:rsidR="00E32AE1" w:rsidRPr="00914DF2" w:rsidRDefault="00E32AE1" w:rsidP="00E11EF2">
            <w:pPr>
              <w:rPr>
                <w:rFonts w:ascii="Calibri" w:hAnsi="Calibri"/>
              </w:rPr>
            </w:pPr>
            <w:r w:rsidRPr="00914DF2">
              <w:rPr>
                <w:rFonts w:ascii="Calibri" w:hAnsi="Calibri"/>
              </w:rPr>
              <w:t>Mgr. JELÍNKOVÁ Andrea</w:t>
            </w:r>
          </w:p>
        </w:tc>
      </w:tr>
      <w:tr w:rsidR="00E32AE1" w:rsidRPr="00914DF2">
        <w:trPr>
          <w:trHeight w:val="340"/>
        </w:trPr>
        <w:tc>
          <w:tcPr>
            <w:tcW w:w="3708" w:type="dxa"/>
          </w:tcPr>
          <w:p w:rsidR="00E32AE1" w:rsidRPr="00914DF2" w:rsidRDefault="00E32AE1" w:rsidP="004B267F">
            <w:pPr>
              <w:rPr>
                <w:rFonts w:ascii="Calibri" w:hAnsi="Calibri"/>
              </w:rPr>
            </w:pPr>
            <w:r w:rsidRPr="00914DF2">
              <w:rPr>
                <w:rFonts w:ascii="Calibri" w:hAnsi="Calibri"/>
              </w:rPr>
              <w:t>HROMADA Erich</w:t>
            </w:r>
          </w:p>
        </w:tc>
        <w:tc>
          <w:tcPr>
            <w:tcW w:w="3600" w:type="dxa"/>
          </w:tcPr>
          <w:p w:rsidR="00E32AE1" w:rsidRPr="00914DF2" w:rsidRDefault="00E32AE1" w:rsidP="00BC344C">
            <w:pPr>
              <w:rPr>
                <w:rFonts w:ascii="Calibri" w:hAnsi="Calibri"/>
              </w:rPr>
            </w:pPr>
            <w:r>
              <w:rPr>
                <w:rFonts w:ascii="Calibri" w:hAnsi="Calibri"/>
              </w:rPr>
              <w:t>GABRYŠOVÁ Marcela</w:t>
            </w:r>
          </w:p>
        </w:tc>
        <w:tc>
          <w:tcPr>
            <w:tcW w:w="3060" w:type="dxa"/>
          </w:tcPr>
          <w:p w:rsidR="00E32AE1" w:rsidRPr="00914DF2" w:rsidRDefault="00E32AE1" w:rsidP="00E11EF2">
            <w:pPr>
              <w:rPr>
                <w:rFonts w:ascii="Calibri" w:hAnsi="Calibri"/>
              </w:rPr>
            </w:pPr>
            <w:r>
              <w:rPr>
                <w:rFonts w:ascii="Calibri" w:hAnsi="Calibri"/>
              </w:rPr>
              <w:t>MEDVECKÁ Iva</w:t>
            </w:r>
          </w:p>
        </w:tc>
        <w:tc>
          <w:tcPr>
            <w:tcW w:w="3139" w:type="dxa"/>
          </w:tcPr>
          <w:p w:rsidR="00E32AE1" w:rsidRPr="00914DF2" w:rsidRDefault="00E32AE1" w:rsidP="00E11EF2">
            <w:pPr>
              <w:rPr>
                <w:rFonts w:ascii="Calibri" w:hAnsi="Calibri"/>
              </w:rPr>
            </w:pPr>
            <w:r w:rsidRPr="00914DF2">
              <w:rPr>
                <w:rFonts w:ascii="Calibri" w:hAnsi="Calibri"/>
              </w:rPr>
              <w:t>JURKOVÁ Jana</w:t>
            </w:r>
          </w:p>
        </w:tc>
      </w:tr>
      <w:tr w:rsidR="00E32AE1" w:rsidRPr="00914DF2">
        <w:trPr>
          <w:trHeight w:val="340"/>
        </w:trPr>
        <w:tc>
          <w:tcPr>
            <w:tcW w:w="3708" w:type="dxa"/>
          </w:tcPr>
          <w:p w:rsidR="00E32AE1" w:rsidRPr="00914DF2" w:rsidRDefault="00E32AE1" w:rsidP="004B267F">
            <w:pPr>
              <w:rPr>
                <w:rFonts w:ascii="Calibri" w:hAnsi="Calibri"/>
              </w:rPr>
            </w:pPr>
            <w:r w:rsidRPr="00914DF2">
              <w:rPr>
                <w:rFonts w:ascii="Calibri" w:hAnsi="Calibri"/>
              </w:rPr>
              <w:t>KOLIBAČOVÁ Zdeňka</w:t>
            </w:r>
          </w:p>
        </w:tc>
        <w:tc>
          <w:tcPr>
            <w:tcW w:w="3600" w:type="dxa"/>
          </w:tcPr>
          <w:p w:rsidR="00E32AE1" w:rsidRPr="00914DF2" w:rsidRDefault="00E32AE1" w:rsidP="00BC344C">
            <w:pPr>
              <w:rPr>
                <w:rFonts w:ascii="Calibri" w:hAnsi="Calibri"/>
              </w:rPr>
            </w:pPr>
            <w:r w:rsidRPr="00914DF2">
              <w:rPr>
                <w:rFonts w:ascii="Calibri" w:hAnsi="Calibri"/>
              </w:rPr>
              <w:t>GABRYŠOVÁ Sylvie</w:t>
            </w:r>
          </w:p>
        </w:tc>
        <w:tc>
          <w:tcPr>
            <w:tcW w:w="3060" w:type="dxa"/>
          </w:tcPr>
          <w:p w:rsidR="00E32AE1" w:rsidRPr="00914DF2" w:rsidRDefault="00E32AE1" w:rsidP="00F5226C">
            <w:pPr>
              <w:rPr>
                <w:rFonts w:ascii="Calibri" w:hAnsi="Calibri"/>
              </w:rPr>
            </w:pPr>
            <w:r w:rsidRPr="00914DF2">
              <w:rPr>
                <w:rFonts w:ascii="Calibri" w:hAnsi="Calibri"/>
              </w:rPr>
              <w:t>MOCZYDLANOVÁ Jana</w:t>
            </w:r>
          </w:p>
        </w:tc>
        <w:tc>
          <w:tcPr>
            <w:tcW w:w="3139" w:type="dxa"/>
          </w:tcPr>
          <w:p w:rsidR="00E32AE1" w:rsidRPr="00914DF2" w:rsidRDefault="00E32AE1" w:rsidP="00E11EF2">
            <w:pPr>
              <w:rPr>
                <w:rFonts w:ascii="Calibri" w:hAnsi="Calibri"/>
              </w:rPr>
            </w:pPr>
            <w:r w:rsidRPr="00914DF2">
              <w:rPr>
                <w:rFonts w:ascii="Calibri" w:hAnsi="Calibri"/>
              </w:rPr>
              <w:t>LISZTWANOVÁ Irena</w:t>
            </w:r>
          </w:p>
        </w:tc>
      </w:tr>
      <w:tr w:rsidR="00E32AE1" w:rsidRPr="00914DF2">
        <w:trPr>
          <w:trHeight w:val="340"/>
        </w:trPr>
        <w:tc>
          <w:tcPr>
            <w:tcW w:w="3708" w:type="dxa"/>
          </w:tcPr>
          <w:p w:rsidR="00E32AE1" w:rsidRPr="00914DF2" w:rsidRDefault="00E32AE1" w:rsidP="004B267F">
            <w:pPr>
              <w:rPr>
                <w:rFonts w:ascii="Calibri" w:hAnsi="Calibri"/>
              </w:rPr>
            </w:pPr>
            <w:r w:rsidRPr="00914DF2">
              <w:rPr>
                <w:rFonts w:ascii="Calibri" w:hAnsi="Calibri"/>
              </w:rPr>
              <w:t>JUDr. LAZÁR Jan</w:t>
            </w:r>
          </w:p>
        </w:tc>
        <w:tc>
          <w:tcPr>
            <w:tcW w:w="3600" w:type="dxa"/>
          </w:tcPr>
          <w:p w:rsidR="00E32AE1" w:rsidRPr="00914DF2" w:rsidRDefault="00E32AE1" w:rsidP="00BC344C">
            <w:pPr>
              <w:rPr>
                <w:rFonts w:ascii="Calibri" w:hAnsi="Calibri"/>
              </w:rPr>
            </w:pPr>
            <w:r>
              <w:rPr>
                <w:rFonts w:ascii="Calibri" w:hAnsi="Calibri"/>
              </w:rPr>
              <w:t>Ing. GIBARTI Jana, Ph. D.</w:t>
            </w:r>
          </w:p>
        </w:tc>
        <w:tc>
          <w:tcPr>
            <w:tcW w:w="3060" w:type="dxa"/>
          </w:tcPr>
          <w:p w:rsidR="00E32AE1" w:rsidRPr="00914DF2" w:rsidRDefault="00E32AE1" w:rsidP="00F5226C">
            <w:pPr>
              <w:rPr>
                <w:rFonts w:ascii="Calibri" w:hAnsi="Calibri"/>
              </w:rPr>
            </w:pPr>
            <w:r w:rsidRPr="00914DF2">
              <w:rPr>
                <w:rFonts w:ascii="Calibri" w:hAnsi="Calibri"/>
              </w:rPr>
              <w:t>PETROVÁ Pavla</w:t>
            </w:r>
          </w:p>
        </w:tc>
        <w:tc>
          <w:tcPr>
            <w:tcW w:w="3139" w:type="dxa"/>
          </w:tcPr>
          <w:p w:rsidR="00E32AE1" w:rsidRPr="00914DF2" w:rsidRDefault="00E32AE1" w:rsidP="00E11EF2">
            <w:pPr>
              <w:rPr>
                <w:rFonts w:ascii="Calibri" w:hAnsi="Calibri"/>
              </w:rPr>
            </w:pPr>
            <w:r w:rsidRPr="00914DF2">
              <w:rPr>
                <w:rFonts w:ascii="Calibri" w:hAnsi="Calibri"/>
              </w:rPr>
              <w:t>OBLUKOVÁ Eva</w:t>
            </w:r>
          </w:p>
        </w:tc>
      </w:tr>
      <w:tr w:rsidR="00E32AE1" w:rsidRPr="00914DF2">
        <w:trPr>
          <w:trHeight w:val="340"/>
        </w:trPr>
        <w:tc>
          <w:tcPr>
            <w:tcW w:w="3708" w:type="dxa"/>
          </w:tcPr>
          <w:p w:rsidR="00E32AE1" w:rsidRPr="00914DF2" w:rsidRDefault="00E32AE1" w:rsidP="004B267F">
            <w:pPr>
              <w:rPr>
                <w:rFonts w:ascii="Calibri" w:hAnsi="Calibri"/>
              </w:rPr>
            </w:pPr>
            <w:r>
              <w:rPr>
                <w:rFonts w:ascii="Calibri" w:hAnsi="Calibri"/>
              </w:rPr>
              <w:t>MARYŠKOVÁ Zita</w:t>
            </w:r>
          </w:p>
        </w:tc>
        <w:tc>
          <w:tcPr>
            <w:tcW w:w="3600" w:type="dxa"/>
          </w:tcPr>
          <w:p w:rsidR="00E32AE1" w:rsidRPr="00914DF2" w:rsidRDefault="00E32AE1" w:rsidP="00BC344C">
            <w:pPr>
              <w:rPr>
                <w:rFonts w:ascii="Calibri" w:hAnsi="Calibri"/>
              </w:rPr>
            </w:pPr>
            <w:r>
              <w:rPr>
                <w:rFonts w:ascii="Calibri" w:hAnsi="Calibri"/>
              </w:rPr>
              <w:t>Bc. KALINA Ivo</w:t>
            </w:r>
          </w:p>
        </w:tc>
        <w:tc>
          <w:tcPr>
            <w:tcW w:w="3060" w:type="dxa"/>
          </w:tcPr>
          <w:p w:rsidR="00E32AE1" w:rsidRPr="00914DF2" w:rsidRDefault="00E32AE1" w:rsidP="00F5226C">
            <w:pPr>
              <w:rPr>
                <w:rFonts w:ascii="Calibri" w:hAnsi="Calibri"/>
              </w:rPr>
            </w:pPr>
            <w:r w:rsidRPr="00914DF2">
              <w:rPr>
                <w:rFonts w:ascii="Calibri" w:hAnsi="Calibri"/>
              </w:rPr>
              <w:t>Ing. SEMBOL Zbyšek</w:t>
            </w:r>
          </w:p>
        </w:tc>
        <w:tc>
          <w:tcPr>
            <w:tcW w:w="3139" w:type="dxa"/>
          </w:tcPr>
          <w:p w:rsidR="00E32AE1" w:rsidRPr="00914DF2" w:rsidRDefault="00E32AE1" w:rsidP="00E11EF2">
            <w:pPr>
              <w:rPr>
                <w:rFonts w:ascii="Calibri" w:hAnsi="Calibri"/>
              </w:rPr>
            </w:pPr>
            <w:r w:rsidRPr="00914DF2">
              <w:rPr>
                <w:rFonts w:ascii="Calibri" w:hAnsi="Calibri"/>
              </w:rPr>
              <w:t>OVSENÁK Karel</w:t>
            </w:r>
          </w:p>
        </w:tc>
      </w:tr>
      <w:tr w:rsidR="00E32AE1" w:rsidRPr="00914DF2">
        <w:trPr>
          <w:trHeight w:val="340"/>
        </w:trPr>
        <w:tc>
          <w:tcPr>
            <w:tcW w:w="3708" w:type="dxa"/>
          </w:tcPr>
          <w:p w:rsidR="00E32AE1" w:rsidRPr="00914DF2" w:rsidRDefault="00E32AE1" w:rsidP="004B267F">
            <w:pPr>
              <w:rPr>
                <w:rFonts w:ascii="Calibri" w:hAnsi="Calibri"/>
              </w:rPr>
            </w:pPr>
            <w:r>
              <w:rPr>
                <w:rFonts w:ascii="Calibri" w:hAnsi="Calibri"/>
              </w:rPr>
              <w:t>ONDRUSZ Pavel</w:t>
            </w:r>
          </w:p>
        </w:tc>
        <w:tc>
          <w:tcPr>
            <w:tcW w:w="3600" w:type="dxa"/>
          </w:tcPr>
          <w:p w:rsidR="00E32AE1" w:rsidRPr="00914DF2" w:rsidRDefault="00E32AE1" w:rsidP="00897E88">
            <w:pPr>
              <w:rPr>
                <w:rFonts w:ascii="Calibri" w:hAnsi="Calibri"/>
              </w:rPr>
            </w:pPr>
            <w:r w:rsidRPr="00914DF2">
              <w:rPr>
                <w:rFonts w:ascii="Calibri" w:hAnsi="Calibri"/>
              </w:rPr>
              <w:t>KARDOŠOVÁ Jindřiška</w:t>
            </w:r>
          </w:p>
        </w:tc>
        <w:tc>
          <w:tcPr>
            <w:tcW w:w="3060" w:type="dxa"/>
          </w:tcPr>
          <w:p w:rsidR="00E32AE1" w:rsidRPr="00914DF2" w:rsidRDefault="00E32AE1" w:rsidP="00F5226C">
            <w:pPr>
              <w:rPr>
                <w:rFonts w:ascii="Calibri" w:hAnsi="Calibri"/>
              </w:rPr>
            </w:pPr>
            <w:r>
              <w:rPr>
                <w:rFonts w:ascii="Calibri" w:hAnsi="Calibri"/>
              </w:rPr>
              <w:t>SCHOSTOK David Stefan</w:t>
            </w:r>
          </w:p>
        </w:tc>
        <w:tc>
          <w:tcPr>
            <w:tcW w:w="3139" w:type="dxa"/>
          </w:tcPr>
          <w:p w:rsidR="00E32AE1" w:rsidRPr="00914DF2" w:rsidRDefault="00E32AE1" w:rsidP="00E11EF2">
            <w:pPr>
              <w:rPr>
                <w:rFonts w:ascii="Calibri" w:hAnsi="Calibri"/>
              </w:rPr>
            </w:pPr>
            <w:r w:rsidRPr="00914DF2">
              <w:rPr>
                <w:rFonts w:ascii="Calibri" w:hAnsi="Calibri"/>
              </w:rPr>
              <w:t>PĚRŠALOVÁ Valérie</w:t>
            </w:r>
          </w:p>
        </w:tc>
      </w:tr>
      <w:tr w:rsidR="00E32AE1" w:rsidRPr="00914DF2">
        <w:trPr>
          <w:trHeight w:val="340"/>
        </w:trPr>
        <w:tc>
          <w:tcPr>
            <w:tcW w:w="3708" w:type="dxa"/>
          </w:tcPr>
          <w:p w:rsidR="00E32AE1" w:rsidRPr="00914DF2" w:rsidRDefault="00E32AE1" w:rsidP="004B267F">
            <w:pPr>
              <w:rPr>
                <w:rFonts w:ascii="Calibri" w:hAnsi="Calibri"/>
              </w:rPr>
            </w:pPr>
            <w:r>
              <w:rPr>
                <w:rFonts w:ascii="Calibri" w:hAnsi="Calibri"/>
              </w:rPr>
              <w:t>Mgr</w:t>
            </w:r>
            <w:r w:rsidRPr="00914DF2">
              <w:rPr>
                <w:rFonts w:ascii="Calibri" w:hAnsi="Calibri"/>
              </w:rPr>
              <w:t>. RAČEK Miroslav</w:t>
            </w:r>
          </w:p>
        </w:tc>
        <w:tc>
          <w:tcPr>
            <w:tcW w:w="3600" w:type="dxa"/>
          </w:tcPr>
          <w:p w:rsidR="00E32AE1" w:rsidRPr="00914DF2" w:rsidRDefault="00E32AE1" w:rsidP="00897E88">
            <w:pPr>
              <w:rPr>
                <w:rFonts w:ascii="Calibri" w:hAnsi="Calibri"/>
              </w:rPr>
            </w:pPr>
            <w:r w:rsidRPr="00914DF2">
              <w:rPr>
                <w:rFonts w:ascii="Calibri" w:hAnsi="Calibri"/>
              </w:rPr>
              <w:t>KONEČNÁ Drahomíra</w:t>
            </w:r>
          </w:p>
        </w:tc>
        <w:tc>
          <w:tcPr>
            <w:tcW w:w="3060" w:type="dxa"/>
          </w:tcPr>
          <w:p w:rsidR="00E32AE1" w:rsidRPr="00914DF2" w:rsidRDefault="00E32AE1" w:rsidP="00F5226C">
            <w:pPr>
              <w:rPr>
                <w:rFonts w:ascii="Calibri" w:hAnsi="Calibri"/>
              </w:rPr>
            </w:pPr>
            <w:r w:rsidRPr="00914DF2">
              <w:rPr>
                <w:rFonts w:ascii="Calibri" w:hAnsi="Calibri"/>
              </w:rPr>
              <w:t>SIKORA Miroslav</w:t>
            </w:r>
          </w:p>
        </w:tc>
        <w:tc>
          <w:tcPr>
            <w:tcW w:w="3139" w:type="dxa"/>
          </w:tcPr>
          <w:p w:rsidR="00E32AE1" w:rsidRPr="00914DF2" w:rsidRDefault="00E32AE1" w:rsidP="00E11EF2">
            <w:pPr>
              <w:rPr>
                <w:rFonts w:ascii="Calibri" w:hAnsi="Calibri"/>
              </w:rPr>
            </w:pPr>
            <w:r>
              <w:rPr>
                <w:rFonts w:ascii="Calibri" w:hAnsi="Calibri"/>
              </w:rPr>
              <w:t>PROKŠOVÁ Monika, DiS.</w:t>
            </w:r>
          </w:p>
        </w:tc>
      </w:tr>
      <w:tr w:rsidR="00E32AE1" w:rsidRPr="00914DF2">
        <w:trPr>
          <w:trHeight w:val="340"/>
        </w:trPr>
        <w:tc>
          <w:tcPr>
            <w:tcW w:w="3708" w:type="dxa"/>
          </w:tcPr>
          <w:p w:rsidR="00E32AE1" w:rsidRPr="00914DF2" w:rsidRDefault="00E32AE1" w:rsidP="004B267F">
            <w:pPr>
              <w:rPr>
                <w:rFonts w:ascii="Calibri" w:hAnsi="Calibri"/>
              </w:rPr>
            </w:pPr>
            <w:r w:rsidRPr="00914DF2">
              <w:rPr>
                <w:rFonts w:ascii="Calibri" w:hAnsi="Calibri"/>
              </w:rPr>
              <w:t>ROSMANOVÁ Dagmar</w:t>
            </w:r>
          </w:p>
        </w:tc>
        <w:tc>
          <w:tcPr>
            <w:tcW w:w="3600" w:type="dxa"/>
          </w:tcPr>
          <w:p w:rsidR="00E32AE1" w:rsidRPr="00914DF2" w:rsidRDefault="00E32AE1" w:rsidP="00897E88">
            <w:pPr>
              <w:rPr>
                <w:rFonts w:ascii="Calibri" w:hAnsi="Calibri"/>
              </w:rPr>
            </w:pPr>
            <w:r w:rsidRPr="00914DF2">
              <w:rPr>
                <w:rFonts w:ascii="Calibri" w:hAnsi="Calibri"/>
              </w:rPr>
              <w:t>Ing. KRYSA Lumír</w:t>
            </w:r>
          </w:p>
        </w:tc>
        <w:tc>
          <w:tcPr>
            <w:tcW w:w="3060" w:type="dxa"/>
          </w:tcPr>
          <w:p w:rsidR="00E32AE1" w:rsidRPr="00914DF2" w:rsidRDefault="00E32AE1" w:rsidP="00F5226C">
            <w:pPr>
              <w:rPr>
                <w:rFonts w:ascii="Calibri" w:hAnsi="Calibri"/>
              </w:rPr>
            </w:pPr>
            <w:r>
              <w:rPr>
                <w:rFonts w:ascii="Calibri" w:hAnsi="Calibri"/>
              </w:rPr>
              <w:t>Ing. SZYROKÁ Květuše</w:t>
            </w:r>
          </w:p>
        </w:tc>
        <w:tc>
          <w:tcPr>
            <w:tcW w:w="3139" w:type="dxa"/>
          </w:tcPr>
          <w:p w:rsidR="00E32AE1" w:rsidRPr="00914DF2" w:rsidRDefault="00E32AE1" w:rsidP="00AA67D3">
            <w:pPr>
              <w:rPr>
                <w:rFonts w:ascii="Calibri" w:hAnsi="Calibri"/>
              </w:rPr>
            </w:pPr>
            <w:r w:rsidRPr="00914DF2">
              <w:rPr>
                <w:rFonts w:ascii="Calibri" w:hAnsi="Calibri"/>
              </w:rPr>
              <w:t>PYTLÍK Miloslav</w:t>
            </w:r>
          </w:p>
        </w:tc>
      </w:tr>
      <w:tr w:rsidR="00E32AE1" w:rsidRPr="00914DF2">
        <w:trPr>
          <w:trHeight w:val="340"/>
        </w:trPr>
        <w:tc>
          <w:tcPr>
            <w:tcW w:w="3708" w:type="dxa"/>
          </w:tcPr>
          <w:p w:rsidR="00E32AE1" w:rsidRPr="00914DF2" w:rsidRDefault="00E32AE1" w:rsidP="004B267F">
            <w:pPr>
              <w:rPr>
                <w:rFonts w:ascii="Calibri" w:hAnsi="Calibri"/>
              </w:rPr>
            </w:pPr>
            <w:r w:rsidRPr="00914DF2">
              <w:rPr>
                <w:rFonts w:ascii="Calibri" w:hAnsi="Calibri"/>
              </w:rPr>
              <w:t>RYBNIKÁROVÁ Blanka</w:t>
            </w:r>
          </w:p>
        </w:tc>
        <w:tc>
          <w:tcPr>
            <w:tcW w:w="3600" w:type="dxa"/>
          </w:tcPr>
          <w:p w:rsidR="00E32AE1" w:rsidRPr="00914DF2" w:rsidRDefault="00E32AE1" w:rsidP="00897E88">
            <w:pPr>
              <w:rPr>
                <w:rFonts w:ascii="Calibri" w:hAnsi="Calibri"/>
              </w:rPr>
            </w:pPr>
            <w:r>
              <w:rPr>
                <w:rFonts w:ascii="Calibri" w:hAnsi="Calibri"/>
              </w:rPr>
              <w:t>Ing. MAĎOVÁ Božena</w:t>
            </w:r>
          </w:p>
        </w:tc>
        <w:tc>
          <w:tcPr>
            <w:tcW w:w="3060" w:type="dxa"/>
          </w:tcPr>
          <w:p w:rsidR="00E32AE1" w:rsidRPr="00914DF2" w:rsidRDefault="00E32AE1" w:rsidP="00F5226C">
            <w:pPr>
              <w:rPr>
                <w:rFonts w:ascii="Calibri" w:hAnsi="Calibri"/>
              </w:rPr>
            </w:pPr>
            <w:r w:rsidRPr="00914DF2">
              <w:rPr>
                <w:rFonts w:ascii="Calibri" w:hAnsi="Calibri"/>
              </w:rPr>
              <w:t>ŠKYVAROVÁ Helena</w:t>
            </w:r>
          </w:p>
        </w:tc>
        <w:tc>
          <w:tcPr>
            <w:tcW w:w="3139" w:type="dxa"/>
          </w:tcPr>
          <w:p w:rsidR="00E32AE1" w:rsidRPr="00914DF2" w:rsidRDefault="00E32AE1" w:rsidP="00AA67D3">
            <w:pPr>
              <w:rPr>
                <w:rFonts w:ascii="Calibri" w:hAnsi="Calibri"/>
              </w:rPr>
            </w:pPr>
            <w:r w:rsidRPr="00914DF2">
              <w:rPr>
                <w:rFonts w:ascii="Calibri" w:hAnsi="Calibri"/>
              </w:rPr>
              <w:t>Ing. STONAWSKI Stanislav</w:t>
            </w:r>
          </w:p>
        </w:tc>
      </w:tr>
      <w:tr w:rsidR="00E32AE1" w:rsidRPr="00914DF2">
        <w:trPr>
          <w:trHeight w:val="340"/>
        </w:trPr>
        <w:tc>
          <w:tcPr>
            <w:tcW w:w="3708" w:type="dxa"/>
          </w:tcPr>
          <w:p w:rsidR="00E32AE1" w:rsidRPr="00914DF2" w:rsidRDefault="00E32AE1" w:rsidP="004B267F">
            <w:pPr>
              <w:rPr>
                <w:rFonts w:ascii="Calibri" w:hAnsi="Calibri"/>
              </w:rPr>
            </w:pPr>
            <w:r>
              <w:rPr>
                <w:rFonts w:ascii="Calibri" w:hAnsi="Calibri"/>
              </w:rPr>
              <w:t>Ing. RYCHLÝ Jan</w:t>
            </w:r>
          </w:p>
        </w:tc>
        <w:tc>
          <w:tcPr>
            <w:tcW w:w="3600" w:type="dxa"/>
          </w:tcPr>
          <w:p w:rsidR="00E32AE1" w:rsidRPr="00914DF2" w:rsidRDefault="00E32AE1" w:rsidP="00794C04">
            <w:pPr>
              <w:rPr>
                <w:rFonts w:ascii="Calibri" w:hAnsi="Calibri"/>
              </w:rPr>
            </w:pPr>
            <w:r w:rsidRPr="00914DF2">
              <w:rPr>
                <w:rFonts w:ascii="Calibri" w:hAnsi="Calibri"/>
              </w:rPr>
              <w:t>MURTINOVÁ Dana</w:t>
            </w:r>
          </w:p>
        </w:tc>
        <w:tc>
          <w:tcPr>
            <w:tcW w:w="3060" w:type="dxa"/>
          </w:tcPr>
          <w:p w:rsidR="00E32AE1" w:rsidRPr="00914DF2" w:rsidRDefault="00E32AE1" w:rsidP="00F5226C">
            <w:pPr>
              <w:rPr>
                <w:rFonts w:ascii="Calibri" w:hAnsi="Calibri"/>
              </w:rPr>
            </w:pPr>
            <w:r w:rsidRPr="00914DF2">
              <w:rPr>
                <w:rFonts w:ascii="Calibri" w:hAnsi="Calibri"/>
              </w:rPr>
              <w:t>Mgr. ŠUREČKOVÁ Darina</w:t>
            </w:r>
          </w:p>
        </w:tc>
        <w:tc>
          <w:tcPr>
            <w:tcW w:w="3139" w:type="dxa"/>
          </w:tcPr>
          <w:p w:rsidR="00E32AE1" w:rsidRPr="00914DF2" w:rsidRDefault="00E32AE1" w:rsidP="00AA67D3">
            <w:pPr>
              <w:rPr>
                <w:rFonts w:ascii="Calibri" w:hAnsi="Calibri"/>
              </w:rPr>
            </w:pPr>
            <w:r w:rsidRPr="00914DF2">
              <w:rPr>
                <w:rFonts w:ascii="Calibri" w:hAnsi="Calibri"/>
              </w:rPr>
              <w:t>SZUBRYTOVÁ Dorota</w:t>
            </w:r>
          </w:p>
        </w:tc>
      </w:tr>
      <w:tr w:rsidR="00E32AE1" w:rsidRPr="00914DF2">
        <w:trPr>
          <w:trHeight w:val="340"/>
        </w:trPr>
        <w:tc>
          <w:tcPr>
            <w:tcW w:w="3708" w:type="dxa"/>
          </w:tcPr>
          <w:p w:rsidR="00E32AE1" w:rsidRPr="00914DF2" w:rsidRDefault="00E32AE1" w:rsidP="004B267F">
            <w:pPr>
              <w:rPr>
                <w:rFonts w:ascii="Calibri" w:hAnsi="Calibri"/>
              </w:rPr>
            </w:pPr>
            <w:r w:rsidRPr="00914DF2">
              <w:rPr>
                <w:rFonts w:ascii="Calibri" w:hAnsi="Calibri"/>
              </w:rPr>
              <w:t>ŠVAJKOVÁ Zdeňka</w:t>
            </w:r>
          </w:p>
        </w:tc>
        <w:tc>
          <w:tcPr>
            <w:tcW w:w="3600" w:type="dxa"/>
          </w:tcPr>
          <w:p w:rsidR="00E32AE1" w:rsidRPr="00914DF2" w:rsidRDefault="00E32AE1" w:rsidP="00794C04">
            <w:pPr>
              <w:rPr>
                <w:rFonts w:ascii="Calibri" w:hAnsi="Calibri"/>
              </w:rPr>
            </w:pPr>
            <w:r w:rsidRPr="00914DF2">
              <w:rPr>
                <w:rFonts w:ascii="Calibri" w:hAnsi="Calibri"/>
              </w:rPr>
              <w:t>Bc. TYRLÍKOVÁ Marcela, DiS., MBA</w:t>
            </w:r>
          </w:p>
        </w:tc>
        <w:tc>
          <w:tcPr>
            <w:tcW w:w="3060" w:type="dxa"/>
          </w:tcPr>
          <w:p w:rsidR="00E32AE1" w:rsidRPr="00914DF2" w:rsidRDefault="00E32AE1" w:rsidP="001608A2">
            <w:pPr>
              <w:rPr>
                <w:rFonts w:ascii="Calibri" w:hAnsi="Calibri"/>
              </w:rPr>
            </w:pPr>
            <w:r>
              <w:rPr>
                <w:rFonts w:ascii="Calibri" w:hAnsi="Calibri"/>
              </w:rPr>
              <w:t>VALOVÁ Ludmila</w:t>
            </w:r>
          </w:p>
        </w:tc>
        <w:tc>
          <w:tcPr>
            <w:tcW w:w="3139" w:type="dxa"/>
          </w:tcPr>
          <w:p w:rsidR="00E32AE1" w:rsidRPr="00914DF2" w:rsidRDefault="00E32AE1" w:rsidP="00AA67D3">
            <w:pPr>
              <w:rPr>
                <w:rFonts w:ascii="Calibri" w:hAnsi="Calibri"/>
              </w:rPr>
            </w:pPr>
            <w:r>
              <w:rPr>
                <w:rFonts w:ascii="Calibri" w:hAnsi="Calibri"/>
              </w:rPr>
              <w:t>TRÁVNÍČKOVÁ Ludmila</w:t>
            </w:r>
          </w:p>
        </w:tc>
      </w:tr>
      <w:tr w:rsidR="00E32AE1" w:rsidRPr="00914DF2">
        <w:trPr>
          <w:trHeight w:val="340"/>
        </w:trPr>
        <w:tc>
          <w:tcPr>
            <w:tcW w:w="3708" w:type="dxa"/>
          </w:tcPr>
          <w:p w:rsidR="00E32AE1" w:rsidRPr="00914DF2" w:rsidRDefault="00E32AE1" w:rsidP="004B267F">
            <w:pPr>
              <w:rPr>
                <w:rFonts w:ascii="Calibri" w:hAnsi="Calibri"/>
              </w:rPr>
            </w:pPr>
            <w:r>
              <w:rPr>
                <w:rFonts w:ascii="Calibri" w:hAnsi="Calibri"/>
              </w:rPr>
              <w:t>VOZÁR Miroslav</w:t>
            </w:r>
          </w:p>
        </w:tc>
        <w:tc>
          <w:tcPr>
            <w:tcW w:w="3600" w:type="dxa"/>
          </w:tcPr>
          <w:p w:rsidR="00E32AE1" w:rsidRPr="00914DF2" w:rsidRDefault="00E32AE1" w:rsidP="00794C04">
            <w:pPr>
              <w:rPr>
                <w:rFonts w:ascii="Calibri" w:hAnsi="Calibri"/>
              </w:rPr>
            </w:pPr>
            <w:r w:rsidRPr="00914DF2">
              <w:rPr>
                <w:rFonts w:ascii="Calibri" w:hAnsi="Calibri"/>
              </w:rPr>
              <w:t>VALICOVÁ Dáša</w:t>
            </w:r>
          </w:p>
        </w:tc>
        <w:tc>
          <w:tcPr>
            <w:tcW w:w="3060" w:type="dxa"/>
          </w:tcPr>
          <w:p w:rsidR="00E32AE1" w:rsidRPr="00914DF2" w:rsidRDefault="00E32AE1" w:rsidP="001608A2">
            <w:pPr>
              <w:rPr>
                <w:rFonts w:ascii="Calibri" w:hAnsi="Calibri"/>
              </w:rPr>
            </w:pPr>
            <w:r w:rsidRPr="00914DF2">
              <w:rPr>
                <w:rFonts w:ascii="Calibri" w:hAnsi="Calibri"/>
              </w:rPr>
              <w:t>Ing. ZMĚLÍK Jaromír</w:t>
            </w:r>
          </w:p>
        </w:tc>
        <w:tc>
          <w:tcPr>
            <w:tcW w:w="3139" w:type="dxa"/>
          </w:tcPr>
          <w:p w:rsidR="00E32AE1" w:rsidRPr="00914DF2" w:rsidRDefault="00E32AE1" w:rsidP="00AA67D3">
            <w:pPr>
              <w:rPr>
                <w:rFonts w:ascii="Calibri" w:hAnsi="Calibri"/>
              </w:rPr>
            </w:pPr>
            <w:r>
              <w:rPr>
                <w:rFonts w:ascii="Calibri" w:hAnsi="Calibri"/>
              </w:rPr>
              <w:t>Bc. TRVAJOVÁ Jana</w:t>
            </w:r>
          </w:p>
        </w:tc>
      </w:tr>
      <w:tr w:rsidR="00E32AE1" w:rsidRPr="00914DF2">
        <w:trPr>
          <w:trHeight w:val="340"/>
        </w:trPr>
        <w:tc>
          <w:tcPr>
            <w:tcW w:w="3708" w:type="dxa"/>
          </w:tcPr>
          <w:p w:rsidR="00E32AE1" w:rsidRPr="00914DF2" w:rsidRDefault="00E32AE1" w:rsidP="004B267F">
            <w:pPr>
              <w:rPr>
                <w:rFonts w:ascii="Calibri" w:hAnsi="Calibri"/>
              </w:rPr>
            </w:pPr>
            <w:r w:rsidRPr="00377C2F">
              <w:rPr>
                <w:rFonts w:ascii="Calibri" w:hAnsi="Calibri"/>
              </w:rPr>
              <w:t>WAGNEROVÁ Zdeňka</w:t>
            </w:r>
          </w:p>
        </w:tc>
        <w:tc>
          <w:tcPr>
            <w:tcW w:w="3600" w:type="dxa"/>
          </w:tcPr>
          <w:p w:rsidR="00E32AE1" w:rsidRPr="00914DF2" w:rsidRDefault="00E32AE1" w:rsidP="00794C04">
            <w:pPr>
              <w:rPr>
                <w:rFonts w:ascii="Calibri" w:hAnsi="Calibri"/>
              </w:rPr>
            </w:pPr>
            <w:r>
              <w:rPr>
                <w:rFonts w:ascii="Calibri" w:hAnsi="Calibri"/>
              </w:rPr>
              <w:t>VIZVÁRYOVÁ Irena</w:t>
            </w:r>
          </w:p>
        </w:tc>
        <w:tc>
          <w:tcPr>
            <w:tcW w:w="3060" w:type="dxa"/>
          </w:tcPr>
          <w:p w:rsidR="00E32AE1" w:rsidRPr="00914DF2" w:rsidRDefault="00E32AE1" w:rsidP="00F5226C">
            <w:pPr>
              <w:rPr>
                <w:rFonts w:ascii="Calibri" w:hAnsi="Calibri"/>
              </w:rPr>
            </w:pPr>
          </w:p>
        </w:tc>
        <w:tc>
          <w:tcPr>
            <w:tcW w:w="3139" w:type="dxa"/>
          </w:tcPr>
          <w:p w:rsidR="00E32AE1" w:rsidRPr="00914DF2" w:rsidRDefault="00E32AE1" w:rsidP="00AA67D3">
            <w:pPr>
              <w:rPr>
                <w:rFonts w:ascii="Calibri" w:hAnsi="Calibri"/>
              </w:rPr>
            </w:pPr>
            <w:r w:rsidRPr="00914DF2">
              <w:rPr>
                <w:rFonts w:ascii="Calibri" w:hAnsi="Calibri"/>
              </w:rPr>
              <w:t>URBANČÍK Josef</w:t>
            </w:r>
          </w:p>
        </w:tc>
      </w:tr>
      <w:tr w:rsidR="00E32AE1" w:rsidRPr="00914DF2">
        <w:trPr>
          <w:trHeight w:val="340"/>
        </w:trPr>
        <w:tc>
          <w:tcPr>
            <w:tcW w:w="3708" w:type="dxa"/>
          </w:tcPr>
          <w:p w:rsidR="00E32AE1" w:rsidRPr="00914DF2" w:rsidRDefault="00E32AE1" w:rsidP="002854AB">
            <w:pPr>
              <w:rPr>
                <w:rFonts w:ascii="Calibri" w:hAnsi="Calibri"/>
              </w:rPr>
            </w:pPr>
          </w:p>
        </w:tc>
        <w:tc>
          <w:tcPr>
            <w:tcW w:w="3600" w:type="dxa"/>
          </w:tcPr>
          <w:p w:rsidR="00E32AE1" w:rsidRPr="00914DF2" w:rsidRDefault="00E32AE1" w:rsidP="00897E88">
            <w:pPr>
              <w:rPr>
                <w:rFonts w:ascii="Calibri" w:hAnsi="Calibri"/>
              </w:rPr>
            </w:pPr>
          </w:p>
        </w:tc>
        <w:tc>
          <w:tcPr>
            <w:tcW w:w="3060" w:type="dxa"/>
          </w:tcPr>
          <w:p w:rsidR="00E32AE1" w:rsidRPr="00914DF2" w:rsidRDefault="00E32AE1" w:rsidP="00F5226C">
            <w:pPr>
              <w:rPr>
                <w:rFonts w:ascii="Calibri" w:hAnsi="Calibri"/>
              </w:rPr>
            </w:pPr>
          </w:p>
        </w:tc>
        <w:tc>
          <w:tcPr>
            <w:tcW w:w="3139" w:type="dxa"/>
          </w:tcPr>
          <w:p w:rsidR="00E32AE1" w:rsidRPr="00914DF2" w:rsidRDefault="00E32AE1" w:rsidP="00AA67D3">
            <w:pPr>
              <w:rPr>
                <w:rFonts w:ascii="Calibri" w:hAnsi="Calibri"/>
              </w:rPr>
            </w:pPr>
          </w:p>
        </w:tc>
      </w:tr>
      <w:tr w:rsidR="00E32AE1" w:rsidRPr="00914DF2">
        <w:trPr>
          <w:trHeight w:val="340"/>
        </w:trPr>
        <w:tc>
          <w:tcPr>
            <w:tcW w:w="3708" w:type="dxa"/>
          </w:tcPr>
          <w:p w:rsidR="00E32AE1" w:rsidRPr="00914DF2" w:rsidRDefault="00E32AE1" w:rsidP="0093190F">
            <w:pPr>
              <w:rPr>
                <w:rFonts w:ascii="Calibri" w:hAnsi="Calibri"/>
              </w:rPr>
            </w:pPr>
          </w:p>
        </w:tc>
        <w:tc>
          <w:tcPr>
            <w:tcW w:w="3600" w:type="dxa"/>
          </w:tcPr>
          <w:p w:rsidR="00E32AE1" w:rsidRPr="00914DF2" w:rsidRDefault="00E32AE1" w:rsidP="00897E88">
            <w:pPr>
              <w:rPr>
                <w:rFonts w:ascii="Calibri" w:hAnsi="Calibri"/>
              </w:rPr>
            </w:pPr>
          </w:p>
        </w:tc>
        <w:tc>
          <w:tcPr>
            <w:tcW w:w="3060" w:type="dxa"/>
          </w:tcPr>
          <w:p w:rsidR="00E32AE1" w:rsidRPr="00914DF2" w:rsidRDefault="00E32AE1" w:rsidP="00F5226C">
            <w:pPr>
              <w:rPr>
                <w:rFonts w:ascii="Calibri" w:hAnsi="Calibri"/>
              </w:rPr>
            </w:pPr>
          </w:p>
        </w:tc>
        <w:tc>
          <w:tcPr>
            <w:tcW w:w="3139" w:type="dxa"/>
          </w:tcPr>
          <w:p w:rsidR="00E32AE1" w:rsidRPr="00914DF2" w:rsidRDefault="00E32AE1" w:rsidP="00AA67D3">
            <w:pPr>
              <w:rPr>
                <w:rFonts w:ascii="Calibri" w:hAnsi="Calibri"/>
              </w:rPr>
            </w:pPr>
          </w:p>
        </w:tc>
      </w:tr>
      <w:tr w:rsidR="00E32AE1" w:rsidRPr="00914DF2">
        <w:trPr>
          <w:trHeight w:val="340"/>
        </w:trPr>
        <w:tc>
          <w:tcPr>
            <w:tcW w:w="3708" w:type="dxa"/>
          </w:tcPr>
          <w:p w:rsidR="00E32AE1" w:rsidRPr="00914DF2" w:rsidRDefault="00E32AE1" w:rsidP="00937793">
            <w:pPr>
              <w:rPr>
                <w:rFonts w:ascii="Calibri" w:hAnsi="Calibri"/>
              </w:rPr>
            </w:pPr>
          </w:p>
        </w:tc>
        <w:tc>
          <w:tcPr>
            <w:tcW w:w="3600" w:type="dxa"/>
          </w:tcPr>
          <w:p w:rsidR="00E32AE1" w:rsidRPr="00914DF2" w:rsidRDefault="00E32AE1" w:rsidP="00897E88">
            <w:pPr>
              <w:rPr>
                <w:rFonts w:ascii="Calibri" w:hAnsi="Calibri"/>
              </w:rPr>
            </w:pPr>
          </w:p>
        </w:tc>
        <w:tc>
          <w:tcPr>
            <w:tcW w:w="3060" w:type="dxa"/>
          </w:tcPr>
          <w:p w:rsidR="00E32AE1" w:rsidRPr="00914DF2" w:rsidRDefault="00E32AE1" w:rsidP="00F5226C">
            <w:pPr>
              <w:rPr>
                <w:rFonts w:ascii="Calibri" w:hAnsi="Calibri"/>
              </w:rPr>
            </w:pPr>
          </w:p>
        </w:tc>
        <w:tc>
          <w:tcPr>
            <w:tcW w:w="3139" w:type="dxa"/>
          </w:tcPr>
          <w:p w:rsidR="00E32AE1" w:rsidRPr="00914DF2" w:rsidRDefault="00E32AE1" w:rsidP="00AA67D3">
            <w:pPr>
              <w:rPr>
                <w:rFonts w:ascii="Calibri" w:hAnsi="Calibri"/>
              </w:rPr>
            </w:pPr>
          </w:p>
        </w:tc>
      </w:tr>
      <w:tr w:rsidR="00E32AE1" w:rsidRPr="00914DF2">
        <w:trPr>
          <w:trHeight w:val="340"/>
        </w:trPr>
        <w:tc>
          <w:tcPr>
            <w:tcW w:w="3708" w:type="dxa"/>
          </w:tcPr>
          <w:p w:rsidR="00E32AE1" w:rsidRPr="00914DF2" w:rsidRDefault="00E32AE1" w:rsidP="00937793">
            <w:pPr>
              <w:rPr>
                <w:rFonts w:ascii="Calibri" w:hAnsi="Calibri"/>
              </w:rPr>
            </w:pPr>
          </w:p>
        </w:tc>
        <w:tc>
          <w:tcPr>
            <w:tcW w:w="3600" w:type="dxa"/>
          </w:tcPr>
          <w:p w:rsidR="00E32AE1" w:rsidRPr="00914DF2" w:rsidRDefault="00E32AE1" w:rsidP="00897E88">
            <w:pPr>
              <w:rPr>
                <w:rFonts w:ascii="Calibri" w:hAnsi="Calibri"/>
              </w:rPr>
            </w:pPr>
          </w:p>
        </w:tc>
        <w:tc>
          <w:tcPr>
            <w:tcW w:w="3060" w:type="dxa"/>
          </w:tcPr>
          <w:p w:rsidR="00E32AE1" w:rsidRPr="00914DF2" w:rsidRDefault="00E32AE1" w:rsidP="00F5226C">
            <w:pPr>
              <w:rPr>
                <w:rFonts w:ascii="Calibri" w:hAnsi="Calibri"/>
              </w:rPr>
            </w:pPr>
          </w:p>
        </w:tc>
        <w:tc>
          <w:tcPr>
            <w:tcW w:w="3139" w:type="dxa"/>
          </w:tcPr>
          <w:p w:rsidR="00E32AE1" w:rsidRPr="00914DF2" w:rsidRDefault="00E32AE1" w:rsidP="00AA67D3">
            <w:pPr>
              <w:rPr>
                <w:rFonts w:ascii="Calibri" w:hAnsi="Calibri"/>
              </w:rPr>
            </w:pPr>
          </w:p>
        </w:tc>
      </w:tr>
      <w:tr w:rsidR="00E32AE1" w:rsidRPr="00914DF2">
        <w:trPr>
          <w:trHeight w:val="340"/>
        </w:trPr>
        <w:tc>
          <w:tcPr>
            <w:tcW w:w="3708" w:type="dxa"/>
          </w:tcPr>
          <w:p w:rsidR="00E32AE1" w:rsidRPr="00914DF2" w:rsidRDefault="00E32AE1" w:rsidP="00937793">
            <w:pPr>
              <w:rPr>
                <w:rFonts w:ascii="Calibri" w:hAnsi="Calibri"/>
              </w:rPr>
            </w:pPr>
          </w:p>
        </w:tc>
        <w:tc>
          <w:tcPr>
            <w:tcW w:w="3600" w:type="dxa"/>
          </w:tcPr>
          <w:p w:rsidR="00E32AE1" w:rsidRPr="00914DF2" w:rsidRDefault="00E32AE1" w:rsidP="00897E88">
            <w:pPr>
              <w:rPr>
                <w:rFonts w:ascii="Calibri" w:hAnsi="Calibri"/>
              </w:rPr>
            </w:pPr>
          </w:p>
        </w:tc>
        <w:tc>
          <w:tcPr>
            <w:tcW w:w="3060" w:type="dxa"/>
          </w:tcPr>
          <w:p w:rsidR="00E32AE1" w:rsidRPr="00914DF2" w:rsidRDefault="00E32AE1" w:rsidP="00F5226C">
            <w:pPr>
              <w:rPr>
                <w:rFonts w:ascii="Calibri" w:hAnsi="Calibri"/>
              </w:rPr>
            </w:pPr>
          </w:p>
        </w:tc>
        <w:tc>
          <w:tcPr>
            <w:tcW w:w="3139" w:type="dxa"/>
          </w:tcPr>
          <w:p w:rsidR="00E32AE1" w:rsidRPr="00914DF2" w:rsidRDefault="00E32AE1" w:rsidP="00AA67D3">
            <w:pPr>
              <w:rPr>
                <w:rFonts w:ascii="Calibri" w:hAnsi="Calibri"/>
              </w:rPr>
            </w:pPr>
          </w:p>
        </w:tc>
      </w:tr>
    </w:tbl>
    <w:p w:rsidR="00CD6FE4" w:rsidRPr="00CD6FE4" w:rsidRDefault="00CD6FE4" w:rsidP="00CD6FE4">
      <w:pPr>
        <w:rPr>
          <w:vanish/>
        </w:rPr>
      </w:pPr>
    </w:p>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8"/>
      </w:tblGrid>
      <w:tr w:rsidR="00130868" w:rsidRPr="00914DF2">
        <w:trPr>
          <w:trHeight w:val="397"/>
        </w:trPr>
        <w:tc>
          <w:tcPr>
            <w:tcW w:w="3369" w:type="dxa"/>
            <w:shd w:val="clear" w:color="auto" w:fill="D9D9D9"/>
          </w:tcPr>
          <w:p w:rsidR="00130868" w:rsidRPr="00914DF2" w:rsidRDefault="00130868" w:rsidP="00BC344C">
            <w:pPr>
              <w:jc w:val="center"/>
              <w:rPr>
                <w:rFonts w:ascii="Calibri" w:hAnsi="Calibri"/>
                <w:b/>
              </w:rPr>
            </w:pPr>
            <w:r w:rsidRPr="00914DF2">
              <w:rPr>
                <w:rFonts w:ascii="Calibri" w:hAnsi="Calibri"/>
                <w:b/>
              </w:rPr>
              <w:lastRenderedPageBreak/>
              <w:t xml:space="preserve">Soudní oddělení 9 </w:t>
            </w:r>
          </w:p>
        </w:tc>
        <w:tc>
          <w:tcPr>
            <w:tcW w:w="3368"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10 </w:t>
            </w:r>
          </w:p>
        </w:tc>
      </w:tr>
      <w:tr w:rsidR="00130868" w:rsidRPr="00914DF2">
        <w:trPr>
          <w:trHeight w:val="340"/>
        </w:trPr>
        <w:tc>
          <w:tcPr>
            <w:tcW w:w="3369" w:type="dxa"/>
          </w:tcPr>
          <w:p w:rsidR="00130868" w:rsidRPr="00914DF2" w:rsidRDefault="00656163" w:rsidP="00BC344C">
            <w:pPr>
              <w:rPr>
                <w:rFonts w:ascii="Calibri" w:hAnsi="Calibri"/>
              </w:rPr>
            </w:pPr>
            <w:r>
              <w:rPr>
                <w:rFonts w:ascii="Calibri" w:hAnsi="Calibri"/>
              </w:rPr>
              <w:t>Ing. BARAN Oldřich</w:t>
            </w:r>
          </w:p>
        </w:tc>
        <w:tc>
          <w:tcPr>
            <w:tcW w:w="3368" w:type="dxa"/>
          </w:tcPr>
          <w:p w:rsidR="00130868" w:rsidRPr="00914DF2" w:rsidRDefault="00130868" w:rsidP="00BC344C">
            <w:pPr>
              <w:rPr>
                <w:rFonts w:ascii="Calibri" w:hAnsi="Calibri"/>
              </w:rPr>
            </w:pPr>
            <w:r w:rsidRPr="00914DF2">
              <w:rPr>
                <w:rFonts w:ascii="Calibri" w:hAnsi="Calibri"/>
              </w:rPr>
              <w:t>ADAMOVÁ Svatava</w:t>
            </w:r>
          </w:p>
        </w:tc>
      </w:tr>
      <w:tr w:rsidR="00813924" w:rsidRPr="00914DF2">
        <w:trPr>
          <w:trHeight w:val="340"/>
        </w:trPr>
        <w:tc>
          <w:tcPr>
            <w:tcW w:w="3369" w:type="dxa"/>
          </w:tcPr>
          <w:p w:rsidR="00813924" w:rsidRPr="00914DF2" w:rsidRDefault="00813924" w:rsidP="00813924">
            <w:pPr>
              <w:rPr>
                <w:rFonts w:ascii="Calibri" w:hAnsi="Calibri"/>
              </w:rPr>
            </w:pPr>
            <w:r w:rsidRPr="00914DF2">
              <w:rPr>
                <w:rFonts w:ascii="Calibri" w:hAnsi="Calibri"/>
              </w:rPr>
              <w:t>BARONOVÁ Jana</w:t>
            </w:r>
          </w:p>
        </w:tc>
        <w:tc>
          <w:tcPr>
            <w:tcW w:w="3368" w:type="dxa"/>
          </w:tcPr>
          <w:p w:rsidR="00813924" w:rsidRPr="00914DF2" w:rsidRDefault="00813924" w:rsidP="00813924">
            <w:pPr>
              <w:rPr>
                <w:rFonts w:ascii="Calibri" w:hAnsi="Calibri"/>
              </w:rPr>
            </w:pPr>
            <w:r>
              <w:rPr>
                <w:rFonts w:ascii="Calibri" w:hAnsi="Calibri"/>
              </w:rPr>
              <w:t>HARAŠTA Jozef</w:t>
            </w:r>
          </w:p>
        </w:tc>
      </w:tr>
      <w:tr w:rsidR="00813924" w:rsidRPr="00914DF2">
        <w:trPr>
          <w:trHeight w:val="340"/>
        </w:trPr>
        <w:tc>
          <w:tcPr>
            <w:tcW w:w="3369" w:type="dxa"/>
          </w:tcPr>
          <w:p w:rsidR="00813924" w:rsidRPr="00914DF2" w:rsidRDefault="00813924" w:rsidP="00813924">
            <w:pPr>
              <w:rPr>
                <w:rFonts w:ascii="Calibri" w:hAnsi="Calibri"/>
              </w:rPr>
            </w:pPr>
            <w:r w:rsidRPr="00914DF2">
              <w:rPr>
                <w:rFonts w:ascii="Calibri" w:hAnsi="Calibri"/>
              </w:rPr>
              <w:t>Ing. BELEŠ Ján</w:t>
            </w:r>
          </w:p>
        </w:tc>
        <w:tc>
          <w:tcPr>
            <w:tcW w:w="3368" w:type="dxa"/>
          </w:tcPr>
          <w:p w:rsidR="00813924" w:rsidRPr="00914DF2" w:rsidRDefault="00813924" w:rsidP="00813924">
            <w:pPr>
              <w:rPr>
                <w:rFonts w:ascii="Calibri" w:hAnsi="Calibri"/>
              </w:rPr>
            </w:pPr>
            <w:r w:rsidRPr="00914DF2">
              <w:rPr>
                <w:rFonts w:ascii="Calibri" w:hAnsi="Calibri"/>
              </w:rPr>
              <w:t>JANÁK Zdeněk</w:t>
            </w:r>
          </w:p>
        </w:tc>
      </w:tr>
      <w:tr w:rsidR="00813924" w:rsidRPr="00914DF2">
        <w:trPr>
          <w:trHeight w:val="340"/>
        </w:trPr>
        <w:tc>
          <w:tcPr>
            <w:tcW w:w="3369" w:type="dxa"/>
          </w:tcPr>
          <w:p w:rsidR="00813924" w:rsidRPr="00914DF2" w:rsidRDefault="009669B1" w:rsidP="00813924">
            <w:pPr>
              <w:rPr>
                <w:rFonts w:ascii="Calibri" w:hAnsi="Calibri"/>
              </w:rPr>
            </w:pPr>
            <w:r>
              <w:rPr>
                <w:rFonts w:ascii="Calibri" w:hAnsi="Calibri"/>
              </w:rPr>
              <w:t>BULAWOVÁ Pavla</w:t>
            </w:r>
          </w:p>
        </w:tc>
        <w:tc>
          <w:tcPr>
            <w:tcW w:w="3368" w:type="dxa"/>
          </w:tcPr>
          <w:p w:rsidR="00813924" w:rsidRPr="00914DF2" w:rsidRDefault="00813924" w:rsidP="00813924">
            <w:pPr>
              <w:rPr>
                <w:rFonts w:ascii="Calibri" w:hAnsi="Calibri"/>
              </w:rPr>
            </w:pPr>
            <w:r w:rsidRPr="00914DF2">
              <w:rPr>
                <w:rFonts w:ascii="Calibri" w:hAnsi="Calibri"/>
              </w:rPr>
              <w:t>Mgr. KARDOŠOVÁ Zuzana</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BUDÍNSKÝ Zdeněk</w:t>
            </w:r>
          </w:p>
        </w:tc>
        <w:tc>
          <w:tcPr>
            <w:tcW w:w="3368" w:type="dxa"/>
          </w:tcPr>
          <w:p w:rsidR="009669B1" w:rsidRPr="00914DF2" w:rsidRDefault="009669B1" w:rsidP="009669B1">
            <w:pPr>
              <w:rPr>
                <w:rFonts w:ascii="Calibri" w:hAnsi="Calibri"/>
              </w:rPr>
            </w:pPr>
            <w:r w:rsidRPr="00914DF2">
              <w:rPr>
                <w:rFonts w:ascii="Calibri" w:hAnsi="Calibri"/>
              </w:rPr>
              <w:t>KONESZ Boleslav</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ČAPLA Rudolf</w:t>
            </w:r>
          </w:p>
        </w:tc>
        <w:tc>
          <w:tcPr>
            <w:tcW w:w="3368" w:type="dxa"/>
          </w:tcPr>
          <w:p w:rsidR="009669B1" w:rsidRPr="00914DF2" w:rsidRDefault="009669B1" w:rsidP="009669B1">
            <w:pPr>
              <w:rPr>
                <w:rFonts w:ascii="Calibri" w:hAnsi="Calibri"/>
              </w:rPr>
            </w:pPr>
            <w:r w:rsidRPr="00914DF2">
              <w:rPr>
                <w:rFonts w:ascii="Calibri" w:hAnsi="Calibri"/>
              </w:rPr>
              <w:t>KRŮLOVÁ Jana</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DOKTOROVÁ Věra</w:t>
            </w:r>
          </w:p>
        </w:tc>
        <w:tc>
          <w:tcPr>
            <w:tcW w:w="3368" w:type="dxa"/>
          </w:tcPr>
          <w:p w:rsidR="009669B1" w:rsidRPr="00914DF2" w:rsidRDefault="009669B1" w:rsidP="009669B1">
            <w:pPr>
              <w:rPr>
                <w:rFonts w:ascii="Calibri" w:hAnsi="Calibri"/>
              </w:rPr>
            </w:pPr>
            <w:r w:rsidRPr="00914DF2">
              <w:rPr>
                <w:rFonts w:ascii="Calibri" w:hAnsi="Calibri"/>
              </w:rPr>
              <w:t>Ing. MICHLÍKOVÁ Pavla</w:t>
            </w:r>
          </w:p>
        </w:tc>
      </w:tr>
      <w:tr w:rsidR="009669B1" w:rsidRPr="00914DF2">
        <w:trPr>
          <w:trHeight w:val="340"/>
        </w:trPr>
        <w:tc>
          <w:tcPr>
            <w:tcW w:w="3369" w:type="dxa"/>
          </w:tcPr>
          <w:p w:rsidR="009669B1" w:rsidRPr="00914DF2" w:rsidRDefault="009669B1" w:rsidP="009669B1">
            <w:pPr>
              <w:rPr>
                <w:rFonts w:ascii="Calibri" w:hAnsi="Calibri"/>
              </w:rPr>
            </w:pPr>
            <w:r>
              <w:rPr>
                <w:rFonts w:ascii="Calibri" w:hAnsi="Calibri"/>
              </w:rPr>
              <w:t>KALETOVÁ Šárka</w:t>
            </w:r>
          </w:p>
        </w:tc>
        <w:tc>
          <w:tcPr>
            <w:tcW w:w="3368" w:type="dxa"/>
          </w:tcPr>
          <w:p w:rsidR="009669B1" w:rsidRPr="00914DF2" w:rsidRDefault="009669B1" w:rsidP="009669B1">
            <w:pPr>
              <w:rPr>
                <w:rFonts w:ascii="Calibri" w:hAnsi="Calibri"/>
              </w:rPr>
            </w:pPr>
            <w:r w:rsidRPr="00914DF2">
              <w:rPr>
                <w:rFonts w:ascii="Calibri" w:hAnsi="Calibri"/>
              </w:rPr>
              <w:t>MORCINEK Miroslav</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Ing. KENCKÁ Eva</w:t>
            </w:r>
          </w:p>
        </w:tc>
        <w:tc>
          <w:tcPr>
            <w:tcW w:w="3368" w:type="dxa"/>
          </w:tcPr>
          <w:p w:rsidR="009669B1" w:rsidRPr="00914DF2" w:rsidRDefault="009669B1" w:rsidP="009669B1">
            <w:pPr>
              <w:rPr>
                <w:rFonts w:ascii="Calibri" w:hAnsi="Calibri"/>
              </w:rPr>
            </w:pPr>
            <w:r w:rsidRPr="00914DF2">
              <w:rPr>
                <w:rFonts w:ascii="Calibri" w:hAnsi="Calibri"/>
              </w:rPr>
              <w:t>Mgr. POLKOVÁ Lucie</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MENDREYOVÁ Růžena</w:t>
            </w:r>
          </w:p>
        </w:tc>
        <w:tc>
          <w:tcPr>
            <w:tcW w:w="3368" w:type="dxa"/>
          </w:tcPr>
          <w:p w:rsidR="00494E3D" w:rsidRPr="00914DF2" w:rsidRDefault="006E278A" w:rsidP="00494E3D">
            <w:pPr>
              <w:rPr>
                <w:rFonts w:ascii="Calibri" w:hAnsi="Calibri"/>
              </w:rPr>
            </w:pPr>
            <w:r>
              <w:rPr>
                <w:rFonts w:ascii="Calibri" w:hAnsi="Calibri"/>
              </w:rPr>
              <w:t>PhDr. Bc.</w:t>
            </w:r>
            <w:r w:rsidR="00494E3D" w:rsidRPr="00914DF2">
              <w:rPr>
                <w:rFonts w:ascii="Calibri" w:hAnsi="Calibri"/>
              </w:rPr>
              <w:t xml:space="preserve"> POTYŠOVÁ Renata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NEDĚLA Jan</w:t>
            </w:r>
          </w:p>
        </w:tc>
        <w:tc>
          <w:tcPr>
            <w:tcW w:w="3368" w:type="dxa"/>
          </w:tcPr>
          <w:p w:rsidR="00494E3D" w:rsidRPr="00914DF2" w:rsidRDefault="00494E3D" w:rsidP="00494E3D">
            <w:pPr>
              <w:rPr>
                <w:rFonts w:ascii="Calibri" w:hAnsi="Calibri"/>
              </w:rPr>
            </w:pPr>
            <w:r>
              <w:rPr>
                <w:rFonts w:ascii="Calibri" w:hAnsi="Calibri"/>
              </w:rPr>
              <w:t>Ing. RAUT Kajetán</w:t>
            </w:r>
          </w:p>
        </w:tc>
      </w:tr>
      <w:tr w:rsidR="00494E3D" w:rsidRPr="00914DF2">
        <w:trPr>
          <w:trHeight w:val="340"/>
        </w:trPr>
        <w:tc>
          <w:tcPr>
            <w:tcW w:w="3369" w:type="dxa"/>
          </w:tcPr>
          <w:p w:rsidR="00494E3D" w:rsidRPr="00914DF2" w:rsidRDefault="00494E3D" w:rsidP="00494E3D">
            <w:pPr>
              <w:rPr>
                <w:rFonts w:ascii="Calibri" w:hAnsi="Calibri"/>
              </w:rPr>
            </w:pPr>
            <w:r>
              <w:rPr>
                <w:rFonts w:ascii="Calibri" w:hAnsi="Calibri"/>
              </w:rPr>
              <w:t>PÁCL Mojmír</w:t>
            </w:r>
          </w:p>
        </w:tc>
        <w:tc>
          <w:tcPr>
            <w:tcW w:w="3368" w:type="dxa"/>
          </w:tcPr>
          <w:p w:rsidR="00494E3D" w:rsidRPr="00914DF2" w:rsidRDefault="004221CA" w:rsidP="00494E3D">
            <w:pPr>
              <w:rPr>
                <w:rFonts w:ascii="Calibri" w:hAnsi="Calibri"/>
              </w:rPr>
            </w:pPr>
            <w:r>
              <w:rPr>
                <w:rFonts w:ascii="Calibri" w:hAnsi="Calibri"/>
              </w:rPr>
              <w:t>RASZ</w:t>
            </w:r>
            <w:r w:rsidR="00494E3D" w:rsidRPr="00914DF2">
              <w:rPr>
                <w:rFonts w:ascii="Calibri" w:hAnsi="Calibri"/>
              </w:rPr>
              <w:t>YKOVÁ Dana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PAŘÍK Rudolf</w:t>
            </w:r>
          </w:p>
        </w:tc>
        <w:tc>
          <w:tcPr>
            <w:tcW w:w="3368" w:type="dxa"/>
          </w:tcPr>
          <w:p w:rsidR="00494E3D" w:rsidRPr="00914DF2" w:rsidRDefault="00494E3D" w:rsidP="00494E3D">
            <w:pPr>
              <w:rPr>
                <w:rFonts w:ascii="Calibri" w:hAnsi="Calibri"/>
              </w:rPr>
            </w:pPr>
            <w:r w:rsidRPr="00914DF2">
              <w:rPr>
                <w:rFonts w:ascii="Calibri" w:hAnsi="Calibri"/>
              </w:rPr>
              <w:t>Ing. ROTTER Robert</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RAZSYK Jiří</w:t>
            </w:r>
          </w:p>
        </w:tc>
        <w:tc>
          <w:tcPr>
            <w:tcW w:w="3368" w:type="dxa"/>
          </w:tcPr>
          <w:p w:rsidR="00494E3D" w:rsidRPr="00914DF2" w:rsidRDefault="00494E3D" w:rsidP="00494E3D">
            <w:pPr>
              <w:rPr>
                <w:rFonts w:ascii="Calibri" w:hAnsi="Calibri"/>
              </w:rPr>
            </w:pPr>
            <w:r w:rsidRPr="00914DF2">
              <w:rPr>
                <w:rFonts w:ascii="Calibri" w:hAnsi="Calibri"/>
              </w:rPr>
              <w:t>SKÁLOVÁ Jarmila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Mgr. VAVŘÍKOVÁ Anna</w:t>
            </w:r>
          </w:p>
        </w:tc>
        <w:tc>
          <w:tcPr>
            <w:tcW w:w="3368" w:type="dxa"/>
          </w:tcPr>
          <w:p w:rsidR="00494E3D" w:rsidRPr="00914DF2" w:rsidRDefault="00494E3D" w:rsidP="00494E3D">
            <w:pPr>
              <w:rPr>
                <w:rFonts w:ascii="Calibri" w:hAnsi="Calibri"/>
              </w:rPr>
            </w:pPr>
            <w:r w:rsidRPr="00914DF2">
              <w:rPr>
                <w:rFonts w:ascii="Calibri" w:hAnsi="Calibri"/>
              </w:rPr>
              <w:t>SUROWKA Otto</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r w:rsidRPr="00914DF2">
              <w:rPr>
                <w:rFonts w:ascii="Calibri" w:hAnsi="Calibri"/>
              </w:rPr>
              <w:t>ŠIMONOVÁ Danuše</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r w:rsidRPr="00914DF2">
              <w:rPr>
                <w:rFonts w:ascii="Calibri" w:hAnsi="Calibri"/>
              </w:rPr>
              <w:t>TEISTER Rudolf</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bl>
    <w:p w:rsidR="00130868" w:rsidRPr="00914DF2" w:rsidRDefault="00130868" w:rsidP="00130868">
      <w:pPr>
        <w:rPr>
          <w:sz w:val="22"/>
          <w:szCs w:val="22"/>
        </w:rPr>
      </w:pPr>
    </w:p>
    <w:p w:rsidR="00130868" w:rsidRPr="00914DF2" w:rsidRDefault="00130868" w:rsidP="00130868"/>
    <w:p w:rsidR="00130868" w:rsidRPr="00914DF2" w:rsidRDefault="00130868" w:rsidP="00130868">
      <w:pPr>
        <w:rPr>
          <w:b/>
          <w:u w:val="single"/>
        </w:rPr>
      </w:pPr>
    </w:p>
    <w:p w:rsidR="00130868" w:rsidRPr="00914DF2" w:rsidRDefault="00130868" w:rsidP="00130868">
      <w:pPr>
        <w:rPr>
          <w:sz w:val="22"/>
          <w:szCs w:val="22"/>
        </w:rPr>
      </w:pPr>
    </w:p>
    <w:p w:rsidR="00130868" w:rsidRPr="00914DF2" w:rsidRDefault="00130868" w:rsidP="00130868">
      <w:pPr>
        <w:rPr>
          <w:sz w:val="22"/>
          <w:szCs w:val="22"/>
        </w:rPr>
      </w:pPr>
      <w:r w:rsidRPr="00914DF2">
        <w:rPr>
          <w:sz w:val="22"/>
          <w:szCs w:val="22"/>
        </w:rPr>
        <w:br w:type="page"/>
      </w:r>
      <w:r w:rsidRPr="00914DF2">
        <w:rPr>
          <w:b/>
        </w:rPr>
        <w:lastRenderedPageBreak/>
        <w:t>Seznam přísedících – úsek trestní – pracoviště v Havířově</w:t>
      </w:r>
    </w:p>
    <w:p w:rsidR="00130868" w:rsidRPr="00914DF2" w:rsidRDefault="00130868" w:rsidP="00130868">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9"/>
        <w:gridCol w:w="3368"/>
        <w:gridCol w:w="3369"/>
      </w:tblGrid>
      <w:tr w:rsidR="00081428" w:rsidRPr="00914DF2">
        <w:trPr>
          <w:trHeight w:val="397"/>
        </w:trPr>
        <w:tc>
          <w:tcPr>
            <w:tcW w:w="3369" w:type="dxa"/>
            <w:shd w:val="clear" w:color="auto" w:fill="D9D9D9"/>
          </w:tcPr>
          <w:p w:rsidR="00081428" w:rsidRPr="00914DF2" w:rsidRDefault="00081428" w:rsidP="00BC344C">
            <w:pPr>
              <w:jc w:val="center"/>
              <w:rPr>
                <w:rFonts w:ascii="Calibri" w:hAnsi="Calibri"/>
                <w:b/>
              </w:rPr>
            </w:pPr>
            <w:r w:rsidRPr="00914DF2">
              <w:rPr>
                <w:rFonts w:ascii="Calibri" w:hAnsi="Calibri"/>
                <w:b/>
              </w:rPr>
              <w:t xml:space="preserve">Soudní oddělení 101 </w:t>
            </w:r>
          </w:p>
        </w:tc>
        <w:tc>
          <w:tcPr>
            <w:tcW w:w="3369"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102 </w:t>
            </w:r>
          </w:p>
        </w:tc>
        <w:tc>
          <w:tcPr>
            <w:tcW w:w="3368"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103 </w:t>
            </w:r>
          </w:p>
        </w:tc>
        <w:tc>
          <w:tcPr>
            <w:tcW w:w="3369" w:type="dxa"/>
            <w:shd w:val="clear" w:color="auto" w:fill="D9D9D9"/>
          </w:tcPr>
          <w:p w:rsidR="00081428" w:rsidRPr="00914DF2" w:rsidRDefault="00081428" w:rsidP="00323483">
            <w:pPr>
              <w:jc w:val="center"/>
              <w:rPr>
                <w:rFonts w:ascii="Calibri" w:hAnsi="Calibri"/>
              </w:rPr>
            </w:pPr>
            <w:r w:rsidRPr="00914DF2">
              <w:rPr>
                <w:rFonts w:ascii="Calibri" w:hAnsi="Calibri"/>
                <w:b/>
              </w:rPr>
              <w:t>Soudní oddělení 10</w:t>
            </w:r>
            <w:r w:rsidR="00C5019C">
              <w:rPr>
                <w:rFonts w:ascii="Calibri" w:hAnsi="Calibri"/>
                <w:b/>
              </w:rPr>
              <w:t>5</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Mgr. ANTOSZYKOVÁ Alena</w:t>
            </w:r>
          </w:p>
        </w:tc>
        <w:tc>
          <w:tcPr>
            <w:tcW w:w="3369" w:type="dxa"/>
          </w:tcPr>
          <w:p w:rsidR="00C5019C" w:rsidRPr="00914DF2" w:rsidRDefault="00C5019C" w:rsidP="00323483">
            <w:pPr>
              <w:rPr>
                <w:rFonts w:ascii="Calibri" w:hAnsi="Calibri"/>
              </w:rPr>
            </w:pPr>
            <w:r w:rsidRPr="00914DF2">
              <w:rPr>
                <w:rFonts w:ascii="Calibri" w:hAnsi="Calibri"/>
              </w:rPr>
              <w:t>Mgr. Bc. DOBEŠ Martin</w:t>
            </w:r>
          </w:p>
        </w:tc>
        <w:tc>
          <w:tcPr>
            <w:tcW w:w="3368" w:type="dxa"/>
          </w:tcPr>
          <w:p w:rsidR="00C5019C" w:rsidRPr="00914DF2" w:rsidRDefault="00C5019C" w:rsidP="00323483">
            <w:pPr>
              <w:rPr>
                <w:rFonts w:ascii="Calibri" w:hAnsi="Calibri"/>
              </w:rPr>
            </w:pPr>
            <w:r w:rsidRPr="00914DF2">
              <w:rPr>
                <w:rFonts w:ascii="Calibri" w:hAnsi="Calibri"/>
              </w:rPr>
              <w:t>BANOTOVÁ Iveta, DiS.</w:t>
            </w:r>
          </w:p>
        </w:tc>
        <w:tc>
          <w:tcPr>
            <w:tcW w:w="3369" w:type="dxa"/>
          </w:tcPr>
          <w:p w:rsidR="00C5019C" w:rsidRPr="00E72B33" w:rsidRDefault="004221CA" w:rsidP="0093190F">
            <w:pPr>
              <w:rPr>
                <w:rFonts w:ascii="Calibri" w:hAnsi="Calibri"/>
              </w:rPr>
            </w:pPr>
            <w:r>
              <w:rPr>
                <w:rFonts w:ascii="Calibri" w:hAnsi="Calibri"/>
              </w:rPr>
              <w:t>Bc</w:t>
            </w:r>
            <w:r w:rsidR="00C5019C" w:rsidRPr="00E72B33">
              <w:rPr>
                <w:rFonts w:ascii="Calibri" w:hAnsi="Calibri"/>
              </w:rPr>
              <w:t>. BALÁZS Csaba</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BOROVÁ Mária</w:t>
            </w:r>
          </w:p>
        </w:tc>
        <w:tc>
          <w:tcPr>
            <w:tcW w:w="3369" w:type="dxa"/>
          </w:tcPr>
          <w:p w:rsidR="00C5019C" w:rsidRPr="00914DF2" w:rsidRDefault="00C5019C" w:rsidP="00323483">
            <w:pPr>
              <w:rPr>
                <w:rFonts w:ascii="Calibri" w:hAnsi="Calibri"/>
              </w:rPr>
            </w:pPr>
            <w:r w:rsidRPr="00914DF2">
              <w:rPr>
                <w:rFonts w:ascii="Calibri" w:hAnsi="Calibri"/>
              </w:rPr>
              <w:t>DRÁPAL Petr</w:t>
            </w:r>
          </w:p>
        </w:tc>
        <w:tc>
          <w:tcPr>
            <w:tcW w:w="3368" w:type="dxa"/>
          </w:tcPr>
          <w:p w:rsidR="00C5019C" w:rsidRPr="00914DF2" w:rsidRDefault="00C5019C" w:rsidP="00323483">
            <w:pPr>
              <w:rPr>
                <w:rFonts w:ascii="Calibri" w:hAnsi="Calibri"/>
              </w:rPr>
            </w:pPr>
            <w:r w:rsidRPr="00914DF2">
              <w:rPr>
                <w:rFonts w:ascii="Calibri" w:hAnsi="Calibri"/>
              </w:rPr>
              <w:t>BERNATÍKOVÁ Dáša</w:t>
            </w:r>
          </w:p>
        </w:tc>
        <w:tc>
          <w:tcPr>
            <w:tcW w:w="3369" w:type="dxa"/>
          </w:tcPr>
          <w:p w:rsidR="00C5019C" w:rsidRPr="00E72B33" w:rsidRDefault="00C5019C" w:rsidP="0093190F">
            <w:pPr>
              <w:rPr>
                <w:rFonts w:ascii="Calibri" w:hAnsi="Calibri"/>
              </w:rPr>
            </w:pPr>
            <w:r w:rsidRPr="00E72B33">
              <w:rPr>
                <w:rFonts w:ascii="Calibri" w:hAnsi="Calibri"/>
              </w:rPr>
              <w:t>Mgr. BERVICOVÁ Marie</w:t>
            </w:r>
          </w:p>
        </w:tc>
      </w:tr>
      <w:tr w:rsidR="00E32AE1" w:rsidRPr="00914DF2">
        <w:trPr>
          <w:trHeight w:val="340"/>
        </w:trPr>
        <w:tc>
          <w:tcPr>
            <w:tcW w:w="3369" w:type="dxa"/>
          </w:tcPr>
          <w:p w:rsidR="00E32AE1" w:rsidRPr="00E72B33" w:rsidRDefault="00E32AE1" w:rsidP="00981C08">
            <w:pPr>
              <w:rPr>
                <w:rFonts w:ascii="Calibri" w:hAnsi="Calibri"/>
              </w:rPr>
            </w:pPr>
            <w:r w:rsidRPr="006021F6">
              <w:rPr>
                <w:rFonts w:ascii="Calibri" w:hAnsi="Calibri"/>
              </w:rPr>
              <w:t>GODULOVÁ Mária</w:t>
            </w:r>
          </w:p>
        </w:tc>
        <w:tc>
          <w:tcPr>
            <w:tcW w:w="3369" w:type="dxa"/>
          </w:tcPr>
          <w:p w:rsidR="00E32AE1" w:rsidRPr="00914DF2" w:rsidRDefault="00E32AE1" w:rsidP="00323483">
            <w:pPr>
              <w:rPr>
                <w:rFonts w:ascii="Calibri" w:hAnsi="Calibri"/>
              </w:rPr>
            </w:pPr>
            <w:r w:rsidRPr="00914DF2">
              <w:rPr>
                <w:rFonts w:ascii="Calibri" w:hAnsi="Calibri"/>
              </w:rPr>
              <w:t>Mgr. CHALUPA Josef</w:t>
            </w:r>
          </w:p>
        </w:tc>
        <w:tc>
          <w:tcPr>
            <w:tcW w:w="3368" w:type="dxa"/>
          </w:tcPr>
          <w:p w:rsidR="00E32AE1" w:rsidRPr="00914DF2" w:rsidRDefault="00E32AE1" w:rsidP="00323483">
            <w:pPr>
              <w:rPr>
                <w:rFonts w:ascii="Calibri" w:hAnsi="Calibri"/>
              </w:rPr>
            </w:pPr>
            <w:r w:rsidRPr="00914DF2">
              <w:rPr>
                <w:rFonts w:ascii="Calibri" w:hAnsi="Calibri"/>
              </w:rPr>
              <w:t>BRANDSTILLER Josef</w:t>
            </w:r>
          </w:p>
        </w:tc>
        <w:tc>
          <w:tcPr>
            <w:tcW w:w="3369" w:type="dxa"/>
          </w:tcPr>
          <w:p w:rsidR="00E32AE1" w:rsidRPr="00E72B33" w:rsidRDefault="00E32AE1" w:rsidP="0093190F">
            <w:pPr>
              <w:rPr>
                <w:rFonts w:ascii="Calibri" w:hAnsi="Calibri"/>
              </w:rPr>
            </w:pPr>
            <w:r w:rsidRPr="00E72B33">
              <w:rPr>
                <w:rFonts w:ascii="Calibri" w:hAnsi="Calibri"/>
              </w:rPr>
              <w:t>Bc. HABDASOVÁ Kateřina</w:t>
            </w:r>
          </w:p>
        </w:tc>
      </w:tr>
      <w:tr w:rsidR="00E32AE1" w:rsidRPr="00914DF2">
        <w:trPr>
          <w:trHeight w:val="340"/>
        </w:trPr>
        <w:tc>
          <w:tcPr>
            <w:tcW w:w="3369" w:type="dxa"/>
          </w:tcPr>
          <w:p w:rsidR="00E32AE1" w:rsidRPr="00E72B33" w:rsidRDefault="00E32AE1" w:rsidP="00981C08">
            <w:pPr>
              <w:rPr>
                <w:rFonts w:ascii="Calibri" w:hAnsi="Calibri"/>
              </w:rPr>
            </w:pPr>
            <w:r w:rsidRPr="00E72B33">
              <w:rPr>
                <w:rFonts w:ascii="Calibri" w:hAnsi="Calibri"/>
              </w:rPr>
              <w:t>HAKENOVÁ Karla</w:t>
            </w:r>
          </w:p>
        </w:tc>
        <w:tc>
          <w:tcPr>
            <w:tcW w:w="3369" w:type="dxa"/>
          </w:tcPr>
          <w:p w:rsidR="00E32AE1" w:rsidRPr="00914DF2" w:rsidRDefault="00E32AE1" w:rsidP="001608A2">
            <w:pPr>
              <w:rPr>
                <w:rFonts w:ascii="Calibri" w:hAnsi="Calibri"/>
              </w:rPr>
            </w:pPr>
            <w:r w:rsidRPr="00914DF2">
              <w:rPr>
                <w:rFonts w:ascii="Calibri" w:hAnsi="Calibri"/>
              </w:rPr>
              <w:t>CHARVÁT Jan</w:t>
            </w:r>
          </w:p>
        </w:tc>
        <w:tc>
          <w:tcPr>
            <w:tcW w:w="3368" w:type="dxa"/>
          </w:tcPr>
          <w:p w:rsidR="00E32AE1" w:rsidRPr="00914DF2" w:rsidRDefault="00E32AE1" w:rsidP="001608A2">
            <w:pPr>
              <w:rPr>
                <w:rFonts w:ascii="Calibri" w:hAnsi="Calibri"/>
              </w:rPr>
            </w:pPr>
            <w:r w:rsidRPr="00914DF2">
              <w:rPr>
                <w:rFonts w:ascii="Calibri" w:hAnsi="Calibri"/>
              </w:rPr>
              <w:t>FORMÁNKOVÁ Anna</w:t>
            </w:r>
          </w:p>
        </w:tc>
        <w:tc>
          <w:tcPr>
            <w:tcW w:w="3369" w:type="dxa"/>
          </w:tcPr>
          <w:p w:rsidR="00E32AE1" w:rsidRPr="00E72B33" w:rsidRDefault="00E32AE1" w:rsidP="001608A2">
            <w:pPr>
              <w:rPr>
                <w:rFonts w:ascii="Calibri" w:hAnsi="Calibri"/>
              </w:rPr>
            </w:pPr>
            <w:r w:rsidRPr="00E72B33">
              <w:rPr>
                <w:rFonts w:ascii="Calibri" w:hAnsi="Calibri"/>
              </w:rPr>
              <w:t>Ing. HLOUŠKOVÁ Dagmar, MBA</w:t>
            </w:r>
          </w:p>
        </w:tc>
      </w:tr>
      <w:tr w:rsidR="00E32AE1" w:rsidRPr="00914DF2">
        <w:trPr>
          <w:trHeight w:val="340"/>
        </w:trPr>
        <w:tc>
          <w:tcPr>
            <w:tcW w:w="3369" w:type="dxa"/>
          </w:tcPr>
          <w:p w:rsidR="00E32AE1" w:rsidRPr="00E72B33" w:rsidRDefault="00E32AE1" w:rsidP="00981C08">
            <w:pPr>
              <w:rPr>
                <w:rFonts w:ascii="Calibri" w:hAnsi="Calibri"/>
              </w:rPr>
            </w:pPr>
            <w:r w:rsidRPr="00E72B33">
              <w:rPr>
                <w:rFonts w:ascii="Calibri" w:hAnsi="Calibri"/>
              </w:rPr>
              <w:t>HRADILOVÁ Jana</w:t>
            </w:r>
          </w:p>
        </w:tc>
        <w:tc>
          <w:tcPr>
            <w:tcW w:w="3369" w:type="dxa"/>
          </w:tcPr>
          <w:p w:rsidR="00E32AE1" w:rsidRPr="00914DF2" w:rsidRDefault="00E32AE1" w:rsidP="001608A2">
            <w:pPr>
              <w:rPr>
                <w:rFonts w:ascii="Calibri" w:hAnsi="Calibri"/>
              </w:rPr>
            </w:pPr>
            <w:r w:rsidRPr="00914DF2">
              <w:rPr>
                <w:rFonts w:ascii="Calibri" w:hAnsi="Calibri"/>
              </w:rPr>
              <w:t>CHODUROVÁ Věra</w:t>
            </w:r>
          </w:p>
        </w:tc>
        <w:tc>
          <w:tcPr>
            <w:tcW w:w="3368" w:type="dxa"/>
          </w:tcPr>
          <w:p w:rsidR="00E32AE1" w:rsidRPr="00914DF2" w:rsidRDefault="00E32AE1" w:rsidP="001608A2">
            <w:pPr>
              <w:rPr>
                <w:rFonts w:ascii="Calibri" w:hAnsi="Calibri"/>
              </w:rPr>
            </w:pPr>
            <w:r w:rsidRPr="00914DF2">
              <w:rPr>
                <w:rFonts w:ascii="Calibri" w:hAnsi="Calibri"/>
              </w:rPr>
              <w:t>FUZKOVÁ Marie</w:t>
            </w:r>
          </w:p>
        </w:tc>
        <w:tc>
          <w:tcPr>
            <w:tcW w:w="3369" w:type="dxa"/>
          </w:tcPr>
          <w:p w:rsidR="00E32AE1" w:rsidRPr="00E72B33" w:rsidRDefault="00E32AE1" w:rsidP="001608A2">
            <w:pPr>
              <w:rPr>
                <w:rFonts w:ascii="Calibri" w:hAnsi="Calibri"/>
              </w:rPr>
            </w:pPr>
            <w:r w:rsidRPr="00E72B33">
              <w:rPr>
                <w:rFonts w:ascii="Calibri" w:hAnsi="Calibri"/>
              </w:rPr>
              <w:t>HONDLOVÁ Milena</w:t>
            </w:r>
          </w:p>
        </w:tc>
      </w:tr>
      <w:tr w:rsidR="00E32AE1" w:rsidRPr="00914DF2">
        <w:trPr>
          <w:trHeight w:val="340"/>
        </w:trPr>
        <w:tc>
          <w:tcPr>
            <w:tcW w:w="3369" w:type="dxa"/>
          </w:tcPr>
          <w:p w:rsidR="00E32AE1" w:rsidRPr="00E72B33" w:rsidRDefault="00E32AE1" w:rsidP="00981C08">
            <w:pPr>
              <w:rPr>
                <w:rFonts w:ascii="Calibri" w:hAnsi="Calibri"/>
              </w:rPr>
            </w:pPr>
            <w:r w:rsidRPr="00E72B33">
              <w:rPr>
                <w:rFonts w:ascii="Calibri" w:hAnsi="Calibri"/>
              </w:rPr>
              <w:t>JAROŠÍKOVÁ Štefanie</w:t>
            </w:r>
          </w:p>
        </w:tc>
        <w:tc>
          <w:tcPr>
            <w:tcW w:w="3369" w:type="dxa"/>
          </w:tcPr>
          <w:p w:rsidR="00E32AE1" w:rsidRPr="00914DF2" w:rsidRDefault="00E32AE1" w:rsidP="001608A2">
            <w:pPr>
              <w:rPr>
                <w:rFonts w:ascii="Calibri" w:hAnsi="Calibri"/>
              </w:rPr>
            </w:pPr>
            <w:r w:rsidRPr="00914DF2">
              <w:rPr>
                <w:rFonts w:ascii="Calibri" w:hAnsi="Calibri"/>
              </w:rPr>
              <w:t>Mgr. KASALOVSKÁ Milada</w:t>
            </w:r>
          </w:p>
        </w:tc>
        <w:tc>
          <w:tcPr>
            <w:tcW w:w="3368" w:type="dxa"/>
          </w:tcPr>
          <w:p w:rsidR="00E32AE1" w:rsidRPr="00914DF2" w:rsidRDefault="00E32AE1" w:rsidP="001608A2">
            <w:pPr>
              <w:rPr>
                <w:rFonts w:ascii="Calibri" w:hAnsi="Calibri"/>
              </w:rPr>
            </w:pPr>
            <w:r>
              <w:rPr>
                <w:rFonts w:ascii="Calibri" w:hAnsi="Calibri"/>
              </w:rPr>
              <w:t>Mgr. GALAČOVÁ Šárka</w:t>
            </w:r>
          </w:p>
        </w:tc>
        <w:tc>
          <w:tcPr>
            <w:tcW w:w="3369" w:type="dxa"/>
          </w:tcPr>
          <w:p w:rsidR="00E32AE1" w:rsidRPr="00E72B33" w:rsidRDefault="00E32AE1" w:rsidP="001608A2">
            <w:pPr>
              <w:rPr>
                <w:rFonts w:ascii="Calibri" w:hAnsi="Calibri"/>
              </w:rPr>
            </w:pPr>
            <w:r w:rsidRPr="00E72B33">
              <w:rPr>
                <w:rFonts w:ascii="Calibri" w:hAnsi="Calibri"/>
              </w:rPr>
              <w:t>HVOLKA Kamil</w:t>
            </w:r>
          </w:p>
        </w:tc>
      </w:tr>
      <w:tr w:rsidR="00E32AE1" w:rsidRPr="00914DF2">
        <w:trPr>
          <w:trHeight w:val="340"/>
        </w:trPr>
        <w:tc>
          <w:tcPr>
            <w:tcW w:w="3369" w:type="dxa"/>
          </w:tcPr>
          <w:p w:rsidR="00E32AE1" w:rsidRPr="00E72B33" w:rsidRDefault="00E32AE1" w:rsidP="00981C08">
            <w:pPr>
              <w:rPr>
                <w:rFonts w:ascii="Calibri" w:hAnsi="Calibri"/>
              </w:rPr>
            </w:pPr>
            <w:r w:rsidRPr="00E72B33">
              <w:rPr>
                <w:rFonts w:ascii="Calibri" w:hAnsi="Calibri"/>
              </w:rPr>
              <w:t>JASIOK Václav</w:t>
            </w:r>
          </w:p>
        </w:tc>
        <w:tc>
          <w:tcPr>
            <w:tcW w:w="3369" w:type="dxa"/>
          </w:tcPr>
          <w:p w:rsidR="00E32AE1" w:rsidRPr="00914DF2" w:rsidRDefault="00E32AE1" w:rsidP="001608A2">
            <w:pPr>
              <w:rPr>
                <w:rFonts w:ascii="Calibri" w:hAnsi="Calibri"/>
              </w:rPr>
            </w:pPr>
            <w:r w:rsidRPr="00914DF2">
              <w:rPr>
                <w:rFonts w:ascii="Calibri" w:hAnsi="Calibri"/>
              </w:rPr>
              <w:t>KOCOURKOVÁ Marie</w:t>
            </w:r>
          </w:p>
        </w:tc>
        <w:tc>
          <w:tcPr>
            <w:tcW w:w="3368" w:type="dxa"/>
          </w:tcPr>
          <w:p w:rsidR="00E32AE1" w:rsidRPr="00914DF2" w:rsidRDefault="00E32AE1" w:rsidP="001608A2">
            <w:pPr>
              <w:rPr>
                <w:rFonts w:ascii="Calibri" w:hAnsi="Calibri"/>
              </w:rPr>
            </w:pPr>
            <w:r w:rsidRPr="00914DF2">
              <w:rPr>
                <w:rFonts w:ascii="Calibri" w:hAnsi="Calibri"/>
              </w:rPr>
              <w:t>KRÁTKÝ Ota</w:t>
            </w:r>
          </w:p>
        </w:tc>
        <w:tc>
          <w:tcPr>
            <w:tcW w:w="3369" w:type="dxa"/>
          </w:tcPr>
          <w:p w:rsidR="00E32AE1" w:rsidRPr="00E72B33" w:rsidRDefault="00E32AE1" w:rsidP="001608A2">
            <w:pPr>
              <w:rPr>
                <w:rFonts w:ascii="Calibri" w:hAnsi="Calibri"/>
              </w:rPr>
            </w:pPr>
            <w:r w:rsidRPr="00E72B33">
              <w:rPr>
                <w:rFonts w:ascii="Calibri" w:hAnsi="Calibri"/>
              </w:rPr>
              <w:t>CHOUROVÁ Ludmila</w:t>
            </w:r>
          </w:p>
        </w:tc>
      </w:tr>
      <w:tr w:rsidR="00E32AE1" w:rsidRPr="00914DF2">
        <w:trPr>
          <w:trHeight w:val="340"/>
        </w:trPr>
        <w:tc>
          <w:tcPr>
            <w:tcW w:w="3369" w:type="dxa"/>
          </w:tcPr>
          <w:p w:rsidR="00E32AE1" w:rsidRPr="00E72B33" w:rsidRDefault="00E32AE1" w:rsidP="00981C08">
            <w:pPr>
              <w:rPr>
                <w:rFonts w:ascii="Calibri" w:hAnsi="Calibri"/>
              </w:rPr>
            </w:pPr>
            <w:r w:rsidRPr="00E72B33">
              <w:rPr>
                <w:rFonts w:ascii="Calibri" w:hAnsi="Calibri"/>
              </w:rPr>
              <w:t>KOTAČKA Marian</w:t>
            </w:r>
          </w:p>
        </w:tc>
        <w:tc>
          <w:tcPr>
            <w:tcW w:w="3369" w:type="dxa"/>
          </w:tcPr>
          <w:p w:rsidR="00E32AE1" w:rsidRPr="00914DF2" w:rsidRDefault="00E32AE1" w:rsidP="001608A2">
            <w:pPr>
              <w:rPr>
                <w:rFonts w:ascii="Calibri" w:hAnsi="Calibri"/>
              </w:rPr>
            </w:pPr>
            <w:r w:rsidRPr="00914DF2">
              <w:rPr>
                <w:rFonts w:ascii="Calibri" w:hAnsi="Calibri"/>
              </w:rPr>
              <w:t>KRÁLOVÁ Kateřina</w:t>
            </w:r>
          </w:p>
        </w:tc>
        <w:tc>
          <w:tcPr>
            <w:tcW w:w="3368" w:type="dxa"/>
          </w:tcPr>
          <w:p w:rsidR="00E32AE1" w:rsidRPr="00914DF2" w:rsidRDefault="00E32AE1" w:rsidP="001608A2">
            <w:pPr>
              <w:rPr>
                <w:rFonts w:ascii="Calibri" w:hAnsi="Calibri"/>
              </w:rPr>
            </w:pPr>
            <w:r w:rsidRPr="00914DF2">
              <w:rPr>
                <w:rFonts w:ascii="Calibri" w:hAnsi="Calibri"/>
              </w:rPr>
              <w:t>Ing. KRZYŽÁNKOVÁ Jana</w:t>
            </w:r>
          </w:p>
        </w:tc>
        <w:tc>
          <w:tcPr>
            <w:tcW w:w="3369" w:type="dxa"/>
          </w:tcPr>
          <w:p w:rsidR="00E32AE1" w:rsidRPr="00E72B33" w:rsidRDefault="00E32AE1" w:rsidP="001608A2">
            <w:pPr>
              <w:rPr>
                <w:rFonts w:ascii="Calibri" w:hAnsi="Calibri"/>
              </w:rPr>
            </w:pPr>
            <w:r w:rsidRPr="00E72B33">
              <w:rPr>
                <w:rFonts w:ascii="Calibri" w:hAnsi="Calibri"/>
              </w:rPr>
              <w:t>JEŘÁBKOVÁ Vladimíra</w:t>
            </w:r>
          </w:p>
        </w:tc>
      </w:tr>
      <w:tr w:rsidR="00E32AE1" w:rsidRPr="00914DF2">
        <w:trPr>
          <w:trHeight w:val="340"/>
        </w:trPr>
        <w:tc>
          <w:tcPr>
            <w:tcW w:w="3369" w:type="dxa"/>
          </w:tcPr>
          <w:p w:rsidR="00E32AE1" w:rsidRPr="00E72B33" w:rsidRDefault="00E32AE1" w:rsidP="00981C08">
            <w:pPr>
              <w:rPr>
                <w:rFonts w:ascii="Calibri" w:hAnsi="Calibri"/>
              </w:rPr>
            </w:pPr>
            <w:r w:rsidRPr="00E72B33">
              <w:rPr>
                <w:rFonts w:ascii="Calibri" w:hAnsi="Calibri"/>
              </w:rPr>
              <w:t>KUPCZAKOVÁ Irena</w:t>
            </w:r>
          </w:p>
        </w:tc>
        <w:tc>
          <w:tcPr>
            <w:tcW w:w="3369" w:type="dxa"/>
          </w:tcPr>
          <w:p w:rsidR="00E32AE1" w:rsidRPr="00914DF2" w:rsidRDefault="00E32AE1" w:rsidP="001608A2">
            <w:pPr>
              <w:rPr>
                <w:rFonts w:ascii="Calibri" w:hAnsi="Calibri"/>
              </w:rPr>
            </w:pPr>
            <w:r>
              <w:rPr>
                <w:rFonts w:ascii="Calibri" w:hAnsi="Calibri"/>
              </w:rPr>
              <w:t>Mgr</w:t>
            </w:r>
            <w:r w:rsidRPr="00914DF2">
              <w:rPr>
                <w:rFonts w:ascii="Calibri" w:hAnsi="Calibri"/>
              </w:rPr>
              <w:t>. KRISTIAN Libor</w:t>
            </w:r>
          </w:p>
        </w:tc>
        <w:tc>
          <w:tcPr>
            <w:tcW w:w="3368" w:type="dxa"/>
          </w:tcPr>
          <w:p w:rsidR="00E32AE1" w:rsidRPr="00914DF2" w:rsidRDefault="00E32AE1" w:rsidP="001608A2">
            <w:pPr>
              <w:rPr>
                <w:rFonts w:ascii="Calibri" w:hAnsi="Calibri"/>
              </w:rPr>
            </w:pPr>
            <w:r w:rsidRPr="00914DF2">
              <w:rPr>
                <w:rFonts w:ascii="Calibri" w:hAnsi="Calibri"/>
              </w:rPr>
              <w:t>Ing. KUNČICKÝ Jiří</w:t>
            </w:r>
          </w:p>
        </w:tc>
        <w:tc>
          <w:tcPr>
            <w:tcW w:w="3369" w:type="dxa"/>
          </w:tcPr>
          <w:p w:rsidR="00E32AE1" w:rsidRPr="00E72B33" w:rsidRDefault="00E32AE1" w:rsidP="001608A2">
            <w:pPr>
              <w:rPr>
                <w:rFonts w:ascii="Calibri" w:hAnsi="Calibri"/>
              </w:rPr>
            </w:pPr>
            <w:r w:rsidRPr="00E72B33">
              <w:rPr>
                <w:rFonts w:ascii="Calibri" w:hAnsi="Calibri"/>
              </w:rPr>
              <w:t>Mgr. KEMPNÝ Bronislav</w:t>
            </w:r>
          </w:p>
        </w:tc>
      </w:tr>
      <w:tr w:rsidR="00E32AE1" w:rsidRPr="00914DF2">
        <w:trPr>
          <w:trHeight w:val="340"/>
        </w:trPr>
        <w:tc>
          <w:tcPr>
            <w:tcW w:w="3369" w:type="dxa"/>
          </w:tcPr>
          <w:p w:rsidR="00E32AE1" w:rsidRPr="00E72B33" w:rsidRDefault="00E32AE1" w:rsidP="00981C08">
            <w:pPr>
              <w:rPr>
                <w:rFonts w:ascii="Calibri" w:hAnsi="Calibri"/>
              </w:rPr>
            </w:pPr>
            <w:r w:rsidRPr="00E72B33">
              <w:rPr>
                <w:rFonts w:ascii="Calibri" w:hAnsi="Calibri"/>
              </w:rPr>
              <w:t>LIŠKOVÁ Zlatuška</w:t>
            </w:r>
          </w:p>
        </w:tc>
        <w:tc>
          <w:tcPr>
            <w:tcW w:w="3369" w:type="dxa"/>
          </w:tcPr>
          <w:p w:rsidR="00E32AE1" w:rsidRPr="00914DF2" w:rsidRDefault="00E32AE1" w:rsidP="001608A2">
            <w:pPr>
              <w:rPr>
                <w:rFonts w:ascii="Calibri" w:hAnsi="Calibri"/>
              </w:rPr>
            </w:pPr>
            <w:r w:rsidRPr="00914DF2">
              <w:rPr>
                <w:rFonts w:ascii="Calibri" w:hAnsi="Calibri"/>
              </w:rPr>
              <w:t>Mgr. KURKOVÁ Naděžda</w:t>
            </w:r>
          </w:p>
        </w:tc>
        <w:tc>
          <w:tcPr>
            <w:tcW w:w="3368" w:type="dxa"/>
          </w:tcPr>
          <w:p w:rsidR="00E32AE1" w:rsidRPr="00914DF2" w:rsidRDefault="00E32AE1" w:rsidP="001608A2">
            <w:pPr>
              <w:rPr>
                <w:rFonts w:ascii="Calibri" w:hAnsi="Calibri"/>
              </w:rPr>
            </w:pPr>
            <w:r w:rsidRPr="00914DF2">
              <w:rPr>
                <w:rFonts w:ascii="Calibri" w:hAnsi="Calibri"/>
              </w:rPr>
              <w:t>KYSELKOVÁ Jarmila</w:t>
            </w:r>
          </w:p>
        </w:tc>
        <w:tc>
          <w:tcPr>
            <w:tcW w:w="3369" w:type="dxa"/>
          </w:tcPr>
          <w:p w:rsidR="00E32AE1" w:rsidRPr="00C5019C" w:rsidRDefault="00E32AE1" w:rsidP="001608A2">
            <w:pPr>
              <w:rPr>
                <w:rFonts w:ascii="Calibri" w:hAnsi="Calibri"/>
              </w:rPr>
            </w:pPr>
            <w:r w:rsidRPr="00C5019C">
              <w:rPr>
                <w:rFonts w:ascii="Calibri" w:hAnsi="Calibri"/>
              </w:rPr>
              <w:t>Ing. KUS Jan</w:t>
            </w:r>
          </w:p>
        </w:tc>
      </w:tr>
      <w:tr w:rsidR="00E32AE1" w:rsidRPr="00914DF2">
        <w:trPr>
          <w:trHeight w:val="340"/>
        </w:trPr>
        <w:tc>
          <w:tcPr>
            <w:tcW w:w="3369" w:type="dxa"/>
          </w:tcPr>
          <w:p w:rsidR="00E32AE1" w:rsidRPr="00E72B33" w:rsidRDefault="00E32AE1" w:rsidP="00981C08">
            <w:pPr>
              <w:rPr>
                <w:rFonts w:ascii="Calibri" w:hAnsi="Calibri"/>
              </w:rPr>
            </w:pPr>
            <w:r w:rsidRPr="00E72B33">
              <w:rPr>
                <w:rFonts w:ascii="Calibri" w:hAnsi="Calibri"/>
              </w:rPr>
              <w:t>Ing. NEMČOKOVÁ Pavla</w:t>
            </w:r>
          </w:p>
        </w:tc>
        <w:tc>
          <w:tcPr>
            <w:tcW w:w="3369" w:type="dxa"/>
          </w:tcPr>
          <w:p w:rsidR="00E32AE1" w:rsidRPr="00914DF2" w:rsidRDefault="00E32AE1" w:rsidP="001608A2">
            <w:pPr>
              <w:rPr>
                <w:rFonts w:ascii="Calibri" w:hAnsi="Calibri"/>
              </w:rPr>
            </w:pPr>
            <w:r w:rsidRPr="00914DF2">
              <w:rPr>
                <w:rFonts w:ascii="Calibri" w:hAnsi="Calibri"/>
              </w:rPr>
              <w:t>MRÓZKOVÁ Jarmila</w:t>
            </w:r>
          </w:p>
        </w:tc>
        <w:tc>
          <w:tcPr>
            <w:tcW w:w="3368" w:type="dxa"/>
          </w:tcPr>
          <w:p w:rsidR="00E32AE1" w:rsidRPr="00914DF2" w:rsidRDefault="00E32AE1" w:rsidP="001608A2">
            <w:pPr>
              <w:rPr>
                <w:rFonts w:ascii="Calibri" w:hAnsi="Calibri"/>
              </w:rPr>
            </w:pPr>
            <w:r w:rsidRPr="00914DF2">
              <w:rPr>
                <w:rFonts w:ascii="Calibri" w:hAnsi="Calibri"/>
              </w:rPr>
              <w:t>OPAVSKÝ Mário</w:t>
            </w:r>
          </w:p>
        </w:tc>
        <w:tc>
          <w:tcPr>
            <w:tcW w:w="3369" w:type="dxa"/>
          </w:tcPr>
          <w:p w:rsidR="00E32AE1" w:rsidRPr="00C5019C" w:rsidRDefault="00E32AE1" w:rsidP="001608A2">
            <w:pPr>
              <w:rPr>
                <w:rFonts w:ascii="Calibri" w:hAnsi="Calibri"/>
              </w:rPr>
            </w:pPr>
            <w:r w:rsidRPr="00C5019C">
              <w:rPr>
                <w:rFonts w:ascii="Calibri" w:hAnsi="Calibri"/>
              </w:rPr>
              <w:t>MARMOLOVÁ Jana</w:t>
            </w:r>
          </w:p>
        </w:tc>
      </w:tr>
      <w:tr w:rsidR="00E32AE1" w:rsidRPr="00914DF2">
        <w:trPr>
          <w:trHeight w:val="340"/>
        </w:trPr>
        <w:tc>
          <w:tcPr>
            <w:tcW w:w="3369" w:type="dxa"/>
          </w:tcPr>
          <w:p w:rsidR="00E32AE1" w:rsidRPr="00E72B33" w:rsidRDefault="00E32AE1" w:rsidP="00981C08">
            <w:pPr>
              <w:rPr>
                <w:rFonts w:ascii="Calibri" w:hAnsi="Calibri"/>
              </w:rPr>
            </w:pPr>
            <w:r w:rsidRPr="00E72B33">
              <w:rPr>
                <w:rFonts w:ascii="Calibri" w:hAnsi="Calibri"/>
              </w:rPr>
              <w:t>OŠÍVKA Vojtěch</w:t>
            </w:r>
          </w:p>
        </w:tc>
        <w:tc>
          <w:tcPr>
            <w:tcW w:w="3369" w:type="dxa"/>
          </w:tcPr>
          <w:p w:rsidR="00E32AE1" w:rsidRPr="00914DF2" w:rsidRDefault="00E32AE1" w:rsidP="001608A2">
            <w:pPr>
              <w:rPr>
                <w:rFonts w:ascii="Calibri" w:hAnsi="Calibri"/>
              </w:rPr>
            </w:pPr>
            <w:r w:rsidRPr="00914DF2">
              <w:rPr>
                <w:rFonts w:ascii="Calibri" w:hAnsi="Calibri"/>
              </w:rPr>
              <w:t>Mgr. MRÓZKOVÁ Kristina</w:t>
            </w:r>
          </w:p>
        </w:tc>
        <w:tc>
          <w:tcPr>
            <w:tcW w:w="3368" w:type="dxa"/>
          </w:tcPr>
          <w:p w:rsidR="00E32AE1" w:rsidRPr="00914DF2" w:rsidRDefault="00E32AE1" w:rsidP="001608A2">
            <w:pPr>
              <w:rPr>
                <w:rFonts w:ascii="Calibri" w:hAnsi="Calibri"/>
              </w:rPr>
            </w:pPr>
            <w:r w:rsidRPr="00914DF2">
              <w:rPr>
                <w:rFonts w:ascii="Calibri" w:hAnsi="Calibri"/>
              </w:rPr>
              <w:t>PALOWSKÁ Marcela</w:t>
            </w:r>
          </w:p>
        </w:tc>
        <w:tc>
          <w:tcPr>
            <w:tcW w:w="3369" w:type="dxa"/>
          </w:tcPr>
          <w:p w:rsidR="00E32AE1" w:rsidRPr="00C5019C" w:rsidRDefault="00E32AE1" w:rsidP="001608A2">
            <w:pPr>
              <w:rPr>
                <w:rFonts w:ascii="Calibri" w:hAnsi="Calibri"/>
              </w:rPr>
            </w:pPr>
            <w:r w:rsidRPr="00C5019C">
              <w:rPr>
                <w:rFonts w:ascii="Calibri" w:hAnsi="Calibri"/>
              </w:rPr>
              <w:t>Ing. MLYNKOVÁ Natalia</w:t>
            </w:r>
          </w:p>
        </w:tc>
      </w:tr>
      <w:tr w:rsidR="00E32AE1" w:rsidRPr="00914DF2">
        <w:trPr>
          <w:trHeight w:val="70"/>
        </w:trPr>
        <w:tc>
          <w:tcPr>
            <w:tcW w:w="3369" w:type="dxa"/>
          </w:tcPr>
          <w:p w:rsidR="00E32AE1" w:rsidRPr="00E72B33" w:rsidRDefault="00E32AE1" w:rsidP="00981C08">
            <w:pPr>
              <w:rPr>
                <w:rFonts w:ascii="Calibri" w:hAnsi="Calibri"/>
              </w:rPr>
            </w:pPr>
            <w:r w:rsidRPr="00E72B33">
              <w:rPr>
                <w:rFonts w:ascii="Calibri" w:hAnsi="Calibri"/>
              </w:rPr>
              <w:t>SLADČÍK Zdeněk</w:t>
            </w:r>
          </w:p>
        </w:tc>
        <w:tc>
          <w:tcPr>
            <w:tcW w:w="3369" w:type="dxa"/>
          </w:tcPr>
          <w:p w:rsidR="00E32AE1" w:rsidRPr="00914DF2" w:rsidRDefault="00E32AE1" w:rsidP="001608A2">
            <w:pPr>
              <w:rPr>
                <w:rFonts w:ascii="Calibri" w:hAnsi="Calibri"/>
              </w:rPr>
            </w:pPr>
            <w:r w:rsidRPr="00914DF2">
              <w:rPr>
                <w:rFonts w:ascii="Calibri" w:hAnsi="Calibri"/>
              </w:rPr>
              <w:t>SIKOROVÁ Anna</w:t>
            </w:r>
          </w:p>
        </w:tc>
        <w:tc>
          <w:tcPr>
            <w:tcW w:w="3368" w:type="dxa"/>
          </w:tcPr>
          <w:p w:rsidR="00E32AE1" w:rsidRPr="00914DF2" w:rsidRDefault="00E32AE1" w:rsidP="001608A2">
            <w:pPr>
              <w:rPr>
                <w:rFonts w:ascii="Calibri" w:hAnsi="Calibri"/>
              </w:rPr>
            </w:pPr>
            <w:r w:rsidRPr="00914DF2">
              <w:rPr>
                <w:rFonts w:ascii="Calibri" w:hAnsi="Calibri"/>
              </w:rPr>
              <w:t>Ing. Mgr. ROVŇAN František</w:t>
            </w:r>
          </w:p>
        </w:tc>
        <w:tc>
          <w:tcPr>
            <w:tcW w:w="3369" w:type="dxa"/>
          </w:tcPr>
          <w:p w:rsidR="00E32AE1" w:rsidRPr="00C5019C" w:rsidRDefault="00E32AE1" w:rsidP="001608A2">
            <w:pPr>
              <w:rPr>
                <w:rFonts w:ascii="Calibri" w:hAnsi="Calibri"/>
              </w:rPr>
            </w:pPr>
            <w:r w:rsidRPr="00C5019C">
              <w:rPr>
                <w:rFonts w:ascii="Calibri" w:hAnsi="Calibri"/>
              </w:rPr>
              <w:t>PAVLORKOVÁ Táňa</w:t>
            </w:r>
          </w:p>
        </w:tc>
      </w:tr>
      <w:tr w:rsidR="00E32AE1" w:rsidRPr="00914DF2">
        <w:trPr>
          <w:trHeight w:val="340"/>
        </w:trPr>
        <w:tc>
          <w:tcPr>
            <w:tcW w:w="3369" w:type="dxa"/>
          </w:tcPr>
          <w:p w:rsidR="00E32AE1" w:rsidRPr="00E72B33" w:rsidRDefault="00E32AE1" w:rsidP="00981C08">
            <w:pPr>
              <w:rPr>
                <w:rFonts w:ascii="Calibri" w:hAnsi="Calibri"/>
              </w:rPr>
            </w:pPr>
            <w:r w:rsidRPr="00E72B33">
              <w:rPr>
                <w:rFonts w:ascii="Calibri" w:hAnsi="Calibri"/>
              </w:rPr>
              <w:t>STOKLASA Jaroslav</w:t>
            </w:r>
          </w:p>
        </w:tc>
        <w:tc>
          <w:tcPr>
            <w:tcW w:w="3369" w:type="dxa"/>
          </w:tcPr>
          <w:p w:rsidR="00E32AE1" w:rsidRPr="00914DF2" w:rsidRDefault="00E32AE1" w:rsidP="001608A2">
            <w:pPr>
              <w:rPr>
                <w:rFonts w:ascii="Calibri" w:hAnsi="Calibri"/>
              </w:rPr>
            </w:pPr>
            <w:r w:rsidRPr="00914DF2">
              <w:rPr>
                <w:rFonts w:ascii="Calibri" w:hAnsi="Calibri"/>
              </w:rPr>
              <w:t>TLOLKOVÁ Věra</w:t>
            </w:r>
          </w:p>
        </w:tc>
        <w:tc>
          <w:tcPr>
            <w:tcW w:w="3368" w:type="dxa"/>
          </w:tcPr>
          <w:p w:rsidR="00E32AE1" w:rsidRPr="00914DF2" w:rsidRDefault="00E32AE1" w:rsidP="001608A2">
            <w:pPr>
              <w:rPr>
                <w:rFonts w:ascii="Calibri" w:hAnsi="Calibri"/>
              </w:rPr>
            </w:pPr>
            <w:r w:rsidRPr="00914DF2">
              <w:rPr>
                <w:rFonts w:ascii="Calibri" w:hAnsi="Calibri"/>
              </w:rPr>
              <w:t>SIKOROVÁ Bernadetta</w:t>
            </w:r>
          </w:p>
        </w:tc>
        <w:tc>
          <w:tcPr>
            <w:tcW w:w="3369" w:type="dxa"/>
          </w:tcPr>
          <w:p w:rsidR="00E32AE1" w:rsidRPr="00C5019C" w:rsidRDefault="00E32AE1" w:rsidP="001608A2">
            <w:pPr>
              <w:rPr>
                <w:rFonts w:ascii="Calibri" w:hAnsi="Calibri"/>
              </w:rPr>
            </w:pPr>
            <w:r w:rsidRPr="00C5019C">
              <w:rPr>
                <w:rFonts w:ascii="Calibri" w:hAnsi="Calibri"/>
              </w:rPr>
              <w:t>PONÍŽILOVÁ Klára</w:t>
            </w:r>
          </w:p>
        </w:tc>
      </w:tr>
      <w:tr w:rsidR="00E32AE1" w:rsidRPr="00914DF2">
        <w:trPr>
          <w:trHeight w:val="340"/>
        </w:trPr>
        <w:tc>
          <w:tcPr>
            <w:tcW w:w="3369" w:type="dxa"/>
          </w:tcPr>
          <w:p w:rsidR="00E32AE1" w:rsidRPr="00914DF2" w:rsidRDefault="00E32AE1" w:rsidP="00B46E70">
            <w:pPr>
              <w:rPr>
                <w:rFonts w:ascii="Calibri" w:hAnsi="Calibri"/>
              </w:rPr>
            </w:pPr>
            <w:r>
              <w:rPr>
                <w:rFonts w:ascii="Calibri" w:hAnsi="Calibri"/>
              </w:rPr>
              <w:t>VESELÁ Agnesa</w:t>
            </w:r>
          </w:p>
        </w:tc>
        <w:tc>
          <w:tcPr>
            <w:tcW w:w="3369" w:type="dxa"/>
          </w:tcPr>
          <w:p w:rsidR="00E32AE1" w:rsidRPr="00914DF2" w:rsidRDefault="00E32AE1" w:rsidP="001608A2">
            <w:pPr>
              <w:rPr>
                <w:rFonts w:ascii="Calibri" w:hAnsi="Calibri"/>
              </w:rPr>
            </w:pPr>
            <w:r w:rsidRPr="00914DF2">
              <w:rPr>
                <w:rFonts w:ascii="Calibri" w:hAnsi="Calibri"/>
              </w:rPr>
              <w:t>VALVODOVÁ Marie</w:t>
            </w:r>
          </w:p>
        </w:tc>
        <w:tc>
          <w:tcPr>
            <w:tcW w:w="3368" w:type="dxa"/>
          </w:tcPr>
          <w:p w:rsidR="00E32AE1" w:rsidRPr="00914DF2" w:rsidRDefault="00E32AE1" w:rsidP="001608A2">
            <w:pPr>
              <w:rPr>
                <w:rFonts w:ascii="Calibri" w:hAnsi="Calibri"/>
              </w:rPr>
            </w:pPr>
            <w:r w:rsidRPr="00914DF2">
              <w:rPr>
                <w:rFonts w:ascii="Calibri" w:hAnsi="Calibri"/>
              </w:rPr>
              <w:t>Mgr. ZAJÍC Bohumír</w:t>
            </w:r>
          </w:p>
        </w:tc>
        <w:tc>
          <w:tcPr>
            <w:tcW w:w="3369" w:type="dxa"/>
          </w:tcPr>
          <w:p w:rsidR="00E32AE1" w:rsidRPr="00C5019C" w:rsidRDefault="00E32AE1" w:rsidP="001608A2">
            <w:pPr>
              <w:rPr>
                <w:rFonts w:ascii="Calibri" w:hAnsi="Calibri"/>
              </w:rPr>
            </w:pPr>
            <w:r>
              <w:rPr>
                <w:rFonts w:ascii="Calibri" w:hAnsi="Calibri"/>
              </w:rPr>
              <w:t xml:space="preserve">Mgr. </w:t>
            </w:r>
            <w:r w:rsidRPr="00C5019C">
              <w:rPr>
                <w:rFonts w:ascii="Calibri" w:hAnsi="Calibri"/>
              </w:rPr>
              <w:t>ŠKOPKOVÁ Šárka</w:t>
            </w:r>
          </w:p>
        </w:tc>
      </w:tr>
      <w:tr w:rsidR="00E32AE1" w:rsidRPr="00914DF2">
        <w:trPr>
          <w:trHeight w:val="340"/>
        </w:trPr>
        <w:tc>
          <w:tcPr>
            <w:tcW w:w="3369" w:type="dxa"/>
          </w:tcPr>
          <w:p w:rsidR="00E32AE1" w:rsidRPr="00914DF2" w:rsidRDefault="00E32AE1" w:rsidP="00B46E70">
            <w:pPr>
              <w:rPr>
                <w:rFonts w:ascii="Calibri" w:hAnsi="Calibri"/>
              </w:rPr>
            </w:pPr>
            <w:r>
              <w:rPr>
                <w:rFonts w:ascii="Calibri" w:hAnsi="Calibri"/>
              </w:rPr>
              <w:t>ZIKMUNDOVÁ Marie</w:t>
            </w:r>
          </w:p>
        </w:tc>
        <w:tc>
          <w:tcPr>
            <w:tcW w:w="3369" w:type="dxa"/>
          </w:tcPr>
          <w:p w:rsidR="00E32AE1" w:rsidRPr="00914DF2" w:rsidRDefault="00E32AE1" w:rsidP="001608A2">
            <w:pPr>
              <w:rPr>
                <w:rFonts w:ascii="Calibri" w:hAnsi="Calibri"/>
              </w:rPr>
            </w:pPr>
            <w:r w:rsidRPr="00914DF2">
              <w:rPr>
                <w:rFonts w:ascii="Calibri" w:hAnsi="Calibri"/>
              </w:rPr>
              <w:t>VAŠUTOVÁ Daniela</w:t>
            </w:r>
          </w:p>
        </w:tc>
        <w:tc>
          <w:tcPr>
            <w:tcW w:w="3368" w:type="dxa"/>
          </w:tcPr>
          <w:p w:rsidR="00E32AE1" w:rsidRPr="00914DF2" w:rsidRDefault="00E32AE1" w:rsidP="001608A2">
            <w:pPr>
              <w:rPr>
                <w:rFonts w:ascii="Calibri" w:hAnsi="Calibri"/>
              </w:rPr>
            </w:pPr>
            <w:r w:rsidRPr="00914DF2">
              <w:rPr>
                <w:rFonts w:ascii="Calibri" w:hAnsi="Calibri"/>
              </w:rPr>
              <w:t>ZETOCHOVÁ Lydie</w:t>
            </w:r>
          </w:p>
        </w:tc>
        <w:tc>
          <w:tcPr>
            <w:tcW w:w="3369" w:type="dxa"/>
          </w:tcPr>
          <w:p w:rsidR="00E32AE1" w:rsidRPr="00C5019C" w:rsidRDefault="00E32AE1" w:rsidP="0093190F">
            <w:pPr>
              <w:rPr>
                <w:rFonts w:ascii="Calibri" w:hAnsi="Calibri"/>
              </w:rPr>
            </w:pPr>
          </w:p>
        </w:tc>
      </w:tr>
      <w:tr w:rsidR="00E32AE1" w:rsidRPr="00914DF2">
        <w:trPr>
          <w:trHeight w:val="340"/>
        </w:trPr>
        <w:tc>
          <w:tcPr>
            <w:tcW w:w="3369" w:type="dxa"/>
          </w:tcPr>
          <w:p w:rsidR="00E32AE1" w:rsidRPr="00914DF2" w:rsidRDefault="00E32AE1" w:rsidP="001608A2">
            <w:pPr>
              <w:rPr>
                <w:rFonts w:ascii="Calibri" w:hAnsi="Calibri"/>
              </w:rPr>
            </w:pP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C5019C" w:rsidRDefault="00E32AE1" w:rsidP="0093190F">
            <w:pPr>
              <w:rPr>
                <w:rFonts w:ascii="Calibri" w:hAnsi="Calibri"/>
              </w:rPr>
            </w:pPr>
          </w:p>
        </w:tc>
      </w:tr>
      <w:tr w:rsidR="00E32AE1" w:rsidRPr="00914DF2">
        <w:trPr>
          <w:trHeight w:val="340"/>
        </w:trPr>
        <w:tc>
          <w:tcPr>
            <w:tcW w:w="3369" w:type="dxa"/>
          </w:tcPr>
          <w:p w:rsidR="00E32AE1" w:rsidRPr="00914DF2" w:rsidRDefault="00E32AE1" w:rsidP="001608A2">
            <w:pPr>
              <w:rPr>
                <w:rFonts w:ascii="Calibri" w:hAnsi="Calibri"/>
              </w:rPr>
            </w:pPr>
          </w:p>
        </w:tc>
        <w:tc>
          <w:tcPr>
            <w:tcW w:w="3369" w:type="dxa"/>
          </w:tcPr>
          <w:p w:rsidR="00E32AE1" w:rsidRPr="00914DF2" w:rsidRDefault="00E32AE1" w:rsidP="00323483">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C5019C" w:rsidRDefault="00E32AE1" w:rsidP="0093190F">
            <w:pPr>
              <w:rPr>
                <w:rFonts w:ascii="Calibri" w:hAnsi="Calibri"/>
              </w:rPr>
            </w:pPr>
          </w:p>
        </w:tc>
      </w:tr>
      <w:tr w:rsidR="00E32AE1" w:rsidRPr="00914DF2">
        <w:trPr>
          <w:trHeight w:val="340"/>
        </w:trPr>
        <w:tc>
          <w:tcPr>
            <w:tcW w:w="3369" w:type="dxa"/>
          </w:tcPr>
          <w:p w:rsidR="00E32AE1" w:rsidRPr="00914DF2" w:rsidRDefault="00E32AE1" w:rsidP="007E2A91">
            <w:pPr>
              <w:rPr>
                <w:rFonts w:ascii="Calibri" w:hAnsi="Calibri"/>
              </w:rPr>
            </w:pPr>
          </w:p>
        </w:tc>
        <w:tc>
          <w:tcPr>
            <w:tcW w:w="3369" w:type="dxa"/>
          </w:tcPr>
          <w:p w:rsidR="00E32AE1" w:rsidRPr="00C5019C" w:rsidRDefault="00E32AE1" w:rsidP="00CD0E1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C5019C" w:rsidRDefault="00E32AE1" w:rsidP="0093190F">
            <w:pPr>
              <w:rPr>
                <w:rFonts w:ascii="Calibri" w:hAnsi="Calibri"/>
              </w:rPr>
            </w:pPr>
          </w:p>
        </w:tc>
      </w:tr>
      <w:tr w:rsidR="00E32AE1" w:rsidRPr="00914DF2">
        <w:trPr>
          <w:trHeight w:val="340"/>
        </w:trPr>
        <w:tc>
          <w:tcPr>
            <w:tcW w:w="3369" w:type="dxa"/>
          </w:tcPr>
          <w:p w:rsidR="00E32AE1" w:rsidRPr="00C5019C" w:rsidRDefault="00E32AE1" w:rsidP="007E2A91">
            <w:pPr>
              <w:rPr>
                <w:rFonts w:ascii="Calibri" w:hAnsi="Calibri"/>
              </w:rPr>
            </w:pPr>
          </w:p>
        </w:tc>
        <w:tc>
          <w:tcPr>
            <w:tcW w:w="3369" w:type="dxa"/>
          </w:tcPr>
          <w:p w:rsidR="00E32AE1" w:rsidRPr="00C5019C" w:rsidRDefault="00E32AE1" w:rsidP="00CD0E12">
            <w:pPr>
              <w:rPr>
                <w:rFonts w:ascii="Calibri" w:hAnsi="Calibri"/>
              </w:rPr>
            </w:pPr>
          </w:p>
        </w:tc>
        <w:tc>
          <w:tcPr>
            <w:tcW w:w="3368" w:type="dxa"/>
          </w:tcPr>
          <w:p w:rsidR="00E32AE1" w:rsidRPr="00914DF2" w:rsidRDefault="00E32AE1" w:rsidP="00356CEA">
            <w:pPr>
              <w:rPr>
                <w:rFonts w:ascii="Calibri" w:hAnsi="Calibri"/>
              </w:rPr>
            </w:pPr>
          </w:p>
        </w:tc>
        <w:tc>
          <w:tcPr>
            <w:tcW w:w="3369" w:type="dxa"/>
          </w:tcPr>
          <w:p w:rsidR="00E32AE1" w:rsidRPr="00C5019C" w:rsidRDefault="00E32AE1" w:rsidP="0093190F">
            <w:pPr>
              <w:rPr>
                <w:rFonts w:ascii="Calibri" w:hAnsi="Calibri"/>
              </w:rPr>
            </w:pPr>
          </w:p>
        </w:tc>
      </w:tr>
      <w:tr w:rsidR="00E32AE1" w:rsidRPr="00914DF2">
        <w:trPr>
          <w:trHeight w:val="340"/>
        </w:trPr>
        <w:tc>
          <w:tcPr>
            <w:tcW w:w="3369" w:type="dxa"/>
          </w:tcPr>
          <w:p w:rsidR="00E32AE1" w:rsidRPr="00C5019C" w:rsidRDefault="00E32AE1" w:rsidP="007E2A91">
            <w:pPr>
              <w:rPr>
                <w:rFonts w:ascii="Calibri" w:hAnsi="Calibri"/>
              </w:rPr>
            </w:pPr>
          </w:p>
        </w:tc>
        <w:tc>
          <w:tcPr>
            <w:tcW w:w="3369" w:type="dxa"/>
          </w:tcPr>
          <w:p w:rsidR="00E32AE1" w:rsidRPr="00C5019C" w:rsidRDefault="00E32AE1" w:rsidP="00CD0E12">
            <w:pPr>
              <w:rPr>
                <w:rFonts w:ascii="Calibri" w:hAnsi="Calibri"/>
              </w:rPr>
            </w:pPr>
          </w:p>
        </w:tc>
        <w:tc>
          <w:tcPr>
            <w:tcW w:w="3368" w:type="dxa"/>
          </w:tcPr>
          <w:p w:rsidR="00E32AE1" w:rsidRPr="00C5019C" w:rsidRDefault="00E32AE1" w:rsidP="00356CEA">
            <w:pPr>
              <w:rPr>
                <w:rFonts w:ascii="Calibri" w:hAnsi="Calibri"/>
              </w:rPr>
            </w:pPr>
          </w:p>
        </w:tc>
        <w:tc>
          <w:tcPr>
            <w:tcW w:w="3369" w:type="dxa"/>
          </w:tcPr>
          <w:p w:rsidR="00E32AE1" w:rsidRPr="00914DF2" w:rsidRDefault="00E32AE1" w:rsidP="00937793">
            <w:pPr>
              <w:rPr>
                <w:rFonts w:ascii="Calibri" w:hAnsi="Calibri"/>
              </w:rPr>
            </w:pPr>
          </w:p>
        </w:tc>
      </w:tr>
      <w:tr w:rsidR="00E32AE1" w:rsidRPr="00914DF2">
        <w:trPr>
          <w:trHeight w:val="340"/>
        </w:trPr>
        <w:tc>
          <w:tcPr>
            <w:tcW w:w="3369" w:type="dxa"/>
          </w:tcPr>
          <w:p w:rsidR="00E32AE1" w:rsidRPr="00C5019C" w:rsidRDefault="00E32AE1" w:rsidP="007E2A91">
            <w:pPr>
              <w:rPr>
                <w:rFonts w:ascii="Calibri" w:hAnsi="Calibri"/>
              </w:rPr>
            </w:pPr>
          </w:p>
        </w:tc>
        <w:tc>
          <w:tcPr>
            <w:tcW w:w="3369" w:type="dxa"/>
          </w:tcPr>
          <w:p w:rsidR="00E32AE1" w:rsidRPr="00C5019C" w:rsidRDefault="00E32AE1" w:rsidP="00CD0E12">
            <w:pPr>
              <w:rPr>
                <w:rFonts w:ascii="Calibri" w:hAnsi="Calibri"/>
              </w:rPr>
            </w:pPr>
          </w:p>
        </w:tc>
        <w:tc>
          <w:tcPr>
            <w:tcW w:w="3368" w:type="dxa"/>
          </w:tcPr>
          <w:p w:rsidR="00E32AE1" w:rsidRPr="00C5019C" w:rsidRDefault="00E32AE1" w:rsidP="00356CEA">
            <w:pPr>
              <w:rPr>
                <w:rFonts w:ascii="Calibri" w:hAnsi="Calibri"/>
              </w:rPr>
            </w:pPr>
          </w:p>
        </w:tc>
        <w:tc>
          <w:tcPr>
            <w:tcW w:w="3369" w:type="dxa"/>
          </w:tcPr>
          <w:p w:rsidR="00E32AE1" w:rsidRPr="00914DF2" w:rsidRDefault="00E32AE1" w:rsidP="00937793">
            <w:pPr>
              <w:rPr>
                <w:rFonts w:ascii="Calibri" w:hAnsi="Calibri"/>
              </w:rPr>
            </w:pPr>
          </w:p>
        </w:tc>
      </w:tr>
      <w:tr w:rsidR="00E32AE1" w:rsidRPr="00914DF2">
        <w:trPr>
          <w:trHeight w:val="340"/>
        </w:trPr>
        <w:tc>
          <w:tcPr>
            <w:tcW w:w="3369" w:type="dxa"/>
          </w:tcPr>
          <w:p w:rsidR="00E32AE1" w:rsidRPr="00C5019C" w:rsidRDefault="00E32AE1" w:rsidP="007E2A91">
            <w:pPr>
              <w:rPr>
                <w:rFonts w:ascii="Calibri" w:hAnsi="Calibri"/>
              </w:rPr>
            </w:pPr>
          </w:p>
        </w:tc>
        <w:tc>
          <w:tcPr>
            <w:tcW w:w="3369" w:type="dxa"/>
          </w:tcPr>
          <w:p w:rsidR="00E32AE1" w:rsidRPr="00914DF2" w:rsidRDefault="00E32AE1" w:rsidP="00222526">
            <w:pPr>
              <w:rPr>
                <w:rFonts w:ascii="Calibri" w:hAnsi="Calibri"/>
              </w:rPr>
            </w:pPr>
          </w:p>
        </w:tc>
        <w:tc>
          <w:tcPr>
            <w:tcW w:w="3368" w:type="dxa"/>
          </w:tcPr>
          <w:p w:rsidR="00E32AE1" w:rsidRPr="00C5019C" w:rsidRDefault="00E32AE1" w:rsidP="00356CEA">
            <w:pPr>
              <w:rPr>
                <w:rFonts w:ascii="Calibri" w:hAnsi="Calibri"/>
              </w:rPr>
            </w:pPr>
          </w:p>
        </w:tc>
        <w:tc>
          <w:tcPr>
            <w:tcW w:w="3369" w:type="dxa"/>
          </w:tcPr>
          <w:p w:rsidR="00E32AE1" w:rsidRPr="00914DF2" w:rsidRDefault="00E32AE1" w:rsidP="00937793">
            <w:pPr>
              <w:rPr>
                <w:rFonts w:ascii="Calibri" w:hAnsi="Calibri"/>
              </w:rPr>
            </w:pPr>
          </w:p>
        </w:tc>
      </w:tr>
      <w:tr w:rsidR="00E32AE1" w:rsidRPr="00914DF2">
        <w:trPr>
          <w:trHeight w:val="340"/>
        </w:trPr>
        <w:tc>
          <w:tcPr>
            <w:tcW w:w="3369" w:type="dxa"/>
          </w:tcPr>
          <w:p w:rsidR="00E32AE1" w:rsidRPr="00C5019C" w:rsidRDefault="00E32AE1" w:rsidP="00CD0E12">
            <w:pPr>
              <w:rPr>
                <w:rFonts w:ascii="Calibri" w:hAnsi="Calibri"/>
              </w:rPr>
            </w:pPr>
          </w:p>
        </w:tc>
        <w:tc>
          <w:tcPr>
            <w:tcW w:w="3369" w:type="dxa"/>
          </w:tcPr>
          <w:p w:rsidR="00E32AE1" w:rsidRPr="00914DF2" w:rsidRDefault="00E32AE1" w:rsidP="00804C92">
            <w:pPr>
              <w:rPr>
                <w:rFonts w:ascii="Calibri" w:hAnsi="Calibri"/>
              </w:rPr>
            </w:pPr>
          </w:p>
        </w:tc>
        <w:tc>
          <w:tcPr>
            <w:tcW w:w="3368" w:type="dxa"/>
          </w:tcPr>
          <w:p w:rsidR="00E32AE1" w:rsidRPr="00914DF2" w:rsidRDefault="00E32AE1" w:rsidP="00356CEA">
            <w:pPr>
              <w:rPr>
                <w:rFonts w:ascii="Calibri" w:hAnsi="Calibri"/>
              </w:rPr>
            </w:pPr>
          </w:p>
        </w:tc>
        <w:tc>
          <w:tcPr>
            <w:tcW w:w="3369" w:type="dxa"/>
          </w:tcPr>
          <w:p w:rsidR="00E32AE1" w:rsidRPr="00914DF2" w:rsidRDefault="00E32AE1" w:rsidP="00937793">
            <w:pPr>
              <w:rPr>
                <w:rFonts w:ascii="Calibri" w:hAnsi="Calibri"/>
              </w:rPr>
            </w:pPr>
          </w:p>
        </w:tc>
      </w:tr>
      <w:tr w:rsidR="00E32AE1" w:rsidRPr="00914DF2">
        <w:trPr>
          <w:trHeight w:val="340"/>
        </w:trPr>
        <w:tc>
          <w:tcPr>
            <w:tcW w:w="3369" w:type="dxa"/>
          </w:tcPr>
          <w:p w:rsidR="00E32AE1" w:rsidRPr="00914DF2" w:rsidRDefault="00E32AE1" w:rsidP="007E09C6">
            <w:pPr>
              <w:rPr>
                <w:rFonts w:ascii="Calibri" w:hAnsi="Calibri"/>
              </w:rPr>
            </w:pPr>
          </w:p>
        </w:tc>
        <w:tc>
          <w:tcPr>
            <w:tcW w:w="3369" w:type="dxa"/>
          </w:tcPr>
          <w:p w:rsidR="00E32AE1" w:rsidRPr="00914DF2" w:rsidRDefault="00E32AE1" w:rsidP="00676E1F">
            <w:pPr>
              <w:rPr>
                <w:rFonts w:ascii="Calibri" w:hAnsi="Calibri"/>
              </w:rPr>
            </w:pPr>
          </w:p>
        </w:tc>
        <w:tc>
          <w:tcPr>
            <w:tcW w:w="3368" w:type="dxa"/>
          </w:tcPr>
          <w:p w:rsidR="00E32AE1" w:rsidRPr="00914DF2" w:rsidRDefault="00E32AE1" w:rsidP="00356CEA">
            <w:pPr>
              <w:rPr>
                <w:rFonts w:ascii="Calibri" w:hAnsi="Calibri"/>
              </w:rPr>
            </w:pPr>
          </w:p>
        </w:tc>
        <w:tc>
          <w:tcPr>
            <w:tcW w:w="3369" w:type="dxa"/>
          </w:tcPr>
          <w:p w:rsidR="00E32AE1" w:rsidRPr="00914DF2" w:rsidRDefault="00E32AE1" w:rsidP="00937793">
            <w:pPr>
              <w:rPr>
                <w:rFonts w:ascii="Calibri" w:hAnsi="Calibri"/>
              </w:rPr>
            </w:pPr>
          </w:p>
        </w:tc>
      </w:tr>
      <w:tr w:rsidR="00E32AE1" w:rsidRPr="00914DF2" w:rsidTr="001608A2">
        <w:trPr>
          <w:trHeight w:val="397"/>
        </w:trPr>
        <w:tc>
          <w:tcPr>
            <w:tcW w:w="3369" w:type="dxa"/>
            <w:shd w:val="clear" w:color="auto" w:fill="D9D9D9"/>
          </w:tcPr>
          <w:p w:rsidR="00E32AE1" w:rsidRPr="00914DF2" w:rsidRDefault="00E32AE1" w:rsidP="006958C4">
            <w:pPr>
              <w:jc w:val="center"/>
              <w:rPr>
                <w:rFonts w:ascii="Calibri" w:hAnsi="Calibri"/>
                <w:b/>
              </w:rPr>
            </w:pPr>
            <w:r w:rsidRPr="00914DF2">
              <w:rPr>
                <w:rFonts w:ascii="Calibri" w:hAnsi="Calibri"/>
                <w:b/>
              </w:rPr>
              <w:lastRenderedPageBreak/>
              <w:t xml:space="preserve">Soudní oddělení </w:t>
            </w:r>
            <w:r>
              <w:rPr>
                <w:rFonts w:ascii="Calibri" w:hAnsi="Calibri"/>
                <w:b/>
              </w:rPr>
              <w:t>131</w:t>
            </w:r>
          </w:p>
        </w:tc>
        <w:tc>
          <w:tcPr>
            <w:tcW w:w="3369" w:type="dxa"/>
            <w:shd w:val="clear" w:color="auto" w:fill="D9D9D9"/>
          </w:tcPr>
          <w:p w:rsidR="00E32AE1" w:rsidRPr="00914DF2" w:rsidRDefault="00E32AE1" w:rsidP="001608A2">
            <w:pPr>
              <w:jc w:val="center"/>
              <w:rPr>
                <w:rFonts w:ascii="Calibri" w:hAnsi="Calibri"/>
                <w:b/>
              </w:rPr>
            </w:pPr>
          </w:p>
        </w:tc>
        <w:tc>
          <w:tcPr>
            <w:tcW w:w="3368" w:type="dxa"/>
            <w:shd w:val="clear" w:color="auto" w:fill="D9D9D9"/>
          </w:tcPr>
          <w:p w:rsidR="00E32AE1" w:rsidRPr="00914DF2" w:rsidRDefault="00E32AE1" w:rsidP="001608A2">
            <w:pPr>
              <w:jc w:val="center"/>
              <w:rPr>
                <w:rFonts w:ascii="Calibri" w:hAnsi="Calibri"/>
                <w:b/>
              </w:rPr>
            </w:pPr>
          </w:p>
        </w:tc>
        <w:tc>
          <w:tcPr>
            <w:tcW w:w="3369" w:type="dxa"/>
            <w:shd w:val="clear" w:color="auto" w:fill="D9D9D9"/>
          </w:tcPr>
          <w:p w:rsidR="00E32AE1" w:rsidRPr="00914DF2" w:rsidRDefault="00E32AE1" w:rsidP="001608A2">
            <w:pPr>
              <w:jc w:val="center"/>
              <w:rPr>
                <w:rFonts w:ascii="Calibri" w:hAnsi="Calibri"/>
              </w:rPr>
            </w:pPr>
          </w:p>
        </w:tc>
      </w:tr>
      <w:tr w:rsidR="00E32AE1" w:rsidRPr="00E72B33" w:rsidTr="001608A2">
        <w:trPr>
          <w:trHeight w:val="340"/>
        </w:trPr>
        <w:tc>
          <w:tcPr>
            <w:tcW w:w="3369" w:type="dxa"/>
          </w:tcPr>
          <w:p w:rsidR="00E32AE1" w:rsidRPr="006958C4" w:rsidRDefault="00E32AE1" w:rsidP="001608A2">
            <w:pPr>
              <w:rPr>
                <w:rFonts w:asciiTheme="minorHAnsi" w:hAnsiTheme="minorHAnsi"/>
              </w:rPr>
            </w:pPr>
            <w:r w:rsidRPr="006958C4">
              <w:rPr>
                <w:rFonts w:asciiTheme="minorHAnsi" w:hAnsiTheme="minorHAnsi"/>
              </w:rPr>
              <w:t>Bc. HABDAS David</w:t>
            </w: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E72B33" w:rsidRDefault="00E32AE1" w:rsidP="001608A2">
            <w:pPr>
              <w:rPr>
                <w:rFonts w:ascii="Calibri" w:hAnsi="Calibri"/>
              </w:rPr>
            </w:pPr>
          </w:p>
        </w:tc>
      </w:tr>
      <w:tr w:rsidR="00E32AE1" w:rsidRPr="00E72B33" w:rsidTr="001608A2">
        <w:trPr>
          <w:trHeight w:val="340"/>
        </w:trPr>
        <w:tc>
          <w:tcPr>
            <w:tcW w:w="3369" w:type="dxa"/>
          </w:tcPr>
          <w:p w:rsidR="00E32AE1" w:rsidRPr="006958C4" w:rsidRDefault="00E32AE1" w:rsidP="001608A2">
            <w:pPr>
              <w:rPr>
                <w:rFonts w:asciiTheme="minorHAnsi" w:hAnsiTheme="minorHAnsi"/>
              </w:rPr>
            </w:pPr>
            <w:r w:rsidRPr="006958C4">
              <w:rPr>
                <w:rFonts w:asciiTheme="minorHAnsi" w:hAnsiTheme="minorHAnsi"/>
              </w:rPr>
              <w:t>Ing. JAROLÍMOVÁ Jana</w:t>
            </w: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E72B33" w:rsidRDefault="00E32AE1" w:rsidP="001608A2">
            <w:pPr>
              <w:rPr>
                <w:rFonts w:ascii="Calibri" w:hAnsi="Calibri"/>
              </w:rPr>
            </w:pPr>
          </w:p>
        </w:tc>
      </w:tr>
      <w:tr w:rsidR="00E32AE1" w:rsidRPr="00E72B33" w:rsidTr="001608A2">
        <w:trPr>
          <w:trHeight w:val="340"/>
        </w:trPr>
        <w:tc>
          <w:tcPr>
            <w:tcW w:w="3369" w:type="dxa"/>
          </w:tcPr>
          <w:p w:rsidR="00E32AE1" w:rsidRPr="006958C4" w:rsidRDefault="00E32AE1" w:rsidP="001608A2">
            <w:pPr>
              <w:rPr>
                <w:rFonts w:asciiTheme="minorHAnsi" w:hAnsiTheme="minorHAnsi"/>
              </w:rPr>
            </w:pPr>
            <w:r w:rsidRPr="006958C4">
              <w:rPr>
                <w:rFonts w:asciiTheme="minorHAnsi" w:hAnsiTheme="minorHAnsi"/>
              </w:rPr>
              <w:t>Bc. KISZOVÁ Ingrid</w:t>
            </w: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E72B33" w:rsidRDefault="00E32AE1" w:rsidP="001608A2">
            <w:pPr>
              <w:rPr>
                <w:rFonts w:ascii="Calibri" w:hAnsi="Calibri"/>
              </w:rPr>
            </w:pPr>
          </w:p>
        </w:tc>
      </w:tr>
      <w:tr w:rsidR="00E32AE1" w:rsidRPr="00E72B33" w:rsidTr="001608A2">
        <w:trPr>
          <w:trHeight w:val="340"/>
        </w:trPr>
        <w:tc>
          <w:tcPr>
            <w:tcW w:w="3369" w:type="dxa"/>
          </w:tcPr>
          <w:p w:rsidR="00E32AE1" w:rsidRPr="006958C4" w:rsidRDefault="00E32AE1" w:rsidP="001608A2">
            <w:pPr>
              <w:rPr>
                <w:rFonts w:asciiTheme="minorHAnsi" w:hAnsiTheme="minorHAnsi"/>
              </w:rPr>
            </w:pPr>
            <w:r w:rsidRPr="006958C4">
              <w:rPr>
                <w:rFonts w:asciiTheme="minorHAnsi" w:hAnsiTheme="minorHAnsi"/>
              </w:rPr>
              <w:t>KLEMSA Miroslav</w:t>
            </w: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E72B33" w:rsidRDefault="00E32AE1" w:rsidP="001608A2">
            <w:pPr>
              <w:rPr>
                <w:rFonts w:ascii="Calibri" w:hAnsi="Calibri"/>
              </w:rPr>
            </w:pPr>
          </w:p>
        </w:tc>
      </w:tr>
      <w:tr w:rsidR="00E32AE1" w:rsidRPr="00E72B33" w:rsidTr="001608A2">
        <w:trPr>
          <w:trHeight w:val="340"/>
        </w:trPr>
        <w:tc>
          <w:tcPr>
            <w:tcW w:w="3369" w:type="dxa"/>
          </w:tcPr>
          <w:p w:rsidR="00E32AE1" w:rsidRPr="006958C4" w:rsidRDefault="00E32AE1" w:rsidP="001608A2">
            <w:pPr>
              <w:rPr>
                <w:rFonts w:asciiTheme="minorHAnsi" w:hAnsiTheme="minorHAnsi"/>
              </w:rPr>
            </w:pPr>
            <w:r w:rsidRPr="006958C4">
              <w:rPr>
                <w:rFonts w:asciiTheme="minorHAnsi" w:hAnsiTheme="minorHAnsi"/>
              </w:rPr>
              <w:t>KOLÁŘ Jan</w:t>
            </w: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E72B33" w:rsidRDefault="00E32AE1" w:rsidP="001608A2">
            <w:pPr>
              <w:rPr>
                <w:rFonts w:ascii="Calibri" w:hAnsi="Calibri"/>
              </w:rPr>
            </w:pPr>
          </w:p>
        </w:tc>
      </w:tr>
      <w:tr w:rsidR="00E32AE1" w:rsidRPr="00E72B33" w:rsidTr="001608A2">
        <w:trPr>
          <w:trHeight w:val="340"/>
        </w:trPr>
        <w:tc>
          <w:tcPr>
            <w:tcW w:w="3369" w:type="dxa"/>
          </w:tcPr>
          <w:p w:rsidR="00E32AE1" w:rsidRPr="006958C4" w:rsidRDefault="00E32AE1" w:rsidP="001608A2">
            <w:pPr>
              <w:rPr>
                <w:rFonts w:asciiTheme="minorHAnsi" w:hAnsiTheme="minorHAnsi"/>
              </w:rPr>
            </w:pPr>
            <w:r w:rsidRPr="006958C4">
              <w:rPr>
                <w:rFonts w:asciiTheme="minorHAnsi" w:hAnsiTheme="minorHAnsi"/>
              </w:rPr>
              <w:t>Mgr. KUČOVÁ Miroslava</w:t>
            </w: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E72B33" w:rsidRDefault="00E32AE1" w:rsidP="001608A2">
            <w:pPr>
              <w:rPr>
                <w:rFonts w:ascii="Calibri" w:hAnsi="Calibri"/>
              </w:rPr>
            </w:pPr>
          </w:p>
        </w:tc>
      </w:tr>
      <w:tr w:rsidR="00E32AE1" w:rsidRPr="00E72B33" w:rsidTr="001608A2">
        <w:trPr>
          <w:trHeight w:val="340"/>
        </w:trPr>
        <w:tc>
          <w:tcPr>
            <w:tcW w:w="3369" w:type="dxa"/>
          </w:tcPr>
          <w:p w:rsidR="00E32AE1" w:rsidRPr="006958C4" w:rsidRDefault="00E32AE1" w:rsidP="001608A2">
            <w:pPr>
              <w:rPr>
                <w:rFonts w:asciiTheme="minorHAnsi" w:hAnsiTheme="minorHAnsi"/>
              </w:rPr>
            </w:pPr>
            <w:r w:rsidRPr="006958C4">
              <w:rPr>
                <w:rFonts w:asciiTheme="minorHAnsi" w:hAnsiTheme="minorHAnsi"/>
              </w:rPr>
              <w:t>KUPCZAK Stanislav</w:t>
            </w: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E72B33" w:rsidRDefault="00E32AE1" w:rsidP="001608A2">
            <w:pPr>
              <w:rPr>
                <w:rFonts w:ascii="Calibri" w:hAnsi="Calibri"/>
              </w:rPr>
            </w:pPr>
          </w:p>
        </w:tc>
      </w:tr>
      <w:tr w:rsidR="00E32AE1" w:rsidRPr="00E72B33" w:rsidTr="001608A2">
        <w:trPr>
          <w:trHeight w:val="340"/>
        </w:trPr>
        <w:tc>
          <w:tcPr>
            <w:tcW w:w="3369" w:type="dxa"/>
          </w:tcPr>
          <w:p w:rsidR="00E32AE1" w:rsidRPr="006958C4" w:rsidRDefault="00E32AE1" w:rsidP="001608A2">
            <w:pPr>
              <w:rPr>
                <w:rFonts w:asciiTheme="minorHAnsi" w:hAnsiTheme="minorHAnsi"/>
              </w:rPr>
            </w:pPr>
            <w:r w:rsidRPr="006958C4">
              <w:rPr>
                <w:rFonts w:asciiTheme="minorHAnsi" w:hAnsiTheme="minorHAnsi"/>
              </w:rPr>
              <w:t>KURCOVÁ Olga</w:t>
            </w: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E72B33" w:rsidRDefault="00E32AE1" w:rsidP="001608A2">
            <w:pPr>
              <w:rPr>
                <w:rFonts w:ascii="Calibri" w:hAnsi="Calibri"/>
              </w:rPr>
            </w:pPr>
          </w:p>
        </w:tc>
      </w:tr>
      <w:tr w:rsidR="00E32AE1" w:rsidRPr="00E72B33" w:rsidTr="001608A2">
        <w:trPr>
          <w:trHeight w:val="340"/>
        </w:trPr>
        <w:tc>
          <w:tcPr>
            <w:tcW w:w="3369" w:type="dxa"/>
          </w:tcPr>
          <w:p w:rsidR="00E32AE1" w:rsidRPr="006958C4" w:rsidRDefault="00E32AE1" w:rsidP="001608A2">
            <w:pPr>
              <w:rPr>
                <w:rFonts w:asciiTheme="minorHAnsi" w:hAnsiTheme="minorHAnsi"/>
              </w:rPr>
            </w:pPr>
            <w:r w:rsidRPr="006958C4">
              <w:rPr>
                <w:rFonts w:asciiTheme="minorHAnsi" w:hAnsiTheme="minorHAnsi"/>
              </w:rPr>
              <w:t>MATUSZEK Stanislav</w:t>
            </w: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E72B33" w:rsidRDefault="00E32AE1" w:rsidP="001608A2">
            <w:pPr>
              <w:rPr>
                <w:rFonts w:ascii="Calibri" w:hAnsi="Calibri"/>
              </w:rPr>
            </w:pPr>
          </w:p>
        </w:tc>
      </w:tr>
      <w:tr w:rsidR="00E32AE1" w:rsidRPr="00C5019C" w:rsidTr="001608A2">
        <w:trPr>
          <w:trHeight w:val="340"/>
        </w:trPr>
        <w:tc>
          <w:tcPr>
            <w:tcW w:w="3369" w:type="dxa"/>
          </w:tcPr>
          <w:p w:rsidR="00E32AE1" w:rsidRPr="006958C4" w:rsidRDefault="00E32AE1" w:rsidP="001608A2">
            <w:pPr>
              <w:rPr>
                <w:rFonts w:asciiTheme="minorHAnsi" w:hAnsiTheme="minorHAnsi"/>
              </w:rPr>
            </w:pPr>
            <w:r w:rsidRPr="006958C4">
              <w:rPr>
                <w:rFonts w:asciiTheme="minorHAnsi" w:hAnsiTheme="minorHAnsi"/>
              </w:rPr>
              <w:t>Mgr. OBORNÝ Martin</w:t>
            </w: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C5019C" w:rsidRDefault="00E32AE1" w:rsidP="001608A2">
            <w:pPr>
              <w:rPr>
                <w:rFonts w:ascii="Calibri" w:hAnsi="Calibri"/>
              </w:rPr>
            </w:pPr>
          </w:p>
        </w:tc>
      </w:tr>
      <w:tr w:rsidR="00E32AE1" w:rsidRPr="00C5019C" w:rsidTr="001608A2">
        <w:trPr>
          <w:trHeight w:val="340"/>
        </w:trPr>
        <w:tc>
          <w:tcPr>
            <w:tcW w:w="3369" w:type="dxa"/>
          </w:tcPr>
          <w:p w:rsidR="00E32AE1" w:rsidRPr="006958C4" w:rsidRDefault="00E32AE1" w:rsidP="001608A2">
            <w:pPr>
              <w:rPr>
                <w:rFonts w:asciiTheme="minorHAnsi" w:hAnsiTheme="minorHAnsi"/>
              </w:rPr>
            </w:pPr>
            <w:r w:rsidRPr="006958C4">
              <w:rPr>
                <w:rFonts w:asciiTheme="minorHAnsi" w:hAnsiTheme="minorHAnsi"/>
              </w:rPr>
              <w:t>OLŠAR Marcel</w:t>
            </w: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C5019C" w:rsidRDefault="00E32AE1" w:rsidP="001608A2">
            <w:pPr>
              <w:rPr>
                <w:rFonts w:ascii="Calibri" w:hAnsi="Calibri"/>
              </w:rPr>
            </w:pPr>
          </w:p>
        </w:tc>
      </w:tr>
      <w:tr w:rsidR="00E32AE1" w:rsidRPr="00C5019C" w:rsidTr="001608A2">
        <w:trPr>
          <w:trHeight w:val="70"/>
        </w:trPr>
        <w:tc>
          <w:tcPr>
            <w:tcW w:w="3369" w:type="dxa"/>
          </w:tcPr>
          <w:p w:rsidR="00E32AE1" w:rsidRPr="006958C4" w:rsidRDefault="00E32AE1" w:rsidP="001608A2">
            <w:pPr>
              <w:rPr>
                <w:rFonts w:asciiTheme="minorHAnsi" w:hAnsiTheme="minorHAnsi"/>
              </w:rPr>
            </w:pPr>
            <w:r w:rsidRPr="006958C4">
              <w:rPr>
                <w:rFonts w:asciiTheme="minorHAnsi" w:hAnsiTheme="minorHAnsi"/>
              </w:rPr>
              <w:t>OMAMIKOVÁ Jiřina</w:t>
            </w: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C5019C" w:rsidRDefault="00E32AE1" w:rsidP="001608A2">
            <w:pPr>
              <w:rPr>
                <w:rFonts w:ascii="Calibri" w:hAnsi="Calibri"/>
              </w:rPr>
            </w:pPr>
          </w:p>
        </w:tc>
      </w:tr>
      <w:tr w:rsidR="00E32AE1" w:rsidRPr="00C5019C" w:rsidTr="001608A2">
        <w:trPr>
          <w:trHeight w:val="340"/>
        </w:trPr>
        <w:tc>
          <w:tcPr>
            <w:tcW w:w="3369" w:type="dxa"/>
          </w:tcPr>
          <w:p w:rsidR="00E32AE1" w:rsidRPr="006958C4" w:rsidRDefault="00E32AE1" w:rsidP="001608A2">
            <w:pPr>
              <w:rPr>
                <w:rFonts w:asciiTheme="minorHAnsi" w:hAnsiTheme="minorHAnsi"/>
              </w:rPr>
            </w:pPr>
            <w:r w:rsidRPr="006958C4">
              <w:rPr>
                <w:rFonts w:asciiTheme="minorHAnsi" w:hAnsiTheme="minorHAnsi"/>
              </w:rPr>
              <w:t>Mgr. SOLICHOVÁ Lenka, DiS.</w:t>
            </w: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C5019C" w:rsidRDefault="00E32AE1" w:rsidP="001608A2">
            <w:pPr>
              <w:rPr>
                <w:rFonts w:ascii="Calibri" w:hAnsi="Calibri"/>
              </w:rPr>
            </w:pPr>
          </w:p>
        </w:tc>
      </w:tr>
      <w:tr w:rsidR="00E32AE1" w:rsidRPr="00C5019C" w:rsidTr="001608A2">
        <w:trPr>
          <w:trHeight w:val="340"/>
        </w:trPr>
        <w:tc>
          <w:tcPr>
            <w:tcW w:w="3369" w:type="dxa"/>
          </w:tcPr>
          <w:p w:rsidR="00E32AE1" w:rsidRPr="006958C4" w:rsidRDefault="00E32AE1" w:rsidP="001608A2">
            <w:pPr>
              <w:rPr>
                <w:rFonts w:asciiTheme="minorHAnsi" w:hAnsiTheme="minorHAnsi"/>
              </w:rPr>
            </w:pPr>
            <w:r w:rsidRPr="006958C4">
              <w:rPr>
                <w:rFonts w:asciiTheme="minorHAnsi" w:hAnsiTheme="minorHAnsi"/>
              </w:rPr>
              <w:t>ŠEVČÍKOVÁ Lenka</w:t>
            </w: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C5019C" w:rsidRDefault="00E32AE1" w:rsidP="001608A2">
            <w:pPr>
              <w:rPr>
                <w:rFonts w:ascii="Calibri" w:hAnsi="Calibri"/>
              </w:rPr>
            </w:pPr>
          </w:p>
        </w:tc>
      </w:tr>
      <w:tr w:rsidR="00E32AE1" w:rsidRPr="00C5019C" w:rsidTr="001608A2">
        <w:trPr>
          <w:trHeight w:val="340"/>
        </w:trPr>
        <w:tc>
          <w:tcPr>
            <w:tcW w:w="3369" w:type="dxa"/>
          </w:tcPr>
          <w:p w:rsidR="00E32AE1" w:rsidRPr="006958C4" w:rsidRDefault="00E32AE1" w:rsidP="001608A2">
            <w:pPr>
              <w:rPr>
                <w:rFonts w:asciiTheme="minorHAnsi" w:hAnsiTheme="minorHAnsi"/>
              </w:rPr>
            </w:pPr>
            <w:r w:rsidRPr="00E72B33">
              <w:rPr>
                <w:rFonts w:ascii="Calibri" w:hAnsi="Calibri"/>
              </w:rPr>
              <w:t>ŠIŠKA Dezider</w:t>
            </w: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C5019C" w:rsidRDefault="00E32AE1" w:rsidP="001608A2">
            <w:pPr>
              <w:rPr>
                <w:rFonts w:ascii="Calibri" w:hAnsi="Calibri"/>
              </w:rPr>
            </w:pPr>
          </w:p>
        </w:tc>
      </w:tr>
      <w:tr w:rsidR="00E32AE1" w:rsidRPr="00C5019C" w:rsidTr="001608A2">
        <w:trPr>
          <w:trHeight w:val="340"/>
        </w:trPr>
        <w:tc>
          <w:tcPr>
            <w:tcW w:w="3369" w:type="dxa"/>
          </w:tcPr>
          <w:p w:rsidR="00E32AE1" w:rsidRPr="006958C4" w:rsidRDefault="00E32AE1" w:rsidP="001608A2">
            <w:pPr>
              <w:rPr>
                <w:rFonts w:asciiTheme="minorHAnsi" w:hAnsiTheme="minorHAnsi"/>
              </w:rPr>
            </w:pP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C5019C" w:rsidRDefault="00E32AE1" w:rsidP="001608A2">
            <w:pPr>
              <w:rPr>
                <w:rFonts w:ascii="Calibri" w:hAnsi="Calibri"/>
              </w:rPr>
            </w:pPr>
          </w:p>
        </w:tc>
      </w:tr>
      <w:tr w:rsidR="00E32AE1" w:rsidRPr="00C5019C" w:rsidTr="001608A2">
        <w:trPr>
          <w:trHeight w:val="340"/>
        </w:trPr>
        <w:tc>
          <w:tcPr>
            <w:tcW w:w="3369" w:type="dxa"/>
          </w:tcPr>
          <w:p w:rsidR="00E32AE1" w:rsidRPr="006958C4" w:rsidRDefault="00E32AE1" w:rsidP="001608A2">
            <w:pPr>
              <w:rPr>
                <w:rFonts w:asciiTheme="minorHAnsi" w:hAnsiTheme="minorHAnsi"/>
              </w:rPr>
            </w:pP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C5019C" w:rsidRDefault="00E32AE1" w:rsidP="001608A2">
            <w:pPr>
              <w:rPr>
                <w:rFonts w:ascii="Calibri" w:hAnsi="Calibri"/>
              </w:rPr>
            </w:pPr>
          </w:p>
        </w:tc>
      </w:tr>
      <w:tr w:rsidR="00E32AE1" w:rsidRPr="00C5019C" w:rsidTr="001608A2">
        <w:trPr>
          <w:trHeight w:val="340"/>
        </w:trPr>
        <w:tc>
          <w:tcPr>
            <w:tcW w:w="3369" w:type="dxa"/>
          </w:tcPr>
          <w:p w:rsidR="00E32AE1" w:rsidRPr="006958C4" w:rsidRDefault="00E32AE1" w:rsidP="001608A2">
            <w:pPr>
              <w:rPr>
                <w:rFonts w:asciiTheme="minorHAnsi" w:hAnsiTheme="minorHAnsi"/>
              </w:rPr>
            </w:pPr>
          </w:p>
        </w:tc>
        <w:tc>
          <w:tcPr>
            <w:tcW w:w="3369" w:type="dxa"/>
          </w:tcPr>
          <w:p w:rsidR="00E32AE1" w:rsidRPr="00C5019C"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C5019C" w:rsidRDefault="00E32AE1" w:rsidP="001608A2">
            <w:pPr>
              <w:rPr>
                <w:rFonts w:ascii="Calibri" w:hAnsi="Calibri"/>
              </w:rPr>
            </w:pPr>
          </w:p>
        </w:tc>
      </w:tr>
      <w:tr w:rsidR="00E32AE1" w:rsidRPr="00C5019C" w:rsidTr="001608A2">
        <w:trPr>
          <w:trHeight w:val="340"/>
        </w:trPr>
        <w:tc>
          <w:tcPr>
            <w:tcW w:w="3369" w:type="dxa"/>
          </w:tcPr>
          <w:p w:rsidR="00E32AE1" w:rsidRPr="00C5019C" w:rsidRDefault="00E32AE1" w:rsidP="001608A2">
            <w:pPr>
              <w:rPr>
                <w:rFonts w:ascii="Calibri" w:hAnsi="Calibri"/>
              </w:rPr>
            </w:pPr>
          </w:p>
        </w:tc>
        <w:tc>
          <w:tcPr>
            <w:tcW w:w="3369" w:type="dxa"/>
          </w:tcPr>
          <w:p w:rsidR="00E32AE1" w:rsidRPr="00C5019C"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C5019C" w:rsidRDefault="00E32AE1" w:rsidP="001608A2">
            <w:pPr>
              <w:rPr>
                <w:rFonts w:ascii="Calibri" w:hAnsi="Calibri"/>
              </w:rPr>
            </w:pPr>
          </w:p>
        </w:tc>
      </w:tr>
      <w:tr w:rsidR="00E32AE1" w:rsidRPr="00914DF2" w:rsidTr="001608A2">
        <w:trPr>
          <w:trHeight w:val="340"/>
        </w:trPr>
        <w:tc>
          <w:tcPr>
            <w:tcW w:w="3369" w:type="dxa"/>
          </w:tcPr>
          <w:p w:rsidR="00E32AE1" w:rsidRPr="00C5019C" w:rsidRDefault="00E32AE1" w:rsidP="001608A2">
            <w:pPr>
              <w:rPr>
                <w:rFonts w:ascii="Calibri" w:hAnsi="Calibri"/>
              </w:rPr>
            </w:pPr>
          </w:p>
        </w:tc>
        <w:tc>
          <w:tcPr>
            <w:tcW w:w="3369" w:type="dxa"/>
          </w:tcPr>
          <w:p w:rsidR="00E32AE1" w:rsidRPr="00C5019C" w:rsidRDefault="00E32AE1" w:rsidP="001608A2">
            <w:pPr>
              <w:rPr>
                <w:rFonts w:ascii="Calibri" w:hAnsi="Calibri"/>
              </w:rPr>
            </w:pPr>
          </w:p>
        </w:tc>
        <w:tc>
          <w:tcPr>
            <w:tcW w:w="3368" w:type="dxa"/>
          </w:tcPr>
          <w:p w:rsidR="00E32AE1" w:rsidRPr="00C5019C" w:rsidRDefault="00E32AE1" w:rsidP="001608A2">
            <w:pPr>
              <w:rPr>
                <w:rFonts w:ascii="Calibri" w:hAnsi="Calibri"/>
              </w:rPr>
            </w:pPr>
          </w:p>
        </w:tc>
        <w:tc>
          <w:tcPr>
            <w:tcW w:w="3369" w:type="dxa"/>
          </w:tcPr>
          <w:p w:rsidR="00E32AE1" w:rsidRPr="00914DF2" w:rsidRDefault="00E32AE1" w:rsidP="001608A2">
            <w:pPr>
              <w:rPr>
                <w:rFonts w:ascii="Calibri" w:hAnsi="Calibri"/>
              </w:rPr>
            </w:pPr>
          </w:p>
        </w:tc>
      </w:tr>
      <w:tr w:rsidR="00E32AE1" w:rsidRPr="00914DF2" w:rsidTr="001608A2">
        <w:trPr>
          <w:trHeight w:val="340"/>
        </w:trPr>
        <w:tc>
          <w:tcPr>
            <w:tcW w:w="3369" w:type="dxa"/>
          </w:tcPr>
          <w:p w:rsidR="00E32AE1" w:rsidRPr="00C5019C" w:rsidRDefault="00E32AE1" w:rsidP="001608A2">
            <w:pPr>
              <w:rPr>
                <w:rFonts w:ascii="Calibri" w:hAnsi="Calibri"/>
              </w:rPr>
            </w:pPr>
          </w:p>
        </w:tc>
        <w:tc>
          <w:tcPr>
            <w:tcW w:w="3369" w:type="dxa"/>
          </w:tcPr>
          <w:p w:rsidR="00E32AE1" w:rsidRPr="00C5019C" w:rsidRDefault="00E32AE1" w:rsidP="001608A2">
            <w:pPr>
              <w:rPr>
                <w:rFonts w:ascii="Calibri" w:hAnsi="Calibri"/>
              </w:rPr>
            </w:pPr>
          </w:p>
        </w:tc>
        <w:tc>
          <w:tcPr>
            <w:tcW w:w="3368" w:type="dxa"/>
          </w:tcPr>
          <w:p w:rsidR="00E32AE1" w:rsidRPr="00C5019C" w:rsidRDefault="00E32AE1" w:rsidP="001608A2">
            <w:pPr>
              <w:rPr>
                <w:rFonts w:ascii="Calibri" w:hAnsi="Calibri"/>
              </w:rPr>
            </w:pPr>
          </w:p>
        </w:tc>
        <w:tc>
          <w:tcPr>
            <w:tcW w:w="3369" w:type="dxa"/>
          </w:tcPr>
          <w:p w:rsidR="00E32AE1" w:rsidRPr="00914DF2" w:rsidRDefault="00E32AE1" w:rsidP="001608A2">
            <w:pPr>
              <w:rPr>
                <w:rFonts w:ascii="Calibri" w:hAnsi="Calibri"/>
              </w:rPr>
            </w:pPr>
          </w:p>
        </w:tc>
      </w:tr>
      <w:tr w:rsidR="00E32AE1" w:rsidRPr="00914DF2" w:rsidTr="001608A2">
        <w:trPr>
          <w:trHeight w:val="340"/>
        </w:trPr>
        <w:tc>
          <w:tcPr>
            <w:tcW w:w="3369" w:type="dxa"/>
          </w:tcPr>
          <w:p w:rsidR="00E32AE1" w:rsidRPr="00C5019C" w:rsidRDefault="00E32AE1" w:rsidP="001608A2">
            <w:pPr>
              <w:rPr>
                <w:rFonts w:ascii="Calibri" w:hAnsi="Calibri"/>
              </w:rPr>
            </w:pPr>
          </w:p>
        </w:tc>
        <w:tc>
          <w:tcPr>
            <w:tcW w:w="3369" w:type="dxa"/>
          </w:tcPr>
          <w:p w:rsidR="00E32AE1" w:rsidRPr="00914DF2" w:rsidRDefault="00E32AE1" w:rsidP="001608A2">
            <w:pPr>
              <w:rPr>
                <w:rFonts w:ascii="Calibri" w:hAnsi="Calibri"/>
              </w:rPr>
            </w:pPr>
          </w:p>
        </w:tc>
        <w:tc>
          <w:tcPr>
            <w:tcW w:w="3368" w:type="dxa"/>
          </w:tcPr>
          <w:p w:rsidR="00E32AE1" w:rsidRPr="00C5019C" w:rsidRDefault="00E32AE1" w:rsidP="001608A2">
            <w:pPr>
              <w:rPr>
                <w:rFonts w:ascii="Calibri" w:hAnsi="Calibri"/>
              </w:rPr>
            </w:pPr>
          </w:p>
        </w:tc>
        <w:tc>
          <w:tcPr>
            <w:tcW w:w="3369" w:type="dxa"/>
          </w:tcPr>
          <w:p w:rsidR="00E32AE1" w:rsidRPr="00914DF2" w:rsidRDefault="00E32AE1" w:rsidP="001608A2">
            <w:pPr>
              <w:rPr>
                <w:rFonts w:ascii="Calibri" w:hAnsi="Calibri"/>
              </w:rPr>
            </w:pPr>
          </w:p>
        </w:tc>
      </w:tr>
      <w:tr w:rsidR="00E32AE1" w:rsidRPr="00914DF2" w:rsidTr="001608A2">
        <w:trPr>
          <w:trHeight w:val="340"/>
        </w:trPr>
        <w:tc>
          <w:tcPr>
            <w:tcW w:w="3369" w:type="dxa"/>
          </w:tcPr>
          <w:p w:rsidR="00E32AE1" w:rsidRPr="00C5019C" w:rsidRDefault="00E32AE1" w:rsidP="001608A2">
            <w:pPr>
              <w:rPr>
                <w:rFonts w:ascii="Calibri" w:hAnsi="Calibri"/>
              </w:rPr>
            </w:pP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914DF2" w:rsidRDefault="00E32AE1" w:rsidP="001608A2">
            <w:pPr>
              <w:rPr>
                <w:rFonts w:ascii="Calibri" w:hAnsi="Calibri"/>
              </w:rPr>
            </w:pPr>
          </w:p>
        </w:tc>
      </w:tr>
      <w:tr w:rsidR="00E32AE1" w:rsidRPr="00914DF2" w:rsidTr="001608A2">
        <w:trPr>
          <w:trHeight w:val="340"/>
        </w:trPr>
        <w:tc>
          <w:tcPr>
            <w:tcW w:w="3369" w:type="dxa"/>
          </w:tcPr>
          <w:p w:rsidR="00E32AE1" w:rsidRPr="00914DF2" w:rsidRDefault="00E32AE1" w:rsidP="001608A2">
            <w:pPr>
              <w:rPr>
                <w:rFonts w:ascii="Calibri" w:hAnsi="Calibri"/>
              </w:rPr>
            </w:pP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914DF2" w:rsidRDefault="00E32AE1" w:rsidP="001608A2">
            <w:pPr>
              <w:rPr>
                <w:rFonts w:ascii="Calibri" w:hAnsi="Calibri"/>
              </w:rPr>
            </w:pPr>
          </w:p>
        </w:tc>
      </w:tr>
      <w:tr w:rsidR="00E32AE1" w:rsidRPr="00914DF2" w:rsidTr="001608A2">
        <w:trPr>
          <w:trHeight w:val="340"/>
        </w:trPr>
        <w:tc>
          <w:tcPr>
            <w:tcW w:w="3369" w:type="dxa"/>
          </w:tcPr>
          <w:p w:rsidR="00E32AE1" w:rsidRPr="00914DF2" w:rsidRDefault="00E32AE1" w:rsidP="001608A2">
            <w:pPr>
              <w:rPr>
                <w:rFonts w:ascii="Calibri" w:hAnsi="Calibri"/>
              </w:rPr>
            </w:pPr>
          </w:p>
        </w:tc>
        <w:tc>
          <w:tcPr>
            <w:tcW w:w="3369" w:type="dxa"/>
          </w:tcPr>
          <w:p w:rsidR="00E32AE1" w:rsidRPr="00914DF2" w:rsidRDefault="00E32AE1" w:rsidP="001608A2">
            <w:pPr>
              <w:rPr>
                <w:rFonts w:ascii="Calibri" w:hAnsi="Calibri"/>
              </w:rPr>
            </w:pPr>
          </w:p>
        </w:tc>
        <w:tc>
          <w:tcPr>
            <w:tcW w:w="3368" w:type="dxa"/>
          </w:tcPr>
          <w:p w:rsidR="00E32AE1" w:rsidRPr="00914DF2" w:rsidRDefault="00E32AE1" w:rsidP="001608A2">
            <w:pPr>
              <w:rPr>
                <w:rFonts w:ascii="Calibri" w:hAnsi="Calibri"/>
              </w:rPr>
            </w:pPr>
          </w:p>
        </w:tc>
        <w:tc>
          <w:tcPr>
            <w:tcW w:w="3369" w:type="dxa"/>
          </w:tcPr>
          <w:p w:rsidR="00E32AE1" w:rsidRPr="00914DF2" w:rsidRDefault="00E32AE1" w:rsidP="001608A2">
            <w:pPr>
              <w:rPr>
                <w:rFonts w:ascii="Calibri" w:hAnsi="Calibri"/>
              </w:rPr>
            </w:pPr>
          </w:p>
        </w:tc>
      </w:tr>
    </w:tbl>
    <w:p w:rsidR="00130868" w:rsidRPr="00914DF2" w:rsidRDefault="00130868"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130868" w:rsidRPr="00914DF2" w:rsidRDefault="00130868" w:rsidP="00130868">
      <w:pPr>
        <w:tabs>
          <w:tab w:val="left" w:pos="11880"/>
          <w:tab w:val="left" w:pos="12420"/>
          <w:tab w:val="left" w:pos="12780"/>
        </w:tabs>
        <w:jc w:val="both"/>
      </w:pPr>
      <w:r w:rsidRPr="00914DF2">
        <w:t>Přísedící zařazeni do jednotlivých soudních oddělení jsou zařazování k rozhodování v jednotlivých trestních věcech v pořadí podle abecedy dle přílohy č. 1-části I. k rozvrhu práce s přihlédnutím k časovým možnostem jednotlivých přísedících, k jejich zdravotnímu stavu, k době zbývající do konce jejich funkčního období a k případné odbornosti přísedícího. Nebude-li takto dané pořadí zachováno, uvede protokolující úřednice důvody, pro které se tak stalo.</w:t>
      </w:r>
    </w:p>
    <w:p w:rsidR="00081428" w:rsidRDefault="00081428" w:rsidP="00130868">
      <w:pPr>
        <w:tabs>
          <w:tab w:val="left" w:pos="11880"/>
          <w:tab w:val="left" w:pos="12420"/>
          <w:tab w:val="left" w:pos="12780"/>
        </w:tabs>
        <w:jc w:val="both"/>
      </w:pPr>
    </w:p>
    <w:p w:rsidR="00C5019C" w:rsidRPr="00914DF2" w:rsidRDefault="00C5019C" w:rsidP="00130868">
      <w:pPr>
        <w:tabs>
          <w:tab w:val="left" w:pos="11880"/>
          <w:tab w:val="left" w:pos="12420"/>
          <w:tab w:val="left" w:pos="12780"/>
        </w:tabs>
        <w:jc w:val="both"/>
      </w:pPr>
    </w:p>
    <w:p w:rsidR="00130868" w:rsidRPr="00914DF2" w:rsidRDefault="00130868" w:rsidP="00130868">
      <w:pPr>
        <w:rPr>
          <w:b/>
        </w:rPr>
      </w:pPr>
      <w:r w:rsidRPr="00914DF2">
        <w:rPr>
          <w:b/>
        </w:rPr>
        <w:t>II. Seznam přísedících – úsek občanskoprávní sporný – věci pracovněprávní</w:t>
      </w:r>
    </w:p>
    <w:p w:rsidR="00130868" w:rsidRPr="00914DF2" w:rsidRDefault="00130868"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2835"/>
        <w:gridCol w:w="2835"/>
        <w:gridCol w:w="2835"/>
        <w:gridCol w:w="2835"/>
      </w:tblGrid>
      <w:tr w:rsidR="00130868" w:rsidRPr="00914DF2">
        <w:trPr>
          <w:trHeight w:val="397"/>
        </w:trPr>
        <w:tc>
          <w:tcPr>
            <w:tcW w:w="828" w:type="dxa"/>
            <w:shd w:val="clear" w:color="auto" w:fill="D9D9D9"/>
          </w:tcPr>
          <w:p w:rsidR="00130868" w:rsidRPr="00914DF2" w:rsidRDefault="00130868" w:rsidP="00BC344C">
            <w:pPr>
              <w:jc w:val="center"/>
              <w:rPr>
                <w:rFonts w:ascii="Calibri" w:hAnsi="Calibri"/>
                <w:b/>
              </w:rPr>
            </w:pP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24</w:t>
            </w: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25</w:t>
            </w:r>
          </w:p>
        </w:tc>
      </w:tr>
      <w:tr w:rsidR="00130868" w:rsidRPr="00914DF2">
        <w:trPr>
          <w:trHeight w:val="340"/>
        </w:trPr>
        <w:tc>
          <w:tcPr>
            <w:tcW w:w="828" w:type="dxa"/>
          </w:tcPr>
          <w:p w:rsidR="00130868" w:rsidRPr="00914DF2" w:rsidRDefault="00130868" w:rsidP="00BC344C">
            <w:pPr>
              <w:jc w:val="center"/>
              <w:rPr>
                <w:rFonts w:ascii="Calibri" w:hAnsi="Calibri"/>
                <w:b/>
                <w:bCs/>
              </w:rPr>
            </w:pP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B</w:t>
            </w:r>
          </w:p>
        </w:tc>
        <w:tc>
          <w:tcPr>
            <w:tcW w:w="2835" w:type="dxa"/>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tcPr>
          <w:p w:rsidR="00130868" w:rsidRPr="00914DF2" w:rsidRDefault="00130868" w:rsidP="00BC344C">
            <w:pPr>
              <w:jc w:val="center"/>
              <w:rPr>
                <w:rFonts w:ascii="Calibri" w:hAnsi="Calibri"/>
                <w:b/>
                <w:bCs/>
              </w:rPr>
            </w:pPr>
            <w:r w:rsidRPr="00914DF2">
              <w:rPr>
                <w:rFonts w:ascii="Calibri" w:hAnsi="Calibri"/>
                <w:b/>
                <w:bCs/>
              </w:rPr>
              <w:t>B</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1</w:t>
            </w:r>
          </w:p>
        </w:tc>
        <w:tc>
          <w:tcPr>
            <w:tcW w:w="2835" w:type="dxa"/>
            <w:shd w:val="clear" w:color="auto" w:fill="auto"/>
          </w:tcPr>
          <w:p w:rsidR="00B90388" w:rsidRDefault="00B90388" w:rsidP="00BC344C">
            <w:pPr>
              <w:rPr>
                <w:rFonts w:ascii="Calibri" w:hAnsi="Calibri"/>
                <w:bCs/>
              </w:rPr>
            </w:pPr>
            <w:r>
              <w:rPr>
                <w:rFonts w:ascii="Calibri" w:hAnsi="Calibri"/>
                <w:bCs/>
              </w:rPr>
              <w:t>PALIČKOVÁ Jarmila</w:t>
            </w:r>
          </w:p>
          <w:p w:rsidR="00B90388" w:rsidRPr="00914DF2" w:rsidRDefault="00B90388" w:rsidP="00BC344C">
            <w:pPr>
              <w:rPr>
                <w:rFonts w:ascii="Calibri" w:hAnsi="Calibri"/>
                <w:bCs/>
              </w:rPr>
            </w:pP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ŠTĚTKA Aleš</w:t>
            </w:r>
          </w:p>
        </w:tc>
        <w:tc>
          <w:tcPr>
            <w:tcW w:w="2835" w:type="dxa"/>
          </w:tcPr>
          <w:p w:rsidR="00130868" w:rsidRPr="00914DF2" w:rsidRDefault="00130868" w:rsidP="00BC344C">
            <w:pPr>
              <w:rPr>
                <w:rFonts w:ascii="Calibri" w:hAnsi="Calibri"/>
                <w:bCs/>
              </w:rPr>
            </w:pPr>
            <w:r w:rsidRPr="00914DF2">
              <w:rPr>
                <w:rFonts w:ascii="Calibri" w:hAnsi="Calibri"/>
                <w:bCs/>
              </w:rPr>
              <w:t xml:space="preserve">GÓRAL Boleslav </w:t>
            </w:r>
          </w:p>
        </w:tc>
        <w:tc>
          <w:tcPr>
            <w:tcW w:w="2835" w:type="dxa"/>
          </w:tcPr>
          <w:p w:rsidR="00130868" w:rsidRPr="00914DF2" w:rsidRDefault="00535C43" w:rsidP="00BC344C">
            <w:pPr>
              <w:rPr>
                <w:rFonts w:ascii="Calibri" w:hAnsi="Calibri"/>
                <w:bCs/>
              </w:rPr>
            </w:pPr>
            <w:r>
              <w:rPr>
                <w:rFonts w:ascii="Calibri" w:hAnsi="Calibri"/>
                <w:bCs/>
              </w:rPr>
              <w:t>Bc. VAŇKOVÁ Dagmar</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2</w:t>
            </w:r>
          </w:p>
        </w:tc>
        <w:tc>
          <w:tcPr>
            <w:tcW w:w="2835" w:type="dxa"/>
            <w:shd w:val="clear" w:color="auto" w:fill="auto"/>
          </w:tcPr>
          <w:p w:rsidR="00130868" w:rsidRPr="00914DF2" w:rsidRDefault="00B90388" w:rsidP="00BC344C">
            <w:pPr>
              <w:rPr>
                <w:rFonts w:ascii="Calibri" w:hAnsi="Calibri"/>
                <w:bCs/>
              </w:rPr>
            </w:pPr>
            <w:r>
              <w:rPr>
                <w:rFonts w:ascii="Calibri" w:hAnsi="Calibri"/>
                <w:bCs/>
              </w:rPr>
              <w:t>Mgr. MRÓZKOVÁ Janina</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MACOŠKOVÁ Jarmila</w:t>
            </w:r>
          </w:p>
        </w:tc>
        <w:tc>
          <w:tcPr>
            <w:tcW w:w="2835" w:type="dxa"/>
          </w:tcPr>
          <w:p w:rsidR="00130868" w:rsidRPr="00914DF2" w:rsidRDefault="00130868" w:rsidP="00BC344C">
            <w:pPr>
              <w:rPr>
                <w:rFonts w:ascii="Calibri" w:hAnsi="Calibri"/>
                <w:bCs/>
              </w:rPr>
            </w:pPr>
            <w:r w:rsidRPr="00914DF2">
              <w:rPr>
                <w:rFonts w:ascii="Calibri" w:hAnsi="Calibri"/>
                <w:bCs/>
              </w:rPr>
              <w:t>HAJNÝ Zdeněk</w:t>
            </w:r>
          </w:p>
        </w:tc>
        <w:tc>
          <w:tcPr>
            <w:tcW w:w="2835" w:type="dxa"/>
          </w:tcPr>
          <w:p w:rsidR="00130868" w:rsidRPr="00914DF2" w:rsidRDefault="00130868" w:rsidP="00BC344C">
            <w:pPr>
              <w:rPr>
                <w:rFonts w:ascii="Calibri" w:hAnsi="Calibri"/>
                <w:bCs/>
              </w:rPr>
            </w:pPr>
            <w:r w:rsidRPr="00914DF2">
              <w:rPr>
                <w:rFonts w:ascii="Calibri" w:hAnsi="Calibri"/>
                <w:bCs/>
              </w:rPr>
              <w:t>KUČERA Milan</w:t>
            </w:r>
            <w:r w:rsidR="009E2CAF" w:rsidRPr="00914DF2">
              <w:rPr>
                <w:rFonts w:ascii="Calibri" w:hAnsi="Calibri"/>
                <w:bCs/>
              </w:rPr>
              <w:t xml:space="preserve"> </w:t>
            </w:r>
          </w:p>
          <w:p w:rsidR="007C415A" w:rsidRPr="00914DF2" w:rsidRDefault="007C415A" w:rsidP="00BC344C">
            <w:pPr>
              <w:rPr>
                <w:rFonts w:ascii="Calibri" w:hAnsi="Calibri"/>
                <w:bCs/>
              </w:rPr>
            </w:pP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3</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MENŠÍK Milan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ŠTIBROCHOVÁ Šárka</w:t>
            </w:r>
          </w:p>
        </w:tc>
        <w:tc>
          <w:tcPr>
            <w:tcW w:w="2835" w:type="dxa"/>
          </w:tcPr>
          <w:p w:rsidR="00130868" w:rsidRPr="00914DF2" w:rsidRDefault="00130868" w:rsidP="00BC344C">
            <w:pPr>
              <w:rPr>
                <w:rFonts w:ascii="Calibri" w:hAnsi="Calibri"/>
                <w:bCs/>
              </w:rPr>
            </w:pPr>
            <w:r w:rsidRPr="00914DF2">
              <w:rPr>
                <w:rFonts w:ascii="Calibri" w:hAnsi="Calibri"/>
                <w:bCs/>
              </w:rPr>
              <w:t>RŮŽOVÁ Hildegarda</w:t>
            </w:r>
          </w:p>
        </w:tc>
        <w:tc>
          <w:tcPr>
            <w:tcW w:w="2835" w:type="dxa"/>
          </w:tcPr>
          <w:p w:rsidR="00130868" w:rsidRPr="00914DF2" w:rsidRDefault="00130868" w:rsidP="00BC344C">
            <w:pPr>
              <w:rPr>
                <w:rFonts w:ascii="Calibri" w:hAnsi="Calibri"/>
                <w:bCs/>
              </w:rPr>
            </w:pPr>
            <w:r w:rsidRPr="00914DF2">
              <w:rPr>
                <w:rFonts w:ascii="Calibri" w:hAnsi="Calibri"/>
                <w:bCs/>
              </w:rPr>
              <w:t>VIRGULOVÁ Soňa</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4</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JUDr. KIEDROŃ Evžen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RUSSOK Jan</w:t>
            </w:r>
          </w:p>
        </w:tc>
        <w:tc>
          <w:tcPr>
            <w:tcW w:w="2835" w:type="dxa"/>
          </w:tcPr>
          <w:p w:rsidR="00130868" w:rsidRPr="00914DF2" w:rsidRDefault="00130868" w:rsidP="00BC344C">
            <w:pPr>
              <w:rPr>
                <w:rFonts w:ascii="Calibri" w:hAnsi="Calibri"/>
                <w:bCs/>
              </w:rPr>
            </w:pPr>
            <w:r w:rsidRPr="00914DF2">
              <w:rPr>
                <w:rFonts w:ascii="Calibri" w:hAnsi="Calibri"/>
                <w:bCs/>
              </w:rPr>
              <w:t>Ing. RZYMANEK Ervín</w:t>
            </w:r>
          </w:p>
        </w:tc>
        <w:tc>
          <w:tcPr>
            <w:tcW w:w="2835" w:type="dxa"/>
          </w:tcPr>
          <w:p w:rsidR="00130868" w:rsidRPr="00914DF2" w:rsidRDefault="00130868" w:rsidP="00BC344C">
            <w:pPr>
              <w:rPr>
                <w:rFonts w:ascii="Calibri" w:hAnsi="Calibri"/>
                <w:bCs/>
              </w:rPr>
            </w:pPr>
            <w:r w:rsidRPr="00914DF2">
              <w:rPr>
                <w:rFonts w:ascii="Calibri" w:hAnsi="Calibri"/>
                <w:bCs/>
              </w:rPr>
              <w:t>ŠNAPKA Emil</w:t>
            </w:r>
          </w:p>
        </w:tc>
      </w:tr>
    </w:tbl>
    <w:p w:rsidR="00130868" w:rsidRPr="00914DF2" w:rsidRDefault="00130868" w:rsidP="00130868">
      <w:pPr>
        <w:ind w:left="360"/>
        <w:rPr>
          <w:b/>
        </w:rPr>
      </w:pPr>
    </w:p>
    <w:p w:rsidR="00130868" w:rsidRPr="00914DF2" w:rsidRDefault="00130868" w:rsidP="00130868">
      <w:pPr>
        <w:tabs>
          <w:tab w:val="left" w:pos="11880"/>
          <w:tab w:val="left" w:pos="12420"/>
          <w:tab w:val="left" w:pos="12780"/>
        </w:tabs>
        <w:jc w:val="both"/>
      </w:pPr>
      <w:r w:rsidRPr="00914DF2">
        <w:t>Přísedící zařazeni do jednotlivých soudních oddělení jsou zařazování k rozhodování v jednotlivých pracovněprávních věcech v pořadí po určených dvojicích 1) – 4) dle přílohy č. 1-části II. k rozvrhu práce. V případě vyčerpání možností v řadě a) je pokračováno stejným způsobem v řadě b); v případě vyčerpání možností v řadě b) je pokračováno stejným způsobem v řadě a).</w:t>
      </w:r>
    </w:p>
    <w:p w:rsidR="00130868" w:rsidRPr="00914DF2" w:rsidRDefault="00130868" w:rsidP="00130868">
      <w:pPr>
        <w:tabs>
          <w:tab w:val="left" w:pos="11880"/>
          <w:tab w:val="left" w:pos="12420"/>
          <w:tab w:val="left" w:pos="12780"/>
        </w:tabs>
        <w:jc w:val="both"/>
      </w:pPr>
    </w:p>
    <w:p w:rsidR="00130868" w:rsidRPr="00914DF2" w:rsidRDefault="00130868" w:rsidP="00130868">
      <w:pPr>
        <w:tabs>
          <w:tab w:val="left" w:pos="11880"/>
          <w:tab w:val="left" w:pos="12420"/>
          <w:tab w:val="left" w:pos="12780"/>
        </w:tabs>
        <w:jc w:val="both"/>
      </w:pPr>
      <w:r w:rsidRPr="00914DF2">
        <w:t>V případě, že se přísedící nemůže zúčastnit rozhodování věci nebo bude vyloučen z rozhodování věci, tak věc bude přidělena jeho zástupci, kterým je v řadě (a,b) následující přísedící.</w:t>
      </w:r>
    </w:p>
    <w:p w:rsidR="00130868" w:rsidRPr="00914DF2" w:rsidRDefault="00130868" w:rsidP="00130868">
      <w:pPr>
        <w:rPr>
          <w:b/>
        </w:rPr>
      </w:pPr>
    </w:p>
    <w:p w:rsidR="00130868" w:rsidRPr="00914DF2" w:rsidRDefault="00130868" w:rsidP="00130868">
      <w:pPr>
        <w:tabs>
          <w:tab w:val="left" w:pos="11880"/>
          <w:tab w:val="left" w:pos="12420"/>
          <w:tab w:val="left" w:pos="12780"/>
        </w:tabs>
        <w:jc w:val="both"/>
      </w:pPr>
      <w:r w:rsidRPr="00914DF2">
        <w:t>Nebude-li takto dané pořadí zachováno, uvede rejstříková vedoucí důvody, pro které se tak stalo.</w:t>
      </w:r>
    </w:p>
    <w:p w:rsidR="00B90388" w:rsidRDefault="00B90388" w:rsidP="00AE6580">
      <w:pPr>
        <w:jc w:val="right"/>
        <w:rPr>
          <w:b/>
        </w:rPr>
      </w:pPr>
    </w:p>
    <w:p w:rsidR="00081428" w:rsidRDefault="00081428" w:rsidP="00AE6580">
      <w:pPr>
        <w:jc w:val="right"/>
        <w:rPr>
          <w:b/>
        </w:rPr>
      </w:pPr>
    </w:p>
    <w:p w:rsidR="00C5019C" w:rsidRDefault="00C5019C" w:rsidP="00AE6580">
      <w:pPr>
        <w:jc w:val="right"/>
        <w:rPr>
          <w:b/>
        </w:rPr>
      </w:pPr>
    </w:p>
    <w:p w:rsidR="006958C4" w:rsidRDefault="006958C4" w:rsidP="00AE6580">
      <w:pPr>
        <w:jc w:val="right"/>
        <w:rPr>
          <w:b/>
        </w:rPr>
      </w:pPr>
    </w:p>
    <w:p w:rsidR="006958C4" w:rsidRDefault="006958C4" w:rsidP="00AE6580">
      <w:pPr>
        <w:jc w:val="right"/>
        <w:rPr>
          <w:b/>
        </w:rPr>
      </w:pPr>
    </w:p>
    <w:p w:rsidR="00081428" w:rsidRDefault="00081428" w:rsidP="00AE6580">
      <w:pPr>
        <w:jc w:val="right"/>
        <w:rPr>
          <w:b/>
        </w:rPr>
      </w:pPr>
    </w:p>
    <w:p w:rsidR="00081428" w:rsidRDefault="00081428" w:rsidP="00AE6580">
      <w:pPr>
        <w:jc w:val="right"/>
        <w:rPr>
          <w:b/>
        </w:rPr>
      </w:pPr>
    </w:p>
    <w:p w:rsidR="00814C38" w:rsidRPr="00566503" w:rsidRDefault="00814C38" w:rsidP="00566503">
      <w:pPr>
        <w:jc w:val="right"/>
        <w:rPr>
          <w:b/>
        </w:rPr>
      </w:pPr>
      <w:r w:rsidRPr="00914DF2">
        <w:rPr>
          <w:b/>
        </w:rPr>
        <w:lastRenderedPageBreak/>
        <w:t>Příloha č. 2</w:t>
      </w:r>
    </w:p>
    <w:p w:rsidR="00814C38" w:rsidRDefault="007E1238" w:rsidP="00814C38">
      <w:pPr>
        <w:jc w:val="both"/>
        <w:rPr>
          <w:b/>
        </w:rPr>
      </w:pPr>
      <w:r w:rsidRPr="00914DF2">
        <w:rPr>
          <w:b/>
        </w:rPr>
        <w:t>Přehled závazných oddílů rejstříku Nt a Ntm – všeobecné řízení</w:t>
      </w:r>
    </w:p>
    <w:p w:rsidR="00081428" w:rsidRPr="00914DF2" w:rsidRDefault="00081428" w:rsidP="00814C38">
      <w:pPr>
        <w:jc w:val="both"/>
        <w:rPr>
          <w:b/>
        </w:rPr>
      </w:pPr>
    </w:p>
    <w:p w:rsidR="00100F08" w:rsidRPr="00914DF2" w:rsidRDefault="00100F08" w:rsidP="00120504">
      <w:pPr>
        <w:jc w:val="both"/>
      </w:pPr>
    </w:p>
    <w:tbl>
      <w:tblPr>
        <w:tblW w:w="14087" w:type="dxa"/>
        <w:tblInd w:w="55" w:type="dxa"/>
        <w:tblLayout w:type="fixed"/>
        <w:tblCellMar>
          <w:left w:w="70" w:type="dxa"/>
          <w:right w:w="70" w:type="dxa"/>
        </w:tblCellMar>
        <w:tblLook w:val="0000" w:firstRow="0" w:lastRow="0" w:firstColumn="0" w:lastColumn="0" w:noHBand="0" w:noVBand="0"/>
      </w:tblPr>
      <w:tblGrid>
        <w:gridCol w:w="3608"/>
        <w:gridCol w:w="4216"/>
        <w:gridCol w:w="1692"/>
        <w:gridCol w:w="1237"/>
        <w:gridCol w:w="17"/>
        <w:gridCol w:w="1436"/>
        <w:gridCol w:w="1276"/>
        <w:gridCol w:w="605"/>
      </w:tblGrid>
      <w:tr w:rsidR="00345785" w:rsidRPr="00914DF2" w:rsidTr="00742B75">
        <w:trPr>
          <w:trHeight w:val="443"/>
        </w:trPr>
        <w:tc>
          <w:tcPr>
            <w:tcW w:w="3608" w:type="dxa"/>
            <w:vMerge w:val="restart"/>
            <w:tcBorders>
              <w:top w:val="single" w:sz="4" w:space="0" w:color="auto"/>
              <w:left w:val="single" w:sz="4" w:space="0" w:color="auto"/>
              <w:right w:val="single" w:sz="4" w:space="0" w:color="auto"/>
            </w:tcBorders>
            <w:shd w:val="clear" w:color="auto" w:fill="C0C0C0"/>
            <w:noWrap/>
            <w:vAlign w:val="center"/>
          </w:tcPr>
          <w:p w:rsidR="00345785" w:rsidRPr="00914DF2" w:rsidRDefault="00345785"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345785" w:rsidRPr="00914DF2">
              <w:rPr>
                <w:rFonts w:ascii="Calibri" w:hAnsi="Calibri"/>
                <w:b/>
                <w:i/>
                <w:iCs/>
              </w:rPr>
              <w:t>ejstřík Nt</w:t>
            </w:r>
          </w:p>
        </w:tc>
        <w:tc>
          <w:tcPr>
            <w:tcW w:w="188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F23E58" w:rsidRPr="00914DF2">
              <w:rPr>
                <w:rFonts w:ascii="Calibri" w:hAnsi="Calibri"/>
                <w:b/>
                <w:i/>
                <w:iCs/>
              </w:rPr>
              <w:t>ejstřík Ntm</w:t>
            </w:r>
          </w:p>
        </w:tc>
      </w:tr>
      <w:tr w:rsidR="00F23E58" w:rsidRPr="00914DF2" w:rsidTr="00742B75">
        <w:trPr>
          <w:trHeight w:val="442"/>
        </w:trPr>
        <w:tc>
          <w:tcPr>
            <w:tcW w:w="3608" w:type="dxa"/>
            <w:vMerge/>
            <w:tcBorders>
              <w:left w:val="single" w:sz="4" w:space="0" w:color="auto"/>
              <w:bottom w:val="single" w:sz="4" w:space="0" w:color="auto"/>
              <w:right w:val="single" w:sz="4" w:space="0" w:color="auto"/>
            </w:tcBorders>
            <w:shd w:val="clear" w:color="auto" w:fill="C0C0C0"/>
            <w:noWrap/>
            <w:vAlign w:val="center"/>
          </w:tcPr>
          <w:p w:rsidR="00F23E58" w:rsidRPr="00914DF2" w:rsidRDefault="00F23E58" w:rsidP="00947EB7">
            <w:pPr>
              <w:jc w:val="center"/>
              <w:rPr>
                <w:rFonts w:ascii="Calibri" w:hAnsi="Calibri"/>
                <w:b/>
              </w:rPr>
            </w:pPr>
          </w:p>
        </w:tc>
        <w:tc>
          <w:tcPr>
            <w:tcW w:w="4216"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rPr>
            </w:pPr>
          </w:p>
        </w:tc>
        <w:tc>
          <w:tcPr>
            <w:tcW w:w="1692"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605"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r>
      <w:tr w:rsidR="00345785"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OCHRANNÁ OPATŘENÍ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uložení ochranného opatření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OCHR.OPATŘ</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3201-3300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345785" w:rsidRPr="00914DF2" w:rsidRDefault="005B642E" w:rsidP="00947EB7">
            <w:pPr>
              <w:jc w:val="center"/>
              <w:rPr>
                <w:rFonts w:ascii="Calibri" w:hAnsi="Calibri"/>
                <w:i/>
                <w:iCs/>
              </w:rPr>
            </w:pPr>
            <w:r>
              <w:rPr>
                <w:rFonts w:ascii="Calibri" w:hAnsi="Calibri"/>
                <w:i/>
                <w:iCs/>
              </w:rPr>
              <w:t>1,</w:t>
            </w:r>
            <w:r w:rsidR="005C27FD">
              <w:rPr>
                <w:rFonts w:ascii="Calibri" w:hAnsi="Calibri"/>
                <w:i/>
                <w:iCs/>
              </w:rPr>
              <w:t>4,</w:t>
            </w:r>
            <w:r>
              <w:rPr>
                <w:rFonts w:ascii="Calibri" w:hAnsi="Calibri"/>
                <w:i/>
                <w:iCs/>
              </w:rPr>
              <w:t>5</w:t>
            </w:r>
            <w:r w:rsidR="00DA5C46" w:rsidRPr="00914DF2">
              <w:rPr>
                <w:rFonts w:ascii="Calibri" w:hAnsi="Calibri"/>
                <w:i/>
                <w:iCs/>
              </w:rPr>
              <w:t>,</w:t>
            </w:r>
            <w:r w:rsidR="00345785" w:rsidRPr="00914DF2">
              <w:rPr>
                <w:rFonts w:ascii="Calibri" w:hAnsi="Calibri"/>
                <w:i/>
                <w:iCs/>
              </w:rPr>
              <w:t>9,10</w:t>
            </w:r>
          </w:p>
          <w:p w:rsidR="002D4AF0" w:rsidRPr="00914DF2" w:rsidRDefault="004B482B" w:rsidP="00947EB7">
            <w:pPr>
              <w:jc w:val="center"/>
              <w:rPr>
                <w:rFonts w:ascii="Calibri" w:hAnsi="Calibri"/>
                <w:i/>
                <w:iCs/>
              </w:rPr>
            </w:pPr>
            <w:r>
              <w:rPr>
                <w:rFonts w:ascii="Calibri" w:hAnsi="Calibri"/>
                <w:i/>
                <w:iCs/>
              </w:rPr>
              <w:t>101-10</w:t>
            </w:r>
            <w:r w:rsidR="006958C4">
              <w:rPr>
                <w:rFonts w:ascii="Calibri" w:hAnsi="Calibri"/>
                <w:i/>
                <w:iCs/>
              </w:rPr>
              <w:t>5,131</w:t>
            </w:r>
          </w:p>
        </w:tc>
        <w:tc>
          <w:tcPr>
            <w:tcW w:w="1276"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VÝKON TRESTU</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Věci týkající se výkonu trestu, např. přerušení, změna, určení společného výkonu více trestů apod.</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C05DE5">
            <w:pPr>
              <w:rPr>
                <w:rFonts w:ascii="Calibri" w:hAnsi="Calibri"/>
                <w:i/>
                <w:iCs/>
              </w:rPr>
            </w:pPr>
            <w:r w:rsidRPr="00914DF2">
              <w:rPr>
                <w:rFonts w:ascii="Calibri" w:hAnsi="Calibri"/>
                <w:i/>
                <w:iCs/>
              </w:rPr>
              <w:t xml:space="preserve">BEZ </w:t>
            </w:r>
          </w:p>
          <w:p w:rsidR="00C05DE5" w:rsidRPr="00914DF2" w:rsidRDefault="00C05DE5">
            <w:pPr>
              <w:rPr>
                <w:rFonts w:ascii="Calibri" w:hAnsi="Calibri"/>
                <w:i/>
                <w:iCs/>
              </w:rPr>
            </w:pPr>
            <w:r w:rsidRPr="00914DF2">
              <w:rPr>
                <w:rFonts w:ascii="Calibri" w:hAnsi="Calibri"/>
                <w:i/>
                <w:iCs/>
              </w:rPr>
              <w:t>SPECIALIZACE</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3001-3100</w:t>
            </w:r>
          </w:p>
        </w:tc>
        <w:tc>
          <w:tcPr>
            <w:tcW w:w="1453" w:type="dxa"/>
            <w:gridSpan w:val="2"/>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ZAHLAZENÍ ODSOUZENÍ</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zahlazení odsouzení</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ZAHLAZENÍ</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3301-3400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2D4AF0"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1901-2000</w:t>
            </w:r>
          </w:p>
        </w:tc>
        <w:tc>
          <w:tcPr>
            <w:tcW w:w="605"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JINÉ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podle § 6 zákona č. 198/1993 Sb., o protiprávnosti komunistického režimu a o odporu proti němu</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J.REHAB.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3701-3800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2301-2400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MILOSTI</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Žádosti o milost, pokud soud ve věci nerozhodoval jako soud I. stupně</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MILOSTI</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4101-4200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2701-2800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PP - JINÉ OSOBY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na podmíněné propuštění podané rodinnými příslušníky odsouzeného nebo jinými osobami, případně organizacemi s výjimkou návrhů, které se zapisují do rejstříku PP</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PP JINÉ OS</w:t>
            </w:r>
          </w:p>
          <w:p w:rsidR="005B642E" w:rsidRPr="00914DF2" w:rsidRDefault="005B642E">
            <w:pPr>
              <w:rPr>
                <w:rFonts w:ascii="Calibri" w:hAnsi="Calibri"/>
                <w:i/>
                <w:iCs/>
                <w:sz w:val="20"/>
                <w:szCs w:val="20"/>
              </w:rPr>
            </w:pPr>
            <w:r w:rsidRPr="00914DF2">
              <w:rPr>
                <w:rFonts w:ascii="Calibri" w:hAnsi="Calibri"/>
                <w:i/>
                <w:iCs/>
                <w:sz w:val="20"/>
                <w:szCs w:val="20"/>
              </w:rPr>
              <w:t>(pouze pro agendu Ntm)</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3101-3200</w:t>
            </w: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1701-1800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SOUDNÍ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Soudní rehabilitace podle zákona č. 119/1990 Sb., o soudních rehabilitacích, ve znění pozdějších předpisů</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S.REHAB.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3601-3700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2201-2300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SPOLUPRÁCE S ČLEN. STÁTY EU</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 členskými státy Evropské unie</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EU</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3801-3900</w:t>
            </w: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6958C4" w:rsidP="006958C4">
            <w:pPr>
              <w:jc w:val="center"/>
              <w:rPr>
                <w:rFonts w:ascii="Calibri" w:hAnsi="Calibri"/>
                <w:i/>
                <w:iCs/>
              </w:rPr>
            </w:pPr>
            <w:r>
              <w:rPr>
                <w:rFonts w:ascii="Calibri" w:hAnsi="Calibri"/>
                <w:i/>
                <w:iCs/>
              </w:rPr>
              <w:t>1,4,</w:t>
            </w:r>
            <w:r w:rsidR="00694078">
              <w:rPr>
                <w:rFonts w:ascii="Calibri" w:hAnsi="Calibri"/>
                <w:i/>
                <w:iCs/>
              </w:rPr>
              <w:t>105,</w:t>
            </w:r>
            <w:r w:rsidR="005717CD">
              <w:rPr>
                <w:rFonts w:ascii="Calibri" w:hAnsi="Calibri"/>
                <w:i/>
                <w:iCs/>
              </w:rPr>
              <w:t>1</w:t>
            </w:r>
            <w:r>
              <w:rPr>
                <w:rFonts w:ascii="Calibri" w:hAnsi="Calibri"/>
                <w:i/>
                <w:iCs/>
              </w:rPr>
              <w:t>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2401-2500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293"/>
        </w:trPr>
        <w:tc>
          <w:tcPr>
            <w:tcW w:w="3608"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r w:rsidRPr="00914DF2">
              <w:rPr>
                <w:rFonts w:ascii="Calibri" w:hAnsi="Calibri"/>
                <w:b/>
              </w:rPr>
              <w:lastRenderedPageBreak/>
              <w:t>Oddíl</w:t>
            </w:r>
          </w:p>
        </w:tc>
        <w:tc>
          <w:tcPr>
            <w:tcW w:w="4216"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Rejstřík Nt</w:t>
            </w:r>
          </w:p>
        </w:tc>
        <w:tc>
          <w:tcPr>
            <w:tcW w:w="188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5B642E">
            <w:pPr>
              <w:jc w:val="center"/>
              <w:rPr>
                <w:rFonts w:ascii="Calibri" w:hAnsi="Calibri"/>
                <w:b/>
                <w:i/>
                <w:iCs/>
              </w:rPr>
            </w:pPr>
            <w:r w:rsidRPr="00914DF2">
              <w:rPr>
                <w:rFonts w:ascii="Calibri" w:hAnsi="Calibri"/>
                <w:b/>
                <w:i/>
                <w:iCs/>
              </w:rPr>
              <w:t>Rejstřík Ntm</w:t>
            </w:r>
          </w:p>
        </w:tc>
      </w:tr>
      <w:tr w:rsidR="005B642E" w:rsidRPr="00914DF2" w:rsidTr="00742B75">
        <w:trPr>
          <w:trHeight w:val="292"/>
        </w:trPr>
        <w:tc>
          <w:tcPr>
            <w:tcW w:w="3608"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p>
        </w:tc>
        <w:tc>
          <w:tcPr>
            <w:tcW w:w="4216"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p>
        </w:tc>
        <w:tc>
          <w:tcPr>
            <w:tcW w:w="1692"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605"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SPOLUPRACE SE STÁTY MIMO EU</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se státy mimo Evropskou unii</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MIMO EU</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3901-4000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5B642E" w:rsidRPr="00914DF2" w:rsidRDefault="006958C4" w:rsidP="006958C4">
            <w:pPr>
              <w:jc w:val="center"/>
              <w:rPr>
                <w:rFonts w:ascii="Calibri" w:hAnsi="Calibri"/>
                <w:i/>
                <w:iCs/>
              </w:rPr>
            </w:pPr>
            <w:r>
              <w:rPr>
                <w:rFonts w:ascii="Calibri" w:hAnsi="Calibri"/>
                <w:i/>
                <w:iCs/>
              </w:rPr>
              <w:t>1,4,</w:t>
            </w:r>
            <w:r w:rsidR="00694078">
              <w:rPr>
                <w:rFonts w:ascii="Calibri" w:hAnsi="Calibri"/>
                <w:i/>
                <w:iCs/>
              </w:rPr>
              <w:t>105,</w:t>
            </w:r>
            <w:r w:rsidR="005717CD">
              <w:rPr>
                <w:rFonts w:ascii="Calibri" w:hAnsi="Calibri"/>
                <w:i/>
                <w:iCs/>
              </w:rPr>
              <w:t>1</w:t>
            </w:r>
            <w:r>
              <w:rPr>
                <w:rFonts w:ascii="Calibri" w:hAnsi="Calibri"/>
                <w:i/>
                <w:iCs/>
              </w:rPr>
              <w:t>31</w:t>
            </w:r>
          </w:p>
        </w:tc>
        <w:tc>
          <w:tcPr>
            <w:tcW w:w="1276"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2501-2600</w:t>
            </w:r>
          </w:p>
        </w:tc>
        <w:tc>
          <w:tcPr>
            <w:tcW w:w="605" w:type="dxa"/>
            <w:tcBorders>
              <w:top w:val="single" w:sz="4" w:space="0" w:color="auto"/>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ÚSTNÍ PODÁNÍ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Sepisování ústních podání do protokolu u nepříslušného soudu (§ 59 odst. 3 tr. ř.)</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ÚST.PODÁNÍ</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4001-4100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2601-2700</w:t>
            </w:r>
          </w:p>
        </w:tc>
        <w:tc>
          <w:tcPr>
            <w:tcW w:w="605" w:type="dxa"/>
            <w:tcBorders>
              <w:top w:val="single" w:sz="4" w:space="0" w:color="auto"/>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které se netýkají přípravného řízení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VŠEOBECNÝ</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3501-3600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2101-2200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 PRO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týkající se soudních rehabilitací nebo jiných rehabilitací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VŠEOB.REH</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4201-4300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2801-2900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OCHRANNÉHO LÉČENÍ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ochranného léčení např. propuštění, změna formy ochranného léčení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OL</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3401-3500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742B75" w:rsidP="00742B75">
            <w:pPr>
              <w:jc w:val="center"/>
              <w:rPr>
                <w:rFonts w:ascii="Calibri" w:hAnsi="Calibri"/>
                <w:i/>
                <w:iCs/>
              </w:rPr>
            </w:pPr>
            <w:r>
              <w:rPr>
                <w:rFonts w:ascii="Calibri" w:hAnsi="Calibri"/>
                <w:i/>
                <w:iCs/>
              </w:rPr>
              <w:t>1801</w:t>
            </w:r>
            <w:r w:rsidR="005B642E" w:rsidRPr="00914DF2">
              <w:rPr>
                <w:rFonts w:ascii="Calibri" w:hAnsi="Calibri"/>
                <w:i/>
                <w:iCs/>
              </w:rPr>
              <w:t>-</w:t>
            </w:r>
            <w:r>
              <w:rPr>
                <w:rFonts w:ascii="Calibri" w:hAnsi="Calibri"/>
                <w:i/>
                <w:iCs/>
              </w:rPr>
              <w:t>1900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OCHRANNÁ A VÝCHOVNÁ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 xml:space="preserve">Návrhy na uložení ochranného a výchovného opatření </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O+V OPATŘ.</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2001-2100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 VÝCHOVY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 výchovy, např. propuštění, změna, prodloužení, podmíněné umístění mimo výchovné zařízení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OV</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2901-3000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TRESTNÍHO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trestního opatření, např. přerušení, změna, určení společného výkonu více trestních opatření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TO</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3001-3100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bl>
    <w:p w:rsidR="00100F08" w:rsidRPr="00914DF2" w:rsidRDefault="00100F08" w:rsidP="00120504">
      <w:pPr>
        <w:jc w:val="both"/>
      </w:pPr>
    </w:p>
    <w:p w:rsidR="00100F08" w:rsidRPr="00914DF2" w:rsidRDefault="00100F0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8079B" w:rsidRPr="00914DF2" w:rsidRDefault="0088079B" w:rsidP="00120504">
      <w:pPr>
        <w:jc w:val="both"/>
      </w:pPr>
    </w:p>
    <w:p w:rsidR="00A6392C" w:rsidRPr="00914DF2" w:rsidRDefault="00A6392C" w:rsidP="00814C38">
      <w:pPr>
        <w:jc w:val="both"/>
        <w:rPr>
          <w:b/>
        </w:rPr>
      </w:pPr>
    </w:p>
    <w:p w:rsidR="00A6392C" w:rsidRPr="00914DF2" w:rsidRDefault="00A6392C" w:rsidP="00814C38">
      <w:pPr>
        <w:jc w:val="both"/>
        <w:rPr>
          <w:b/>
        </w:rPr>
      </w:pPr>
    </w:p>
    <w:p w:rsidR="00A6392C" w:rsidRPr="00914DF2" w:rsidRDefault="00A6392C" w:rsidP="00814C38">
      <w:pPr>
        <w:jc w:val="both"/>
        <w:rPr>
          <w:b/>
        </w:rPr>
      </w:pPr>
    </w:p>
    <w:p w:rsidR="00814C38" w:rsidRPr="00914DF2" w:rsidRDefault="00814C38" w:rsidP="00814C38">
      <w:pPr>
        <w:jc w:val="both"/>
        <w:rPr>
          <w:b/>
        </w:rPr>
      </w:pPr>
      <w:r w:rsidRPr="00914DF2">
        <w:rPr>
          <w:b/>
        </w:rPr>
        <w:t xml:space="preserve">Přehled závazných oddílů rejstříku Nt a Ntm – </w:t>
      </w:r>
      <w:r w:rsidR="0088079B" w:rsidRPr="00914DF2">
        <w:rPr>
          <w:b/>
        </w:rPr>
        <w:t>přípravné řízení</w:t>
      </w:r>
    </w:p>
    <w:p w:rsidR="00100F08" w:rsidRDefault="00100F08" w:rsidP="00120504">
      <w:pPr>
        <w:jc w:val="both"/>
      </w:pPr>
    </w:p>
    <w:p w:rsidR="00742B75" w:rsidRPr="00914DF2" w:rsidRDefault="00742B75" w:rsidP="00120504">
      <w:pPr>
        <w:jc w:val="both"/>
      </w:pPr>
    </w:p>
    <w:p w:rsidR="00A6392C" w:rsidRPr="00914DF2" w:rsidRDefault="00A6392C" w:rsidP="00120504">
      <w:pPr>
        <w:jc w:val="both"/>
      </w:pPr>
    </w:p>
    <w:tbl>
      <w:tblPr>
        <w:tblW w:w="14082" w:type="dxa"/>
        <w:tblInd w:w="60" w:type="dxa"/>
        <w:tblCellMar>
          <w:left w:w="70" w:type="dxa"/>
          <w:right w:w="70" w:type="dxa"/>
        </w:tblCellMar>
        <w:tblLook w:val="0000" w:firstRow="0" w:lastRow="0" w:firstColumn="0" w:lastColumn="0" w:noHBand="0" w:noVBand="0"/>
      </w:tblPr>
      <w:tblGrid>
        <w:gridCol w:w="3177"/>
        <w:gridCol w:w="5072"/>
        <w:gridCol w:w="1470"/>
        <w:gridCol w:w="1234"/>
        <w:gridCol w:w="1037"/>
        <w:gridCol w:w="1292"/>
        <w:gridCol w:w="800"/>
      </w:tblGrid>
      <w:tr w:rsidR="0088079B" w:rsidRPr="00914DF2">
        <w:trPr>
          <w:trHeight w:val="293"/>
        </w:trPr>
        <w:tc>
          <w:tcPr>
            <w:tcW w:w="3177" w:type="dxa"/>
            <w:vMerge w:val="restart"/>
            <w:tcBorders>
              <w:top w:val="single" w:sz="4" w:space="0" w:color="auto"/>
              <w:left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r w:rsidRPr="00914DF2">
              <w:rPr>
                <w:rFonts w:ascii="Calibri" w:hAnsi="Calibri"/>
                <w:b/>
              </w:rPr>
              <w:t>Oddíl</w:t>
            </w:r>
          </w:p>
        </w:tc>
        <w:tc>
          <w:tcPr>
            <w:tcW w:w="5072"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ejstřík Ntm</w:t>
            </w:r>
          </w:p>
        </w:tc>
      </w:tr>
      <w:tr w:rsidR="0088079B" w:rsidRPr="00914DF2">
        <w:trPr>
          <w:trHeight w:val="292"/>
        </w:trPr>
        <w:tc>
          <w:tcPr>
            <w:tcW w:w="3177" w:type="dxa"/>
            <w:vMerge/>
            <w:tcBorders>
              <w:left w:val="single" w:sz="4" w:space="0" w:color="auto"/>
              <w:bottom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p>
        </w:tc>
        <w:tc>
          <w:tcPr>
            <w:tcW w:w="5072"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rPr>
            </w:pPr>
          </w:p>
        </w:tc>
        <w:tc>
          <w:tcPr>
            <w:tcW w:w="1470"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r>
      <w:tr w:rsidR="0088079B" w:rsidRPr="00914DF2">
        <w:trPr>
          <w:trHeight w:val="315"/>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DOMOVNÍ PROHLÍDKY</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1901-2100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601-700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OBCHÁJCI A ZMOCNĚN</w:t>
            </w:r>
            <w:r w:rsidRPr="00914DF2">
              <w:rPr>
                <w:rFonts w:ascii="Calibri" w:hAnsi="Calibri"/>
                <w:strike/>
              </w:rPr>
              <w:t>I</w:t>
            </w:r>
            <w:r w:rsidRPr="00914DF2">
              <w:rPr>
                <w:rFonts w:ascii="Calibri" w:hAnsi="Calibri"/>
              </w:rPr>
              <w:t>CI</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Věci týkající se ustanovování, zproštění a vyloučení obhájce nebo zmocněnce (včetně ustanovení opatrovníka právnické osobě) a </w:t>
            </w:r>
            <w:r w:rsidRPr="00914DF2">
              <w:rPr>
                <w:rFonts w:ascii="Calibri" w:hAnsi="Calibri"/>
                <w:strike/>
              </w:rPr>
              <w:t xml:space="preserve">pro </w:t>
            </w:r>
            <w:r w:rsidRPr="00914DF2">
              <w:rPr>
                <w:rFonts w:ascii="Calibri" w:hAnsi="Calibri"/>
              </w:rPr>
              <w:t>rozhodování o bezplatném zastupování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701-1500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301-400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ODPOSLECHY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odposlechu a záznamu telekomunikačního provozu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2801-2900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1501-1600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OSTATNÍ-PŘÍPRAVNÉ ŘÍZENÍ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Ostatní věci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2901-3000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1601-1700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PROPUŠTĚNÍ Z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Žádosti o propuštění z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501-700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201-300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PŘEDBĚŽNÁ OPATŘENÍ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2301-2400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901-1000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SLEDOVÁNÍ BANKOVNÍHO ÚČTU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sledování bankovního účtu nebo účtu u osoby oprávněné k evidenci investičních nástrojů, zrušení nebo omezení zajištění peněžních prostředků na účtu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2401-2500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1001-1200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VYŠETŘENÍ DUŠEVNÍHO STAVU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vyšetření duševního stavu osoby, včetně prodloužení lhůty pro pozorování duševního stavu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2501-2600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1201-1300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VZETÍ DO VAZBY</w:t>
            </w:r>
          </w:p>
        </w:tc>
        <w:tc>
          <w:tcPr>
            <w:tcW w:w="5072" w:type="dxa"/>
            <w:tcBorders>
              <w:top w:val="nil"/>
              <w:left w:val="nil"/>
              <w:bottom w:val="single" w:sz="4" w:space="0" w:color="auto"/>
              <w:right w:val="single" w:sz="4" w:space="0" w:color="auto"/>
            </w:tcBorders>
            <w:shd w:val="clear" w:color="auto" w:fill="auto"/>
            <w:vAlign w:val="center"/>
          </w:tcPr>
          <w:p w:rsidR="00A6392C" w:rsidRPr="00914DF2" w:rsidRDefault="00A6392C">
            <w:pPr>
              <w:rPr>
                <w:rFonts w:ascii="Calibri" w:hAnsi="Calibri"/>
              </w:rPr>
            </w:pPr>
            <w:r w:rsidRPr="00914DF2">
              <w:rPr>
                <w:rFonts w:ascii="Calibri" w:hAnsi="Calibri"/>
              </w:rPr>
              <w:t>Návrhy na vzetí do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1-100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A6392C" w:rsidRPr="00914DF2">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r w:rsidRPr="00914DF2">
              <w:rPr>
                <w:rFonts w:ascii="Calibri" w:hAnsi="Calibri"/>
                <w:b/>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ejstřík Ntm</w:t>
            </w:r>
          </w:p>
        </w:tc>
      </w:tr>
      <w:tr w:rsidR="00A6392C" w:rsidRPr="00914DF2">
        <w:trPr>
          <w:trHeight w:val="610"/>
        </w:trPr>
        <w:tc>
          <w:tcPr>
            <w:tcW w:w="3177"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p>
        </w:tc>
        <w:tc>
          <w:tcPr>
            <w:tcW w:w="5072"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p>
        </w:tc>
        <w:tc>
          <w:tcPr>
            <w:tcW w:w="1470"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r>
      <w:tr w:rsidR="0088079B" w:rsidRPr="00914DF2">
        <w:trPr>
          <w:trHeight w:val="630"/>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ZAJIŠTĚNÍ MAJETKU</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2101-2200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701-800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ZÁKAZY VYCESTOVAT</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uložení zákazu vycestování do zahraničí </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2601-2700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1301-1400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ZÁSILKY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otevírání nebo záměny zásilky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2701-2800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1401-1500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ZATYKAČE/ZADRŽENÍ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2201-2300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801-900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PRODLOUŽENÍ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prodloužení trvání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301-500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101-200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60"/>
        </w:trPr>
        <w:tc>
          <w:tcPr>
            <w:tcW w:w="3177" w:type="dxa"/>
            <w:tcBorders>
              <w:top w:val="single" w:sz="4"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TELEKOMUNIKAČNÍ PROVOZ</w:t>
            </w:r>
          </w:p>
        </w:tc>
        <w:tc>
          <w:tcPr>
            <w:tcW w:w="5072" w:type="dxa"/>
            <w:tcBorders>
              <w:top w:val="nil"/>
              <w:left w:val="single" w:sz="4" w:space="0" w:color="auto"/>
              <w:bottom w:val="single" w:sz="4" w:space="0" w:color="auto"/>
              <w:right w:val="single" w:sz="8"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1501-1700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401-500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90"/>
        </w:trPr>
        <w:tc>
          <w:tcPr>
            <w:tcW w:w="3177" w:type="dxa"/>
            <w:tcBorders>
              <w:top w:val="single" w:sz="8"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ÚČAST SOUDCE NA ÚKONU</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účast soudce při neodkladném nebo neopakovatelném úkonu (§ 158a tr. ř.)</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1701-1900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501-600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1055D8" w:rsidRPr="00914DF2">
        <w:trPr>
          <w:trHeight w:val="690"/>
        </w:trPr>
        <w:tc>
          <w:tcPr>
            <w:tcW w:w="3177" w:type="dxa"/>
            <w:tcBorders>
              <w:top w:val="single" w:sz="8" w:space="0" w:color="auto"/>
              <w:left w:val="single" w:sz="4" w:space="0" w:color="auto"/>
              <w:bottom w:val="single" w:sz="4" w:space="0" w:color="auto"/>
              <w:right w:val="single" w:sz="4" w:space="0" w:color="auto"/>
            </w:tcBorders>
            <w:shd w:val="clear" w:color="auto" w:fill="auto"/>
            <w:noWrap/>
            <w:vAlign w:val="center"/>
          </w:tcPr>
          <w:p w:rsidR="001055D8" w:rsidRPr="00914DF2" w:rsidRDefault="001055D8">
            <w:pPr>
              <w:rPr>
                <w:rFonts w:ascii="Calibri" w:hAnsi="Calibri"/>
              </w:rPr>
            </w:pPr>
            <w:r w:rsidRPr="00914DF2">
              <w:rPr>
                <w:rFonts w:ascii="Calibri" w:hAnsi="Calibri"/>
              </w:rPr>
              <w:t>SLEDOVÁNÍ OSOB A VĚCÍ</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rPr>
            </w:pPr>
            <w:r w:rsidRPr="00914DF2">
              <w:rPr>
                <w:rFonts w:ascii="Calibri" w:hAnsi="Calibri"/>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FD623A" w:rsidP="00947EB7">
            <w:pPr>
              <w:jc w:val="center"/>
              <w:rPr>
                <w:rFonts w:ascii="Calibri" w:hAnsi="Calibri"/>
                <w:i/>
                <w:iCs/>
              </w:rPr>
            </w:pPr>
            <w:r w:rsidRPr="00914DF2">
              <w:rPr>
                <w:rFonts w:ascii="Calibri" w:hAnsi="Calibri"/>
                <w:i/>
                <w:iCs/>
              </w:rPr>
              <w:t>3001-3100</w:t>
            </w:r>
          </w:p>
        </w:tc>
        <w:tc>
          <w:tcPr>
            <w:tcW w:w="1037"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601-650</w:t>
            </w:r>
          </w:p>
        </w:tc>
        <w:tc>
          <w:tcPr>
            <w:tcW w:w="800"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r>
    </w:tbl>
    <w:p w:rsidR="00814C38" w:rsidRPr="00914DF2" w:rsidRDefault="00814C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396680" w:rsidRPr="00914DF2" w:rsidRDefault="00396680" w:rsidP="00120504">
      <w:pPr>
        <w:jc w:val="both"/>
        <w:rPr>
          <w:b/>
        </w:rPr>
      </w:pPr>
    </w:p>
    <w:p w:rsidR="00806E82" w:rsidRDefault="00806E82" w:rsidP="00120504">
      <w:pPr>
        <w:jc w:val="both"/>
        <w:rPr>
          <w:b/>
        </w:rPr>
      </w:pPr>
      <w:r w:rsidRPr="00914DF2">
        <w:rPr>
          <w:b/>
        </w:rPr>
        <w:lastRenderedPageBreak/>
        <w:t>Přehled závazných oddílů rejstříku Nc – agenda civilní</w:t>
      </w:r>
    </w:p>
    <w:p w:rsidR="006958C4" w:rsidRPr="00914DF2" w:rsidRDefault="006958C4" w:rsidP="00120504">
      <w:pPr>
        <w:jc w:val="both"/>
        <w:rPr>
          <w:b/>
        </w:rPr>
      </w:pPr>
    </w:p>
    <w:p w:rsidR="00396680" w:rsidRPr="00914DF2" w:rsidRDefault="00396680" w:rsidP="00120504">
      <w:pPr>
        <w:jc w:val="both"/>
        <w:rPr>
          <w:b/>
        </w:rPr>
      </w:pPr>
    </w:p>
    <w:tbl>
      <w:tblPr>
        <w:tblW w:w="14190" w:type="dxa"/>
        <w:tblInd w:w="55" w:type="dxa"/>
        <w:tblLayout w:type="fixed"/>
        <w:tblCellMar>
          <w:left w:w="70" w:type="dxa"/>
          <w:right w:w="70" w:type="dxa"/>
        </w:tblCellMar>
        <w:tblLook w:val="0000" w:firstRow="0" w:lastRow="0" w:firstColumn="0" w:lastColumn="0" w:noHBand="0" w:noVBand="0"/>
      </w:tblPr>
      <w:tblGrid>
        <w:gridCol w:w="3719"/>
        <w:gridCol w:w="4575"/>
        <w:gridCol w:w="1520"/>
        <w:gridCol w:w="1541"/>
        <w:gridCol w:w="2835"/>
      </w:tblGrid>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7572DE" w:rsidRPr="00914DF2" w:rsidRDefault="007572D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Soudní oddělení</w:t>
            </w:r>
          </w:p>
        </w:tc>
      </w:tr>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INSOLVENCE</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1-2000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C-INSOLV</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E6149C" w:rsidRPr="00914DF2">
              <w:rPr>
                <w:rFonts w:ascii="Calibri" w:hAnsi="Calibri"/>
                <w:i/>
                <w:iCs/>
              </w:rPr>
              <w:t>17,</w:t>
            </w:r>
            <w:r w:rsidR="00FF6DF6" w:rsidRPr="00914DF2">
              <w:rPr>
                <w:rFonts w:ascii="Calibri" w:hAnsi="Calibri"/>
                <w:i/>
                <w:iCs/>
              </w:rPr>
              <w:t>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247AD0" w:rsidRPr="00914DF2" w:rsidTr="00B16C54">
        <w:trPr>
          <w:trHeight w:val="443"/>
        </w:trPr>
        <w:tc>
          <w:tcPr>
            <w:tcW w:w="3719" w:type="dxa"/>
            <w:vMerge w:val="restart"/>
            <w:tcBorders>
              <w:top w:val="nil"/>
              <w:left w:val="single" w:sz="4" w:space="0" w:color="auto"/>
              <w:right w:val="single" w:sz="4" w:space="0" w:color="auto"/>
            </w:tcBorders>
            <w:shd w:val="clear" w:color="auto" w:fill="auto"/>
            <w:noWrap/>
            <w:vAlign w:val="center"/>
          </w:tcPr>
          <w:p w:rsidR="00247AD0" w:rsidRPr="00914DF2" w:rsidRDefault="00247AD0">
            <w:pPr>
              <w:rPr>
                <w:rFonts w:ascii="Calibri" w:hAnsi="Calibri"/>
              </w:rPr>
            </w:pPr>
            <w:r w:rsidRPr="00914DF2">
              <w:rPr>
                <w:rFonts w:ascii="Calibri" w:hAnsi="Calibri"/>
              </w:rPr>
              <w:t>OSVOB. OD SOP, UST.ZÁSTUPCE</w:t>
            </w:r>
          </w:p>
        </w:tc>
        <w:tc>
          <w:tcPr>
            <w:tcW w:w="4575" w:type="dxa"/>
            <w:vMerge w:val="restart"/>
            <w:tcBorders>
              <w:top w:val="nil"/>
              <w:left w:val="nil"/>
              <w:right w:val="single" w:sz="4" w:space="0" w:color="auto"/>
            </w:tcBorders>
            <w:shd w:val="clear" w:color="auto" w:fill="auto"/>
            <w:vAlign w:val="center"/>
          </w:tcPr>
          <w:p w:rsidR="00247AD0" w:rsidRPr="00914DF2" w:rsidRDefault="00247AD0">
            <w:pPr>
              <w:rPr>
                <w:rFonts w:ascii="Calibri" w:hAnsi="Calibri"/>
              </w:rPr>
            </w:pPr>
            <w:r w:rsidRPr="00914DF2">
              <w:rPr>
                <w:rFonts w:ascii="Calibri" w:hAnsi="Calibri"/>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r w:rsidRPr="00914DF2">
              <w:rPr>
                <w:rFonts w:ascii="Calibri" w:hAnsi="Calibri"/>
                <w:i/>
                <w:iCs/>
              </w:rPr>
              <w:t>2001-2500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C-SO</w:t>
            </w:r>
            <w:r w:rsidR="00095725" w:rsidRPr="00914DF2">
              <w:rPr>
                <w:rFonts w:ascii="Calibri" w:hAnsi="Calibri"/>
                <w:i/>
                <w:iCs/>
              </w:rPr>
              <w:t>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B16C54" w:rsidP="00883BEB">
            <w:pPr>
              <w:rPr>
                <w:rFonts w:ascii="Calibri" w:hAnsi="Calibri"/>
                <w:i/>
                <w:iCs/>
              </w:rPr>
            </w:pPr>
            <w:r>
              <w:rPr>
                <w:rFonts w:ascii="Calibri" w:hAnsi="Calibri"/>
                <w:i/>
                <w:iCs/>
              </w:rPr>
              <w:t>16,</w:t>
            </w:r>
            <w:r w:rsidR="00247AD0" w:rsidRPr="00914DF2">
              <w:rPr>
                <w:rFonts w:ascii="Calibri" w:hAnsi="Calibri"/>
                <w:i/>
                <w:iCs/>
              </w:rPr>
              <w:t>17,19,20,21,23,24,26,27</w:t>
            </w:r>
          </w:p>
          <w:p w:rsidR="00247AD0" w:rsidRPr="00914DF2" w:rsidRDefault="00247AD0" w:rsidP="00883BEB">
            <w:pPr>
              <w:rPr>
                <w:rFonts w:ascii="Calibri" w:hAnsi="Calibri"/>
                <w:i/>
                <w:iCs/>
              </w:rPr>
            </w:pPr>
            <w:r w:rsidRPr="00914DF2">
              <w:rPr>
                <w:rFonts w:ascii="Calibri" w:hAnsi="Calibri"/>
                <w:i/>
                <w:iCs/>
              </w:rPr>
              <w:t>106-112,115-117,130</w:t>
            </w:r>
          </w:p>
        </w:tc>
      </w:tr>
      <w:tr w:rsidR="00247AD0" w:rsidRPr="00914DF2" w:rsidTr="00B16C54">
        <w:trPr>
          <w:trHeight w:val="443"/>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-SOP</w:t>
            </w:r>
            <w:r w:rsidR="00E4252A" w:rsidRPr="00914DF2">
              <w:rPr>
                <w:rFonts w:ascii="Calibri" w:hAnsi="Calibri"/>
                <w:i/>
                <w:iCs/>
              </w:rPr>
              <w:t>*</w:t>
            </w:r>
          </w:p>
          <w:p w:rsidR="00247AD0" w:rsidRPr="00914DF2" w:rsidRDefault="00247AD0"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rsidTr="00B16C54">
        <w:trPr>
          <w:trHeight w:val="442"/>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247AD0">
            <w:pPr>
              <w:rPr>
                <w:rFonts w:ascii="Calibri" w:hAnsi="Calibri"/>
                <w:i/>
                <w:iCs/>
              </w:rPr>
            </w:pPr>
            <w:r w:rsidRPr="00914DF2">
              <w:rPr>
                <w:rFonts w:ascii="Calibri" w:hAnsi="Calibri"/>
                <w:i/>
                <w:iCs/>
              </w:rPr>
              <w:t>DISKR</w:t>
            </w:r>
            <w:r w:rsidR="00EC253B" w:rsidRPr="00914DF2">
              <w:rPr>
                <w:rFonts w:ascii="Calibri" w:hAnsi="Calibri"/>
                <w:i/>
                <w:iCs/>
              </w:rPr>
              <w:t>-SOP</w:t>
            </w:r>
            <w:r w:rsidR="00E4252A" w:rsidRPr="00914DF2">
              <w:rPr>
                <w:rFonts w:ascii="Calibri" w:hAnsi="Calibri"/>
                <w:i/>
                <w:iCs/>
              </w:rPr>
              <w:t>*</w:t>
            </w:r>
          </w:p>
          <w:p w:rsidR="00247AD0" w:rsidRPr="00914DF2" w:rsidRDefault="001B4C62" w:rsidP="00247AD0">
            <w:pPr>
              <w:rPr>
                <w:rFonts w:ascii="Calibri" w:hAnsi="Calibri"/>
                <w:i/>
                <w:iCs/>
              </w:rPr>
            </w:pPr>
            <w:r w:rsidRPr="00914DF2">
              <w:rPr>
                <w:rFonts w:ascii="Calibri" w:hAnsi="Calibri"/>
                <w:i/>
                <w:iCs/>
              </w:rPr>
              <w:t>OCHR</w:t>
            </w:r>
            <w:r w:rsidR="00EC253B" w:rsidRPr="00914DF2">
              <w:rPr>
                <w:rFonts w:ascii="Calibri" w:hAnsi="Calibri"/>
                <w:i/>
                <w:iCs/>
              </w:rPr>
              <w:t>-SOP</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20,24,25</w:t>
            </w:r>
          </w:p>
        </w:tc>
      </w:tr>
      <w:tr w:rsidR="00247AD0"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16, 116</w:t>
            </w:r>
          </w:p>
        </w:tc>
      </w:tr>
      <w:tr w:rsidR="00247AD0"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27</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OZNÁMENÍ VÝHRADY</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doručení oznámení o výhradě</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4401-4500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C-VÝHRADA</w:t>
            </w:r>
          </w:p>
        </w:tc>
        <w:tc>
          <w:tcPr>
            <w:tcW w:w="2835" w:type="dxa"/>
            <w:tcBorders>
              <w:top w:val="nil"/>
              <w:left w:val="single" w:sz="4" w:space="0" w:color="auto"/>
              <w:bottom w:val="single" w:sz="4" w:space="0" w:color="auto"/>
              <w:right w:val="single" w:sz="4" w:space="0" w:color="auto"/>
            </w:tcBorders>
            <w:vAlign w:val="center"/>
          </w:tcPr>
          <w:p w:rsidR="005C4509"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POVINNOSTI Z PO ESLP</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5001-5100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ESLP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PRODLOUŽENÍ PO DN</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shd w:val="clear" w:color="auto" w:fill="auto"/>
            <w:noWrap/>
            <w:vAlign w:val="center"/>
          </w:tcPr>
          <w:p w:rsidR="007572DE" w:rsidRPr="00914DF2" w:rsidRDefault="007572DE" w:rsidP="004138C3">
            <w:pPr>
              <w:jc w:val="center"/>
              <w:rPr>
                <w:rFonts w:ascii="Calibri" w:hAnsi="Calibri"/>
                <w:i/>
                <w:iCs/>
              </w:rPr>
            </w:pPr>
            <w:r w:rsidRPr="00914DF2">
              <w:rPr>
                <w:rFonts w:ascii="Calibri" w:hAnsi="Calibri"/>
                <w:i/>
                <w:iCs/>
              </w:rPr>
              <w:t>3501-3600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DN PR</w:t>
            </w:r>
          </w:p>
        </w:tc>
        <w:tc>
          <w:tcPr>
            <w:tcW w:w="2835" w:type="dxa"/>
            <w:tcBorders>
              <w:top w:val="nil"/>
              <w:left w:val="single" w:sz="4" w:space="0" w:color="auto"/>
              <w:bottom w:val="single" w:sz="4" w:space="0" w:color="auto"/>
              <w:right w:val="single" w:sz="4" w:space="0" w:color="auto"/>
            </w:tcBorders>
            <w:vAlign w:val="center"/>
          </w:tcPr>
          <w:p w:rsidR="00FF6DF6"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PROTESTY SMĚNEK (ŠEKŮ)</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směnečné (šekové) protesty</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6801-6900</w:t>
            </w:r>
          </w:p>
        </w:tc>
        <w:tc>
          <w:tcPr>
            <w:tcW w:w="1541"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rsidP="00883BEB">
            <w:pPr>
              <w:rPr>
                <w:rFonts w:ascii="Calibri" w:hAnsi="Calibri"/>
                <w:i/>
                <w:iCs/>
              </w:rPr>
            </w:pPr>
            <w:r w:rsidRPr="00914DF2">
              <w:rPr>
                <w:rFonts w:ascii="Calibri" w:hAnsi="Calibri"/>
                <w:i/>
                <w:iCs/>
              </w:rPr>
              <w:t>C-SMĚNKY</w:t>
            </w:r>
          </w:p>
        </w:tc>
        <w:tc>
          <w:tcPr>
            <w:tcW w:w="2835" w:type="dxa"/>
            <w:tcBorders>
              <w:top w:val="single" w:sz="4" w:space="0" w:color="auto"/>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1B4C62" w:rsidRPr="00914DF2" w:rsidTr="00B16C54">
        <w:trPr>
          <w:trHeight w:val="293"/>
        </w:trPr>
        <w:tc>
          <w:tcPr>
            <w:tcW w:w="3719" w:type="dxa"/>
            <w:vMerge w:val="restart"/>
            <w:tcBorders>
              <w:top w:val="nil"/>
              <w:left w:val="single" w:sz="4" w:space="0" w:color="auto"/>
              <w:right w:val="single" w:sz="4" w:space="0" w:color="auto"/>
            </w:tcBorders>
            <w:shd w:val="clear" w:color="auto" w:fill="auto"/>
            <w:noWrap/>
            <w:vAlign w:val="center"/>
          </w:tcPr>
          <w:p w:rsidR="001B4C62" w:rsidRPr="00914DF2" w:rsidRDefault="001B4C62">
            <w:pPr>
              <w:rPr>
                <w:rFonts w:ascii="Calibri" w:hAnsi="Calibri"/>
              </w:rPr>
            </w:pPr>
            <w:r w:rsidRPr="00914DF2">
              <w:rPr>
                <w:rFonts w:ascii="Calibri" w:hAnsi="Calibri"/>
              </w:rPr>
              <w:t xml:space="preserve">PŘEDBĚŽNÁ OPATŘENÍ </w:t>
            </w:r>
          </w:p>
        </w:tc>
        <w:tc>
          <w:tcPr>
            <w:tcW w:w="4575" w:type="dxa"/>
            <w:vMerge w:val="restart"/>
            <w:tcBorders>
              <w:top w:val="nil"/>
              <w:left w:val="nil"/>
              <w:right w:val="single" w:sz="4" w:space="0" w:color="auto"/>
            </w:tcBorders>
            <w:shd w:val="clear" w:color="auto" w:fill="auto"/>
            <w:vAlign w:val="center"/>
          </w:tcPr>
          <w:p w:rsidR="001B4C62" w:rsidRPr="00914DF2" w:rsidRDefault="001B4C62">
            <w:pPr>
              <w:rPr>
                <w:rFonts w:ascii="Calibri" w:hAnsi="Calibri"/>
              </w:rPr>
            </w:pPr>
            <w:r w:rsidRPr="00914DF2">
              <w:rPr>
                <w:rFonts w:ascii="Calibri" w:hAnsi="Calibri"/>
              </w:rPr>
              <w:t>Návrhy na předběžná opatření před zahájením řízení</w:t>
            </w:r>
          </w:p>
        </w:tc>
        <w:tc>
          <w:tcPr>
            <w:tcW w:w="1520" w:type="dxa"/>
            <w:vMerge w:val="restart"/>
            <w:tcBorders>
              <w:top w:val="nil"/>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r w:rsidRPr="00914DF2">
              <w:rPr>
                <w:rFonts w:ascii="Calibri" w:hAnsi="Calibri"/>
                <w:i/>
                <w:iCs/>
              </w:rPr>
              <w:t>2501-3000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C-PŘEDB.OP</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B16C54">
            <w:pPr>
              <w:rPr>
                <w:rFonts w:ascii="Calibri" w:hAnsi="Calibri"/>
                <w:i/>
                <w:iCs/>
              </w:rPr>
            </w:pPr>
            <w:r>
              <w:rPr>
                <w:rFonts w:ascii="Calibri" w:hAnsi="Calibri"/>
                <w:i/>
                <w:iCs/>
              </w:rPr>
              <w:t>16,</w:t>
            </w:r>
            <w:r w:rsidR="001B4C62" w:rsidRPr="00914DF2">
              <w:rPr>
                <w:rFonts w:ascii="Calibri" w:hAnsi="Calibri"/>
                <w:i/>
                <w:iCs/>
              </w:rPr>
              <w:t>17,19,20,21,23,24,26,27</w:t>
            </w:r>
          </w:p>
          <w:p w:rsidR="001B4C62" w:rsidRPr="00914DF2" w:rsidRDefault="001B4C62">
            <w:r w:rsidRPr="00914DF2">
              <w:rPr>
                <w:rFonts w:ascii="Calibri" w:hAnsi="Calibri"/>
                <w:i/>
                <w:iCs/>
              </w:rPr>
              <w:t>106-112,115-117,130</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-PŘEDB.O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24,25</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EC253B" w:rsidP="00E30ED5">
            <w:pPr>
              <w:rPr>
                <w:rFonts w:ascii="Calibri" w:hAnsi="Calibri"/>
                <w:i/>
                <w:iCs/>
              </w:rPr>
            </w:pPr>
            <w:r w:rsidRPr="00914DF2">
              <w:rPr>
                <w:rFonts w:ascii="Calibri" w:hAnsi="Calibri"/>
                <w:i/>
                <w:iCs/>
              </w:rPr>
              <w:t>DISKR-PO</w:t>
            </w:r>
            <w:r w:rsidR="00E4252A" w:rsidRPr="00914DF2">
              <w:rPr>
                <w:rFonts w:ascii="Calibri" w:hAnsi="Calibri"/>
                <w:i/>
                <w:iCs/>
              </w:rPr>
              <w:t>*</w:t>
            </w:r>
          </w:p>
          <w:p w:rsidR="001B4C62" w:rsidRPr="00914DF2" w:rsidRDefault="00EC253B" w:rsidP="00E30ED5">
            <w:pPr>
              <w:rPr>
                <w:rFonts w:ascii="Calibri" w:hAnsi="Calibri"/>
                <w:i/>
                <w:iCs/>
              </w:rPr>
            </w:pPr>
            <w:r w:rsidRPr="00914DF2">
              <w:rPr>
                <w:rFonts w:ascii="Calibri" w:hAnsi="Calibri"/>
                <w:i/>
                <w:iCs/>
              </w:rPr>
              <w:t>OCHR-PO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E30ED5">
            <w:pPr>
              <w:rPr>
                <w:rFonts w:ascii="Calibri" w:hAnsi="Calibri"/>
                <w:i/>
                <w:iCs/>
              </w:rPr>
            </w:pPr>
            <w:r w:rsidRPr="00914DF2">
              <w:rPr>
                <w:rFonts w:ascii="Calibri" w:hAnsi="Calibri"/>
                <w:i/>
                <w:iCs/>
              </w:rPr>
              <w:t>20,24,25</w:t>
            </w:r>
          </w:p>
        </w:tc>
      </w:tr>
      <w:tr w:rsidR="001B4C62"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16,116</w:t>
            </w:r>
          </w:p>
        </w:tc>
      </w:tr>
      <w:tr w:rsidR="00396680"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PŘEDBĚŽNÁ OPATŘENÍ DN</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předběžná opatření ve věcech ochrany proti domácímu násilí</w:t>
            </w:r>
          </w:p>
          <w:p w:rsidR="00396680" w:rsidRPr="00914DF2" w:rsidRDefault="00396680">
            <w:pPr>
              <w:rPr>
                <w:rFonts w:ascii="Calibri" w:hAnsi="Calibri"/>
              </w:rPr>
            </w:pP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3001-3500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C-PO DN</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ROZHODCI</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 xml:space="preserve">Pro věci jmenování a vyloučení rozhodců </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4001-4100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C-ROZHODCI</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ROZHODČÍ NÁLEZY</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Pro úschovu pravomocných rozhodčích nálezů</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3701-4000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C-ROZH.NÁL</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F6DF6">
            <w:r w:rsidRPr="00914DF2">
              <w:rPr>
                <w:rFonts w:ascii="Calibri" w:hAnsi="Calibri"/>
                <w:i/>
                <w:iCs/>
              </w:rPr>
              <w:t>106-11</w:t>
            </w:r>
            <w:r w:rsidR="00F81691" w:rsidRPr="00914DF2">
              <w:rPr>
                <w:rFonts w:ascii="Calibri" w:hAnsi="Calibri"/>
                <w:i/>
                <w:iCs/>
              </w:rPr>
              <w:t>2</w:t>
            </w:r>
            <w:r w:rsidRPr="00914DF2">
              <w:rPr>
                <w:rFonts w:ascii="Calibri" w:hAnsi="Calibri"/>
                <w:i/>
                <w:iCs/>
              </w:rPr>
              <w:t>,115-117,130</w:t>
            </w:r>
          </w:p>
        </w:tc>
      </w:tr>
      <w:tr w:rsidR="001713E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1713E9" w:rsidRPr="00914DF2" w:rsidRDefault="001713E9">
            <w:pPr>
              <w:rPr>
                <w:rFonts w:ascii="Calibri" w:hAnsi="Calibri"/>
              </w:rPr>
            </w:pPr>
            <w:r w:rsidRPr="00914DF2">
              <w:rPr>
                <w:rFonts w:ascii="Calibri" w:hAnsi="Calibri"/>
              </w:rPr>
              <w:t>SOUDNÍ SMÍRY</w:t>
            </w:r>
          </w:p>
        </w:tc>
        <w:tc>
          <w:tcPr>
            <w:tcW w:w="4575" w:type="dxa"/>
            <w:vMerge w:val="restart"/>
            <w:tcBorders>
              <w:top w:val="single" w:sz="4" w:space="0" w:color="auto"/>
              <w:left w:val="nil"/>
              <w:right w:val="single" w:sz="4" w:space="0" w:color="auto"/>
            </w:tcBorders>
            <w:shd w:val="clear" w:color="auto" w:fill="auto"/>
            <w:vAlign w:val="center"/>
          </w:tcPr>
          <w:p w:rsidR="001713E9" w:rsidRPr="00914DF2" w:rsidRDefault="001713E9">
            <w:pPr>
              <w:rPr>
                <w:rFonts w:ascii="Calibri" w:hAnsi="Calibri"/>
              </w:rPr>
            </w:pPr>
            <w:r w:rsidRPr="00914DF2">
              <w:rPr>
                <w:rFonts w:ascii="Calibri" w:hAnsi="Calibri"/>
              </w:rPr>
              <w:t>Návrhy na smírčí řízení podle § 67 o. s. ř.</w:t>
            </w:r>
          </w:p>
        </w:tc>
        <w:tc>
          <w:tcPr>
            <w:tcW w:w="1520" w:type="dxa"/>
            <w:vMerge w:val="restart"/>
            <w:tcBorders>
              <w:top w:val="single" w:sz="4" w:space="0" w:color="auto"/>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r w:rsidRPr="00914DF2">
              <w:rPr>
                <w:rFonts w:ascii="Calibri" w:hAnsi="Calibri"/>
                <w:i/>
                <w:iCs/>
              </w:rPr>
              <w:t>3601-3700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C-SMÍRY</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713E9" w:rsidRPr="00914DF2" w:rsidRDefault="00B16C54">
            <w:pPr>
              <w:rPr>
                <w:rFonts w:ascii="Calibri" w:hAnsi="Calibri"/>
                <w:i/>
                <w:iCs/>
              </w:rPr>
            </w:pPr>
            <w:r>
              <w:rPr>
                <w:rFonts w:ascii="Calibri" w:hAnsi="Calibri"/>
                <w:i/>
                <w:iCs/>
              </w:rPr>
              <w:t>16,</w:t>
            </w:r>
            <w:r w:rsidR="001713E9" w:rsidRPr="00914DF2">
              <w:rPr>
                <w:rFonts w:ascii="Calibri" w:hAnsi="Calibri"/>
                <w:i/>
                <w:iCs/>
              </w:rPr>
              <w:t>17,19,20,21,23,24,26,27</w:t>
            </w:r>
          </w:p>
          <w:p w:rsidR="001713E9" w:rsidRPr="00914DF2" w:rsidRDefault="001713E9">
            <w:r w:rsidRPr="00914DF2">
              <w:rPr>
                <w:rFonts w:ascii="Calibri" w:hAnsi="Calibri"/>
                <w:i/>
                <w:iCs/>
              </w:rPr>
              <w:t>106-112,115-117,130</w:t>
            </w:r>
          </w:p>
        </w:tc>
      </w:tr>
      <w:tr w:rsidR="001713E9"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670D0F" w:rsidP="00883BEB">
            <w:pPr>
              <w:rPr>
                <w:rFonts w:ascii="Calibri" w:hAnsi="Calibri"/>
                <w:i/>
                <w:iCs/>
              </w:rPr>
            </w:pPr>
            <w:r w:rsidRPr="00914DF2">
              <w:rPr>
                <w:rFonts w:ascii="Calibri" w:hAnsi="Calibri"/>
                <w:i/>
                <w:iCs/>
              </w:rPr>
              <w:t>PR-SMÍRY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24,25</w:t>
            </w:r>
          </w:p>
        </w:tc>
      </w:tr>
      <w:tr w:rsidR="001713E9"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1713E9" w:rsidP="00883BEB">
            <w:pPr>
              <w:rPr>
                <w:rFonts w:ascii="Calibri" w:hAnsi="Calibri"/>
                <w:i/>
                <w:iCs/>
              </w:rPr>
            </w:pPr>
            <w:r w:rsidRPr="00914DF2">
              <w:rPr>
                <w:rFonts w:ascii="Calibri" w:hAnsi="Calibri"/>
                <w:i/>
                <w:iCs/>
              </w:rPr>
              <w:t>16,116</w:t>
            </w:r>
          </w:p>
        </w:tc>
      </w:tr>
      <w:tr w:rsidR="005C450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5C4509" w:rsidRPr="00914DF2" w:rsidRDefault="005C4509">
            <w:pPr>
              <w:rPr>
                <w:rFonts w:ascii="Calibri" w:hAnsi="Calibri"/>
              </w:rPr>
            </w:pPr>
            <w:r w:rsidRPr="00914DF2">
              <w:rPr>
                <w:rFonts w:ascii="Calibri" w:hAnsi="Calibri"/>
              </w:rPr>
              <w:t>ÚSTNÍ PODÁNÍ</w:t>
            </w:r>
          </w:p>
        </w:tc>
        <w:tc>
          <w:tcPr>
            <w:tcW w:w="4575" w:type="dxa"/>
            <w:vMerge w:val="restart"/>
            <w:tcBorders>
              <w:top w:val="single" w:sz="4" w:space="0" w:color="auto"/>
              <w:left w:val="nil"/>
              <w:right w:val="single" w:sz="4" w:space="0" w:color="auto"/>
            </w:tcBorders>
            <w:shd w:val="clear" w:color="auto" w:fill="auto"/>
            <w:vAlign w:val="center"/>
          </w:tcPr>
          <w:p w:rsidR="005C4509" w:rsidRPr="00914DF2" w:rsidRDefault="005C4509">
            <w:pPr>
              <w:rPr>
                <w:rFonts w:ascii="Calibri" w:hAnsi="Calibri"/>
              </w:rPr>
            </w:pPr>
            <w:r w:rsidRPr="00914DF2">
              <w:rPr>
                <w:rFonts w:ascii="Calibri" w:hAnsi="Calibri"/>
              </w:rPr>
              <w:t>Sepisování ústních podání do protokolu u nepříslušného soudu</w:t>
            </w:r>
          </w:p>
        </w:tc>
        <w:tc>
          <w:tcPr>
            <w:tcW w:w="1520" w:type="dxa"/>
            <w:vMerge w:val="restart"/>
            <w:tcBorders>
              <w:top w:val="single" w:sz="4" w:space="0" w:color="auto"/>
              <w:left w:val="nil"/>
              <w:right w:val="single" w:sz="4" w:space="0" w:color="auto"/>
            </w:tcBorders>
            <w:shd w:val="clear" w:color="auto" w:fill="auto"/>
            <w:vAlign w:val="center"/>
          </w:tcPr>
          <w:p w:rsidR="005C4509" w:rsidRPr="00914DF2" w:rsidRDefault="005C4509" w:rsidP="004138C3">
            <w:pPr>
              <w:jc w:val="center"/>
              <w:rPr>
                <w:rFonts w:ascii="Calibri" w:hAnsi="Calibri"/>
                <w:i/>
                <w:iCs/>
              </w:rPr>
            </w:pPr>
            <w:r w:rsidRPr="00914DF2">
              <w:rPr>
                <w:rFonts w:ascii="Calibri" w:hAnsi="Calibri"/>
                <w:i/>
                <w:iCs/>
              </w:rPr>
              <w:t>4201-4300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C-ÚSTNÍ PO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B16C54" w:rsidP="00883BEB">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883BEB">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5C4509"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5C4509" w:rsidRPr="00914DF2" w:rsidRDefault="005C450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5C4509" w:rsidRPr="00914DF2" w:rsidRDefault="005C450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5C4509" w:rsidRPr="00914DF2" w:rsidRDefault="005C450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PR-ÚST. 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24,25</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VOLBY ZÁSTUPCŮ - ZÁKONÍK PRÁCE</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voleb do rad zaměstnanců, voleb zástupců pro oblast bezpečnosti a ochrany zdraví při práci a voleb členů zvláštního vyjednávacího výboru evropské družstevní společnosti</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6901-7000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07416F" w:rsidP="00883BEB">
            <w:pPr>
              <w:rPr>
                <w:rFonts w:ascii="Calibri" w:hAnsi="Calibri"/>
                <w:i/>
                <w:iCs/>
              </w:rPr>
            </w:pPr>
            <w:r>
              <w:rPr>
                <w:rFonts w:ascii="Calibri" w:hAnsi="Calibri"/>
                <w:i/>
                <w:iCs/>
              </w:rPr>
              <w:t>C-</w:t>
            </w:r>
            <w:r w:rsidR="007572DE" w:rsidRPr="00914DF2">
              <w:rPr>
                <w:rFonts w:ascii="Calibri" w:hAnsi="Calibri"/>
                <w:i/>
                <w:iCs/>
              </w:rPr>
              <w:t>VOLBY ZP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24,25</w:t>
            </w:r>
          </w:p>
        </w:tc>
      </w:tr>
      <w:tr w:rsidR="00280465" w:rsidRPr="00914DF2" w:rsidTr="00B16C54">
        <w:trPr>
          <w:trHeight w:val="585"/>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280465" w:rsidRPr="00914DF2" w:rsidRDefault="00280465">
            <w:pPr>
              <w:rPr>
                <w:rFonts w:ascii="Calibri" w:hAnsi="Calibri"/>
              </w:rPr>
            </w:pPr>
            <w:r w:rsidRPr="00914DF2">
              <w:rPr>
                <w:rFonts w:ascii="Calibri" w:hAnsi="Calibri"/>
              </w:rPr>
              <w:t>ZAJIŠTĚNÍ DŮKAZŮ</w:t>
            </w:r>
          </w:p>
        </w:tc>
        <w:tc>
          <w:tcPr>
            <w:tcW w:w="4575" w:type="dxa"/>
            <w:vMerge w:val="restart"/>
            <w:tcBorders>
              <w:top w:val="single" w:sz="4" w:space="0" w:color="auto"/>
              <w:left w:val="nil"/>
              <w:right w:val="single" w:sz="4" w:space="0" w:color="auto"/>
            </w:tcBorders>
            <w:shd w:val="clear" w:color="auto" w:fill="auto"/>
            <w:vAlign w:val="center"/>
          </w:tcPr>
          <w:p w:rsidR="00280465" w:rsidRPr="00914DF2" w:rsidRDefault="00280465">
            <w:pPr>
              <w:rPr>
                <w:rFonts w:ascii="Calibri" w:hAnsi="Calibri"/>
              </w:rPr>
            </w:pPr>
            <w:r w:rsidRPr="00914DF2">
              <w:rPr>
                <w:rFonts w:ascii="Calibri" w:hAnsi="Calibri"/>
              </w:rPr>
              <w:t>Návrhy na zajištění důkazu před zahájením řízení</w:t>
            </w:r>
          </w:p>
        </w:tc>
        <w:tc>
          <w:tcPr>
            <w:tcW w:w="1520" w:type="dxa"/>
            <w:vMerge w:val="restart"/>
            <w:tcBorders>
              <w:top w:val="single" w:sz="4" w:space="0" w:color="auto"/>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r w:rsidRPr="00914DF2">
              <w:rPr>
                <w:rFonts w:ascii="Calibri" w:hAnsi="Calibri"/>
                <w:i/>
                <w:iCs/>
              </w:rPr>
              <w:t>4301-4400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C-DŮKAZY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B16C54" w:rsidP="00FF6DF6">
            <w:pPr>
              <w:rPr>
                <w:rFonts w:ascii="Calibri" w:hAnsi="Calibri"/>
                <w:i/>
                <w:iCs/>
              </w:rPr>
            </w:pPr>
            <w:r>
              <w:rPr>
                <w:rFonts w:ascii="Calibri" w:hAnsi="Calibri"/>
                <w:i/>
                <w:iCs/>
              </w:rPr>
              <w:t>16,</w:t>
            </w:r>
            <w:r w:rsidR="00280465" w:rsidRPr="00914DF2">
              <w:rPr>
                <w:rFonts w:ascii="Calibri" w:hAnsi="Calibri"/>
                <w:i/>
                <w:iCs/>
              </w:rPr>
              <w:t>17,19,20,21,23,24,26,27</w:t>
            </w:r>
          </w:p>
          <w:p w:rsidR="00280465" w:rsidRPr="00914DF2" w:rsidRDefault="00280465" w:rsidP="00FF6DF6">
            <w:pPr>
              <w:rPr>
                <w:rFonts w:ascii="Calibri" w:hAnsi="Calibri"/>
                <w:i/>
                <w:iCs/>
              </w:rPr>
            </w:pPr>
            <w:r w:rsidRPr="00914DF2">
              <w:rPr>
                <w:rFonts w:ascii="Calibri" w:hAnsi="Calibri"/>
                <w:i/>
                <w:iCs/>
              </w:rPr>
              <w:t>106-112,115-117,130</w:t>
            </w:r>
          </w:p>
        </w:tc>
      </w:tr>
      <w:tr w:rsidR="00280465" w:rsidRPr="00914DF2" w:rsidTr="00B16C54">
        <w:trPr>
          <w:trHeight w:val="293"/>
        </w:trPr>
        <w:tc>
          <w:tcPr>
            <w:tcW w:w="3719" w:type="dxa"/>
            <w:vMerge/>
            <w:tcBorders>
              <w:left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PR-DŮKAZY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24,25</w:t>
            </w:r>
          </w:p>
        </w:tc>
      </w:tr>
      <w:tr w:rsidR="00280465"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16,116</w:t>
            </w:r>
          </w:p>
        </w:tc>
      </w:tr>
      <w:tr w:rsidR="007572DE"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ZÁKAZ VÝKONU PRÁV - CP</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4501-5000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C-PRÁVA CP</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ZÁZNAMY O VYKÁZÁNÍ</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4101-4200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C-ÚZ O VYK</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E6149C"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49C" w:rsidRPr="00914DF2" w:rsidRDefault="00E6149C" w:rsidP="00883BEB">
            <w:pPr>
              <w:rPr>
                <w:rFonts w:ascii="Calibri" w:hAnsi="Calibri"/>
              </w:rPr>
            </w:pPr>
            <w:r w:rsidRPr="00914DF2">
              <w:rPr>
                <w:rFonts w:ascii="Calibri" w:hAnsi="Calibri"/>
              </w:rPr>
              <w:t>ŽÁDOSTI - CEO</w:t>
            </w:r>
          </w:p>
        </w:tc>
        <w:tc>
          <w:tcPr>
            <w:tcW w:w="4575"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883BEB">
            <w:pPr>
              <w:rPr>
                <w:rFonts w:ascii="Calibri" w:hAnsi="Calibri"/>
              </w:rPr>
            </w:pPr>
            <w:r w:rsidRPr="00914DF2">
              <w:rPr>
                <w:rFonts w:ascii="Calibri" w:hAnsi="Calibri"/>
              </w:rPr>
              <w:t xml:space="preserve">Žádosti o poskytnutí údajů z CEO </w:t>
            </w:r>
          </w:p>
        </w:tc>
        <w:tc>
          <w:tcPr>
            <w:tcW w:w="1520"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4138C3">
            <w:pPr>
              <w:jc w:val="center"/>
              <w:rPr>
                <w:rFonts w:ascii="Calibri" w:hAnsi="Calibri"/>
                <w:i/>
                <w:iCs/>
              </w:rPr>
            </w:pPr>
            <w:r w:rsidRPr="00914DF2">
              <w:rPr>
                <w:rFonts w:ascii="Calibri" w:hAnsi="Calibri"/>
                <w:i/>
                <w:iCs/>
              </w:rPr>
              <w:t>6701-6800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E6149C" w:rsidRPr="00914DF2" w:rsidRDefault="00E6149C" w:rsidP="00883BEB">
            <w:pPr>
              <w:rPr>
                <w:rFonts w:ascii="Calibri" w:hAnsi="Calibri"/>
                <w:i/>
                <w:iCs/>
              </w:rPr>
            </w:pPr>
            <w:r w:rsidRPr="00914DF2">
              <w:rPr>
                <w:rFonts w:ascii="Calibri" w:hAnsi="Calibri"/>
                <w:i/>
                <w:iCs/>
              </w:rPr>
              <w:t xml:space="preserve">C-CEO </w:t>
            </w:r>
          </w:p>
        </w:tc>
        <w:tc>
          <w:tcPr>
            <w:tcW w:w="2835" w:type="dxa"/>
            <w:tcBorders>
              <w:top w:val="single" w:sz="4" w:space="0" w:color="auto"/>
              <w:left w:val="single" w:sz="4" w:space="0" w:color="auto"/>
              <w:bottom w:val="single" w:sz="4" w:space="0" w:color="auto"/>
              <w:right w:val="single" w:sz="4" w:space="0" w:color="auto"/>
            </w:tcBorders>
            <w:vAlign w:val="center"/>
          </w:tcPr>
          <w:p w:rsidR="00E6149C"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396680"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693CB6"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CB6" w:rsidRPr="00914DF2" w:rsidRDefault="00693CB6">
            <w:pPr>
              <w:rPr>
                <w:rFonts w:ascii="Calibri" w:hAnsi="Calibri"/>
              </w:rPr>
            </w:pPr>
            <w:r w:rsidRPr="00914DF2">
              <w:rPr>
                <w:rFonts w:ascii="Calibri" w:hAnsi="Calibri"/>
              </w:rPr>
              <w:t>NÁVRHY NA URČENÍ LHŮTY</w:t>
            </w:r>
          </w:p>
        </w:tc>
        <w:tc>
          <w:tcPr>
            <w:tcW w:w="4575" w:type="dxa"/>
            <w:tcBorders>
              <w:top w:val="single" w:sz="4" w:space="0" w:color="auto"/>
              <w:left w:val="nil"/>
              <w:bottom w:val="single" w:sz="4" w:space="0" w:color="auto"/>
              <w:right w:val="single" w:sz="4" w:space="0" w:color="auto"/>
            </w:tcBorders>
            <w:shd w:val="clear" w:color="auto" w:fill="auto"/>
            <w:vAlign w:val="center"/>
          </w:tcPr>
          <w:p w:rsidR="00280465" w:rsidRPr="00914DF2" w:rsidRDefault="00280465" w:rsidP="00280465">
            <w:pPr>
              <w:rPr>
                <w:rFonts w:ascii="Calibri" w:hAnsi="Calibri"/>
              </w:rPr>
            </w:pPr>
          </w:p>
          <w:p w:rsidR="00693CB6" w:rsidRPr="00914DF2" w:rsidRDefault="00693CB6" w:rsidP="00280465">
            <w:pPr>
              <w:rPr>
                <w:rFonts w:ascii="Calibri" w:hAnsi="Calibri"/>
              </w:rPr>
            </w:pPr>
            <w:r w:rsidRPr="00914DF2">
              <w:rPr>
                <w:rFonts w:ascii="Calibri" w:hAnsi="Calibri"/>
              </w:rPr>
              <w:t>Návrhy na určení lhůty u nepříslušného soudu (návrhy na určení lhůty ve věci, kterou vede jiný soud)</w:t>
            </w:r>
          </w:p>
          <w:p w:rsidR="00280465" w:rsidRPr="00914DF2" w:rsidRDefault="00280465" w:rsidP="00280465">
            <w:pPr>
              <w:rPr>
                <w:rFonts w:ascii="Calibri" w:hAnsi="Calibri"/>
              </w:rPr>
            </w:pPr>
          </w:p>
        </w:tc>
        <w:tc>
          <w:tcPr>
            <w:tcW w:w="1520" w:type="dxa"/>
            <w:tcBorders>
              <w:top w:val="single" w:sz="4" w:space="0" w:color="auto"/>
              <w:left w:val="nil"/>
              <w:bottom w:val="single" w:sz="4" w:space="0" w:color="auto"/>
              <w:right w:val="single" w:sz="4" w:space="0" w:color="auto"/>
            </w:tcBorders>
            <w:shd w:val="clear" w:color="auto" w:fill="auto"/>
            <w:vAlign w:val="center"/>
          </w:tcPr>
          <w:p w:rsidR="00693CB6" w:rsidRPr="00914DF2" w:rsidRDefault="00693CB6" w:rsidP="004138C3">
            <w:pPr>
              <w:jc w:val="center"/>
              <w:rPr>
                <w:rFonts w:ascii="Calibri" w:hAnsi="Calibri"/>
                <w:i/>
                <w:iCs/>
              </w:rPr>
            </w:pPr>
            <w:r w:rsidRPr="00914DF2">
              <w:rPr>
                <w:rFonts w:ascii="Calibri" w:hAnsi="Calibri"/>
                <w:i/>
                <w:iCs/>
              </w:rPr>
              <w:t>6001-6700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p>
          <w:p w:rsidR="00693CB6" w:rsidRPr="00914DF2" w:rsidRDefault="00693CB6" w:rsidP="00883BEB">
            <w:pPr>
              <w:rPr>
                <w:rFonts w:ascii="Calibri" w:hAnsi="Calibri"/>
                <w:i/>
                <w:iCs/>
              </w:rPr>
            </w:pPr>
            <w:r w:rsidRPr="00914DF2">
              <w:rPr>
                <w:rFonts w:ascii="Calibri" w:hAnsi="Calibri"/>
                <w:i/>
                <w:iCs/>
              </w:rPr>
              <w:t>C-URČ.LH</w:t>
            </w:r>
          </w:p>
          <w:p w:rsidR="00693CB6" w:rsidRPr="00914DF2" w:rsidRDefault="00693CB6"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93CB6"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670D0F" w:rsidRPr="00914DF2" w:rsidTr="00B16C54">
        <w:trPr>
          <w:trHeight w:val="878"/>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670D0F" w:rsidRPr="00914DF2" w:rsidRDefault="00670D0F">
            <w:pPr>
              <w:rPr>
                <w:rFonts w:ascii="Calibri" w:hAnsi="Calibri"/>
              </w:rPr>
            </w:pPr>
            <w:r w:rsidRPr="00914DF2">
              <w:rPr>
                <w:rFonts w:ascii="Calibri" w:hAnsi="Calibri"/>
              </w:rPr>
              <w:t>VŠEOBECNÝ</w:t>
            </w:r>
          </w:p>
        </w:tc>
        <w:tc>
          <w:tcPr>
            <w:tcW w:w="4575" w:type="dxa"/>
            <w:vMerge w:val="restart"/>
            <w:tcBorders>
              <w:top w:val="single" w:sz="4" w:space="0" w:color="auto"/>
              <w:left w:val="nil"/>
              <w:right w:val="single" w:sz="4" w:space="0" w:color="auto"/>
            </w:tcBorders>
            <w:shd w:val="clear" w:color="auto" w:fill="auto"/>
            <w:vAlign w:val="center"/>
          </w:tcPr>
          <w:p w:rsidR="00670D0F" w:rsidRPr="00914DF2" w:rsidRDefault="00670D0F">
            <w:pPr>
              <w:rPr>
                <w:rFonts w:ascii="Calibri" w:hAnsi="Calibri"/>
                <w:sz w:val="22"/>
                <w:szCs w:val="22"/>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shd w:val="clear" w:color="auto" w:fill="auto"/>
            <w:vAlign w:val="center"/>
          </w:tcPr>
          <w:p w:rsidR="00670D0F" w:rsidRPr="00914DF2" w:rsidRDefault="00670D0F" w:rsidP="004138C3">
            <w:pPr>
              <w:jc w:val="center"/>
              <w:rPr>
                <w:rFonts w:ascii="Calibri" w:hAnsi="Calibri"/>
                <w:i/>
                <w:iCs/>
              </w:rPr>
            </w:pPr>
            <w:r w:rsidRPr="00914DF2">
              <w:rPr>
                <w:rFonts w:ascii="Calibri" w:hAnsi="Calibri"/>
                <w:i/>
                <w:iCs/>
              </w:rPr>
              <w:t>5101-6000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 xml:space="preserve">C-RŮZNÉ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B16C54" w:rsidP="00883BEB">
            <w:pPr>
              <w:rPr>
                <w:rFonts w:ascii="Calibri" w:hAnsi="Calibri"/>
                <w:i/>
                <w:iCs/>
              </w:rPr>
            </w:pPr>
            <w:r>
              <w:rPr>
                <w:rFonts w:ascii="Calibri" w:hAnsi="Calibri"/>
                <w:i/>
                <w:iCs/>
              </w:rPr>
              <w:t>16,</w:t>
            </w:r>
            <w:r w:rsidR="00670D0F" w:rsidRPr="00914DF2">
              <w:rPr>
                <w:rFonts w:ascii="Calibri" w:hAnsi="Calibri"/>
                <w:i/>
                <w:iCs/>
              </w:rPr>
              <w:t>17,19,20,21,23,24,26,27</w:t>
            </w:r>
          </w:p>
          <w:p w:rsidR="00670D0F" w:rsidRPr="00914DF2" w:rsidRDefault="00670D0F" w:rsidP="00883BEB">
            <w:pPr>
              <w:rPr>
                <w:rFonts w:ascii="Calibri" w:hAnsi="Calibri"/>
                <w:i/>
                <w:iCs/>
              </w:rPr>
            </w:pPr>
            <w:r w:rsidRPr="00914DF2">
              <w:rPr>
                <w:rFonts w:ascii="Calibri" w:hAnsi="Calibri"/>
                <w:i/>
                <w:iCs/>
              </w:rPr>
              <w:t>106-112,115-117,130</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PR-RŮZNÉ</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rsidTr="00B16C54">
        <w:trPr>
          <w:trHeight w:val="217"/>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670D0F">
            <w:pPr>
              <w:rPr>
                <w:rFonts w:ascii="Calibri" w:hAnsi="Calibri"/>
                <w:i/>
                <w:iCs/>
              </w:rPr>
            </w:pPr>
            <w:r w:rsidRPr="00914DF2">
              <w:rPr>
                <w:rFonts w:ascii="Calibri" w:hAnsi="Calibri"/>
                <w:i/>
                <w:iCs/>
              </w:rPr>
              <w:t>DISKR-RŮZ</w:t>
            </w:r>
            <w:r w:rsidR="00E4252A" w:rsidRPr="00914DF2">
              <w:rPr>
                <w:rFonts w:ascii="Calibri" w:hAnsi="Calibri"/>
                <w:i/>
                <w:iCs/>
              </w:rPr>
              <w:t>*</w:t>
            </w:r>
          </w:p>
          <w:p w:rsidR="00670D0F" w:rsidRPr="00914DF2" w:rsidRDefault="00670D0F" w:rsidP="00670D0F">
            <w:pPr>
              <w:rPr>
                <w:rFonts w:ascii="Calibri" w:hAnsi="Calibri"/>
                <w:i/>
                <w:iCs/>
              </w:rPr>
            </w:pPr>
            <w:r w:rsidRPr="00914DF2">
              <w:rPr>
                <w:rFonts w:ascii="Calibri" w:hAnsi="Calibri"/>
                <w:i/>
                <w:iCs/>
              </w:rPr>
              <w:t>OCHR-RŮZ</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20,24,25</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16,116</w:t>
            </w:r>
          </w:p>
        </w:tc>
      </w:tr>
      <w:tr w:rsidR="00670D0F" w:rsidRPr="00914DF2" w:rsidTr="00B16C54">
        <w:trPr>
          <w:trHeight w:val="217"/>
        </w:trPr>
        <w:tc>
          <w:tcPr>
            <w:tcW w:w="3719" w:type="dxa"/>
            <w:vMerge/>
            <w:tcBorders>
              <w:left w:val="single" w:sz="4" w:space="0" w:color="auto"/>
              <w:bottom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27</w:t>
            </w:r>
          </w:p>
        </w:tc>
      </w:tr>
    </w:tbl>
    <w:p w:rsidR="00806E82" w:rsidRPr="00914DF2" w:rsidRDefault="00806E82" w:rsidP="00120504">
      <w:pPr>
        <w:jc w:val="both"/>
        <w:rPr>
          <w:b/>
        </w:rPr>
      </w:pPr>
    </w:p>
    <w:p w:rsidR="000410CA" w:rsidRPr="00914DF2" w:rsidRDefault="00E4252A" w:rsidP="00120504">
      <w:pPr>
        <w:jc w:val="both"/>
        <w:rPr>
          <w:rFonts w:ascii="Calibri" w:hAnsi="Calibri"/>
          <w:i/>
          <w:iCs/>
        </w:rPr>
      </w:pPr>
      <w:r w:rsidRPr="00914DF2">
        <w:rPr>
          <w:b/>
        </w:rPr>
        <w:t xml:space="preserve">* </w:t>
      </w:r>
      <w:r w:rsidRPr="00914DF2">
        <w:t xml:space="preserve">specializace </w:t>
      </w:r>
      <w:r w:rsidRPr="00914DF2">
        <w:tab/>
        <w:t xml:space="preserve">PR-SOP, </w:t>
      </w:r>
      <w:r w:rsidRPr="00914DF2">
        <w:rPr>
          <w:rFonts w:ascii="Calibri" w:hAnsi="Calibri"/>
          <w:i/>
          <w:iCs/>
        </w:rPr>
        <w:t xml:space="preserve">PR-PŘEDB.O, PR-SMÍRY, PR-ÚST. PO, PR-DŮKAZY, PR-RŮZNÉ </w:t>
      </w:r>
      <w:r w:rsidRPr="00914DF2">
        <w:rPr>
          <w:rFonts w:ascii="Calibri" w:hAnsi="Calibri"/>
          <w:iCs/>
        </w:rPr>
        <w:t>jsou použity pro zápis věcí pracovněprávních</w:t>
      </w:r>
    </w:p>
    <w:p w:rsidR="00E4252A" w:rsidRPr="00914DF2" w:rsidRDefault="00E4252A" w:rsidP="00E4252A">
      <w:pPr>
        <w:rPr>
          <w:rFonts w:ascii="Calibri" w:hAnsi="Calibri"/>
          <w:i/>
          <w:iCs/>
        </w:rPr>
      </w:pPr>
      <w:r w:rsidRPr="00914DF2">
        <w:rPr>
          <w:rFonts w:ascii="Calibri" w:hAnsi="Calibri"/>
          <w:i/>
          <w:iCs/>
        </w:rPr>
        <w:t xml:space="preserve">  </w:t>
      </w:r>
      <w:r w:rsidRPr="00914DF2">
        <w:rPr>
          <w:rFonts w:ascii="Calibri" w:hAnsi="Calibri"/>
          <w:iCs/>
        </w:rPr>
        <w:t xml:space="preserve"> specializace  </w:t>
      </w:r>
      <w:r w:rsidRPr="00914DF2">
        <w:rPr>
          <w:rFonts w:ascii="Calibri" w:hAnsi="Calibri"/>
          <w:i/>
          <w:iCs/>
        </w:rPr>
        <w:t xml:space="preserve">DISKR-SOP, DISKR-PO, DISKR-RŮZ </w:t>
      </w:r>
      <w:r w:rsidRPr="00914DF2">
        <w:rPr>
          <w:rFonts w:ascii="Calibri" w:hAnsi="Calibri"/>
          <w:iCs/>
        </w:rPr>
        <w:t>jsou použity pro zápis věcí týkajících se diskriminace</w:t>
      </w:r>
    </w:p>
    <w:p w:rsidR="00711522" w:rsidRPr="00914DF2" w:rsidRDefault="00E4252A" w:rsidP="00E4252A">
      <w:pPr>
        <w:rPr>
          <w:rFonts w:ascii="Calibri" w:hAnsi="Calibri"/>
          <w:iCs/>
        </w:rPr>
      </w:pPr>
      <w:r w:rsidRPr="00914DF2">
        <w:rPr>
          <w:rFonts w:ascii="Calibri" w:hAnsi="Calibri"/>
          <w:i/>
          <w:iCs/>
        </w:rPr>
        <w:t xml:space="preserve"> </w:t>
      </w:r>
      <w:r w:rsidRPr="00914DF2">
        <w:rPr>
          <w:rFonts w:ascii="Calibri" w:hAnsi="Calibri"/>
          <w:iCs/>
        </w:rPr>
        <w:t xml:space="preserve">  specializace </w:t>
      </w:r>
      <w:r w:rsidR="00711522" w:rsidRPr="00914DF2">
        <w:rPr>
          <w:rFonts w:ascii="Calibri" w:hAnsi="Calibri"/>
          <w:iCs/>
        </w:rPr>
        <w:t xml:space="preserve"> </w:t>
      </w:r>
      <w:r w:rsidR="00711522" w:rsidRPr="00914DF2">
        <w:rPr>
          <w:rFonts w:ascii="Calibri" w:hAnsi="Calibri"/>
          <w:i/>
          <w:iCs/>
        </w:rPr>
        <w:t xml:space="preserve">OCHR-SOP, </w:t>
      </w:r>
      <w:r w:rsidRPr="00914DF2">
        <w:rPr>
          <w:rFonts w:ascii="Calibri" w:hAnsi="Calibri"/>
          <w:i/>
          <w:iCs/>
        </w:rPr>
        <w:t>OCHR-PO, OCHR-RŮZ</w:t>
      </w:r>
      <w:r w:rsidR="00711522" w:rsidRPr="00914DF2">
        <w:rPr>
          <w:rFonts w:ascii="Calibri" w:hAnsi="Calibri"/>
          <w:i/>
          <w:iCs/>
        </w:rPr>
        <w:t xml:space="preserve"> </w:t>
      </w:r>
      <w:r w:rsidR="00711522" w:rsidRPr="00914DF2">
        <w:rPr>
          <w:rFonts w:ascii="Calibri" w:hAnsi="Calibri"/>
          <w:iCs/>
        </w:rPr>
        <w:t xml:space="preserve">jsou použity pro zápis věcí týkajících se ochrany osobnosti mimo zaměření na ochranu života a </w:t>
      </w:r>
    </w:p>
    <w:p w:rsidR="00E4252A" w:rsidRPr="00914DF2" w:rsidRDefault="00711522" w:rsidP="00E4252A">
      <w:pPr>
        <w:rPr>
          <w:rFonts w:ascii="Calibri" w:hAnsi="Calibri"/>
          <w:iCs/>
        </w:rPr>
      </w:pPr>
      <w:r w:rsidRPr="00914DF2">
        <w:rPr>
          <w:rFonts w:ascii="Calibri" w:hAnsi="Calibri"/>
          <w:iCs/>
        </w:rPr>
        <w:t xml:space="preserve">   zdraví</w:t>
      </w:r>
    </w:p>
    <w:p w:rsidR="00711522" w:rsidRPr="00914DF2" w:rsidRDefault="00711522" w:rsidP="00E4252A">
      <w:pPr>
        <w:rPr>
          <w:rFonts w:ascii="Calibri" w:hAnsi="Calibri"/>
          <w:iCs/>
        </w:rPr>
      </w:pPr>
      <w:r w:rsidRPr="00914DF2">
        <w:rPr>
          <w:rFonts w:ascii="Calibri" w:hAnsi="Calibri"/>
          <w:i/>
          <w:iCs/>
        </w:rPr>
        <w:t xml:space="preserve">   </w:t>
      </w:r>
      <w:r w:rsidRPr="00914DF2">
        <w:rPr>
          <w:rFonts w:ascii="Calibri" w:hAnsi="Calibri"/>
          <w:iCs/>
        </w:rPr>
        <w:t xml:space="preserve">specializace </w:t>
      </w:r>
      <w:r w:rsidRPr="00914DF2">
        <w:rPr>
          <w:rFonts w:ascii="Calibri" w:hAnsi="Calibri"/>
          <w:i/>
          <w:iCs/>
        </w:rPr>
        <w:t>OBCHODNÍ</w:t>
      </w:r>
      <w:r w:rsidRPr="00914DF2">
        <w:rPr>
          <w:rFonts w:ascii="Calibri" w:hAnsi="Calibri"/>
          <w:iCs/>
        </w:rPr>
        <w:t xml:space="preserve"> je použita pro zápis věcí obchodních a věcí o nájmu bytu a nebytových prostor mezi podnikateli napadlých podle  </w:t>
      </w:r>
    </w:p>
    <w:p w:rsidR="00711522" w:rsidRPr="00914DF2" w:rsidRDefault="00711522" w:rsidP="00E4252A">
      <w:pPr>
        <w:rPr>
          <w:rFonts w:ascii="Calibri" w:hAnsi="Calibri"/>
          <w:iCs/>
        </w:rPr>
      </w:pPr>
      <w:r w:rsidRPr="00914DF2">
        <w:rPr>
          <w:rFonts w:ascii="Calibri" w:hAnsi="Calibri"/>
          <w:iCs/>
        </w:rPr>
        <w:t xml:space="preserve">   předpisů účinných do 31.12.2013</w:t>
      </w:r>
    </w:p>
    <w:p w:rsidR="00711522" w:rsidRPr="00914DF2" w:rsidRDefault="00711522" w:rsidP="00E4252A">
      <w:pPr>
        <w:rPr>
          <w:rFonts w:ascii="Calibri" w:hAnsi="Calibri"/>
          <w:iCs/>
        </w:rPr>
      </w:pPr>
      <w:r w:rsidRPr="00914DF2">
        <w:rPr>
          <w:rFonts w:ascii="Calibri" w:hAnsi="Calibri"/>
          <w:iCs/>
        </w:rPr>
        <w:t xml:space="preserve">   specializace </w:t>
      </w:r>
      <w:r w:rsidRPr="00914DF2">
        <w:rPr>
          <w:rFonts w:ascii="Calibri" w:hAnsi="Calibri"/>
          <w:i/>
          <w:iCs/>
        </w:rPr>
        <w:t>SPRÁVNÍ</w:t>
      </w:r>
      <w:r w:rsidRPr="00914DF2">
        <w:rPr>
          <w:rFonts w:ascii="Calibri" w:hAnsi="Calibri"/>
          <w:iCs/>
        </w:rPr>
        <w:t xml:space="preserve"> je použita pro zápis věcí týkajících se sporů podle části V. o.s.ř. – řízení o věcech, o nichž bylo rozhodnuto jiným  </w:t>
      </w:r>
    </w:p>
    <w:p w:rsidR="00711522" w:rsidRPr="00914DF2" w:rsidRDefault="00711522" w:rsidP="00E4252A">
      <w:pPr>
        <w:rPr>
          <w:rFonts w:ascii="Calibri" w:hAnsi="Calibri"/>
          <w:iCs/>
        </w:rPr>
      </w:pPr>
      <w:r w:rsidRPr="00914DF2">
        <w:rPr>
          <w:rFonts w:ascii="Calibri" w:hAnsi="Calibri"/>
          <w:iCs/>
        </w:rPr>
        <w:t xml:space="preserve">   orgánem</w:t>
      </w:r>
    </w:p>
    <w:p w:rsidR="000410CA" w:rsidRPr="00914DF2" w:rsidRDefault="000410CA" w:rsidP="00120504">
      <w:pPr>
        <w:jc w:val="both"/>
        <w:rPr>
          <w:b/>
        </w:rPr>
      </w:pPr>
    </w:p>
    <w:p w:rsidR="00D863F1" w:rsidRPr="00914DF2" w:rsidRDefault="00D863F1" w:rsidP="00D863F1">
      <w:pPr>
        <w:jc w:val="both"/>
        <w:rPr>
          <w:b/>
        </w:rPr>
      </w:pPr>
      <w:r w:rsidRPr="00914DF2">
        <w:rPr>
          <w:b/>
        </w:rPr>
        <w:t>Přehled závazných oddílů rejstříku Nc – agenda opatrovnická</w:t>
      </w:r>
    </w:p>
    <w:p w:rsidR="00D863F1" w:rsidRPr="00914DF2" w:rsidRDefault="00D863F1" w:rsidP="00D863F1">
      <w:pPr>
        <w:jc w:val="both"/>
        <w:rPr>
          <w:b/>
        </w:rPr>
      </w:pPr>
    </w:p>
    <w:tbl>
      <w:tblPr>
        <w:tblW w:w="14056"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621"/>
        <w:gridCol w:w="2520"/>
      </w:tblGrid>
      <w:tr w:rsidR="00D561CE" w:rsidRPr="00914DF2">
        <w:trPr>
          <w:trHeight w:val="29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D561CE" w:rsidRPr="00914DF2" w:rsidRDefault="00D561C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nil"/>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Rozsah</w:t>
            </w:r>
          </w:p>
        </w:tc>
        <w:tc>
          <w:tcPr>
            <w:tcW w:w="1621"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Soudní oddělení</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NAROZENÍ DÍTĚTE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1201-1300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NAR</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w:t>
            </w:r>
            <w:r w:rsidR="002106C2">
              <w:rPr>
                <w:rFonts w:ascii="Calibri" w:hAnsi="Calibri"/>
              </w:rPr>
              <w:t>,39,41</w:t>
            </w:r>
            <w:r w:rsidRPr="00914DF2">
              <w:rPr>
                <w:rFonts w:ascii="Calibri" w:hAnsi="Calibri"/>
              </w:rPr>
              <w:t>-43</w:t>
            </w:r>
          </w:p>
          <w:p w:rsidR="00D561CE" w:rsidRPr="00914DF2" w:rsidRDefault="00D561CE" w:rsidP="009711CC">
            <w:pPr>
              <w:jc w:val="center"/>
              <w:rPr>
                <w:rFonts w:ascii="Calibri" w:hAnsi="Calibri"/>
              </w:rPr>
            </w:pPr>
            <w:r w:rsidRPr="00914DF2">
              <w:rPr>
                <w:rFonts w:ascii="Calibri" w:hAnsi="Calibri"/>
              </w:rPr>
              <w:t>119-124</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SMRTI OSOBY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1301-1400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SMRT</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38-43</w:t>
            </w:r>
          </w:p>
          <w:p w:rsidR="000410CA" w:rsidRPr="00914DF2" w:rsidRDefault="000410C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D224EA">
            <w:pPr>
              <w:rPr>
                <w:rFonts w:ascii="Calibri" w:hAnsi="Calibri"/>
              </w:rPr>
            </w:pPr>
            <w:r>
              <w:rPr>
                <w:rFonts w:ascii="Calibri" w:hAnsi="Calibri"/>
              </w:rPr>
              <w:t>NAKLÁDÁNÍ SE JMĚNÍM NEZL.</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1401-1500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JMĚNÍ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JMÉNO A PŘÍJMENÍ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1501-1600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JMÉNO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NEZVĚSTNOST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1601-1700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NEZVĚSTNÝ</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OPATROVNICTVÍ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1701-1800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OPATROV.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OSTATNÍ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1801-1900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OSTATNÍ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OSVOJENÍ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1901-2000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OSVOJ.</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116-124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PĚSTOUNSKÁ PÉČE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2001-2100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PĚST.PÉČE</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PODPŮRNÁ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2101-2200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PODPŮR.OPA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POPŘENÍ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2201-2300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POPŘENÍ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PORUČENSTVÍ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2301-2400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PORUČENST.</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POVOLENÍ UZAVŘENÍ MANŽELSTVÍ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2401-2500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SŇATEK</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PRACOVNÍ ZÁLEŽITOSTI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2501-2600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PRAC.ZÁL.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PRODLOUŽENÍ PO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1101-1200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 PRODL.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PROHLÁŠENÍ ZA MRTVÉHO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2701-2900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ZA MRTVA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Default="00856CEA" w:rsidP="009711CC">
            <w:pPr>
              <w:jc w:val="center"/>
              <w:rPr>
                <w:rFonts w:ascii="Calibri" w:hAnsi="Calibri"/>
              </w:rPr>
            </w:pPr>
            <w:r w:rsidRPr="00914DF2">
              <w:rPr>
                <w:rFonts w:ascii="Calibri" w:hAnsi="Calibri"/>
              </w:rPr>
              <w:t>119-124</w:t>
            </w:r>
          </w:p>
          <w:p w:rsidR="00D224EA" w:rsidRDefault="00D224EA" w:rsidP="009711CC">
            <w:pPr>
              <w:jc w:val="center"/>
              <w:rPr>
                <w:rFonts w:ascii="Calibri" w:hAnsi="Calibri"/>
              </w:rPr>
            </w:pPr>
          </w:p>
          <w:p w:rsidR="00D224EA" w:rsidRPr="00914DF2" w:rsidRDefault="00D224EA" w:rsidP="009711CC">
            <w:pPr>
              <w:jc w:val="center"/>
            </w:pP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PŘEDÁNÍ, NAVRÁCENÍ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2801-2900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PŘEDÁNÍ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OPATŘENÍ-OPATRO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2901-3000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1001-1100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 DĚTI</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RODIČOVSKÁ ODPOVĚDNOST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3001-3100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RODIČ.ODP.</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SOUHLAS S VÝDĚLEČNOU ČINNOSTÍ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 xml:space="preserve">Věci týkající se přivolení k souhlasu a odvolání souhlasu zákonného zástupce k samostatnému provozování obchodního závodu nebo k jiné obdobné výdělečné </w:t>
            </w:r>
          </w:p>
          <w:p w:rsidR="00856CEA" w:rsidRPr="00914DF2" w:rsidRDefault="00856CEA">
            <w:pPr>
              <w:rPr>
                <w:rFonts w:ascii="Calibri" w:hAnsi="Calibri"/>
              </w:rPr>
            </w:pPr>
            <w:r w:rsidRPr="00914DF2">
              <w:rPr>
                <w:rFonts w:ascii="Calibri" w:hAnsi="Calibri"/>
              </w:rPr>
              <w:t>činnosti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3101-3200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SOUHLAS</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SPECIFICKÉ ZDRAVOTNÍ SLUŽBY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3201-3300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SLUŽBY</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3301-3400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SVÉPRAV.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3401-3500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SVĚŘENSKÝ FOND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svěřenského fondu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3501-3600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SVĚŘ.FOND</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URČENÍ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3601-3700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URČENÍ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UTAJENÝ POROD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3701-3800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UTAJ.POROD</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rsidP="00D224EA">
            <w:pPr>
              <w:rPr>
                <w:rFonts w:ascii="Calibri" w:hAnsi="Calibri"/>
              </w:rPr>
            </w:pPr>
            <w:r w:rsidRPr="00914DF2">
              <w:rPr>
                <w:rFonts w:ascii="Calibri" w:hAnsi="Calibri"/>
              </w:rPr>
              <w:t>VÝCHOVNÁ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ústavní výchovy nezletilého dítěte a jiných výchovných opatření a ochranných opatření</w:t>
            </w:r>
          </w:p>
          <w:p w:rsidR="00856CEA" w:rsidRPr="00914DF2" w:rsidRDefault="00856CEA">
            <w:pPr>
              <w:rPr>
                <w:rFonts w:ascii="Calibri" w:hAnsi="Calibri"/>
              </w:rPr>
            </w:pP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3801-3900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OPATŘENÍ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VÝZNAMNÉ SKUTEČNOST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3901-4000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VÝZNAM.SKU</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VÝŽIVA, PÉČE, STYK - NEZLETILÍ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RODIČ.PÉČE</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ZÁSAHY DO INTEGRITY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4001-4100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INTEGRITA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ZASTUPOVÁNÍ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4101-4200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ZASTUPOV.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bl>
    <w:p w:rsidR="009806AF" w:rsidRPr="00914DF2" w:rsidRDefault="009806AF" w:rsidP="00120504">
      <w:pPr>
        <w:jc w:val="both"/>
        <w:rPr>
          <w:b/>
        </w:rPr>
      </w:pPr>
    </w:p>
    <w:p w:rsidR="00662445" w:rsidRPr="00914DF2" w:rsidRDefault="009806AF" w:rsidP="00120504">
      <w:pPr>
        <w:jc w:val="both"/>
        <w:rPr>
          <w:b/>
        </w:rPr>
      </w:pPr>
      <w:r w:rsidRPr="00914DF2">
        <w:rPr>
          <w:b/>
        </w:rPr>
        <w:t>Přehled závazných oddílů rejstříku Nc – agenda výkonu rozhodnutí</w:t>
      </w: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440"/>
        <w:gridCol w:w="2520"/>
      </w:tblGrid>
      <w:tr w:rsidR="009711C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711CC" w:rsidRPr="00914DF2" w:rsidRDefault="009711CC"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Soudní oddělení</w:t>
            </w:r>
          </w:p>
        </w:tc>
      </w:tr>
      <w:tr w:rsidR="00662445"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2445" w:rsidRPr="00914DF2" w:rsidRDefault="00662445" w:rsidP="00635D04">
            <w:pPr>
              <w:rPr>
                <w:rFonts w:ascii="Calibri" w:hAnsi="Calibri"/>
              </w:rPr>
            </w:pPr>
            <w:r w:rsidRPr="00914DF2">
              <w:rPr>
                <w:rFonts w:ascii="Calibri" w:hAnsi="Calibri"/>
              </w:rPr>
              <w:t>VŠEOBECNÝ</w:t>
            </w:r>
          </w:p>
        </w:tc>
        <w:tc>
          <w:tcPr>
            <w:tcW w:w="4575"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62445" w:rsidP="00635D04">
            <w:pPr>
              <w:rPr>
                <w:rFonts w:ascii="Calibri" w:hAnsi="Calibri"/>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FC3E00" w:rsidP="00635D04">
            <w:pPr>
              <w:jc w:val="center"/>
              <w:rPr>
                <w:rFonts w:ascii="Calibri" w:hAnsi="Calibri"/>
                <w:i/>
                <w:iCs/>
              </w:rPr>
            </w:pPr>
            <w:r>
              <w:rPr>
                <w:rFonts w:ascii="Calibri" w:hAnsi="Calibri"/>
                <w:i/>
                <w:iCs/>
              </w:rPr>
              <w:t>251-300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62445" w:rsidRPr="00914DF2" w:rsidRDefault="00662445" w:rsidP="00635D04">
            <w:pPr>
              <w:jc w:val="center"/>
              <w:rPr>
                <w:rFonts w:ascii="Calibri" w:hAnsi="Calibri"/>
                <w:i/>
                <w:iCs/>
              </w:rPr>
            </w:pPr>
            <w:r w:rsidRPr="00914DF2">
              <w:rPr>
                <w:rFonts w:ascii="Calibri" w:hAnsi="Calibri"/>
                <w:i/>
                <w:iCs/>
              </w:rPr>
              <w:t>RŮZNÉ</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635D04">
            <w:pPr>
              <w:jc w:val="center"/>
              <w:rPr>
                <w:rFonts w:ascii="Calibri" w:hAnsi="Calibri"/>
                <w:i/>
                <w:iCs/>
              </w:rPr>
            </w:pPr>
            <w:r w:rsidRPr="00914DF2">
              <w:rPr>
                <w:rFonts w:ascii="Calibri" w:hAnsi="Calibri"/>
                <w:i/>
                <w:iCs/>
              </w:rPr>
              <w:t>46-49</w:t>
            </w:r>
          </w:p>
          <w:p w:rsidR="00662445" w:rsidRPr="00914DF2" w:rsidRDefault="00662445" w:rsidP="00635D04">
            <w:pPr>
              <w:jc w:val="center"/>
            </w:pPr>
            <w:r w:rsidRPr="00914DF2">
              <w:rPr>
                <w:rFonts w:ascii="Calibri" w:hAnsi="Calibri"/>
                <w:i/>
                <w:iCs/>
              </w:rPr>
              <w:t>125-128</w:t>
            </w:r>
          </w:p>
        </w:tc>
      </w:tr>
      <w:tr w:rsidR="009738C8"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8C8" w:rsidRPr="00914DF2" w:rsidRDefault="009738C8">
            <w:pPr>
              <w:rPr>
                <w:rFonts w:ascii="Calibri" w:hAnsi="Calibri"/>
              </w:rPr>
            </w:pPr>
            <w:r w:rsidRPr="00914DF2">
              <w:rPr>
                <w:rFonts w:ascii="Calibri" w:hAnsi="Calibri"/>
              </w:rPr>
              <w:t>EVET</w:t>
            </w:r>
          </w:p>
        </w:tc>
        <w:tc>
          <w:tcPr>
            <w:tcW w:w="4575"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pPr>
              <w:rPr>
                <w:rFonts w:ascii="Calibri" w:hAnsi="Calibri"/>
              </w:rPr>
            </w:pPr>
            <w:r w:rsidRPr="00914DF2">
              <w:rPr>
                <w:rFonts w:ascii="Calibri" w:hAnsi="Calibri"/>
              </w:rPr>
              <w:t xml:space="preserve">Žádosti oprávněného o vydání potvrzení evropského exekučního </w:t>
            </w:r>
            <w:r w:rsidR="00D45B3B" w:rsidRPr="00914DF2">
              <w:rPr>
                <w:rFonts w:ascii="Calibri" w:hAnsi="Calibri"/>
              </w:rPr>
              <w:t>titul</w:t>
            </w:r>
            <w:r w:rsidRPr="00914DF2">
              <w:rPr>
                <w:rFonts w:ascii="Calibri" w:hAnsi="Calibri"/>
              </w:rPr>
              <w:t>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51-100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EVET</w:t>
            </w:r>
          </w:p>
        </w:tc>
        <w:tc>
          <w:tcPr>
            <w:tcW w:w="2520" w:type="dxa"/>
            <w:tcBorders>
              <w:top w:val="single" w:sz="4" w:space="0" w:color="auto"/>
              <w:left w:val="single" w:sz="4" w:space="0" w:color="auto"/>
              <w:bottom w:val="single" w:sz="4" w:space="0" w:color="auto"/>
              <w:right w:val="single" w:sz="4" w:space="0" w:color="auto"/>
            </w:tcBorders>
            <w:vAlign w:val="center"/>
          </w:tcPr>
          <w:p w:rsidR="009738C8" w:rsidRPr="00914DF2" w:rsidRDefault="00E06E1F" w:rsidP="00E06E1F">
            <w:pPr>
              <w:jc w:val="center"/>
              <w:rPr>
                <w:rFonts w:ascii="Calibri" w:hAnsi="Calibri"/>
                <w:i/>
                <w:iCs/>
              </w:rPr>
            </w:pPr>
            <w:r w:rsidRPr="00914DF2">
              <w:rPr>
                <w:rFonts w:ascii="Calibri" w:hAnsi="Calibri"/>
                <w:i/>
                <w:iCs/>
              </w:rPr>
              <w:t>46-49</w:t>
            </w:r>
          </w:p>
          <w:p w:rsidR="00E06E1F" w:rsidRPr="00914DF2" w:rsidRDefault="00E06E1F"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PŘEDRAŽKY</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Pro věci týkající se rozhodování o předražcích</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101-150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PŘEDRAŽKY</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E06E1F" w:rsidP="00E06E1F">
            <w:pPr>
              <w:jc w:val="center"/>
              <w:rPr>
                <w:rFonts w:ascii="Calibri" w:hAnsi="Calibri"/>
                <w:i/>
                <w:iCs/>
              </w:rPr>
            </w:pPr>
            <w:r w:rsidRPr="00914DF2">
              <w:rPr>
                <w:rFonts w:ascii="Calibri" w:hAnsi="Calibri"/>
                <w:i/>
                <w:iCs/>
              </w:rPr>
              <w:t>46-49</w:t>
            </w:r>
          </w:p>
          <w:p w:rsidR="00662445" w:rsidRPr="00914DF2" w:rsidRDefault="00662445"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SOUBĚH EXEKUCÍ</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151-200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SOUBĚH EXE</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E06E1F">
            <w:pPr>
              <w:jc w:val="center"/>
              <w:rPr>
                <w:rFonts w:ascii="Calibri" w:hAnsi="Calibri"/>
                <w:i/>
                <w:iCs/>
              </w:rPr>
            </w:pPr>
            <w:r w:rsidRPr="00914DF2">
              <w:rPr>
                <w:rFonts w:ascii="Calibri" w:hAnsi="Calibri"/>
                <w:i/>
                <w:iCs/>
              </w:rPr>
              <w:t>46-49</w:t>
            </w:r>
          </w:p>
          <w:p w:rsidR="00E06E1F" w:rsidRPr="00914DF2" w:rsidRDefault="00E06E1F" w:rsidP="00E06E1F">
            <w:pPr>
              <w:jc w:val="cente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662445">
            <w:pPr>
              <w:rPr>
                <w:rFonts w:ascii="Calibri" w:hAnsi="Calibri"/>
              </w:rPr>
            </w:pPr>
            <w:r w:rsidRPr="00914DF2">
              <w:rPr>
                <w:rFonts w:ascii="Calibri" w:hAnsi="Calibri"/>
              </w:rPr>
              <w:t>ROZVRH VÝTĚŽKU DAŇOVÉ EXEKUCE</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pPr>
              <w:rPr>
                <w:rFonts w:ascii="Calibri" w:hAnsi="Calibri"/>
              </w:rPr>
            </w:pPr>
            <w:r w:rsidRPr="00914DF2">
              <w:rPr>
                <w:rFonts w:ascii="Calibri" w:hAnsi="Calibri"/>
              </w:rPr>
              <w:t>Věci týkající se návrhů správců daně na provedení rozvrhového řízení (§ 232 daňového řádu, § 274 odst. 2</w:t>
            </w:r>
            <w:r w:rsidR="000410CA" w:rsidRPr="00914DF2">
              <w:rPr>
                <w:rFonts w:ascii="Calibri" w:hAnsi="Calibri"/>
              </w:rPr>
              <w:t xml:space="preserve"> o.s.ř.)</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201-250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ROZVRH</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662445" w:rsidP="00E06E1F">
            <w:pPr>
              <w:jc w:val="center"/>
              <w:rPr>
                <w:rFonts w:ascii="Calibri" w:hAnsi="Calibri"/>
                <w:i/>
              </w:rPr>
            </w:pPr>
            <w:r w:rsidRPr="00914DF2">
              <w:rPr>
                <w:rFonts w:ascii="Calibri" w:hAnsi="Calibri"/>
                <w:i/>
              </w:rPr>
              <w:t>46-49</w:t>
            </w:r>
          </w:p>
          <w:p w:rsidR="00662445" w:rsidRPr="00914DF2" w:rsidRDefault="00662445" w:rsidP="00E06E1F">
            <w:pPr>
              <w:jc w:val="center"/>
            </w:pPr>
            <w:r w:rsidRPr="00914DF2">
              <w:rPr>
                <w:rFonts w:ascii="Calibri" w:hAnsi="Calibri"/>
                <w:i/>
              </w:rPr>
              <w:t>125-128</w:t>
            </w:r>
          </w:p>
        </w:tc>
      </w:tr>
    </w:tbl>
    <w:p w:rsidR="00D863F1" w:rsidRPr="00914DF2" w:rsidRDefault="00D863F1" w:rsidP="009806AF">
      <w:pPr>
        <w:jc w:val="both"/>
      </w:pPr>
    </w:p>
    <w:sectPr w:rsidR="00D863F1" w:rsidRPr="00914DF2" w:rsidSect="00F02EEE">
      <w:footerReference w:type="even" r:id="rId9"/>
      <w:footerReference w:type="default" r:id="rId10"/>
      <w:pgSz w:w="16838" w:h="11906" w:orient="landscape"/>
      <w:pgMar w:top="899" w:right="1418" w:bottom="1259" w:left="1418" w:header="709" w:footer="709" w:gutter="0"/>
      <w:pgBorders w:display="firstPage" w:offsetFrom="page">
        <w:top w:val="single" w:sz="18" w:space="24" w:color="auto"/>
        <w:left w:val="single" w:sz="18" w:space="24" w:color="auto"/>
        <w:bottom w:val="single" w:sz="18" w:space="24" w:color="auto"/>
        <w:right w:val="single" w:sz="18"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8A2" w:rsidRDefault="001608A2">
      <w:r>
        <w:separator/>
      </w:r>
    </w:p>
  </w:endnote>
  <w:endnote w:type="continuationSeparator" w:id="0">
    <w:p w:rsidR="001608A2" w:rsidRDefault="00160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A2" w:rsidRDefault="001608A2" w:rsidP="00FD02D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608A2" w:rsidRDefault="001608A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A2" w:rsidRDefault="001608A2" w:rsidP="00FD02D3">
    <w:pPr>
      <w:pStyle w:val="Zpat"/>
      <w:jc w:val="center"/>
    </w:pPr>
    <w:r>
      <w:fldChar w:fldCharType="begin"/>
    </w:r>
    <w:r>
      <w:instrText xml:space="preserve"> PAGE </w:instrText>
    </w:r>
    <w:r>
      <w:fldChar w:fldCharType="separate"/>
    </w:r>
    <w:r w:rsidR="00CA3872">
      <w:rPr>
        <w:noProof/>
      </w:rPr>
      <w:t>22</w:t>
    </w:r>
    <w:r>
      <w:fldChar w:fldCharType="end"/>
    </w:r>
    <w:r>
      <w:t xml:space="preserve"> / </w:t>
    </w:r>
    <w:fldSimple w:instr=" NUMPAGES ">
      <w:r w:rsidR="00CA3872">
        <w:rPr>
          <w:noProof/>
        </w:rPr>
        <w:t>105</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8A2" w:rsidRDefault="001608A2">
      <w:r>
        <w:separator/>
      </w:r>
    </w:p>
  </w:footnote>
  <w:footnote w:type="continuationSeparator" w:id="0">
    <w:p w:rsidR="001608A2" w:rsidRDefault="001608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2175DA0"/>
    <w:multiLevelType w:val="hybridMultilevel"/>
    <w:tmpl w:val="81D66066"/>
    <w:lvl w:ilvl="0" w:tplc="95627A34">
      <w:start w:val="1"/>
      <w:numFmt w:val="lowerLetter"/>
      <w:lvlText w:val="%1)"/>
      <w:lvlJc w:val="left"/>
      <w:pPr>
        <w:tabs>
          <w:tab w:val="num" w:pos="720"/>
        </w:tabs>
        <w:ind w:left="720" w:hanging="360"/>
      </w:pPr>
      <w:rPr>
        <w:b/>
        <w:strike w:val="0"/>
        <w:color w:val="auto"/>
        <w:sz w:val="24"/>
        <w:szCs w:val="24"/>
      </w:rPr>
    </w:lvl>
    <w:lvl w:ilvl="1" w:tplc="04050019" w:tentative="1">
      <w:start w:val="1"/>
      <w:numFmt w:val="lowerLetter"/>
      <w:lvlText w:val="%2."/>
      <w:lvlJc w:val="left"/>
      <w:pPr>
        <w:tabs>
          <w:tab w:val="num" w:pos="1092"/>
        </w:tabs>
        <w:ind w:left="1092" w:hanging="360"/>
      </w:pPr>
    </w:lvl>
    <w:lvl w:ilvl="2" w:tplc="0405001B" w:tentative="1">
      <w:start w:val="1"/>
      <w:numFmt w:val="lowerRoman"/>
      <w:lvlText w:val="%3."/>
      <w:lvlJc w:val="right"/>
      <w:pPr>
        <w:tabs>
          <w:tab w:val="num" w:pos="1812"/>
        </w:tabs>
        <w:ind w:left="1812" w:hanging="180"/>
      </w:pPr>
    </w:lvl>
    <w:lvl w:ilvl="3" w:tplc="0405000F" w:tentative="1">
      <w:start w:val="1"/>
      <w:numFmt w:val="decimal"/>
      <w:lvlText w:val="%4."/>
      <w:lvlJc w:val="left"/>
      <w:pPr>
        <w:tabs>
          <w:tab w:val="num" w:pos="2532"/>
        </w:tabs>
        <w:ind w:left="2532" w:hanging="360"/>
      </w:pPr>
    </w:lvl>
    <w:lvl w:ilvl="4" w:tplc="04050019" w:tentative="1">
      <w:start w:val="1"/>
      <w:numFmt w:val="lowerLetter"/>
      <w:lvlText w:val="%5."/>
      <w:lvlJc w:val="left"/>
      <w:pPr>
        <w:tabs>
          <w:tab w:val="num" w:pos="3252"/>
        </w:tabs>
        <w:ind w:left="3252" w:hanging="360"/>
      </w:pPr>
    </w:lvl>
    <w:lvl w:ilvl="5" w:tplc="0405001B" w:tentative="1">
      <w:start w:val="1"/>
      <w:numFmt w:val="lowerRoman"/>
      <w:lvlText w:val="%6."/>
      <w:lvlJc w:val="right"/>
      <w:pPr>
        <w:tabs>
          <w:tab w:val="num" w:pos="3972"/>
        </w:tabs>
        <w:ind w:left="3972" w:hanging="180"/>
      </w:pPr>
    </w:lvl>
    <w:lvl w:ilvl="6" w:tplc="0405000F" w:tentative="1">
      <w:start w:val="1"/>
      <w:numFmt w:val="decimal"/>
      <w:lvlText w:val="%7."/>
      <w:lvlJc w:val="left"/>
      <w:pPr>
        <w:tabs>
          <w:tab w:val="num" w:pos="4692"/>
        </w:tabs>
        <w:ind w:left="4692" w:hanging="360"/>
      </w:pPr>
    </w:lvl>
    <w:lvl w:ilvl="7" w:tplc="04050019" w:tentative="1">
      <w:start w:val="1"/>
      <w:numFmt w:val="lowerLetter"/>
      <w:lvlText w:val="%8."/>
      <w:lvlJc w:val="left"/>
      <w:pPr>
        <w:tabs>
          <w:tab w:val="num" w:pos="5412"/>
        </w:tabs>
        <w:ind w:left="5412" w:hanging="360"/>
      </w:pPr>
    </w:lvl>
    <w:lvl w:ilvl="8" w:tplc="0405001B" w:tentative="1">
      <w:start w:val="1"/>
      <w:numFmt w:val="lowerRoman"/>
      <w:lvlText w:val="%9."/>
      <w:lvlJc w:val="right"/>
      <w:pPr>
        <w:tabs>
          <w:tab w:val="num" w:pos="6132"/>
        </w:tabs>
        <w:ind w:left="6132" w:hanging="180"/>
      </w:pPr>
    </w:lvl>
  </w:abstractNum>
  <w:abstractNum w:abstractNumId="2">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63977AA"/>
    <w:multiLevelType w:val="hybridMultilevel"/>
    <w:tmpl w:val="0BF4DECE"/>
    <w:lvl w:ilvl="0" w:tplc="D5CEE726">
      <w:start w:val="1"/>
      <w:numFmt w:val="lowerLetter"/>
      <w:lvlText w:val="%1)"/>
      <w:lvlJc w:val="left"/>
      <w:pPr>
        <w:tabs>
          <w:tab w:val="num" w:pos="720"/>
        </w:tabs>
        <w:ind w:left="720" w:hanging="360"/>
      </w:pPr>
      <w:rPr>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8D50208"/>
    <w:multiLevelType w:val="hybridMultilevel"/>
    <w:tmpl w:val="42E4AE94"/>
    <w:lvl w:ilvl="0" w:tplc="4A180E1E">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BF7AA6"/>
    <w:multiLevelType w:val="hybridMultilevel"/>
    <w:tmpl w:val="C3D0A97A"/>
    <w:lvl w:ilvl="0" w:tplc="3190A942">
      <w:start w:val="1"/>
      <w:numFmt w:val="lowerLetter"/>
      <w:lvlText w:val="%1)"/>
      <w:lvlJc w:val="left"/>
      <w:pPr>
        <w:tabs>
          <w:tab w:val="num" w:pos="720"/>
        </w:tabs>
        <w:ind w:left="720" w:hanging="360"/>
      </w:pPr>
      <w:rPr>
        <w:b w:val="0"/>
        <w:strike w:val="0"/>
        <w:color w:val="auto"/>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80C1643"/>
    <w:multiLevelType w:val="hybridMultilevel"/>
    <w:tmpl w:val="884079AC"/>
    <w:lvl w:ilvl="0" w:tplc="C7C0AF12">
      <w:start w:val="1"/>
      <w:numFmt w:val="lowerLetter"/>
      <w:pStyle w:val="AbecednseznamHTML"/>
      <w:lvlText w:val="%1)"/>
      <w:lvlJc w:val="left"/>
      <w:pPr>
        <w:tabs>
          <w:tab w:val="num" w:pos="1773"/>
        </w:tabs>
        <w:ind w:left="1773"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A7B7175"/>
    <w:multiLevelType w:val="hybridMultilevel"/>
    <w:tmpl w:val="ECC28D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3DB0C07"/>
    <w:multiLevelType w:val="hybridMultilevel"/>
    <w:tmpl w:val="3662C53E"/>
    <w:lvl w:ilvl="0" w:tplc="2BCA4158">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4C0634D"/>
    <w:multiLevelType w:val="hybridMultilevel"/>
    <w:tmpl w:val="9822F04E"/>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3E98032B"/>
    <w:multiLevelType w:val="hybridMultilevel"/>
    <w:tmpl w:val="A9BE847A"/>
    <w:lvl w:ilvl="0" w:tplc="DA466ADC">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2A60F86"/>
    <w:multiLevelType w:val="hybridMultilevel"/>
    <w:tmpl w:val="0200FFC0"/>
    <w:lvl w:ilvl="0" w:tplc="0E6A764C">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BD57CA8"/>
    <w:multiLevelType w:val="hybridMultilevel"/>
    <w:tmpl w:val="5B2C06FC"/>
    <w:lvl w:ilvl="0" w:tplc="E2627B04">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C3307A3"/>
    <w:multiLevelType w:val="hybridMultilevel"/>
    <w:tmpl w:val="DDC465E8"/>
    <w:lvl w:ilvl="0" w:tplc="DE5284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52F53E71"/>
    <w:multiLevelType w:val="hybridMultilevel"/>
    <w:tmpl w:val="254418F2"/>
    <w:lvl w:ilvl="0" w:tplc="04050011">
      <w:start w:val="1"/>
      <w:numFmt w:val="decimal"/>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abstractNum w:abstractNumId="19">
    <w:nsid w:val="5DA60075"/>
    <w:multiLevelType w:val="hybridMultilevel"/>
    <w:tmpl w:val="43B84EA8"/>
    <w:lvl w:ilvl="0" w:tplc="FD1A7FE4">
      <w:start w:val="1"/>
      <w:numFmt w:val="lowerLetter"/>
      <w:lvlText w:val="%1)"/>
      <w:lvlJc w:val="left"/>
      <w:pPr>
        <w:tabs>
          <w:tab w:val="num" w:pos="360"/>
        </w:tabs>
        <w:ind w:left="360" w:hanging="360"/>
      </w:pPr>
      <w:rPr>
        <w:b/>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0130803"/>
    <w:multiLevelType w:val="hybridMultilevel"/>
    <w:tmpl w:val="E2BE0FC6"/>
    <w:lvl w:ilvl="0" w:tplc="675EE922">
      <w:start w:val="1"/>
      <w:numFmt w:val="lowerLetter"/>
      <w:lvlText w:val="%1)"/>
      <w:lvlJc w:val="left"/>
      <w:pPr>
        <w:tabs>
          <w:tab w:val="num" w:pos="900"/>
        </w:tabs>
        <w:ind w:left="900" w:hanging="360"/>
      </w:pPr>
      <w:rPr>
        <w:b/>
        <w:strike w:val="0"/>
        <w:color w:val="auto"/>
        <w:sz w:val="24"/>
        <w:szCs w:val="2673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67FE5B7B"/>
    <w:multiLevelType w:val="hybridMultilevel"/>
    <w:tmpl w:val="83861B00"/>
    <w:lvl w:ilvl="0" w:tplc="4A180E1E">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2">
    <w:nsid w:val="69867EC9"/>
    <w:multiLevelType w:val="hybridMultilevel"/>
    <w:tmpl w:val="668C6E6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C6360E5"/>
    <w:multiLevelType w:val="hybridMultilevel"/>
    <w:tmpl w:val="68146298"/>
    <w:lvl w:ilvl="0" w:tplc="2F6CCB26">
      <w:start w:val="1"/>
      <w:numFmt w:val="lowerLetter"/>
      <w:lvlText w:val="%1)"/>
      <w:lvlJc w:val="left"/>
      <w:pPr>
        <w:tabs>
          <w:tab w:val="num" w:pos="360"/>
        </w:tabs>
        <w:ind w:left="360" w:hanging="360"/>
      </w:pPr>
      <w:rPr>
        <w:b/>
      </w:rPr>
    </w:lvl>
    <w:lvl w:ilvl="1" w:tplc="EF1EECBA" w:tentative="1">
      <w:start w:val="1"/>
      <w:numFmt w:val="lowerLetter"/>
      <w:lvlText w:val="%2."/>
      <w:lvlJc w:val="left"/>
      <w:pPr>
        <w:tabs>
          <w:tab w:val="num" w:pos="1440"/>
        </w:tabs>
        <w:ind w:left="1440" w:hanging="360"/>
      </w:pPr>
    </w:lvl>
    <w:lvl w:ilvl="2" w:tplc="1C425D52" w:tentative="1">
      <w:start w:val="1"/>
      <w:numFmt w:val="lowerRoman"/>
      <w:lvlText w:val="%3."/>
      <w:lvlJc w:val="right"/>
      <w:pPr>
        <w:tabs>
          <w:tab w:val="num" w:pos="2160"/>
        </w:tabs>
        <w:ind w:left="2160" w:hanging="180"/>
      </w:pPr>
    </w:lvl>
    <w:lvl w:ilvl="3" w:tplc="703E7504" w:tentative="1">
      <w:start w:val="1"/>
      <w:numFmt w:val="decimal"/>
      <w:lvlText w:val="%4."/>
      <w:lvlJc w:val="left"/>
      <w:pPr>
        <w:tabs>
          <w:tab w:val="num" w:pos="2880"/>
        </w:tabs>
        <w:ind w:left="2880" w:hanging="360"/>
      </w:pPr>
    </w:lvl>
    <w:lvl w:ilvl="4" w:tplc="92987B7C" w:tentative="1">
      <w:start w:val="1"/>
      <w:numFmt w:val="lowerLetter"/>
      <w:lvlText w:val="%5."/>
      <w:lvlJc w:val="left"/>
      <w:pPr>
        <w:tabs>
          <w:tab w:val="num" w:pos="3600"/>
        </w:tabs>
        <w:ind w:left="3600" w:hanging="360"/>
      </w:pPr>
    </w:lvl>
    <w:lvl w:ilvl="5" w:tplc="A3489FD4" w:tentative="1">
      <w:start w:val="1"/>
      <w:numFmt w:val="lowerRoman"/>
      <w:lvlText w:val="%6."/>
      <w:lvlJc w:val="right"/>
      <w:pPr>
        <w:tabs>
          <w:tab w:val="num" w:pos="4320"/>
        </w:tabs>
        <w:ind w:left="4320" w:hanging="180"/>
      </w:pPr>
    </w:lvl>
    <w:lvl w:ilvl="6" w:tplc="0C60273A" w:tentative="1">
      <w:start w:val="1"/>
      <w:numFmt w:val="decimal"/>
      <w:lvlText w:val="%7."/>
      <w:lvlJc w:val="left"/>
      <w:pPr>
        <w:tabs>
          <w:tab w:val="num" w:pos="5040"/>
        </w:tabs>
        <w:ind w:left="5040" w:hanging="360"/>
      </w:pPr>
    </w:lvl>
    <w:lvl w:ilvl="7" w:tplc="63AA0136" w:tentative="1">
      <w:start w:val="1"/>
      <w:numFmt w:val="lowerLetter"/>
      <w:lvlText w:val="%8."/>
      <w:lvlJc w:val="left"/>
      <w:pPr>
        <w:tabs>
          <w:tab w:val="num" w:pos="5760"/>
        </w:tabs>
        <w:ind w:left="5760" w:hanging="360"/>
      </w:pPr>
    </w:lvl>
    <w:lvl w:ilvl="8" w:tplc="C56C7318" w:tentative="1">
      <w:start w:val="1"/>
      <w:numFmt w:val="lowerRoman"/>
      <w:lvlText w:val="%9."/>
      <w:lvlJc w:val="right"/>
      <w:pPr>
        <w:tabs>
          <w:tab w:val="num" w:pos="6480"/>
        </w:tabs>
        <w:ind w:left="6480" w:hanging="180"/>
      </w:pPr>
    </w:lvl>
  </w:abstractNum>
  <w:abstractNum w:abstractNumId="24">
    <w:nsid w:val="72AB5182"/>
    <w:multiLevelType w:val="hybridMultilevel"/>
    <w:tmpl w:val="C5D87D44"/>
    <w:lvl w:ilvl="0" w:tplc="24C03878">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7A612A99"/>
    <w:multiLevelType w:val="hybridMultilevel"/>
    <w:tmpl w:val="732CBAA4"/>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E24717B"/>
    <w:multiLevelType w:val="hybridMultilevel"/>
    <w:tmpl w:val="97480C1C"/>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14"/>
    <w:lvlOverride w:ilvl="0">
      <w:startOverride w:val="1"/>
    </w:lvlOverride>
  </w:num>
  <w:num w:numId="3">
    <w:abstractNumId w:val="12"/>
  </w:num>
  <w:num w:numId="4">
    <w:abstractNumId w:val="17"/>
  </w:num>
  <w:num w:numId="5">
    <w:abstractNumId w:val="11"/>
  </w:num>
  <w:num w:numId="6">
    <w:abstractNumId w:val="24"/>
  </w:num>
  <w:num w:numId="7">
    <w:abstractNumId w:val="23"/>
  </w:num>
  <w:num w:numId="8">
    <w:abstractNumId w:val="14"/>
  </w:num>
  <w:num w:numId="9">
    <w:abstractNumId w:val="19"/>
  </w:num>
  <w:num w:numId="10">
    <w:abstractNumId w:val="15"/>
  </w:num>
  <w:num w:numId="11">
    <w:abstractNumId w:val="13"/>
  </w:num>
  <w:num w:numId="12">
    <w:abstractNumId w:val="0"/>
  </w:num>
  <w:num w:numId="13">
    <w:abstractNumId w:val="20"/>
  </w:num>
  <w:num w:numId="14">
    <w:abstractNumId w:val="9"/>
  </w:num>
  <w:num w:numId="15">
    <w:abstractNumId w:val="10"/>
  </w:num>
  <w:num w:numId="16">
    <w:abstractNumId w:val="26"/>
  </w:num>
  <w:num w:numId="17">
    <w:abstractNumId w:val="14"/>
    <w:lvlOverride w:ilvl="0">
      <w:startOverride w:val="1"/>
    </w:lvlOverride>
  </w:num>
  <w:num w:numId="18">
    <w:abstractNumId w:val="6"/>
  </w:num>
  <w:num w:numId="19">
    <w:abstractNumId w:val="25"/>
  </w:num>
  <w:num w:numId="20">
    <w:abstractNumId w:val="4"/>
  </w:num>
  <w:num w:numId="21">
    <w:abstractNumId w:val="7"/>
  </w:num>
  <w:num w:numId="22">
    <w:abstractNumId w:val="2"/>
  </w:num>
  <w:num w:numId="23">
    <w:abstractNumId w:val="1"/>
  </w:num>
  <w:num w:numId="24">
    <w:abstractNumId w:val="3"/>
  </w:num>
  <w:num w:numId="25">
    <w:abstractNumId w:val="21"/>
  </w:num>
  <w:num w:numId="26">
    <w:abstractNumId w:val="8"/>
  </w:num>
  <w:num w:numId="27">
    <w:abstractNumId w:val="18"/>
  </w:num>
  <w:num w:numId="28">
    <w:abstractNumId w:val="22"/>
  </w:num>
  <w:num w:numId="29">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21B"/>
    <w:rsid w:val="00000F77"/>
    <w:rsid w:val="00003887"/>
    <w:rsid w:val="000039DB"/>
    <w:rsid w:val="000041FC"/>
    <w:rsid w:val="00004301"/>
    <w:rsid w:val="00004BAD"/>
    <w:rsid w:val="00006E33"/>
    <w:rsid w:val="00007FCA"/>
    <w:rsid w:val="0001047B"/>
    <w:rsid w:val="00011E91"/>
    <w:rsid w:val="0001228D"/>
    <w:rsid w:val="000125C1"/>
    <w:rsid w:val="00012CC8"/>
    <w:rsid w:val="00012EC6"/>
    <w:rsid w:val="00013F5D"/>
    <w:rsid w:val="0001456F"/>
    <w:rsid w:val="0001533E"/>
    <w:rsid w:val="00016A1E"/>
    <w:rsid w:val="000178ED"/>
    <w:rsid w:val="0002020A"/>
    <w:rsid w:val="00021130"/>
    <w:rsid w:val="0002156E"/>
    <w:rsid w:val="00022E32"/>
    <w:rsid w:val="00022EEF"/>
    <w:rsid w:val="000233E7"/>
    <w:rsid w:val="00023545"/>
    <w:rsid w:val="00023F64"/>
    <w:rsid w:val="00024166"/>
    <w:rsid w:val="00024235"/>
    <w:rsid w:val="00024DB3"/>
    <w:rsid w:val="000250C5"/>
    <w:rsid w:val="00025CD5"/>
    <w:rsid w:val="00025E20"/>
    <w:rsid w:val="000260BF"/>
    <w:rsid w:val="0002625E"/>
    <w:rsid w:val="00026764"/>
    <w:rsid w:val="00027641"/>
    <w:rsid w:val="00030216"/>
    <w:rsid w:val="00030800"/>
    <w:rsid w:val="000310F9"/>
    <w:rsid w:val="0003253B"/>
    <w:rsid w:val="00033567"/>
    <w:rsid w:val="00033614"/>
    <w:rsid w:val="00033E2A"/>
    <w:rsid w:val="00034720"/>
    <w:rsid w:val="00034D44"/>
    <w:rsid w:val="00037BEE"/>
    <w:rsid w:val="00040452"/>
    <w:rsid w:val="00040B0A"/>
    <w:rsid w:val="00041071"/>
    <w:rsid w:val="000410CA"/>
    <w:rsid w:val="00041C4A"/>
    <w:rsid w:val="00041E78"/>
    <w:rsid w:val="000423E3"/>
    <w:rsid w:val="000435CF"/>
    <w:rsid w:val="00043950"/>
    <w:rsid w:val="000449DB"/>
    <w:rsid w:val="00044A7B"/>
    <w:rsid w:val="000463C1"/>
    <w:rsid w:val="0004641B"/>
    <w:rsid w:val="00046C45"/>
    <w:rsid w:val="00046E66"/>
    <w:rsid w:val="00051429"/>
    <w:rsid w:val="00051546"/>
    <w:rsid w:val="00052569"/>
    <w:rsid w:val="000547DC"/>
    <w:rsid w:val="00054DA2"/>
    <w:rsid w:val="00054F5E"/>
    <w:rsid w:val="0005512A"/>
    <w:rsid w:val="0005537C"/>
    <w:rsid w:val="0005562D"/>
    <w:rsid w:val="000574E8"/>
    <w:rsid w:val="00060377"/>
    <w:rsid w:val="00060852"/>
    <w:rsid w:val="00060F48"/>
    <w:rsid w:val="00061284"/>
    <w:rsid w:val="000618A0"/>
    <w:rsid w:val="00061952"/>
    <w:rsid w:val="00062067"/>
    <w:rsid w:val="00063AAA"/>
    <w:rsid w:val="00063AC6"/>
    <w:rsid w:val="00064C68"/>
    <w:rsid w:val="000658F8"/>
    <w:rsid w:val="00065D00"/>
    <w:rsid w:val="00066104"/>
    <w:rsid w:val="00066F5E"/>
    <w:rsid w:val="00067C82"/>
    <w:rsid w:val="0007215D"/>
    <w:rsid w:val="0007241D"/>
    <w:rsid w:val="0007254A"/>
    <w:rsid w:val="0007416F"/>
    <w:rsid w:val="000748D2"/>
    <w:rsid w:val="00075255"/>
    <w:rsid w:val="00075891"/>
    <w:rsid w:val="00075A5E"/>
    <w:rsid w:val="00076A2E"/>
    <w:rsid w:val="0007795E"/>
    <w:rsid w:val="00077B5C"/>
    <w:rsid w:val="000808ED"/>
    <w:rsid w:val="00080BC1"/>
    <w:rsid w:val="00080E84"/>
    <w:rsid w:val="00081428"/>
    <w:rsid w:val="00081656"/>
    <w:rsid w:val="00081A02"/>
    <w:rsid w:val="00082AC4"/>
    <w:rsid w:val="000839A4"/>
    <w:rsid w:val="00083A98"/>
    <w:rsid w:val="00084713"/>
    <w:rsid w:val="00084AA0"/>
    <w:rsid w:val="00085FC6"/>
    <w:rsid w:val="00086E8B"/>
    <w:rsid w:val="00086FE9"/>
    <w:rsid w:val="00091176"/>
    <w:rsid w:val="0009150C"/>
    <w:rsid w:val="000933A8"/>
    <w:rsid w:val="000934CF"/>
    <w:rsid w:val="000940D7"/>
    <w:rsid w:val="00094E29"/>
    <w:rsid w:val="00095725"/>
    <w:rsid w:val="00097078"/>
    <w:rsid w:val="00097313"/>
    <w:rsid w:val="000A0466"/>
    <w:rsid w:val="000A06DA"/>
    <w:rsid w:val="000A120E"/>
    <w:rsid w:val="000A145A"/>
    <w:rsid w:val="000A3B84"/>
    <w:rsid w:val="000A4A99"/>
    <w:rsid w:val="000A55C6"/>
    <w:rsid w:val="000A6D9A"/>
    <w:rsid w:val="000A7784"/>
    <w:rsid w:val="000A7DE4"/>
    <w:rsid w:val="000B17F4"/>
    <w:rsid w:val="000B18E0"/>
    <w:rsid w:val="000B1B93"/>
    <w:rsid w:val="000B1C7A"/>
    <w:rsid w:val="000B1DB1"/>
    <w:rsid w:val="000B2808"/>
    <w:rsid w:val="000B2A01"/>
    <w:rsid w:val="000B2CC3"/>
    <w:rsid w:val="000B3CF7"/>
    <w:rsid w:val="000B4867"/>
    <w:rsid w:val="000B50E7"/>
    <w:rsid w:val="000B59FC"/>
    <w:rsid w:val="000B62CA"/>
    <w:rsid w:val="000C07FD"/>
    <w:rsid w:val="000C1577"/>
    <w:rsid w:val="000C1ACB"/>
    <w:rsid w:val="000C1B1C"/>
    <w:rsid w:val="000C2184"/>
    <w:rsid w:val="000C2566"/>
    <w:rsid w:val="000C4406"/>
    <w:rsid w:val="000C7062"/>
    <w:rsid w:val="000C7236"/>
    <w:rsid w:val="000C79D8"/>
    <w:rsid w:val="000D01B1"/>
    <w:rsid w:val="000D075A"/>
    <w:rsid w:val="000D0811"/>
    <w:rsid w:val="000D1045"/>
    <w:rsid w:val="000D15D6"/>
    <w:rsid w:val="000D1614"/>
    <w:rsid w:val="000D28F3"/>
    <w:rsid w:val="000D5E48"/>
    <w:rsid w:val="000D66D6"/>
    <w:rsid w:val="000D7DBF"/>
    <w:rsid w:val="000E0B73"/>
    <w:rsid w:val="000E16EF"/>
    <w:rsid w:val="000E1878"/>
    <w:rsid w:val="000E2CD8"/>
    <w:rsid w:val="000E39B8"/>
    <w:rsid w:val="000E4093"/>
    <w:rsid w:val="000E4928"/>
    <w:rsid w:val="000E560C"/>
    <w:rsid w:val="000E6A2F"/>
    <w:rsid w:val="000F0EC6"/>
    <w:rsid w:val="000F24CB"/>
    <w:rsid w:val="000F4008"/>
    <w:rsid w:val="000F5EE8"/>
    <w:rsid w:val="000F6ADB"/>
    <w:rsid w:val="000F758E"/>
    <w:rsid w:val="000F7C94"/>
    <w:rsid w:val="0010041D"/>
    <w:rsid w:val="00100572"/>
    <w:rsid w:val="001007DC"/>
    <w:rsid w:val="00100F08"/>
    <w:rsid w:val="001011EA"/>
    <w:rsid w:val="00101727"/>
    <w:rsid w:val="00102599"/>
    <w:rsid w:val="00104A79"/>
    <w:rsid w:val="00104B06"/>
    <w:rsid w:val="00104F6F"/>
    <w:rsid w:val="001055D8"/>
    <w:rsid w:val="00105C34"/>
    <w:rsid w:val="001066B3"/>
    <w:rsid w:val="00106D43"/>
    <w:rsid w:val="00107BDB"/>
    <w:rsid w:val="00107DD8"/>
    <w:rsid w:val="00107EE2"/>
    <w:rsid w:val="00110485"/>
    <w:rsid w:val="00115243"/>
    <w:rsid w:val="00115FFA"/>
    <w:rsid w:val="00120504"/>
    <w:rsid w:val="00120FA9"/>
    <w:rsid w:val="00121509"/>
    <w:rsid w:val="001226FF"/>
    <w:rsid w:val="00122EC1"/>
    <w:rsid w:val="00123589"/>
    <w:rsid w:val="00123AA8"/>
    <w:rsid w:val="00123B28"/>
    <w:rsid w:val="00123E2E"/>
    <w:rsid w:val="001243B4"/>
    <w:rsid w:val="00125871"/>
    <w:rsid w:val="0012601A"/>
    <w:rsid w:val="00126332"/>
    <w:rsid w:val="00126724"/>
    <w:rsid w:val="001271E5"/>
    <w:rsid w:val="001273B0"/>
    <w:rsid w:val="00127FF3"/>
    <w:rsid w:val="00130868"/>
    <w:rsid w:val="0013291C"/>
    <w:rsid w:val="00132ED9"/>
    <w:rsid w:val="001333FE"/>
    <w:rsid w:val="001352BB"/>
    <w:rsid w:val="00135695"/>
    <w:rsid w:val="00135980"/>
    <w:rsid w:val="00136DD5"/>
    <w:rsid w:val="001370A5"/>
    <w:rsid w:val="00137887"/>
    <w:rsid w:val="00137EEB"/>
    <w:rsid w:val="00140014"/>
    <w:rsid w:val="00140E86"/>
    <w:rsid w:val="00142353"/>
    <w:rsid w:val="001423FF"/>
    <w:rsid w:val="00142C13"/>
    <w:rsid w:val="00142E5F"/>
    <w:rsid w:val="00144CE4"/>
    <w:rsid w:val="0014634D"/>
    <w:rsid w:val="00146589"/>
    <w:rsid w:val="00146773"/>
    <w:rsid w:val="001468F9"/>
    <w:rsid w:val="00146CB4"/>
    <w:rsid w:val="00146FF2"/>
    <w:rsid w:val="00147899"/>
    <w:rsid w:val="0015001A"/>
    <w:rsid w:val="00151FD0"/>
    <w:rsid w:val="00152E59"/>
    <w:rsid w:val="00153323"/>
    <w:rsid w:val="00153877"/>
    <w:rsid w:val="00154D76"/>
    <w:rsid w:val="00155010"/>
    <w:rsid w:val="0015566D"/>
    <w:rsid w:val="001568D5"/>
    <w:rsid w:val="00156C44"/>
    <w:rsid w:val="00156DF0"/>
    <w:rsid w:val="001570C4"/>
    <w:rsid w:val="00157E9D"/>
    <w:rsid w:val="001608A2"/>
    <w:rsid w:val="00160DB8"/>
    <w:rsid w:val="001621A9"/>
    <w:rsid w:val="00162873"/>
    <w:rsid w:val="00162B59"/>
    <w:rsid w:val="00162FDE"/>
    <w:rsid w:val="00163F63"/>
    <w:rsid w:val="00164FC0"/>
    <w:rsid w:val="00167738"/>
    <w:rsid w:val="00170F0B"/>
    <w:rsid w:val="00170FF2"/>
    <w:rsid w:val="001713E9"/>
    <w:rsid w:val="00171ECE"/>
    <w:rsid w:val="00172160"/>
    <w:rsid w:val="00172614"/>
    <w:rsid w:val="0017714A"/>
    <w:rsid w:val="00177AFD"/>
    <w:rsid w:val="00177CCC"/>
    <w:rsid w:val="0018063E"/>
    <w:rsid w:val="0018064B"/>
    <w:rsid w:val="001807C2"/>
    <w:rsid w:val="00180AB6"/>
    <w:rsid w:val="00180EDB"/>
    <w:rsid w:val="00181CA6"/>
    <w:rsid w:val="001838F4"/>
    <w:rsid w:val="00184316"/>
    <w:rsid w:val="0018496A"/>
    <w:rsid w:val="001851EA"/>
    <w:rsid w:val="00186054"/>
    <w:rsid w:val="00187127"/>
    <w:rsid w:val="0018765E"/>
    <w:rsid w:val="00187A30"/>
    <w:rsid w:val="00190FBF"/>
    <w:rsid w:val="00191EC6"/>
    <w:rsid w:val="001921E1"/>
    <w:rsid w:val="0019262D"/>
    <w:rsid w:val="00192BB9"/>
    <w:rsid w:val="00192CDC"/>
    <w:rsid w:val="00192F36"/>
    <w:rsid w:val="00193B7A"/>
    <w:rsid w:val="00193DF4"/>
    <w:rsid w:val="00193E3B"/>
    <w:rsid w:val="00195B62"/>
    <w:rsid w:val="001967F9"/>
    <w:rsid w:val="00196DF0"/>
    <w:rsid w:val="001972D4"/>
    <w:rsid w:val="00197751"/>
    <w:rsid w:val="001979BE"/>
    <w:rsid w:val="001A0383"/>
    <w:rsid w:val="001A0980"/>
    <w:rsid w:val="001A1EAD"/>
    <w:rsid w:val="001A2649"/>
    <w:rsid w:val="001A3489"/>
    <w:rsid w:val="001A387D"/>
    <w:rsid w:val="001A42D0"/>
    <w:rsid w:val="001A4F82"/>
    <w:rsid w:val="001A5491"/>
    <w:rsid w:val="001A5AC0"/>
    <w:rsid w:val="001A5DCD"/>
    <w:rsid w:val="001A5E14"/>
    <w:rsid w:val="001A76C8"/>
    <w:rsid w:val="001B0799"/>
    <w:rsid w:val="001B1ACA"/>
    <w:rsid w:val="001B2084"/>
    <w:rsid w:val="001B3386"/>
    <w:rsid w:val="001B4C62"/>
    <w:rsid w:val="001B6649"/>
    <w:rsid w:val="001B6D42"/>
    <w:rsid w:val="001B750F"/>
    <w:rsid w:val="001B7BDD"/>
    <w:rsid w:val="001C03B1"/>
    <w:rsid w:val="001C065E"/>
    <w:rsid w:val="001C1922"/>
    <w:rsid w:val="001C2CF5"/>
    <w:rsid w:val="001C2FCA"/>
    <w:rsid w:val="001C598F"/>
    <w:rsid w:val="001D142C"/>
    <w:rsid w:val="001D195D"/>
    <w:rsid w:val="001D1FE5"/>
    <w:rsid w:val="001D3CC2"/>
    <w:rsid w:val="001D3D57"/>
    <w:rsid w:val="001D4A2B"/>
    <w:rsid w:val="001D5B5C"/>
    <w:rsid w:val="001D6E9A"/>
    <w:rsid w:val="001E0A01"/>
    <w:rsid w:val="001E1419"/>
    <w:rsid w:val="001E18C5"/>
    <w:rsid w:val="001E1C7A"/>
    <w:rsid w:val="001E2EBD"/>
    <w:rsid w:val="001E37E7"/>
    <w:rsid w:val="001E3853"/>
    <w:rsid w:val="001E4E74"/>
    <w:rsid w:val="001E4FC9"/>
    <w:rsid w:val="001E5C6E"/>
    <w:rsid w:val="001E6530"/>
    <w:rsid w:val="001E679A"/>
    <w:rsid w:val="001E7365"/>
    <w:rsid w:val="001E79A7"/>
    <w:rsid w:val="001E7B70"/>
    <w:rsid w:val="001E7E1A"/>
    <w:rsid w:val="001F0A3B"/>
    <w:rsid w:val="001F0D2D"/>
    <w:rsid w:val="001F19BB"/>
    <w:rsid w:val="001F23D9"/>
    <w:rsid w:val="001F2417"/>
    <w:rsid w:val="001F248C"/>
    <w:rsid w:val="001F2648"/>
    <w:rsid w:val="001F3BAA"/>
    <w:rsid w:val="001F3FC9"/>
    <w:rsid w:val="001F46BA"/>
    <w:rsid w:val="001F4D89"/>
    <w:rsid w:val="001F4E53"/>
    <w:rsid w:val="001F7A7C"/>
    <w:rsid w:val="002001E0"/>
    <w:rsid w:val="00200210"/>
    <w:rsid w:val="00201597"/>
    <w:rsid w:val="00204A41"/>
    <w:rsid w:val="00204A8B"/>
    <w:rsid w:val="0020519C"/>
    <w:rsid w:val="00205405"/>
    <w:rsid w:val="002056FF"/>
    <w:rsid w:val="002059D9"/>
    <w:rsid w:val="002068CC"/>
    <w:rsid w:val="002106C2"/>
    <w:rsid w:val="00210D7E"/>
    <w:rsid w:val="00212308"/>
    <w:rsid w:val="00212887"/>
    <w:rsid w:val="002134F8"/>
    <w:rsid w:val="00213BA1"/>
    <w:rsid w:val="00214207"/>
    <w:rsid w:val="00215A39"/>
    <w:rsid w:val="00215CF1"/>
    <w:rsid w:val="002165C2"/>
    <w:rsid w:val="00217EE7"/>
    <w:rsid w:val="00220DDA"/>
    <w:rsid w:val="002211BA"/>
    <w:rsid w:val="00221433"/>
    <w:rsid w:val="002224C2"/>
    <w:rsid w:val="00222526"/>
    <w:rsid w:val="002247D7"/>
    <w:rsid w:val="00224EEA"/>
    <w:rsid w:val="002258F8"/>
    <w:rsid w:val="00230720"/>
    <w:rsid w:val="00233BA6"/>
    <w:rsid w:val="00234B56"/>
    <w:rsid w:val="0023527A"/>
    <w:rsid w:val="00235416"/>
    <w:rsid w:val="00236DCD"/>
    <w:rsid w:val="00236EE4"/>
    <w:rsid w:val="00237725"/>
    <w:rsid w:val="00240602"/>
    <w:rsid w:val="0024159E"/>
    <w:rsid w:val="00243428"/>
    <w:rsid w:val="002436D2"/>
    <w:rsid w:val="00244C60"/>
    <w:rsid w:val="0024514C"/>
    <w:rsid w:val="00245FAE"/>
    <w:rsid w:val="00246F8B"/>
    <w:rsid w:val="00247AD0"/>
    <w:rsid w:val="00250F9D"/>
    <w:rsid w:val="00251C62"/>
    <w:rsid w:val="0025326B"/>
    <w:rsid w:val="00253A65"/>
    <w:rsid w:val="00253A72"/>
    <w:rsid w:val="00255434"/>
    <w:rsid w:val="00255453"/>
    <w:rsid w:val="00255B79"/>
    <w:rsid w:val="00255F8A"/>
    <w:rsid w:val="002562D4"/>
    <w:rsid w:val="002568A6"/>
    <w:rsid w:val="00257D4D"/>
    <w:rsid w:val="00261486"/>
    <w:rsid w:val="002627F9"/>
    <w:rsid w:val="00263154"/>
    <w:rsid w:val="002636E7"/>
    <w:rsid w:val="00264E9A"/>
    <w:rsid w:val="00264FE6"/>
    <w:rsid w:val="002657FC"/>
    <w:rsid w:val="002659F0"/>
    <w:rsid w:val="00265A1D"/>
    <w:rsid w:val="002663C2"/>
    <w:rsid w:val="002676C5"/>
    <w:rsid w:val="0027062F"/>
    <w:rsid w:val="00270964"/>
    <w:rsid w:val="0027217F"/>
    <w:rsid w:val="00274B1D"/>
    <w:rsid w:val="00275734"/>
    <w:rsid w:val="00275735"/>
    <w:rsid w:val="00275A23"/>
    <w:rsid w:val="002764BC"/>
    <w:rsid w:val="0027677C"/>
    <w:rsid w:val="0027680D"/>
    <w:rsid w:val="0027754D"/>
    <w:rsid w:val="0027771E"/>
    <w:rsid w:val="00280465"/>
    <w:rsid w:val="00280F8D"/>
    <w:rsid w:val="002811A8"/>
    <w:rsid w:val="0028139E"/>
    <w:rsid w:val="00281AA4"/>
    <w:rsid w:val="002831A0"/>
    <w:rsid w:val="00283289"/>
    <w:rsid w:val="00285128"/>
    <w:rsid w:val="002854AB"/>
    <w:rsid w:val="0029121A"/>
    <w:rsid w:val="00291345"/>
    <w:rsid w:val="002917D4"/>
    <w:rsid w:val="00291C8C"/>
    <w:rsid w:val="002926DB"/>
    <w:rsid w:val="002944DE"/>
    <w:rsid w:val="002958B0"/>
    <w:rsid w:val="002965F8"/>
    <w:rsid w:val="00296F05"/>
    <w:rsid w:val="00297990"/>
    <w:rsid w:val="00297B2B"/>
    <w:rsid w:val="002A0649"/>
    <w:rsid w:val="002A1282"/>
    <w:rsid w:val="002A1321"/>
    <w:rsid w:val="002A13D5"/>
    <w:rsid w:val="002A14C5"/>
    <w:rsid w:val="002A1508"/>
    <w:rsid w:val="002A28C6"/>
    <w:rsid w:val="002A345E"/>
    <w:rsid w:val="002A3597"/>
    <w:rsid w:val="002A3BF7"/>
    <w:rsid w:val="002A6425"/>
    <w:rsid w:val="002A70EA"/>
    <w:rsid w:val="002A7673"/>
    <w:rsid w:val="002A7C8D"/>
    <w:rsid w:val="002A7E59"/>
    <w:rsid w:val="002B000F"/>
    <w:rsid w:val="002B0CE1"/>
    <w:rsid w:val="002B27F7"/>
    <w:rsid w:val="002B3695"/>
    <w:rsid w:val="002B37F3"/>
    <w:rsid w:val="002B3AEA"/>
    <w:rsid w:val="002B4177"/>
    <w:rsid w:val="002B42E2"/>
    <w:rsid w:val="002B4747"/>
    <w:rsid w:val="002C039B"/>
    <w:rsid w:val="002C10FB"/>
    <w:rsid w:val="002C20D4"/>
    <w:rsid w:val="002C2C55"/>
    <w:rsid w:val="002C2ED0"/>
    <w:rsid w:val="002C3420"/>
    <w:rsid w:val="002C52A1"/>
    <w:rsid w:val="002C65DF"/>
    <w:rsid w:val="002C7A29"/>
    <w:rsid w:val="002C7CC7"/>
    <w:rsid w:val="002D2376"/>
    <w:rsid w:val="002D2C97"/>
    <w:rsid w:val="002D3F2D"/>
    <w:rsid w:val="002D48A1"/>
    <w:rsid w:val="002D4AF0"/>
    <w:rsid w:val="002D5E62"/>
    <w:rsid w:val="002D6419"/>
    <w:rsid w:val="002D6FD0"/>
    <w:rsid w:val="002D74B5"/>
    <w:rsid w:val="002D7861"/>
    <w:rsid w:val="002D7EE3"/>
    <w:rsid w:val="002D7F36"/>
    <w:rsid w:val="002E00A5"/>
    <w:rsid w:val="002E056E"/>
    <w:rsid w:val="002E2141"/>
    <w:rsid w:val="002E21DB"/>
    <w:rsid w:val="002E2EB1"/>
    <w:rsid w:val="002E5345"/>
    <w:rsid w:val="002E54A9"/>
    <w:rsid w:val="002E6603"/>
    <w:rsid w:val="002E7661"/>
    <w:rsid w:val="002F04A2"/>
    <w:rsid w:val="002F0F09"/>
    <w:rsid w:val="002F16C9"/>
    <w:rsid w:val="002F1CC1"/>
    <w:rsid w:val="002F2234"/>
    <w:rsid w:val="002F36DB"/>
    <w:rsid w:val="002F37DF"/>
    <w:rsid w:val="002F3975"/>
    <w:rsid w:val="002F3B26"/>
    <w:rsid w:val="002F46D6"/>
    <w:rsid w:val="002F5253"/>
    <w:rsid w:val="002F6CC6"/>
    <w:rsid w:val="002F6F67"/>
    <w:rsid w:val="002F75DD"/>
    <w:rsid w:val="002F7A09"/>
    <w:rsid w:val="00300541"/>
    <w:rsid w:val="00300F7D"/>
    <w:rsid w:val="0030111E"/>
    <w:rsid w:val="00301B66"/>
    <w:rsid w:val="00302777"/>
    <w:rsid w:val="00303D11"/>
    <w:rsid w:val="0030467A"/>
    <w:rsid w:val="00304CA0"/>
    <w:rsid w:val="0030536E"/>
    <w:rsid w:val="003056F4"/>
    <w:rsid w:val="00305F33"/>
    <w:rsid w:val="00305FE9"/>
    <w:rsid w:val="00307842"/>
    <w:rsid w:val="00307A74"/>
    <w:rsid w:val="00307C3B"/>
    <w:rsid w:val="00310729"/>
    <w:rsid w:val="00311A47"/>
    <w:rsid w:val="00311F8A"/>
    <w:rsid w:val="00312800"/>
    <w:rsid w:val="00312A42"/>
    <w:rsid w:val="00312E78"/>
    <w:rsid w:val="003143A0"/>
    <w:rsid w:val="003148C0"/>
    <w:rsid w:val="00317849"/>
    <w:rsid w:val="003203A9"/>
    <w:rsid w:val="00321A7C"/>
    <w:rsid w:val="00323483"/>
    <w:rsid w:val="003239AE"/>
    <w:rsid w:val="0032403E"/>
    <w:rsid w:val="00324B42"/>
    <w:rsid w:val="003256B3"/>
    <w:rsid w:val="003274DA"/>
    <w:rsid w:val="00331C2F"/>
    <w:rsid w:val="00333A35"/>
    <w:rsid w:val="00333F44"/>
    <w:rsid w:val="00334082"/>
    <w:rsid w:val="00334D7F"/>
    <w:rsid w:val="003351D9"/>
    <w:rsid w:val="0033563B"/>
    <w:rsid w:val="003368CD"/>
    <w:rsid w:val="00336A82"/>
    <w:rsid w:val="0033771B"/>
    <w:rsid w:val="00337B57"/>
    <w:rsid w:val="0034001F"/>
    <w:rsid w:val="0034002B"/>
    <w:rsid w:val="00340F0C"/>
    <w:rsid w:val="003416AE"/>
    <w:rsid w:val="003435AB"/>
    <w:rsid w:val="00343AB9"/>
    <w:rsid w:val="00343AF0"/>
    <w:rsid w:val="00344D54"/>
    <w:rsid w:val="00344F97"/>
    <w:rsid w:val="003452DA"/>
    <w:rsid w:val="00345785"/>
    <w:rsid w:val="0034582E"/>
    <w:rsid w:val="00345A5D"/>
    <w:rsid w:val="00345E2E"/>
    <w:rsid w:val="00346377"/>
    <w:rsid w:val="00346740"/>
    <w:rsid w:val="00347A44"/>
    <w:rsid w:val="00350183"/>
    <w:rsid w:val="00350BD4"/>
    <w:rsid w:val="003511D5"/>
    <w:rsid w:val="0035221B"/>
    <w:rsid w:val="0035293A"/>
    <w:rsid w:val="003540EE"/>
    <w:rsid w:val="003546CD"/>
    <w:rsid w:val="00355040"/>
    <w:rsid w:val="00355FF6"/>
    <w:rsid w:val="00356CEA"/>
    <w:rsid w:val="00356D3D"/>
    <w:rsid w:val="00360266"/>
    <w:rsid w:val="00360325"/>
    <w:rsid w:val="003607D3"/>
    <w:rsid w:val="00364119"/>
    <w:rsid w:val="003649BC"/>
    <w:rsid w:val="003649C1"/>
    <w:rsid w:val="00365110"/>
    <w:rsid w:val="0036624B"/>
    <w:rsid w:val="00366D59"/>
    <w:rsid w:val="0036776D"/>
    <w:rsid w:val="00370195"/>
    <w:rsid w:val="0037102B"/>
    <w:rsid w:val="00373DD1"/>
    <w:rsid w:val="00374E55"/>
    <w:rsid w:val="00374E66"/>
    <w:rsid w:val="003750FB"/>
    <w:rsid w:val="003761B4"/>
    <w:rsid w:val="0037620E"/>
    <w:rsid w:val="003767C0"/>
    <w:rsid w:val="00377B4A"/>
    <w:rsid w:val="00377C2F"/>
    <w:rsid w:val="00380BBC"/>
    <w:rsid w:val="00380EAC"/>
    <w:rsid w:val="003814A8"/>
    <w:rsid w:val="003832E1"/>
    <w:rsid w:val="00385567"/>
    <w:rsid w:val="00386F03"/>
    <w:rsid w:val="00386FAA"/>
    <w:rsid w:val="00390E55"/>
    <w:rsid w:val="003917E7"/>
    <w:rsid w:val="00391967"/>
    <w:rsid w:val="0039223A"/>
    <w:rsid w:val="00392FF8"/>
    <w:rsid w:val="00393649"/>
    <w:rsid w:val="00394B7B"/>
    <w:rsid w:val="00395F6A"/>
    <w:rsid w:val="00396649"/>
    <w:rsid w:val="00396680"/>
    <w:rsid w:val="00397A41"/>
    <w:rsid w:val="00397FA0"/>
    <w:rsid w:val="003A0A6C"/>
    <w:rsid w:val="003A0D57"/>
    <w:rsid w:val="003A1935"/>
    <w:rsid w:val="003A210F"/>
    <w:rsid w:val="003A24A4"/>
    <w:rsid w:val="003A2FA5"/>
    <w:rsid w:val="003A3B1B"/>
    <w:rsid w:val="003A50D6"/>
    <w:rsid w:val="003A5DE5"/>
    <w:rsid w:val="003A6A2E"/>
    <w:rsid w:val="003A72E9"/>
    <w:rsid w:val="003A768A"/>
    <w:rsid w:val="003A7B89"/>
    <w:rsid w:val="003A7CA4"/>
    <w:rsid w:val="003B1428"/>
    <w:rsid w:val="003B26C6"/>
    <w:rsid w:val="003B2713"/>
    <w:rsid w:val="003B2B8D"/>
    <w:rsid w:val="003B2CBD"/>
    <w:rsid w:val="003B2D51"/>
    <w:rsid w:val="003B3AE9"/>
    <w:rsid w:val="003B3FC5"/>
    <w:rsid w:val="003B4368"/>
    <w:rsid w:val="003B4A77"/>
    <w:rsid w:val="003B5418"/>
    <w:rsid w:val="003B5D42"/>
    <w:rsid w:val="003B6751"/>
    <w:rsid w:val="003B72FC"/>
    <w:rsid w:val="003C0327"/>
    <w:rsid w:val="003C0EA7"/>
    <w:rsid w:val="003C114B"/>
    <w:rsid w:val="003C1190"/>
    <w:rsid w:val="003C1CC1"/>
    <w:rsid w:val="003C3707"/>
    <w:rsid w:val="003C63BC"/>
    <w:rsid w:val="003C6AAE"/>
    <w:rsid w:val="003C72EF"/>
    <w:rsid w:val="003D0384"/>
    <w:rsid w:val="003D03D3"/>
    <w:rsid w:val="003D1208"/>
    <w:rsid w:val="003D19A5"/>
    <w:rsid w:val="003D229F"/>
    <w:rsid w:val="003D3417"/>
    <w:rsid w:val="003D4B38"/>
    <w:rsid w:val="003D4BFE"/>
    <w:rsid w:val="003D59A4"/>
    <w:rsid w:val="003D5BB5"/>
    <w:rsid w:val="003D666A"/>
    <w:rsid w:val="003D73FB"/>
    <w:rsid w:val="003D75BF"/>
    <w:rsid w:val="003D7B2B"/>
    <w:rsid w:val="003E03B4"/>
    <w:rsid w:val="003E064B"/>
    <w:rsid w:val="003E13FB"/>
    <w:rsid w:val="003E2A67"/>
    <w:rsid w:val="003E3E05"/>
    <w:rsid w:val="003E4A31"/>
    <w:rsid w:val="003E5634"/>
    <w:rsid w:val="003E5DFA"/>
    <w:rsid w:val="003E5E14"/>
    <w:rsid w:val="003E74C8"/>
    <w:rsid w:val="003F0542"/>
    <w:rsid w:val="003F08A7"/>
    <w:rsid w:val="003F1844"/>
    <w:rsid w:val="003F186A"/>
    <w:rsid w:val="003F2FE0"/>
    <w:rsid w:val="003F344D"/>
    <w:rsid w:val="003F51AA"/>
    <w:rsid w:val="003F5AF3"/>
    <w:rsid w:val="003F6138"/>
    <w:rsid w:val="003F6A5C"/>
    <w:rsid w:val="003F72B7"/>
    <w:rsid w:val="003F756B"/>
    <w:rsid w:val="00400070"/>
    <w:rsid w:val="004003DC"/>
    <w:rsid w:val="00400451"/>
    <w:rsid w:val="00400F53"/>
    <w:rsid w:val="004012D2"/>
    <w:rsid w:val="0040132F"/>
    <w:rsid w:val="00401843"/>
    <w:rsid w:val="00401AF9"/>
    <w:rsid w:val="00401B7E"/>
    <w:rsid w:val="00401BB0"/>
    <w:rsid w:val="00403915"/>
    <w:rsid w:val="00404749"/>
    <w:rsid w:val="0040507C"/>
    <w:rsid w:val="0040521E"/>
    <w:rsid w:val="00405317"/>
    <w:rsid w:val="004053E1"/>
    <w:rsid w:val="0040555A"/>
    <w:rsid w:val="00406916"/>
    <w:rsid w:val="004073DA"/>
    <w:rsid w:val="00410A09"/>
    <w:rsid w:val="00411B7F"/>
    <w:rsid w:val="00411ED9"/>
    <w:rsid w:val="004138C3"/>
    <w:rsid w:val="004144F2"/>
    <w:rsid w:val="00414A9D"/>
    <w:rsid w:val="00414CDD"/>
    <w:rsid w:val="00414D10"/>
    <w:rsid w:val="00416D7A"/>
    <w:rsid w:val="00420D4E"/>
    <w:rsid w:val="004215FE"/>
    <w:rsid w:val="00421F00"/>
    <w:rsid w:val="004221CA"/>
    <w:rsid w:val="00422A13"/>
    <w:rsid w:val="00422AB6"/>
    <w:rsid w:val="00422C0A"/>
    <w:rsid w:val="00423DC3"/>
    <w:rsid w:val="00424BE8"/>
    <w:rsid w:val="0042510D"/>
    <w:rsid w:val="00425312"/>
    <w:rsid w:val="0042540F"/>
    <w:rsid w:val="004255FA"/>
    <w:rsid w:val="004258DD"/>
    <w:rsid w:val="00426369"/>
    <w:rsid w:val="004267FF"/>
    <w:rsid w:val="00427658"/>
    <w:rsid w:val="00427763"/>
    <w:rsid w:val="00430A84"/>
    <w:rsid w:val="00431234"/>
    <w:rsid w:val="004315C8"/>
    <w:rsid w:val="004326E8"/>
    <w:rsid w:val="00432A52"/>
    <w:rsid w:val="00432B65"/>
    <w:rsid w:val="004334DE"/>
    <w:rsid w:val="004343AF"/>
    <w:rsid w:val="004359CF"/>
    <w:rsid w:val="004364AB"/>
    <w:rsid w:val="00437716"/>
    <w:rsid w:val="00437CD6"/>
    <w:rsid w:val="004405D8"/>
    <w:rsid w:val="00440884"/>
    <w:rsid w:val="004411BB"/>
    <w:rsid w:val="0044289A"/>
    <w:rsid w:val="004437AF"/>
    <w:rsid w:val="00444473"/>
    <w:rsid w:val="00444BFB"/>
    <w:rsid w:val="0044758A"/>
    <w:rsid w:val="00450086"/>
    <w:rsid w:val="00451D1F"/>
    <w:rsid w:val="00454693"/>
    <w:rsid w:val="00456510"/>
    <w:rsid w:val="00460BFA"/>
    <w:rsid w:val="00460EB7"/>
    <w:rsid w:val="004611B2"/>
    <w:rsid w:val="00461763"/>
    <w:rsid w:val="00462F18"/>
    <w:rsid w:val="0046342A"/>
    <w:rsid w:val="004641B4"/>
    <w:rsid w:val="00464742"/>
    <w:rsid w:val="00465128"/>
    <w:rsid w:val="00465423"/>
    <w:rsid w:val="004660E0"/>
    <w:rsid w:val="00466D08"/>
    <w:rsid w:val="00466F66"/>
    <w:rsid w:val="0046736B"/>
    <w:rsid w:val="0046736E"/>
    <w:rsid w:val="0046777A"/>
    <w:rsid w:val="00470047"/>
    <w:rsid w:val="004706A7"/>
    <w:rsid w:val="004711C2"/>
    <w:rsid w:val="004726C1"/>
    <w:rsid w:val="00472D47"/>
    <w:rsid w:val="00473B2D"/>
    <w:rsid w:val="00473C0D"/>
    <w:rsid w:val="0047435F"/>
    <w:rsid w:val="004748A8"/>
    <w:rsid w:val="0047515E"/>
    <w:rsid w:val="00475CD1"/>
    <w:rsid w:val="004777EA"/>
    <w:rsid w:val="00480243"/>
    <w:rsid w:val="0048037E"/>
    <w:rsid w:val="0048059E"/>
    <w:rsid w:val="004806C2"/>
    <w:rsid w:val="00480CE1"/>
    <w:rsid w:val="00480D59"/>
    <w:rsid w:val="0048209F"/>
    <w:rsid w:val="00482A49"/>
    <w:rsid w:val="0048340B"/>
    <w:rsid w:val="0048356C"/>
    <w:rsid w:val="00483873"/>
    <w:rsid w:val="00483FC4"/>
    <w:rsid w:val="00485946"/>
    <w:rsid w:val="0048616C"/>
    <w:rsid w:val="004867A9"/>
    <w:rsid w:val="00487688"/>
    <w:rsid w:val="004906F1"/>
    <w:rsid w:val="004908E7"/>
    <w:rsid w:val="00490F8C"/>
    <w:rsid w:val="0049109B"/>
    <w:rsid w:val="00493022"/>
    <w:rsid w:val="00493FFA"/>
    <w:rsid w:val="0049450B"/>
    <w:rsid w:val="00494AE5"/>
    <w:rsid w:val="00494BAB"/>
    <w:rsid w:val="00494E3D"/>
    <w:rsid w:val="00494E4D"/>
    <w:rsid w:val="004958FE"/>
    <w:rsid w:val="00495A94"/>
    <w:rsid w:val="0049626D"/>
    <w:rsid w:val="004963A0"/>
    <w:rsid w:val="004971C0"/>
    <w:rsid w:val="004A2FA1"/>
    <w:rsid w:val="004A3092"/>
    <w:rsid w:val="004A31A6"/>
    <w:rsid w:val="004A4428"/>
    <w:rsid w:val="004A70F7"/>
    <w:rsid w:val="004A7AEC"/>
    <w:rsid w:val="004A7DF9"/>
    <w:rsid w:val="004B0BEF"/>
    <w:rsid w:val="004B159B"/>
    <w:rsid w:val="004B234F"/>
    <w:rsid w:val="004B3055"/>
    <w:rsid w:val="004B3B5A"/>
    <w:rsid w:val="004B3DE6"/>
    <w:rsid w:val="004B482B"/>
    <w:rsid w:val="004B50B0"/>
    <w:rsid w:val="004B5F41"/>
    <w:rsid w:val="004B6AF3"/>
    <w:rsid w:val="004C010A"/>
    <w:rsid w:val="004C1217"/>
    <w:rsid w:val="004C2C89"/>
    <w:rsid w:val="004C3302"/>
    <w:rsid w:val="004C3467"/>
    <w:rsid w:val="004C3F2E"/>
    <w:rsid w:val="004C62D9"/>
    <w:rsid w:val="004C6377"/>
    <w:rsid w:val="004C6525"/>
    <w:rsid w:val="004C7357"/>
    <w:rsid w:val="004C7C77"/>
    <w:rsid w:val="004D3086"/>
    <w:rsid w:val="004D355B"/>
    <w:rsid w:val="004D3E15"/>
    <w:rsid w:val="004D5075"/>
    <w:rsid w:val="004E1445"/>
    <w:rsid w:val="004E1934"/>
    <w:rsid w:val="004E2927"/>
    <w:rsid w:val="004E3C01"/>
    <w:rsid w:val="004E554B"/>
    <w:rsid w:val="004E68DC"/>
    <w:rsid w:val="004E70FD"/>
    <w:rsid w:val="004E7231"/>
    <w:rsid w:val="004F2256"/>
    <w:rsid w:val="004F2655"/>
    <w:rsid w:val="004F2E72"/>
    <w:rsid w:val="004F433A"/>
    <w:rsid w:val="004F4BDC"/>
    <w:rsid w:val="004F51F0"/>
    <w:rsid w:val="004F520E"/>
    <w:rsid w:val="004F53FB"/>
    <w:rsid w:val="004F55B3"/>
    <w:rsid w:val="004F5E8E"/>
    <w:rsid w:val="004F6112"/>
    <w:rsid w:val="004F6F65"/>
    <w:rsid w:val="005026C9"/>
    <w:rsid w:val="00503DD5"/>
    <w:rsid w:val="0050466C"/>
    <w:rsid w:val="00505646"/>
    <w:rsid w:val="0050586B"/>
    <w:rsid w:val="00505F01"/>
    <w:rsid w:val="005078F9"/>
    <w:rsid w:val="00510117"/>
    <w:rsid w:val="0051095D"/>
    <w:rsid w:val="00511AE7"/>
    <w:rsid w:val="00511EF4"/>
    <w:rsid w:val="005122B7"/>
    <w:rsid w:val="0051251A"/>
    <w:rsid w:val="00512FA0"/>
    <w:rsid w:val="0051375A"/>
    <w:rsid w:val="00514965"/>
    <w:rsid w:val="00514D20"/>
    <w:rsid w:val="00514FEF"/>
    <w:rsid w:val="00515126"/>
    <w:rsid w:val="00516AE0"/>
    <w:rsid w:val="00516BE0"/>
    <w:rsid w:val="005172A0"/>
    <w:rsid w:val="005178C1"/>
    <w:rsid w:val="00520FA2"/>
    <w:rsid w:val="00521140"/>
    <w:rsid w:val="00521BC3"/>
    <w:rsid w:val="00521DB6"/>
    <w:rsid w:val="0052214C"/>
    <w:rsid w:val="00522183"/>
    <w:rsid w:val="00522884"/>
    <w:rsid w:val="00522FD2"/>
    <w:rsid w:val="005231DB"/>
    <w:rsid w:val="00523338"/>
    <w:rsid w:val="005233B9"/>
    <w:rsid w:val="00524810"/>
    <w:rsid w:val="00525061"/>
    <w:rsid w:val="005259E7"/>
    <w:rsid w:val="005272B0"/>
    <w:rsid w:val="005273A5"/>
    <w:rsid w:val="00527DB9"/>
    <w:rsid w:val="00527E87"/>
    <w:rsid w:val="00527F9F"/>
    <w:rsid w:val="00530219"/>
    <w:rsid w:val="00530FE7"/>
    <w:rsid w:val="00532675"/>
    <w:rsid w:val="00533EDA"/>
    <w:rsid w:val="00534866"/>
    <w:rsid w:val="00534F76"/>
    <w:rsid w:val="00535C43"/>
    <w:rsid w:val="00536DCF"/>
    <w:rsid w:val="00537443"/>
    <w:rsid w:val="0054096A"/>
    <w:rsid w:val="00541F18"/>
    <w:rsid w:val="005433AA"/>
    <w:rsid w:val="0054368C"/>
    <w:rsid w:val="00545AB6"/>
    <w:rsid w:val="00545C46"/>
    <w:rsid w:val="00546932"/>
    <w:rsid w:val="00546DF0"/>
    <w:rsid w:val="00546E00"/>
    <w:rsid w:val="00546EA5"/>
    <w:rsid w:val="00547206"/>
    <w:rsid w:val="00547406"/>
    <w:rsid w:val="00547727"/>
    <w:rsid w:val="005501F1"/>
    <w:rsid w:val="005508E0"/>
    <w:rsid w:val="00551654"/>
    <w:rsid w:val="00551658"/>
    <w:rsid w:val="00551C4D"/>
    <w:rsid w:val="0055299B"/>
    <w:rsid w:val="0055340B"/>
    <w:rsid w:val="005536C8"/>
    <w:rsid w:val="00553ECC"/>
    <w:rsid w:val="005543A9"/>
    <w:rsid w:val="00554BBC"/>
    <w:rsid w:val="00554C4D"/>
    <w:rsid w:val="005563E0"/>
    <w:rsid w:val="00556CAE"/>
    <w:rsid w:val="005572B5"/>
    <w:rsid w:val="00557478"/>
    <w:rsid w:val="005575DA"/>
    <w:rsid w:val="00560EF8"/>
    <w:rsid w:val="005612CF"/>
    <w:rsid w:val="00561C96"/>
    <w:rsid w:val="0056209E"/>
    <w:rsid w:val="005630B0"/>
    <w:rsid w:val="00563FBE"/>
    <w:rsid w:val="00565494"/>
    <w:rsid w:val="005664B0"/>
    <w:rsid w:val="00566503"/>
    <w:rsid w:val="00567716"/>
    <w:rsid w:val="00567FF3"/>
    <w:rsid w:val="005706B5"/>
    <w:rsid w:val="005717CD"/>
    <w:rsid w:val="00571C7C"/>
    <w:rsid w:val="00572371"/>
    <w:rsid w:val="005723B7"/>
    <w:rsid w:val="005728CC"/>
    <w:rsid w:val="00572DB7"/>
    <w:rsid w:val="00573C58"/>
    <w:rsid w:val="00573E98"/>
    <w:rsid w:val="00574716"/>
    <w:rsid w:val="00574D37"/>
    <w:rsid w:val="00574FF8"/>
    <w:rsid w:val="005753AE"/>
    <w:rsid w:val="005758E3"/>
    <w:rsid w:val="0057601F"/>
    <w:rsid w:val="00576322"/>
    <w:rsid w:val="00577D66"/>
    <w:rsid w:val="00577DC5"/>
    <w:rsid w:val="005804E8"/>
    <w:rsid w:val="005817CE"/>
    <w:rsid w:val="0058253F"/>
    <w:rsid w:val="005825E5"/>
    <w:rsid w:val="005834E3"/>
    <w:rsid w:val="00583797"/>
    <w:rsid w:val="00584978"/>
    <w:rsid w:val="005854D7"/>
    <w:rsid w:val="00586512"/>
    <w:rsid w:val="00587893"/>
    <w:rsid w:val="00590065"/>
    <w:rsid w:val="00590572"/>
    <w:rsid w:val="00590B26"/>
    <w:rsid w:val="00590F2C"/>
    <w:rsid w:val="00590F52"/>
    <w:rsid w:val="0059264C"/>
    <w:rsid w:val="00593AFD"/>
    <w:rsid w:val="0059487E"/>
    <w:rsid w:val="00594B3B"/>
    <w:rsid w:val="005956FB"/>
    <w:rsid w:val="005962F6"/>
    <w:rsid w:val="00597CC8"/>
    <w:rsid w:val="005A0243"/>
    <w:rsid w:val="005A083A"/>
    <w:rsid w:val="005A0D37"/>
    <w:rsid w:val="005A183C"/>
    <w:rsid w:val="005A3085"/>
    <w:rsid w:val="005A3A9F"/>
    <w:rsid w:val="005A4B88"/>
    <w:rsid w:val="005A56FA"/>
    <w:rsid w:val="005A5E74"/>
    <w:rsid w:val="005A780D"/>
    <w:rsid w:val="005A7C74"/>
    <w:rsid w:val="005B064F"/>
    <w:rsid w:val="005B0726"/>
    <w:rsid w:val="005B0E9E"/>
    <w:rsid w:val="005B1C04"/>
    <w:rsid w:val="005B20CC"/>
    <w:rsid w:val="005B2ACD"/>
    <w:rsid w:val="005B2BFA"/>
    <w:rsid w:val="005B2E6B"/>
    <w:rsid w:val="005B3541"/>
    <w:rsid w:val="005B5223"/>
    <w:rsid w:val="005B5641"/>
    <w:rsid w:val="005B5C98"/>
    <w:rsid w:val="005B642E"/>
    <w:rsid w:val="005B6C1C"/>
    <w:rsid w:val="005B71DE"/>
    <w:rsid w:val="005B7BCA"/>
    <w:rsid w:val="005C1EAD"/>
    <w:rsid w:val="005C2174"/>
    <w:rsid w:val="005C2232"/>
    <w:rsid w:val="005C2718"/>
    <w:rsid w:val="005C27FD"/>
    <w:rsid w:val="005C2A77"/>
    <w:rsid w:val="005C4058"/>
    <w:rsid w:val="005C4509"/>
    <w:rsid w:val="005C4B87"/>
    <w:rsid w:val="005C4C04"/>
    <w:rsid w:val="005C51FA"/>
    <w:rsid w:val="005C59F6"/>
    <w:rsid w:val="005C77C9"/>
    <w:rsid w:val="005C7F7B"/>
    <w:rsid w:val="005D05E4"/>
    <w:rsid w:val="005D09AD"/>
    <w:rsid w:val="005D111D"/>
    <w:rsid w:val="005D207F"/>
    <w:rsid w:val="005D38B2"/>
    <w:rsid w:val="005D3BE9"/>
    <w:rsid w:val="005D6218"/>
    <w:rsid w:val="005D65F3"/>
    <w:rsid w:val="005D7354"/>
    <w:rsid w:val="005D74E7"/>
    <w:rsid w:val="005D7CDA"/>
    <w:rsid w:val="005E0D83"/>
    <w:rsid w:val="005E0E90"/>
    <w:rsid w:val="005E1665"/>
    <w:rsid w:val="005E192B"/>
    <w:rsid w:val="005E27CE"/>
    <w:rsid w:val="005E3062"/>
    <w:rsid w:val="005E3568"/>
    <w:rsid w:val="005E3F49"/>
    <w:rsid w:val="005E4708"/>
    <w:rsid w:val="005E5CD7"/>
    <w:rsid w:val="005E63EA"/>
    <w:rsid w:val="005E6B36"/>
    <w:rsid w:val="005E6D78"/>
    <w:rsid w:val="005F0A06"/>
    <w:rsid w:val="005F1009"/>
    <w:rsid w:val="005F1747"/>
    <w:rsid w:val="005F192D"/>
    <w:rsid w:val="005F2310"/>
    <w:rsid w:val="005F3712"/>
    <w:rsid w:val="005F4063"/>
    <w:rsid w:val="005F4DF1"/>
    <w:rsid w:val="005F5945"/>
    <w:rsid w:val="005F6377"/>
    <w:rsid w:val="005F6BFE"/>
    <w:rsid w:val="005F7B93"/>
    <w:rsid w:val="0060115B"/>
    <w:rsid w:val="00601C22"/>
    <w:rsid w:val="006021F6"/>
    <w:rsid w:val="00602A92"/>
    <w:rsid w:val="00603986"/>
    <w:rsid w:val="00603F0F"/>
    <w:rsid w:val="00604231"/>
    <w:rsid w:val="00604290"/>
    <w:rsid w:val="00604DE0"/>
    <w:rsid w:val="00605013"/>
    <w:rsid w:val="00605566"/>
    <w:rsid w:val="006055B3"/>
    <w:rsid w:val="00607515"/>
    <w:rsid w:val="006102EF"/>
    <w:rsid w:val="0061043C"/>
    <w:rsid w:val="00610724"/>
    <w:rsid w:val="00610FDA"/>
    <w:rsid w:val="00612B74"/>
    <w:rsid w:val="006148F3"/>
    <w:rsid w:val="0061521A"/>
    <w:rsid w:val="00615676"/>
    <w:rsid w:val="00616EE6"/>
    <w:rsid w:val="00617342"/>
    <w:rsid w:val="00617BF4"/>
    <w:rsid w:val="006206EB"/>
    <w:rsid w:val="0062076A"/>
    <w:rsid w:val="006211DC"/>
    <w:rsid w:val="00621209"/>
    <w:rsid w:val="006257B6"/>
    <w:rsid w:val="006259BA"/>
    <w:rsid w:val="00625EE3"/>
    <w:rsid w:val="00626D61"/>
    <w:rsid w:val="00627ACB"/>
    <w:rsid w:val="00630BA6"/>
    <w:rsid w:val="00630E8B"/>
    <w:rsid w:val="006326B7"/>
    <w:rsid w:val="0063292E"/>
    <w:rsid w:val="00632F9B"/>
    <w:rsid w:val="00633BCF"/>
    <w:rsid w:val="00633F7F"/>
    <w:rsid w:val="00634A77"/>
    <w:rsid w:val="00634B7B"/>
    <w:rsid w:val="00635A51"/>
    <w:rsid w:val="00635D04"/>
    <w:rsid w:val="006406AC"/>
    <w:rsid w:val="00640907"/>
    <w:rsid w:val="0064313D"/>
    <w:rsid w:val="00643C34"/>
    <w:rsid w:val="0064430B"/>
    <w:rsid w:val="00645052"/>
    <w:rsid w:val="006463AD"/>
    <w:rsid w:val="006468DA"/>
    <w:rsid w:val="00647B8D"/>
    <w:rsid w:val="0065106D"/>
    <w:rsid w:val="006521AB"/>
    <w:rsid w:val="00652A7C"/>
    <w:rsid w:val="00652C26"/>
    <w:rsid w:val="00652C69"/>
    <w:rsid w:val="00652FA3"/>
    <w:rsid w:val="00653264"/>
    <w:rsid w:val="00655ED2"/>
    <w:rsid w:val="00656163"/>
    <w:rsid w:val="0065727F"/>
    <w:rsid w:val="00657FD6"/>
    <w:rsid w:val="00661573"/>
    <w:rsid w:val="0066176C"/>
    <w:rsid w:val="00661994"/>
    <w:rsid w:val="00661A72"/>
    <w:rsid w:val="00662445"/>
    <w:rsid w:val="006636E9"/>
    <w:rsid w:val="00663782"/>
    <w:rsid w:val="00664785"/>
    <w:rsid w:val="00664B9D"/>
    <w:rsid w:val="0066567F"/>
    <w:rsid w:val="0066578C"/>
    <w:rsid w:val="00665B29"/>
    <w:rsid w:val="00667F18"/>
    <w:rsid w:val="0067081B"/>
    <w:rsid w:val="00670822"/>
    <w:rsid w:val="006709C7"/>
    <w:rsid w:val="00670AB6"/>
    <w:rsid w:val="00670D0F"/>
    <w:rsid w:val="006717B9"/>
    <w:rsid w:val="00673BEA"/>
    <w:rsid w:val="0067470C"/>
    <w:rsid w:val="00676DE9"/>
    <w:rsid w:val="00676E1F"/>
    <w:rsid w:val="006777B5"/>
    <w:rsid w:val="00677D3A"/>
    <w:rsid w:val="00684305"/>
    <w:rsid w:val="0068703E"/>
    <w:rsid w:val="00691AF6"/>
    <w:rsid w:val="00692253"/>
    <w:rsid w:val="006922E3"/>
    <w:rsid w:val="006928E5"/>
    <w:rsid w:val="00692962"/>
    <w:rsid w:val="00693CB6"/>
    <w:rsid w:val="00694078"/>
    <w:rsid w:val="006940EF"/>
    <w:rsid w:val="00695771"/>
    <w:rsid w:val="006958C4"/>
    <w:rsid w:val="00695CEB"/>
    <w:rsid w:val="00696DA2"/>
    <w:rsid w:val="006975ED"/>
    <w:rsid w:val="0069767D"/>
    <w:rsid w:val="006A0983"/>
    <w:rsid w:val="006A1276"/>
    <w:rsid w:val="006A15E4"/>
    <w:rsid w:val="006A2791"/>
    <w:rsid w:val="006A28F2"/>
    <w:rsid w:val="006A30CE"/>
    <w:rsid w:val="006A4C2F"/>
    <w:rsid w:val="006A512E"/>
    <w:rsid w:val="006A5AA8"/>
    <w:rsid w:val="006A7064"/>
    <w:rsid w:val="006A7929"/>
    <w:rsid w:val="006B2395"/>
    <w:rsid w:val="006B2984"/>
    <w:rsid w:val="006B42CF"/>
    <w:rsid w:val="006B4C63"/>
    <w:rsid w:val="006B50FA"/>
    <w:rsid w:val="006B577D"/>
    <w:rsid w:val="006B7859"/>
    <w:rsid w:val="006C041F"/>
    <w:rsid w:val="006C122F"/>
    <w:rsid w:val="006C2079"/>
    <w:rsid w:val="006C2142"/>
    <w:rsid w:val="006C2385"/>
    <w:rsid w:val="006C345E"/>
    <w:rsid w:val="006C35D5"/>
    <w:rsid w:val="006C391D"/>
    <w:rsid w:val="006C4CD1"/>
    <w:rsid w:val="006C5984"/>
    <w:rsid w:val="006C5CFE"/>
    <w:rsid w:val="006C631A"/>
    <w:rsid w:val="006C640B"/>
    <w:rsid w:val="006C6812"/>
    <w:rsid w:val="006C7F07"/>
    <w:rsid w:val="006D034C"/>
    <w:rsid w:val="006D13BD"/>
    <w:rsid w:val="006D1C1A"/>
    <w:rsid w:val="006D4951"/>
    <w:rsid w:val="006D4E52"/>
    <w:rsid w:val="006D5208"/>
    <w:rsid w:val="006D663C"/>
    <w:rsid w:val="006D7833"/>
    <w:rsid w:val="006D7CB2"/>
    <w:rsid w:val="006D7DC0"/>
    <w:rsid w:val="006E1BA0"/>
    <w:rsid w:val="006E1FAA"/>
    <w:rsid w:val="006E278A"/>
    <w:rsid w:val="006E3889"/>
    <w:rsid w:val="006E38E5"/>
    <w:rsid w:val="006E6609"/>
    <w:rsid w:val="006E67AE"/>
    <w:rsid w:val="006E78BA"/>
    <w:rsid w:val="006F015F"/>
    <w:rsid w:val="006F045E"/>
    <w:rsid w:val="006F09C4"/>
    <w:rsid w:val="006F17F4"/>
    <w:rsid w:val="006F18F7"/>
    <w:rsid w:val="006F1EAE"/>
    <w:rsid w:val="006F215F"/>
    <w:rsid w:val="006F23BC"/>
    <w:rsid w:val="006F2CA8"/>
    <w:rsid w:val="006F466E"/>
    <w:rsid w:val="006F5973"/>
    <w:rsid w:val="006F5BB8"/>
    <w:rsid w:val="006F6A3B"/>
    <w:rsid w:val="006F6A65"/>
    <w:rsid w:val="00700599"/>
    <w:rsid w:val="00700A8A"/>
    <w:rsid w:val="00700EB6"/>
    <w:rsid w:val="00701343"/>
    <w:rsid w:val="007019E4"/>
    <w:rsid w:val="0070232E"/>
    <w:rsid w:val="00703C48"/>
    <w:rsid w:val="00705305"/>
    <w:rsid w:val="00705F11"/>
    <w:rsid w:val="00706794"/>
    <w:rsid w:val="007067E9"/>
    <w:rsid w:val="00706F3C"/>
    <w:rsid w:val="0070712E"/>
    <w:rsid w:val="007073AE"/>
    <w:rsid w:val="007076AF"/>
    <w:rsid w:val="00710E52"/>
    <w:rsid w:val="007111E8"/>
    <w:rsid w:val="00711522"/>
    <w:rsid w:val="00711721"/>
    <w:rsid w:val="007117F1"/>
    <w:rsid w:val="00711D52"/>
    <w:rsid w:val="0071257C"/>
    <w:rsid w:val="00712EAE"/>
    <w:rsid w:val="00714623"/>
    <w:rsid w:val="00714F01"/>
    <w:rsid w:val="007154E5"/>
    <w:rsid w:val="0071590F"/>
    <w:rsid w:val="00715C55"/>
    <w:rsid w:val="00715FD0"/>
    <w:rsid w:val="00716354"/>
    <w:rsid w:val="007216D4"/>
    <w:rsid w:val="00722661"/>
    <w:rsid w:val="007230C6"/>
    <w:rsid w:val="007235DB"/>
    <w:rsid w:val="00723720"/>
    <w:rsid w:val="00723D43"/>
    <w:rsid w:val="007259F9"/>
    <w:rsid w:val="00725A09"/>
    <w:rsid w:val="00725AED"/>
    <w:rsid w:val="00726833"/>
    <w:rsid w:val="0072702C"/>
    <w:rsid w:val="00727208"/>
    <w:rsid w:val="0073024D"/>
    <w:rsid w:val="007302D5"/>
    <w:rsid w:val="0073071F"/>
    <w:rsid w:val="00730811"/>
    <w:rsid w:val="00731505"/>
    <w:rsid w:val="007318CF"/>
    <w:rsid w:val="007325EE"/>
    <w:rsid w:val="007339D9"/>
    <w:rsid w:val="00733BF1"/>
    <w:rsid w:val="0073447B"/>
    <w:rsid w:val="00734B8B"/>
    <w:rsid w:val="00734CEE"/>
    <w:rsid w:val="007356FC"/>
    <w:rsid w:val="00735D91"/>
    <w:rsid w:val="00737948"/>
    <w:rsid w:val="007412ED"/>
    <w:rsid w:val="00741789"/>
    <w:rsid w:val="00741834"/>
    <w:rsid w:val="00741844"/>
    <w:rsid w:val="00741DB3"/>
    <w:rsid w:val="00741F27"/>
    <w:rsid w:val="00742B75"/>
    <w:rsid w:val="007431D1"/>
    <w:rsid w:val="00744034"/>
    <w:rsid w:val="00744556"/>
    <w:rsid w:val="00744908"/>
    <w:rsid w:val="00745EF6"/>
    <w:rsid w:val="007470DE"/>
    <w:rsid w:val="007470EE"/>
    <w:rsid w:val="00747603"/>
    <w:rsid w:val="007479D9"/>
    <w:rsid w:val="00751C85"/>
    <w:rsid w:val="0075201A"/>
    <w:rsid w:val="007527F4"/>
    <w:rsid w:val="00752DCB"/>
    <w:rsid w:val="00753E55"/>
    <w:rsid w:val="00754591"/>
    <w:rsid w:val="007572DE"/>
    <w:rsid w:val="00757940"/>
    <w:rsid w:val="007602F1"/>
    <w:rsid w:val="00760348"/>
    <w:rsid w:val="0076120B"/>
    <w:rsid w:val="00761981"/>
    <w:rsid w:val="00761F7B"/>
    <w:rsid w:val="007622E0"/>
    <w:rsid w:val="00762341"/>
    <w:rsid w:val="007630CF"/>
    <w:rsid w:val="00763F5B"/>
    <w:rsid w:val="00765CAC"/>
    <w:rsid w:val="007666FD"/>
    <w:rsid w:val="007675BA"/>
    <w:rsid w:val="00770538"/>
    <w:rsid w:val="0077058C"/>
    <w:rsid w:val="00770BA1"/>
    <w:rsid w:val="007710A6"/>
    <w:rsid w:val="007712A1"/>
    <w:rsid w:val="0077407A"/>
    <w:rsid w:val="00775FB8"/>
    <w:rsid w:val="007776BB"/>
    <w:rsid w:val="00777A2E"/>
    <w:rsid w:val="00780A4C"/>
    <w:rsid w:val="00781313"/>
    <w:rsid w:val="007823A3"/>
    <w:rsid w:val="007823F7"/>
    <w:rsid w:val="00783F30"/>
    <w:rsid w:val="00784102"/>
    <w:rsid w:val="0078534B"/>
    <w:rsid w:val="007856E9"/>
    <w:rsid w:val="00785DAE"/>
    <w:rsid w:val="00785F94"/>
    <w:rsid w:val="00786587"/>
    <w:rsid w:val="007868ED"/>
    <w:rsid w:val="007916D9"/>
    <w:rsid w:val="007920E8"/>
    <w:rsid w:val="00792172"/>
    <w:rsid w:val="00793FFE"/>
    <w:rsid w:val="007955EC"/>
    <w:rsid w:val="00796A2C"/>
    <w:rsid w:val="00797262"/>
    <w:rsid w:val="007A1E52"/>
    <w:rsid w:val="007A1FA2"/>
    <w:rsid w:val="007A30D0"/>
    <w:rsid w:val="007A354B"/>
    <w:rsid w:val="007A3E8D"/>
    <w:rsid w:val="007A4681"/>
    <w:rsid w:val="007A4C80"/>
    <w:rsid w:val="007A4CE2"/>
    <w:rsid w:val="007A5E89"/>
    <w:rsid w:val="007A6111"/>
    <w:rsid w:val="007A61CF"/>
    <w:rsid w:val="007A7D58"/>
    <w:rsid w:val="007A7FE3"/>
    <w:rsid w:val="007B010B"/>
    <w:rsid w:val="007B06C5"/>
    <w:rsid w:val="007B123E"/>
    <w:rsid w:val="007B157E"/>
    <w:rsid w:val="007B1A34"/>
    <w:rsid w:val="007B1F2F"/>
    <w:rsid w:val="007B238E"/>
    <w:rsid w:val="007B2F27"/>
    <w:rsid w:val="007B33A5"/>
    <w:rsid w:val="007B412C"/>
    <w:rsid w:val="007B4287"/>
    <w:rsid w:val="007B4F73"/>
    <w:rsid w:val="007B5D3D"/>
    <w:rsid w:val="007B71EA"/>
    <w:rsid w:val="007B7AF7"/>
    <w:rsid w:val="007B7DF6"/>
    <w:rsid w:val="007C0891"/>
    <w:rsid w:val="007C0910"/>
    <w:rsid w:val="007C0F3B"/>
    <w:rsid w:val="007C2530"/>
    <w:rsid w:val="007C2A0B"/>
    <w:rsid w:val="007C2E74"/>
    <w:rsid w:val="007C369E"/>
    <w:rsid w:val="007C39F5"/>
    <w:rsid w:val="007C415A"/>
    <w:rsid w:val="007C4B71"/>
    <w:rsid w:val="007C6E4B"/>
    <w:rsid w:val="007C6F11"/>
    <w:rsid w:val="007D0564"/>
    <w:rsid w:val="007D068D"/>
    <w:rsid w:val="007D28D9"/>
    <w:rsid w:val="007D2FA7"/>
    <w:rsid w:val="007D3890"/>
    <w:rsid w:val="007D3EB0"/>
    <w:rsid w:val="007D46D3"/>
    <w:rsid w:val="007D470B"/>
    <w:rsid w:val="007D4828"/>
    <w:rsid w:val="007D5432"/>
    <w:rsid w:val="007D61C3"/>
    <w:rsid w:val="007D67CE"/>
    <w:rsid w:val="007D7FC0"/>
    <w:rsid w:val="007E09C6"/>
    <w:rsid w:val="007E1238"/>
    <w:rsid w:val="007E2A91"/>
    <w:rsid w:val="007E4542"/>
    <w:rsid w:val="007E4622"/>
    <w:rsid w:val="007E6BE3"/>
    <w:rsid w:val="007E7342"/>
    <w:rsid w:val="007E752C"/>
    <w:rsid w:val="007E75A6"/>
    <w:rsid w:val="007E7AE7"/>
    <w:rsid w:val="007F0238"/>
    <w:rsid w:val="007F0625"/>
    <w:rsid w:val="007F0FD0"/>
    <w:rsid w:val="007F1C0E"/>
    <w:rsid w:val="007F1CD5"/>
    <w:rsid w:val="007F2CD0"/>
    <w:rsid w:val="007F3524"/>
    <w:rsid w:val="007F35E6"/>
    <w:rsid w:val="007F37D2"/>
    <w:rsid w:val="007F48CB"/>
    <w:rsid w:val="007F54ED"/>
    <w:rsid w:val="007F5896"/>
    <w:rsid w:val="007F6657"/>
    <w:rsid w:val="007F72DA"/>
    <w:rsid w:val="007F73E0"/>
    <w:rsid w:val="007F75EA"/>
    <w:rsid w:val="007F7B8B"/>
    <w:rsid w:val="007F7C44"/>
    <w:rsid w:val="00800655"/>
    <w:rsid w:val="00801089"/>
    <w:rsid w:val="0080163B"/>
    <w:rsid w:val="00801A0E"/>
    <w:rsid w:val="008024E3"/>
    <w:rsid w:val="00802692"/>
    <w:rsid w:val="0080295A"/>
    <w:rsid w:val="00802F33"/>
    <w:rsid w:val="00803111"/>
    <w:rsid w:val="0080429B"/>
    <w:rsid w:val="00804C71"/>
    <w:rsid w:val="00804C92"/>
    <w:rsid w:val="00806680"/>
    <w:rsid w:val="00806E82"/>
    <w:rsid w:val="00806EC6"/>
    <w:rsid w:val="008070E0"/>
    <w:rsid w:val="00807DE2"/>
    <w:rsid w:val="00810BD5"/>
    <w:rsid w:val="00810E31"/>
    <w:rsid w:val="008122C7"/>
    <w:rsid w:val="00812678"/>
    <w:rsid w:val="00812BE7"/>
    <w:rsid w:val="00812BF7"/>
    <w:rsid w:val="00813924"/>
    <w:rsid w:val="00813DEB"/>
    <w:rsid w:val="0081400D"/>
    <w:rsid w:val="00814AB7"/>
    <w:rsid w:val="00814C38"/>
    <w:rsid w:val="00815D31"/>
    <w:rsid w:val="00816435"/>
    <w:rsid w:val="00816769"/>
    <w:rsid w:val="00816D9C"/>
    <w:rsid w:val="0081749E"/>
    <w:rsid w:val="008175F6"/>
    <w:rsid w:val="008179B7"/>
    <w:rsid w:val="00817C22"/>
    <w:rsid w:val="00820525"/>
    <w:rsid w:val="0082154F"/>
    <w:rsid w:val="00821684"/>
    <w:rsid w:val="008216BC"/>
    <w:rsid w:val="00823D2A"/>
    <w:rsid w:val="00824631"/>
    <w:rsid w:val="008248F6"/>
    <w:rsid w:val="00825433"/>
    <w:rsid w:val="00825CAF"/>
    <w:rsid w:val="00826850"/>
    <w:rsid w:val="008273F1"/>
    <w:rsid w:val="00827CB0"/>
    <w:rsid w:val="0083025D"/>
    <w:rsid w:val="00830712"/>
    <w:rsid w:val="008308AD"/>
    <w:rsid w:val="00832298"/>
    <w:rsid w:val="00832482"/>
    <w:rsid w:val="00832FA8"/>
    <w:rsid w:val="00833649"/>
    <w:rsid w:val="008347C4"/>
    <w:rsid w:val="00834ED8"/>
    <w:rsid w:val="00834EE0"/>
    <w:rsid w:val="0083511D"/>
    <w:rsid w:val="008353E5"/>
    <w:rsid w:val="008356BC"/>
    <w:rsid w:val="0083687C"/>
    <w:rsid w:val="008377F3"/>
    <w:rsid w:val="00837ADB"/>
    <w:rsid w:val="00837CB5"/>
    <w:rsid w:val="008409AC"/>
    <w:rsid w:val="00840F2A"/>
    <w:rsid w:val="008415DC"/>
    <w:rsid w:val="00841827"/>
    <w:rsid w:val="00842FBB"/>
    <w:rsid w:val="008438CB"/>
    <w:rsid w:val="00845501"/>
    <w:rsid w:val="00845706"/>
    <w:rsid w:val="008465E5"/>
    <w:rsid w:val="008472E7"/>
    <w:rsid w:val="0085033F"/>
    <w:rsid w:val="00851C18"/>
    <w:rsid w:val="00851EC5"/>
    <w:rsid w:val="0085223C"/>
    <w:rsid w:val="00852439"/>
    <w:rsid w:val="008525F6"/>
    <w:rsid w:val="0085268B"/>
    <w:rsid w:val="00852851"/>
    <w:rsid w:val="00852AE7"/>
    <w:rsid w:val="008536EF"/>
    <w:rsid w:val="00853A9D"/>
    <w:rsid w:val="0085400F"/>
    <w:rsid w:val="0085575C"/>
    <w:rsid w:val="00856C56"/>
    <w:rsid w:val="00856CEA"/>
    <w:rsid w:val="00856F2B"/>
    <w:rsid w:val="008573DB"/>
    <w:rsid w:val="008577E9"/>
    <w:rsid w:val="00860034"/>
    <w:rsid w:val="00860AB3"/>
    <w:rsid w:val="00860C01"/>
    <w:rsid w:val="00861763"/>
    <w:rsid w:val="0086260D"/>
    <w:rsid w:val="00862BAE"/>
    <w:rsid w:val="00862D17"/>
    <w:rsid w:val="008634EB"/>
    <w:rsid w:val="0086512F"/>
    <w:rsid w:val="00865658"/>
    <w:rsid w:val="00865A84"/>
    <w:rsid w:val="00866C26"/>
    <w:rsid w:val="00867E64"/>
    <w:rsid w:val="00867E90"/>
    <w:rsid w:val="00872928"/>
    <w:rsid w:val="008738E7"/>
    <w:rsid w:val="00873AF3"/>
    <w:rsid w:val="008748B1"/>
    <w:rsid w:val="00874FA1"/>
    <w:rsid w:val="00875D3E"/>
    <w:rsid w:val="00876982"/>
    <w:rsid w:val="008770F5"/>
    <w:rsid w:val="00877917"/>
    <w:rsid w:val="00880413"/>
    <w:rsid w:val="0088045F"/>
    <w:rsid w:val="0088079B"/>
    <w:rsid w:val="008809EA"/>
    <w:rsid w:val="008812FA"/>
    <w:rsid w:val="0088150A"/>
    <w:rsid w:val="00881FC7"/>
    <w:rsid w:val="00882A47"/>
    <w:rsid w:val="00882F6D"/>
    <w:rsid w:val="00883BDD"/>
    <w:rsid w:val="00883BEB"/>
    <w:rsid w:val="008840FB"/>
    <w:rsid w:val="00885D26"/>
    <w:rsid w:val="0088612B"/>
    <w:rsid w:val="0088681E"/>
    <w:rsid w:val="00886C41"/>
    <w:rsid w:val="00887A15"/>
    <w:rsid w:val="00887F50"/>
    <w:rsid w:val="00891315"/>
    <w:rsid w:val="008922EF"/>
    <w:rsid w:val="008926ED"/>
    <w:rsid w:val="00892A32"/>
    <w:rsid w:val="00893DC1"/>
    <w:rsid w:val="00894EEB"/>
    <w:rsid w:val="008970AF"/>
    <w:rsid w:val="008970D8"/>
    <w:rsid w:val="00897415"/>
    <w:rsid w:val="00897E88"/>
    <w:rsid w:val="008A0202"/>
    <w:rsid w:val="008A1A29"/>
    <w:rsid w:val="008A2765"/>
    <w:rsid w:val="008A28BC"/>
    <w:rsid w:val="008A341C"/>
    <w:rsid w:val="008A3E0A"/>
    <w:rsid w:val="008A3FCB"/>
    <w:rsid w:val="008A403A"/>
    <w:rsid w:val="008A46F7"/>
    <w:rsid w:val="008A76DA"/>
    <w:rsid w:val="008A7D05"/>
    <w:rsid w:val="008B0A15"/>
    <w:rsid w:val="008B0FBF"/>
    <w:rsid w:val="008B24D3"/>
    <w:rsid w:val="008B5BFE"/>
    <w:rsid w:val="008B5D9D"/>
    <w:rsid w:val="008B5DAC"/>
    <w:rsid w:val="008B6F4B"/>
    <w:rsid w:val="008C1A3D"/>
    <w:rsid w:val="008C1A7A"/>
    <w:rsid w:val="008C3172"/>
    <w:rsid w:val="008C4ABE"/>
    <w:rsid w:val="008C4E3F"/>
    <w:rsid w:val="008C5001"/>
    <w:rsid w:val="008C5175"/>
    <w:rsid w:val="008C6310"/>
    <w:rsid w:val="008D09D7"/>
    <w:rsid w:val="008D0F7B"/>
    <w:rsid w:val="008D1C3F"/>
    <w:rsid w:val="008D21BA"/>
    <w:rsid w:val="008D2D09"/>
    <w:rsid w:val="008D2DA3"/>
    <w:rsid w:val="008D34E3"/>
    <w:rsid w:val="008D4340"/>
    <w:rsid w:val="008D4415"/>
    <w:rsid w:val="008D48C0"/>
    <w:rsid w:val="008D6FA1"/>
    <w:rsid w:val="008D7973"/>
    <w:rsid w:val="008D7BD6"/>
    <w:rsid w:val="008E019B"/>
    <w:rsid w:val="008E0446"/>
    <w:rsid w:val="008E2A6C"/>
    <w:rsid w:val="008E32F0"/>
    <w:rsid w:val="008E5436"/>
    <w:rsid w:val="008E5ABB"/>
    <w:rsid w:val="008E5E4F"/>
    <w:rsid w:val="008E6821"/>
    <w:rsid w:val="008E68EA"/>
    <w:rsid w:val="008E6BB3"/>
    <w:rsid w:val="008E7BDF"/>
    <w:rsid w:val="008E7F6F"/>
    <w:rsid w:val="008F0E6D"/>
    <w:rsid w:val="008F15F2"/>
    <w:rsid w:val="008F1715"/>
    <w:rsid w:val="008F19CE"/>
    <w:rsid w:val="008F3877"/>
    <w:rsid w:val="008F5CF8"/>
    <w:rsid w:val="008F60BD"/>
    <w:rsid w:val="008F696B"/>
    <w:rsid w:val="008F7D27"/>
    <w:rsid w:val="00900BBC"/>
    <w:rsid w:val="00900C6E"/>
    <w:rsid w:val="00901437"/>
    <w:rsid w:val="009017F4"/>
    <w:rsid w:val="00901FAE"/>
    <w:rsid w:val="0090291B"/>
    <w:rsid w:val="00903C5C"/>
    <w:rsid w:val="00904155"/>
    <w:rsid w:val="00904826"/>
    <w:rsid w:val="0090512F"/>
    <w:rsid w:val="009063E8"/>
    <w:rsid w:val="00906DD1"/>
    <w:rsid w:val="009100CB"/>
    <w:rsid w:val="00911055"/>
    <w:rsid w:val="00911071"/>
    <w:rsid w:val="00911590"/>
    <w:rsid w:val="009115BD"/>
    <w:rsid w:val="00912653"/>
    <w:rsid w:val="00912665"/>
    <w:rsid w:val="009132FF"/>
    <w:rsid w:val="00914DF2"/>
    <w:rsid w:val="00916D79"/>
    <w:rsid w:val="00916F66"/>
    <w:rsid w:val="00917199"/>
    <w:rsid w:val="00917C01"/>
    <w:rsid w:val="0092019A"/>
    <w:rsid w:val="00921907"/>
    <w:rsid w:val="00921A39"/>
    <w:rsid w:val="00923231"/>
    <w:rsid w:val="00923BFF"/>
    <w:rsid w:val="00925484"/>
    <w:rsid w:val="009257E7"/>
    <w:rsid w:val="0093190F"/>
    <w:rsid w:val="00932C68"/>
    <w:rsid w:val="00932D3F"/>
    <w:rsid w:val="0093375E"/>
    <w:rsid w:val="00933DA3"/>
    <w:rsid w:val="0093588E"/>
    <w:rsid w:val="00935EF6"/>
    <w:rsid w:val="009364FB"/>
    <w:rsid w:val="00937793"/>
    <w:rsid w:val="009405AB"/>
    <w:rsid w:val="00940E85"/>
    <w:rsid w:val="0094138E"/>
    <w:rsid w:val="009427B8"/>
    <w:rsid w:val="00943D98"/>
    <w:rsid w:val="009443A4"/>
    <w:rsid w:val="00944F9A"/>
    <w:rsid w:val="00945206"/>
    <w:rsid w:val="009461CB"/>
    <w:rsid w:val="00946C5C"/>
    <w:rsid w:val="00946ED6"/>
    <w:rsid w:val="00947EB7"/>
    <w:rsid w:val="0095095E"/>
    <w:rsid w:val="00952A66"/>
    <w:rsid w:val="00952AC5"/>
    <w:rsid w:val="00953004"/>
    <w:rsid w:val="0095309B"/>
    <w:rsid w:val="009535E7"/>
    <w:rsid w:val="009541DE"/>
    <w:rsid w:val="00954610"/>
    <w:rsid w:val="009549F8"/>
    <w:rsid w:val="0095585C"/>
    <w:rsid w:val="00955995"/>
    <w:rsid w:val="00955C1A"/>
    <w:rsid w:val="00955CBD"/>
    <w:rsid w:val="009565AC"/>
    <w:rsid w:val="00956D2C"/>
    <w:rsid w:val="009579A5"/>
    <w:rsid w:val="00960223"/>
    <w:rsid w:val="009609D8"/>
    <w:rsid w:val="00962B41"/>
    <w:rsid w:val="009634B7"/>
    <w:rsid w:val="009635D3"/>
    <w:rsid w:val="00964274"/>
    <w:rsid w:val="00964A68"/>
    <w:rsid w:val="00964B34"/>
    <w:rsid w:val="009667DF"/>
    <w:rsid w:val="009669B1"/>
    <w:rsid w:val="00966ADC"/>
    <w:rsid w:val="009711CC"/>
    <w:rsid w:val="00971B86"/>
    <w:rsid w:val="00971F21"/>
    <w:rsid w:val="009728F9"/>
    <w:rsid w:val="009729A6"/>
    <w:rsid w:val="00972B65"/>
    <w:rsid w:val="009738C8"/>
    <w:rsid w:val="00973913"/>
    <w:rsid w:val="00973A4E"/>
    <w:rsid w:val="00973E51"/>
    <w:rsid w:val="00973EB4"/>
    <w:rsid w:val="00973F11"/>
    <w:rsid w:val="0097448C"/>
    <w:rsid w:val="009744F1"/>
    <w:rsid w:val="0097465E"/>
    <w:rsid w:val="00975774"/>
    <w:rsid w:val="00975B0A"/>
    <w:rsid w:val="00977871"/>
    <w:rsid w:val="009779D3"/>
    <w:rsid w:val="00977A13"/>
    <w:rsid w:val="009806AF"/>
    <w:rsid w:val="00980D87"/>
    <w:rsid w:val="00982A34"/>
    <w:rsid w:val="00982D69"/>
    <w:rsid w:val="00983649"/>
    <w:rsid w:val="0098404D"/>
    <w:rsid w:val="00984823"/>
    <w:rsid w:val="00984DA4"/>
    <w:rsid w:val="00984E3D"/>
    <w:rsid w:val="00985306"/>
    <w:rsid w:val="0098571F"/>
    <w:rsid w:val="00986A84"/>
    <w:rsid w:val="00986CB3"/>
    <w:rsid w:val="00987A1F"/>
    <w:rsid w:val="00987D1D"/>
    <w:rsid w:val="00990F89"/>
    <w:rsid w:val="00992197"/>
    <w:rsid w:val="00993CAD"/>
    <w:rsid w:val="00993F1E"/>
    <w:rsid w:val="0099476A"/>
    <w:rsid w:val="00995454"/>
    <w:rsid w:val="00997035"/>
    <w:rsid w:val="0099709F"/>
    <w:rsid w:val="00997121"/>
    <w:rsid w:val="009974B7"/>
    <w:rsid w:val="00997663"/>
    <w:rsid w:val="00997E79"/>
    <w:rsid w:val="009A08E8"/>
    <w:rsid w:val="009A179F"/>
    <w:rsid w:val="009A3B3A"/>
    <w:rsid w:val="009A506B"/>
    <w:rsid w:val="009A5688"/>
    <w:rsid w:val="009A60AA"/>
    <w:rsid w:val="009A635B"/>
    <w:rsid w:val="009A6C1D"/>
    <w:rsid w:val="009A7BD0"/>
    <w:rsid w:val="009B0263"/>
    <w:rsid w:val="009B04ED"/>
    <w:rsid w:val="009B0901"/>
    <w:rsid w:val="009B2608"/>
    <w:rsid w:val="009B3DDB"/>
    <w:rsid w:val="009B3F8E"/>
    <w:rsid w:val="009B420A"/>
    <w:rsid w:val="009B49C3"/>
    <w:rsid w:val="009B6323"/>
    <w:rsid w:val="009B6D59"/>
    <w:rsid w:val="009B70E3"/>
    <w:rsid w:val="009C0B88"/>
    <w:rsid w:val="009C1EE8"/>
    <w:rsid w:val="009C2715"/>
    <w:rsid w:val="009C276E"/>
    <w:rsid w:val="009C3079"/>
    <w:rsid w:val="009C31E2"/>
    <w:rsid w:val="009C343A"/>
    <w:rsid w:val="009C4152"/>
    <w:rsid w:val="009C4DD0"/>
    <w:rsid w:val="009C4EB8"/>
    <w:rsid w:val="009C517B"/>
    <w:rsid w:val="009C6679"/>
    <w:rsid w:val="009C6DC0"/>
    <w:rsid w:val="009C78FC"/>
    <w:rsid w:val="009D0AEE"/>
    <w:rsid w:val="009D2674"/>
    <w:rsid w:val="009D4344"/>
    <w:rsid w:val="009D4996"/>
    <w:rsid w:val="009D6B99"/>
    <w:rsid w:val="009D6E0C"/>
    <w:rsid w:val="009D77EE"/>
    <w:rsid w:val="009D7B4F"/>
    <w:rsid w:val="009E00B9"/>
    <w:rsid w:val="009E0725"/>
    <w:rsid w:val="009E122C"/>
    <w:rsid w:val="009E25B3"/>
    <w:rsid w:val="009E2CAF"/>
    <w:rsid w:val="009E3423"/>
    <w:rsid w:val="009E38BA"/>
    <w:rsid w:val="009E4382"/>
    <w:rsid w:val="009E4625"/>
    <w:rsid w:val="009E58AC"/>
    <w:rsid w:val="009E58CB"/>
    <w:rsid w:val="009E5AD1"/>
    <w:rsid w:val="009E5CFE"/>
    <w:rsid w:val="009E6A56"/>
    <w:rsid w:val="009F0532"/>
    <w:rsid w:val="009F082D"/>
    <w:rsid w:val="009F1262"/>
    <w:rsid w:val="009F1F33"/>
    <w:rsid w:val="009F2305"/>
    <w:rsid w:val="009F2AF9"/>
    <w:rsid w:val="009F3C6D"/>
    <w:rsid w:val="009F4461"/>
    <w:rsid w:val="009F593D"/>
    <w:rsid w:val="009F5CD2"/>
    <w:rsid w:val="009F62CD"/>
    <w:rsid w:val="009F721A"/>
    <w:rsid w:val="009F73D2"/>
    <w:rsid w:val="00A001DB"/>
    <w:rsid w:val="00A00F89"/>
    <w:rsid w:val="00A02AFB"/>
    <w:rsid w:val="00A03006"/>
    <w:rsid w:val="00A0436E"/>
    <w:rsid w:val="00A05982"/>
    <w:rsid w:val="00A06DC9"/>
    <w:rsid w:val="00A11186"/>
    <w:rsid w:val="00A118F4"/>
    <w:rsid w:val="00A12172"/>
    <w:rsid w:val="00A12430"/>
    <w:rsid w:val="00A1278B"/>
    <w:rsid w:val="00A12B15"/>
    <w:rsid w:val="00A13256"/>
    <w:rsid w:val="00A14CB6"/>
    <w:rsid w:val="00A15800"/>
    <w:rsid w:val="00A15AD4"/>
    <w:rsid w:val="00A1684A"/>
    <w:rsid w:val="00A17402"/>
    <w:rsid w:val="00A209BE"/>
    <w:rsid w:val="00A20DE4"/>
    <w:rsid w:val="00A22007"/>
    <w:rsid w:val="00A2243A"/>
    <w:rsid w:val="00A22604"/>
    <w:rsid w:val="00A238E4"/>
    <w:rsid w:val="00A23FDD"/>
    <w:rsid w:val="00A245D5"/>
    <w:rsid w:val="00A24DEE"/>
    <w:rsid w:val="00A25442"/>
    <w:rsid w:val="00A25C39"/>
    <w:rsid w:val="00A302B5"/>
    <w:rsid w:val="00A30B4F"/>
    <w:rsid w:val="00A31858"/>
    <w:rsid w:val="00A321FF"/>
    <w:rsid w:val="00A3261F"/>
    <w:rsid w:val="00A32BD7"/>
    <w:rsid w:val="00A33EFF"/>
    <w:rsid w:val="00A34386"/>
    <w:rsid w:val="00A36888"/>
    <w:rsid w:val="00A37DBB"/>
    <w:rsid w:val="00A37F34"/>
    <w:rsid w:val="00A40427"/>
    <w:rsid w:val="00A4071E"/>
    <w:rsid w:val="00A419E7"/>
    <w:rsid w:val="00A41CE9"/>
    <w:rsid w:val="00A421CA"/>
    <w:rsid w:val="00A4270F"/>
    <w:rsid w:val="00A42D4E"/>
    <w:rsid w:val="00A4362C"/>
    <w:rsid w:val="00A436CD"/>
    <w:rsid w:val="00A44972"/>
    <w:rsid w:val="00A4513E"/>
    <w:rsid w:val="00A45493"/>
    <w:rsid w:val="00A46B5F"/>
    <w:rsid w:val="00A47A03"/>
    <w:rsid w:val="00A50052"/>
    <w:rsid w:val="00A50443"/>
    <w:rsid w:val="00A511F6"/>
    <w:rsid w:val="00A529FB"/>
    <w:rsid w:val="00A54423"/>
    <w:rsid w:val="00A54481"/>
    <w:rsid w:val="00A54C7D"/>
    <w:rsid w:val="00A54C8F"/>
    <w:rsid w:val="00A5504E"/>
    <w:rsid w:val="00A55E2C"/>
    <w:rsid w:val="00A56180"/>
    <w:rsid w:val="00A565CC"/>
    <w:rsid w:val="00A57562"/>
    <w:rsid w:val="00A576E8"/>
    <w:rsid w:val="00A60587"/>
    <w:rsid w:val="00A60D77"/>
    <w:rsid w:val="00A62AC3"/>
    <w:rsid w:val="00A6392C"/>
    <w:rsid w:val="00A63E7C"/>
    <w:rsid w:val="00A6452A"/>
    <w:rsid w:val="00A6471B"/>
    <w:rsid w:val="00A6510C"/>
    <w:rsid w:val="00A65F74"/>
    <w:rsid w:val="00A66CCE"/>
    <w:rsid w:val="00A67775"/>
    <w:rsid w:val="00A67E9F"/>
    <w:rsid w:val="00A70A45"/>
    <w:rsid w:val="00A723C7"/>
    <w:rsid w:val="00A72F27"/>
    <w:rsid w:val="00A73F7D"/>
    <w:rsid w:val="00A740D3"/>
    <w:rsid w:val="00A74138"/>
    <w:rsid w:val="00A746C0"/>
    <w:rsid w:val="00A74F77"/>
    <w:rsid w:val="00A8284E"/>
    <w:rsid w:val="00A83AA7"/>
    <w:rsid w:val="00A84049"/>
    <w:rsid w:val="00A85861"/>
    <w:rsid w:val="00A86153"/>
    <w:rsid w:val="00A8650E"/>
    <w:rsid w:val="00A870F3"/>
    <w:rsid w:val="00A87116"/>
    <w:rsid w:val="00A900D8"/>
    <w:rsid w:val="00A9104E"/>
    <w:rsid w:val="00A926D8"/>
    <w:rsid w:val="00A934A0"/>
    <w:rsid w:val="00A953B3"/>
    <w:rsid w:val="00A960B6"/>
    <w:rsid w:val="00A9671C"/>
    <w:rsid w:val="00A97D90"/>
    <w:rsid w:val="00A97DB4"/>
    <w:rsid w:val="00AA0956"/>
    <w:rsid w:val="00AA230A"/>
    <w:rsid w:val="00AA2C14"/>
    <w:rsid w:val="00AA318D"/>
    <w:rsid w:val="00AA32C6"/>
    <w:rsid w:val="00AA5AC8"/>
    <w:rsid w:val="00AA62A5"/>
    <w:rsid w:val="00AA667C"/>
    <w:rsid w:val="00AA67D3"/>
    <w:rsid w:val="00AB16B8"/>
    <w:rsid w:val="00AB1B7E"/>
    <w:rsid w:val="00AB3239"/>
    <w:rsid w:val="00AB46E0"/>
    <w:rsid w:val="00AB47AC"/>
    <w:rsid w:val="00AB5B91"/>
    <w:rsid w:val="00AB60E5"/>
    <w:rsid w:val="00AB66B1"/>
    <w:rsid w:val="00AB67D2"/>
    <w:rsid w:val="00AB78A2"/>
    <w:rsid w:val="00AB7D50"/>
    <w:rsid w:val="00AC0071"/>
    <w:rsid w:val="00AC024C"/>
    <w:rsid w:val="00AC047B"/>
    <w:rsid w:val="00AC05C5"/>
    <w:rsid w:val="00AC2055"/>
    <w:rsid w:val="00AC2216"/>
    <w:rsid w:val="00AC2454"/>
    <w:rsid w:val="00AC2524"/>
    <w:rsid w:val="00AC3612"/>
    <w:rsid w:val="00AC36B2"/>
    <w:rsid w:val="00AC4A80"/>
    <w:rsid w:val="00AC7764"/>
    <w:rsid w:val="00AD0249"/>
    <w:rsid w:val="00AD051A"/>
    <w:rsid w:val="00AD0D28"/>
    <w:rsid w:val="00AD109D"/>
    <w:rsid w:val="00AD20AE"/>
    <w:rsid w:val="00AD23F8"/>
    <w:rsid w:val="00AD2D3F"/>
    <w:rsid w:val="00AD36BC"/>
    <w:rsid w:val="00AD3901"/>
    <w:rsid w:val="00AD3C4B"/>
    <w:rsid w:val="00AD61EB"/>
    <w:rsid w:val="00AD707A"/>
    <w:rsid w:val="00AD797B"/>
    <w:rsid w:val="00AE0E95"/>
    <w:rsid w:val="00AE0FD2"/>
    <w:rsid w:val="00AE1941"/>
    <w:rsid w:val="00AE1DF1"/>
    <w:rsid w:val="00AE1F6D"/>
    <w:rsid w:val="00AE2994"/>
    <w:rsid w:val="00AE29A6"/>
    <w:rsid w:val="00AE3E92"/>
    <w:rsid w:val="00AE3F13"/>
    <w:rsid w:val="00AE42FA"/>
    <w:rsid w:val="00AE4410"/>
    <w:rsid w:val="00AE58F0"/>
    <w:rsid w:val="00AE63A2"/>
    <w:rsid w:val="00AE6580"/>
    <w:rsid w:val="00AE6658"/>
    <w:rsid w:val="00AE67D6"/>
    <w:rsid w:val="00AE6932"/>
    <w:rsid w:val="00AF0CBA"/>
    <w:rsid w:val="00AF1FAC"/>
    <w:rsid w:val="00AF3AB8"/>
    <w:rsid w:val="00AF5413"/>
    <w:rsid w:val="00AF568D"/>
    <w:rsid w:val="00AF65AF"/>
    <w:rsid w:val="00AF717C"/>
    <w:rsid w:val="00AF7A24"/>
    <w:rsid w:val="00B01F07"/>
    <w:rsid w:val="00B02551"/>
    <w:rsid w:val="00B02D82"/>
    <w:rsid w:val="00B03228"/>
    <w:rsid w:val="00B03B32"/>
    <w:rsid w:val="00B04BA3"/>
    <w:rsid w:val="00B04C0A"/>
    <w:rsid w:val="00B05030"/>
    <w:rsid w:val="00B05BB6"/>
    <w:rsid w:val="00B05C98"/>
    <w:rsid w:val="00B07E81"/>
    <w:rsid w:val="00B10BEE"/>
    <w:rsid w:val="00B10C5C"/>
    <w:rsid w:val="00B115F2"/>
    <w:rsid w:val="00B11FFE"/>
    <w:rsid w:val="00B12855"/>
    <w:rsid w:val="00B12C98"/>
    <w:rsid w:val="00B1350B"/>
    <w:rsid w:val="00B142E6"/>
    <w:rsid w:val="00B152AE"/>
    <w:rsid w:val="00B16C54"/>
    <w:rsid w:val="00B20E8F"/>
    <w:rsid w:val="00B226FC"/>
    <w:rsid w:val="00B24CA0"/>
    <w:rsid w:val="00B25039"/>
    <w:rsid w:val="00B25321"/>
    <w:rsid w:val="00B25FEC"/>
    <w:rsid w:val="00B25FF0"/>
    <w:rsid w:val="00B2694E"/>
    <w:rsid w:val="00B27480"/>
    <w:rsid w:val="00B27DC9"/>
    <w:rsid w:val="00B3008B"/>
    <w:rsid w:val="00B31AE9"/>
    <w:rsid w:val="00B32407"/>
    <w:rsid w:val="00B3280F"/>
    <w:rsid w:val="00B329A3"/>
    <w:rsid w:val="00B32F4D"/>
    <w:rsid w:val="00B33188"/>
    <w:rsid w:val="00B34320"/>
    <w:rsid w:val="00B35318"/>
    <w:rsid w:val="00B3601A"/>
    <w:rsid w:val="00B365FE"/>
    <w:rsid w:val="00B36B01"/>
    <w:rsid w:val="00B375E2"/>
    <w:rsid w:val="00B37BAA"/>
    <w:rsid w:val="00B37E3A"/>
    <w:rsid w:val="00B40040"/>
    <w:rsid w:val="00B424E2"/>
    <w:rsid w:val="00B42AA8"/>
    <w:rsid w:val="00B4360E"/>
    <w:rsid w:val="00B442CC"/>
    <w:rsid w:val="00B44693"/>
    <w:rsid w:val="00B44DC1"/>
    <w:rsid w:val="00B44FC5"/>
    <w:rsid w:val="00B45C19"/>
    <w:rsid w:val="00B466CB"/>
    <w:rsid w:val="00B47176"/>
    <w:rsid w:val="00B4775F"/>
    <w:rsid w:val="00B50597"/>
    <w:rsid w:val="00B506CD"/>
    <w:rsid w:val="00B50EBD"/>
    <w:rsid w:val="00B510B3"/>
    <w:rsid w:val="00B513E0"/>
    <w:rsid w:val="00B52454"/>
    <w:rsid w:val="00B53196"/>
    <w:rsid w:val="00B53F01"/>
    <w:rsid w:val="00B54832"/>
    <w:rsid w:val="00B54CF1"/>
    <w:rsid w:val="00B54DF9"/>
    <w:rsid w:val="00B54FC7"/>
    <w:rsid w:val="00B553C3"/>
    <w:rsid w:val="00B575E6"/>
    <w:rsid w:val="00B60F36"/>
    <w:rsid w:val="00B61973"/>
    <w:rsid w:val="00B6286F"/>
    <w:rsid w:val="00B628BA"/>
    <w:rsid w:val="00B634EE"/>
    <w:rsid w:val="00B634FE"/>
    <w:rsid w:val="00B63ED2"/>
    <w:rsid w:val="00B6566D"/>
    <w:rsid w:val="00B66231"/>
    <w:rsid w:val="00B672D0"/>
    <w:rsid w:val="00B678D9"/>
    <w:rsid w:val="00B679A7"/>
    <w:rsid w:val="00B67FC6"/>
    <w:rsid w:val="00B70452"/>
    <w:rsid w:val="00B72929"/>
    <w:rsid w:val="00B74D96"/>
    <w:rsid w:val="00B76403"/>
    <w:rsid w:val="00B76703"/>
    <w:rsid w:val="00B76B22"/>
    <w:rsid w:val="00B77494"/>
    <w:rsid w:val="00B8072A"/>
    <w:rsid w:val="00B81309"/>
    <w:rsid w:val="00B81E78"/>
    <w:rsid w:val="00B854AD"/>
    <w:rsid w:val="00B85A25"/>
    <w:rsid w:val="00B87455"/>
    <w:rsid w:val="00B90388"/>
    <w:rsid w:val="00B90BA8"/>
    <w:rsid w:val="00B915C8"/>
    <w:rsid w:val="00B915E7"/>
    <w:rsid w:val="00B920A4"/>
    <w:rsid w:val="00B924BF"/>
    <w:rsid w:val="00B9619E"/>
    <w:rsid w:val="00B9756B"/>
    <w:rsid w:val="00B977CB"/>
    <w:rsid w:val="00BA0237"/>
    <w:rsid w:val="00BA1292"/>
    <w:rsid w:val="00BA16AD"/>
    <w:rsid w:val="00BA2AAD"/>
    <w:rsid w:val="00BA3397"/>
    <w:rsid w:val="00BA3F3F"/>
    <w:rsid w:val="00BA421A"/>
    <w:rsid w:val="00BA484C"/>
    <w:rsid w:val="00BA5154"/>
    <w:rsid w:val="00BA5D0F"/>
    <w:rsid w:val="00BA623C"/>
    <w:rsid w:val="00BA6504"/>
    <w:rsid w:val="00BA745F"/>
    <w:rsid w:val="00BB0BA9"/>
    <w:rsid w:val="00BB2D03"/>
    <w:rsid w:val="00BB2DB0"/>
    <w:rsid w:val="00BB3328"/>
    <w:rsid w:val="00BB3589"/>
    <w:rsid w:val="00BB473D"/>
    <w:rsid w:val="00BB4A2B"/>
    <w:rsid w:val="00BB5331"/>
    <w:rsid w:val="00BB589C"/>
    <w:rsid w:val="00BB6126"/>
    <w:rsid w:val="00BC0459"/>
    <w:rsid w:val="00BC09E3"/>
    <w:rsid w:val="00BC2681"/>
    <w:rsid w:val="00BC344C"/>
    <w:rsid w:val="00BC3F5C"/>
    <w:rsid w:val="00BC4394"/>
    <w:rsid w:val="00BC43D1"/>
    <w:rsid w:val="00BC49AE"/>
    <w:rsid w:val="00BC5688"/>
    <w:rsid w:val="00BC5DA2"/>
    <w:rsid w:val="00BC69B2"/>
    <w:rsid w:val="00BD032E"/>
    <w:rsid w:val="00BD0752"/>
    <w:rsid w:val="00BD113A"/>
    <w:rsid w:val="00BD1F6C"/>
    <w:rsid w:val="00BD2DB9"/>
    <w:rsid w:val="00BD4199"/>
    <w:rsid w:val="00BD51E5"/>
    <w:rsid w:val="00BD6D09"/>
    <w:rsid w:val="00BD6F58"/>
    <w:rsid w:val="00BD70CF"/>
    <w:rsid w:val="00BD7642"/>
    <w:rsid w:val="00BD790E"/>
    <w:rsid w:val="00BE1089"/>
    <w:rsid w:val="00BE1236"/>
    <w:rsid w:val="00BE1D03"/>
    <w:rsid w:val="00BE265E"/>
    <w:rsid w:val="00BE26C5"/>
    <w:rsid w:val="00BE3018"/>
    <w:rsid w:val="00BE33D7"/>
    <w:rsid w:val="00BE3573"/>
    <w:rsid w:val="00BE395F"/>
    <w:rsid w:val="00BE4C9B"/>
    <w:rsid w:val="00BE532A"/>
    <w:rsid w:val="00BE70AE"/>
    <w:rsid w:val="00BF01B8"/>
    <w:rsid w:val="00BF0273"/>
    <w:rsid w:val="00BF1D0C"/>
    <w:rsid w:val="00BF2B08"/>
    <w:rsid w:val="00BF3326"/>
    <w:rsid w:val="00BF3B24"/>
    <w:rsid w:val="00BF55A4"/>
    <w:rsid w:val="00BF59CC"/>
    <w:rsid w:val="00BF62A3"/>
    <w:rsid w:val="00BF6E95"/>
    <w:rsid w:val="00BF762D"/>
    <w:rsid w:val="00BF7708"/>
    <w:rsid w:val="00BF7F09"/>
    <w:rsid w:val="00C004C2"/>
    <w:rsid w:val="00C00A61"/>
    <w:rsid w:val="00C01D6F"/>
    <w:rsid w:val="00C02BA0"/>
    <w:rsid w:val="00C02C0D"/>
    <w:rsid w:val="00C03955"/>
    <w:rsid w:val="00C03ADE"/>
    <w:rsid w:val="00C04387"/>
    <w:rsid w:val="00C04642"/>
    <w:rsid w:val="00C04AB0"/>
    <w:rsid w:val="00C05DE5"/>
    <w:rsid w:val="00C0605A"/>
    <w:rsid w:val="00C062E2"/>
    <w:rsid w:val="00C06483"/>
    <w:rsid w:val="00C10189"/>
    <w:rsid w:val="00C11201"/>
    <w:rsid w:val="00C1172E"/>
    <w:rsid w:val="00C12707"/>
    <w:rsid w:val="00C13524"/>
    <w:rsid w:val="00C136B5"/>
    <w:rsid w:val="00C141D2"/>
    <w:rsid w:val="00C14B57"/>
    <w:rsid w:val="00C14B6D"/>
    <w:rsid w:val="00C15ABA"/>
    <w:rsid w:val="00C16EFE"/>
    <w:rsid w:val="00C1725C"/>
    <w:rsid w:val="00C17C7B"/>
    <w:rsid w:val="00C2026D"/>
    <w:rsid w:val="00C20657"/>
    <w:rsid w:val="00C21015"/>
    <w:rsid w:val="00C2189E"/>
    <w:rsid w:val="00C21979"/>
    <w:rsid w:val="00C21A72"/>
    <w:rsid w:val="00C224CB"/>
    <w:rsid w:val="00C22B33"/>
    <w:rsid w:val="00C22DA0"/>
    <w:rsid w:val="00C22FBD"/>
    <w:rsid w:val="00C23A7C"/>
    <w:rsid w:val="00C24482"/>
    <w:rsid w:val="00C2781D"/>
    <w:rsid w:val="00C27BC3"/>
    <w:rsid w:val="00C30387"/>
    <w:rsid w:val="00C308B5"/>
    <w:rsid w:val="00C30926"/>
    <w:rsid w:val="00C30C4C"/>
    <w:rsid w:val="00C30C6C"/>
    <w:rsid w:val="00C31105"/>
    <w:rsid w:val="00C316A3"/>
    <w:rsid w:val="00C31737"/>
    <w:rsid w:val="00C31E85"/>
    <w:rsid w:val="00C31EFE"/>
    <w:rsid w:val="00C32160"/>
    <w:rsid w:val="00C34AB4"/>
    <w:rsid w:val="00C40104"/>
    <w:rsid w:val="00C4227F"/>
    <w:rsid w:val="00C43604"/>
    <w:rsid w:val="00C43C4D"/>
    <w:rsid w:val="00C446A7"/>
    <w:rsid w:val="00C449FE"/>
    <w:rsid w:val="00C45B8C"/>
    <w:rsid w:val="00C46B53"/>
    <w:rsid w:val="00C47E02"/>
    <w:rsid w:val="00C5019C"/>
    <w:rsid w:val="00C50623"/>
    <w:rsid w:val="00C507E6"/>
    <w:rsid w:val="00C509EB"/>
    <w:rsid w:val="00C50F8E"/>
    <w:rsid w:val="00C51F34"/>
    <w:rsid w:val="00C520D4"/>
    <w:rsid w:val="00C53E56"/>
    <w:rsid w:val="00C55030"/>
    <w:rsid w:val="00C550AE"/>
    <w:rsid w:val="00C5541D"/>
    <w:rsid w:val="00C555EE"/>
    <w:rsid w:val="00C55F66"/>
    <w:rsid w:val="00C5655D"/>
    <w:rsid w:val="00C57E72"/>
    <w:rsid w:val="00C60F57"/>
    <w:rsid w:val="00C63C4E"/>
    <w:rsid w:val="00C63EE2"/>
    <w:rsid w:val="00C644E8"/>
    <w:rsid w:val="00C65893"/>
    <w:rsid w:val="00C66E2E"/>
    <w:rsid w:val="00C67310"/>
    <w:rsid w:val="00C676AA"/>
    <w:rsid w:val="00C71293"/>
    <w:rsid w:val="00C71CF4"/>
    <w:rsid w:val="00C71FA5"/>
    <w:rsid w:val="00C72244"/>
    <w:rsid w:val="00C725A4"/>
    <w:rsid w:val="00C7322B"/>
    <w:rsid w:val="00C75CDE"/>
    <w:rsid w:val="00C768CD"/>
    <w:rsid w:val="00C76E43"/>
    <w:rsid w:val="00C77E0A"/>
    <w:rsid w:val="00C80692"/>
    <w:rsid w:val="00C80898"/>
    <w:rsid w:val="00C80A37"/>
    <w:rsid w:val="00C81586"/>
    <w:rsid w:val="00C81C8F"/>
    <w:rsid w:val="00C823D4"/>
    <w:rsid w:val="00C82C70"/>
    <w:rsid w:val="00C82D22"/>
    <w:rsid w:val="00C83248"/>
    <w:rsid w:val="00C83323"/>
    <w:rsid w:val="00C8491D"/>
    <w:rsid w:val="00C84977"/>
    <w:rsid w:val="00C8593E"/>
    <w:rsid w:val="00C87E97"/>
    <w:rsid w:val="00C926DE"/>
    <w:rsid w:val="00C92BCE"/>
    <w:rsid w:val="00C93491"/>
    <w:rsid w:val="00C95EC7"/>
    <w:rsid w:val="00C95FF7"/>
    <w:rsid w:val="00C96EB1"/>
    <w:rsid w:val="00C96F7A"/>
    <w:rsid w:val="00CA0B0B"/>
    <w:rsid w:val="00CA1E34"/>
    <w:rsid w:val="00CA2216"/>
    <w:rsid w:val="00CA2754"/>
    <w:rsid w:val="00CA2E61"/>
    <w:rsid w:val="00CA3872"/>
    <w:rsid w:val="00CA460D"/>
    <w:rsid w:val="00CA5EF3"/>
    <w:rsid w:val="00CA64A1"/>
    <w:rsid w:val="00CA70BA"/>
    <w:rsid w:val="00CA79A2"/>
    <w:rsid w:val="00CB0145"/>
    <w:rsid w:val="00CB06A2"/>
    <w:rsid w:val="00CB06E2"/>
    <w:rsid w:val="00CB1A11"/>
    <w:rsid w:val="00CB3CCB"/>
    <w:rsid w:val="00CB4DAE"/>
    <w:rsid w:val="00CB67E5"/>
    <w:rsid w:val="00CB6A16"/>
    <w:rsid w:val="00CB71A9"/>
    <w:rsid w:val="00CC08FD"/>
    <w:rsid w:val="00CC1A79"/>
    <w:rsid w:val="00CC1C2E"/>
    <w:rsid w:val="00CC214A"/>
    <w:rsid w:val="00CC4029"/>
    <w:rsid w:val="00CC44E0"/>
    <w:rsid w:val="00CC4D17"/>
    <w:rsid w:val="00CC5366"/>
    <w:rsid w:val="00CC5D32"/>
    <w:rsid w:val="00CC5E75"/>
    <w:rsid w:val="00CC63AC"/>
    <w:rsid w:val="00CC6698"/>
    <w:rsid w:val="00CC7386"/>
    <w:rsid w:val="00CC7408"/>
    <w:rsid w:val="00CD0B8D"/>
    <w:rsid w:val="00CD0D7E"/>
    <w:rsid w:val="00CD0E0F"/>
    <w:rsid w:val="00CD0E12"/>
    <w:rsid w:val="00CD24E1"/>
    <w:rsid w:val="00CD2555"/>
    <w:rsid w:val="00CD599B"/>
    <w:rsid w:val="00CD5D63"/>
    <w:rsid w:val="00CD5DED"/>
    <w:rsid w:val="00CD5EF5"/>
    <w:rsid w:val="00CD6FE4"/>
    <w:rsid w:val="00CD7753"/>
    <w:rsid w:val="00CD7E30"/>
    <w:rsid w:val="00CE23EE"/>
    <w:rsid w:val="00CE2C86"/>
    <w:rsid w:val="00CE3375"/>
    <w:rsid w:val="00CE36A3"/>
    <w:rsid w:val="00CE3964"/>
    <w:rsid w:val="00CE4568"/>
    <w:rsid w:val="00CE5453"/>
    <w:rsid w:val="00CE66F5"/>
    <w:rsid w:val="00CE6ED8"/>
    <w:rsid w:val="00CE70F3"/>
    <w:rsid w:val="00CE76E4"/>
    <w:rsid w:val="00CE779F"/>
    <w:rsid w:val="00CF186F"/>
    <w:rsid w:val="00CF1B62"/>
    <w:rsid w:val="00CF374C"/>
    <w:rsid w:val="00CF3B6A"/>
    <w:rsid w:val="00CF3C22"/>
    <w:rsid w:val="00CF53BE"/>
    <w:rsid w:val="00CF544A"/>
    <w:rsid w:val="00CF6780"/>
    <w:rsid w:val="00CF6AAD"/>
    <w:rsid w:val="00CF6EAC"/>
    <w:rsid w:val="00CF749F"/>
    <w:rsid w:val="00CF7556"/>
    <w:rsid w:val="00CF76AE"/>
    <w:rsid w:val="00D00103"/>
    <w:rsid w:val="00D00995"/>
    <w:rsid w:val="00D00FD2"/>
    <w:rsid w:val="00D02164"/>
    <w:rsid w:val="00D023E0"/>
    <w:rsid w:val="00D0450C"/>
    <w:rsid w:val="00D04AD5"/>
    <w:rsid w:val="00D04BBE"/>
    <w:rsid w:val="00D058A9"/>
    <w:rsid w:val="00D05E36"/>
    <w:rsid w:val="00D06805"/>
    <w:rsid w:val="00D06CE5"/>
    <w:rsid w:val="00D06E91"/>
    <w:rsid w:val="00D07D25"/>
    <w:rsid w:val="00D11813"/>
    <w:rsid w:val="00D11B16"/>
    <w:rsid w:val="00D121BB"/>
    <w:rsid w:val="00D1242F"/>
    <w:rsid w:val="00D13533"/>
    <w:rsid w:val="00D13DB5"/>
    <w:rsid w:val="00D14459"/>
    <w:rsid w:val="00D15563"/>
    <w:rsid w:val="00D15FB9"/>
    <w:rsid w:val="00D163AE"/>
    <w:rsid w:val="00D20A8B"/>
    <w:rsid w:val="00D21FCA"/>
    <w:rsid w:val="00D22429"/>
    <w:rsid w:val="00D22486"/>
    <w:rsid w:val="00D224EA"/>
    <w:rsid w:val="00D2295C"/>
    <w:rsid w:val="00D2339C"/>
    <w:rsid w:val="00D23C5C"/>
    <w:rsid w:val="00D24590"/>
    <w:rsid w:val="00D246CB"/>
    <w:rsid w:val="00D24CE3"/>
    <w:rsid w:val="00D25C0A"/>
    <w:rsid w:val="00D263A9"/>
    <w:rsid w:val="00D265F5"/>
    <w:rsid w:val="00D26A61"/>
    <w:rsid w:val="00D272CA"/>
    <w:rsid w:val="00D27353"/>
    <w:rsid w:val="00D30385"/>
    <w:rsid w:val="00D30C02"/>
    <w:rsid w:val="00D311BE"/>
    <w:rsid w:val="00D314F9"/>
    <w:rsid w:val="00D31EC1"/>
    <w:rsid w:val="00D3414D"/>
    <w:rsid w:val="00D36637"/>
    <w:rsid w:val="00D36910"/>
    <w:rsid w:val="00D40EDA"/>
    <w:rsid w:val="00D40F07"/>
    <w:rsid w:val="00D41D12"/>
    <w:rsid w:val="00D423C3"/>
    <w:rsid w:val="00D42EEA"/>
    <w:rsid w:val="00D431BC"/>
    <w:rsid w:val="00D450F8"/>
    <w:rsid w:val="00D45B36"/>
    <w:rsid w:val="00D45B3B"/>
    <w:rsid w:val="00D50D62"/>
    <w:rsid w:val="00D50F19"/>
    <w:rsid w:val="00D535DC"/>
    <w:rsid w:val="00D53CBB"/>
    <w:rsid w:val="00D546EC"/>
    <w:rsid w:val="00D553C1"/>
    <w:rsid w:val="00D556D5"/>
    <w:rsid w:val="00D56105"/>
    <w:rsid w:val="00D561CE"/>
    <w:rsid w:val="00D56C5D"/>
    <w:rsid w:val="00D56EC4"/>
    <w:rsid w:val="00D5710F"/>
    <w:rsid w:val="00D5764F"/>
    <w:rsid w:val="00D5792B"/>
    <w:rsid w:val="00D57E16"/>
    <w:rsid w:val="00D603A0"/>
    <w:rsid w:val="00D60713"/>
    <w:rsid w:val="00D61991"/>
    <w:rsid w:val="00D61DA4"/>
    <w:rsid w:val="00D62093"/>
    <w:rsid w:val="00D649B5"/>
    <w:rsid w:val="00D650E8"/>
    <w:rsid w:val="00D659B7"/>
    <w:rsid w:val="00D66074"/>
    <w:rsid w:val="00D6661B"/>
    <w:rsid w:val="00D67B1D"/>
    <w:rsid w:val="00D702B3"/>
    <w:rsid w:val="00D70A92"/>
    <w:rsid w:val="00D72986"/>
    <w:rsid w:val="00D73727"/>
    <w:rsid w:val="00D73AC6"/>
    <w:rsid w:val="00D74918"/>
    <w:rsid w:val="00D759EB"/>
    <w:rsid w:val="00D76875"/>
    <w:rsid w:val="00D76A89"/>
    <w:rsid w:val="00D76C64"/>
    <w:rsid w:val="00D76C9A"/>
    <w:rsid w:val="00D775E3"/>
    <w:rsid w:val="00D805CE"/>
    <w:rsid w:val="00D80D6F"/>
    <w:rsid w:val="00D80D71"/>
    <w:rsid w:val="00D81F9B"/>
    <w:rsid w:val="00D830ED"/>
    <w:rsid w:val="00D8485F"/>
    <w:rsid w:val="00D850C4"/>
    <w:rsid w:val="00D85434"/>
    <w:rsid w:val="00D863F1"/>
    <w:rsid w:val="00D86B39"/>
    <w:rsid w:val="00D87097"/>
    <w:rsid w:val="00D87762"/>
    <w:rsid w:val="00D8788B"/>
    <w:rsid w:val="00D87AD6"/>
    <w:rsid w:val="00D87C0E"/>
    <w:rsid w:val="00D91EE6"/>
    <w:rsid w:val="00D9212F"/>
    <w:rsid w:val="00D9248A"/>
    <w:rsid w:val="00D9371C"/>
    <w:rsid w:val="00D937C6"/>
    <w:rsid w:val="00D94A9C"/>
    <w:rsid w:val="00D94B91"/>
    <w:rsid w:val="00D9557B"/>
    <w:rsid w:val="00D95816"/>
    <w:rsid w:val="00D95DAA"/>
    <w:rsid w:val="00D96892"/>
    <w:rsid w:val="00DA0597"/>
    <w:rsid w:val="00DA09AC"/>
    <w:rsid w:val="00DA0E2D"/>
    <w:rsid w:val="00DA1D83"/>
    <w:rsid w:val="00DA274D"/>
    <w:rsid w:val="00DA3D4A"/>
    <w:rsid w:val="00DA3EF2"/>
    <w:rsid w:val="00DA534E"/>
    <w:rsid w:val="00DA5C46"/>
    <w:rsid w:val="00DA7589"/>
    <w:rsid w:val="00DA76B6"/>
    <w:rsid w:val="00DB02BD"/>
    <w:rsid w:val="00DB044A"/>
    <w:rsid w:val="00DB1338"/>
    <w:rsid w:val="00DB198B"/>
    <w:rsid w:val="00DB332A"/>
    <w:rsid w:val="00DB35A9"/>
    <w:rsid w:val="00DB3FF3"/>
    <w:rsid w:val="00DB51CA"/>
    <w:rsid w:val="00DB5C3C"/>
    <w:rsid w:val="00DB6476"/>
    <w:rsid w:val="00DB6D52"/>
    <w:rsid w:val="00DB7390"/>
    <w:rsid w:val="00DB76E6"/>
    <w:rsid w:val="00DB77A5"/>
    <w:rsid w:val="00DC0FBE"/>
    <w:rsid w:val="00DC17EA"/>
    <w:rsid w:val="00DC1885"/>
    <w:rsid w:val="00DC2F2E"/>
    <w:rsid w:val="00DC3AD9"/>
    <w:rsid w:val="00DC468C"/>
    <w:rsid w:val="00DC5286"/>
    <w:rsid w:val="00DC62E7"/>
    <w:rsid w:val="00DD019A"/>
    <w:rsid w:val="00DD138C"/>
    <w:rsid w:val="00DD1FDA"/>
    <w:rsid w:val="00DD205B"/>
    <w:rsid w:val="00DD3623"/>
    <w:rsid w:val="00DD4057"/>
    <w:rsid w:val="00DD4DA9"/>
    <w:rsid w:val="00DD573F"/>
    <w:rsid w:val="00DD5DAD"/>
    <w:rsid w:val="00DD6040"/>
    <w:rsid w:val="00DD618A"/>
    <w:rsid w:val="00DE026B"/>
    <w:rsid w:val="00DE0F5F"/>
    <w:rsid w:val="00DE124C"/>
    <w:rsid w:val="00DE130E"/>
    <w:rsid w:val="00DE15A8"/>
    <w:rsid w:val="00DE2272"/>
    <w:rsid w:val="00DE28EC"/>
    <w:rsid w:val="00DE3561"/>
    <w:rsid w:val="00DE36A7"/>
    <w:rsid w:val="00DE44AF"/>
    <w:rsid w:val="00DE4B4B"/>
    <w:rsid w:val="00DE521E"/>
    <w:rsid w:val="00DE55B9"/>
    <w:rsid w:val="00DE569A"/>
    <w:rsid w:val="00DE5842"/>
    <w:rsid w:val="00DE5D6B"/>
    <w:rsid w:val="00DE64EC"/>
    <w:rsid w:val="00DE73DB"/>
    <w:rsid w:val="00DE77EF"/>
    <w:rsid w:val="00DF01BA"/>
    <w:rsid w:val="00DF0820"/>
    <w:rsid w:val="00DF0AC2"/>
    <w:rsid w:val="00DF1525"/>
    <w:rsid w:val="00DF1611"/>
    <w:rsid w:val="00DF2B05"/>
    <w:rsid w:val="00DF3F5E"/>
    <w:rsid w:val="00DF58A1"/>
    <w:rsid w:val="00DF5C5A"/>
    <w:rsid w:val="00DF76EF"/>
    <w:rsid w:val="00E0080D"/>
    <w:rsid w:val="00E009A2"/>
    <w:rsid w:val="00E016AF"/>
    <w:rsid w:val="00E01CA9"/>
    <w:rsid w:val="00E039D3"/>
    <w:rsid w:val="00E04944"/>
    <w:rsid w:val="00E05C97"/>
    <w:rsid w:val="00E05E72"/>
    <w:rsid w:val="00E06693"/>
    <w:rsid w:val="00E067E9"/>
    <w:rsid w:val="00E06E1F"/>
    <w:rsid w:val="00E07A73"/>
    <w:rsid w:val="00E105AE"/>
    <w:rsid w:val="00E117C3"/>
    <w:rsid w:val="00E11EF2"/>
    <w:rsid w:val="00E12564"/>
    <w:rsid w:val="00E12CE8"/>
    <w:rsid w:val="00E12F19"/>
    <w:rsid w:val="00E13B0A"/>
    <w:rsid w:val="00E16F4B"/>
    <w:rsid w:val="00E20BA3"/>
    <w:rsid w:val="00E231D1"/>
    <w:rsid w:val="00E234F7"/>
    <w:rsid w:val="00E235AB"/>
    <w:rsid w:val="00E24050"/>
    <w:rsid w:val="00E2453D"/>
    <w:rsid w:val="00E24DE5"/>
    <w:rsid w:val="00E24FD1"/>
    <w:rsid w:val="00E253FA"/>
    <w:rsid w:val="00E25407"/>
    <w:rsid w:val="00E26DCA"/>
    <w:rsid w:val="00E30ED5"/>
    <w:rsid w:val="00E31C61"/>
    <w:rsid w:val="00E32AE1"/>
    <w:rsid w:val="00E32B2C"/>
    <w:rsid w:val="00E32CFE"/>
    <w:rsid w:val="00E330A5"/>
    <w:rsid w:val="00E330EA"/>
    <w:rsid w:val="00E333BA"/>
    <w:rsid w:val="00E33536"/>
    <w:rsid w:val="00E337D1"/>
    <w:rsid w:val="00E3407E"/>
    <w:rsid w:val="00E34289"/>
    <w:rsid w:val="00E34712"/>
    <w:rsid w:val="00E3587B"/>
    <w:rsid w:val="00E376BD"/>
    <w:rsid w:val="00E37F3A"/>
    <w:rsid w:val="00E37FE2"/>
    <w:rsid w:val="00E4252A"/>
    <w:rsid w:val="00E42EB1"/>
    <w:rsid w:val="00E438FB"/>
    <w:rsid w:val="00E44867"/>
    <w:rsid w:val="00E44902"/>
    <w:rsid w:val="00E45907"/>
    <w:rsid w:val="00E46344"/>
    <w:rsid w:val="00E46814"/>
    <w:rsid w:val="00E46C4A"/>
    <w:rsid w:val="00E46EDE"/>
    <w:rsid w:val="00E478CA"/>
    <w:rsid w:val="00E47C14"/>
    <w:rsid w:val="00E47CBB"/>
    <w:rsid w:val="00E502BF"/>
    <w:rsid w:val="00E5104C"/>
    <w:rsid w:val="00E51741"/>
    <w:rsid w:val="00E5238A"/>
    <w:rsid w:val="00E526DD"/>
    <w:rsid w:val="00E52803"/>
    <w:rsid w:val="00E52E90"/>
    <w:rsid w:val="00E5330C"/>
    <w:rsid w:val="00E534CC"/>
    <w:rsid w:val="00E545F6"/>
    <w:rsid w:val="00E54CAC"/>
    <w:rsid w:val="00E6056A"/>
    <w:rsid w:val="00E60F52"/>
    <w:rsid w:val="00E61234"/>
    <w:rsid w:val="00E6149C"/>
    <w:rsid w:val="00E61793"/>
    <w:rsid w:val="00E61C21"/>
    <w:rsid w:val="00E62AEE"/>
    <w:rsid w:val="00E62C24"/>
    <w:rsid w:val="00E63AC5"/>
    <w:rsid w:val="00E643EB"/>
    <w:rsid w:val="00E66A35"/>
    <w:rsid w:val="00E66E19"/>
    <w:rsid w:val="00E67189"/>
    <w:rsid w:val="00E711CA"/>
    <w:rsid w:val="00E71361"/>
    <w:rsid w:val="00E729C0"/>
    <w:rsid w:val="00E72CD0"/>
    <w:rsid w:val="00E73996"/>
    <w:rsid w:val="00E73B71"/>
    <w:rsid w:val="00E75051"/>
    <w:rsid w:val="00E76D74"/>
    <w:rsid w:val="00E77B9B"/>
    <w:rsid w:val="00E77C87"/>
    <w:rsid w:val="00E807DA"/>
    <w:rsid w:val="00E80CB5"/>
    <w:rsid w:val="00E80FE9"/>
    <w:rsid w:val="00E81239"/>
    <w:rsid w:val="00E81724"/>
    <w:rsid w:val="00E826F0"/>
    <w:rsid w:val="00E84238"/>
    <w:rsid w:val="00E84E3E"/>
    <w:rsid w:val="00E85099"/>
    <w:rsid w:val="00E85310"/>
    <w:rsid w:val="00E85D3D"/>
    <w:rsid w:val="00E85E4C"/>
    <w:rsid w:val="00E85F8F"/>
    <w:rsid w:val="00E87C38"/>
    <w:rsid w:val="00E905CC"/>
    <w:rsid w:val="00E90C2E"/>
    <w:rsid w:val="00E92793"/>
    <w:rsid w:val="00E92FC2"/>
    <w:rsid w:val="00E93FDD"/>
    <w:rsid w:val="00E94534"/>
    <w:rsid w:val="00E94D12"/>
    <w:rsid w:val="00E97D08"/>
    <w:rsid w:val="00EA0377"/>
    <w:rsid w:val="00EA1737"/>
    <w:rsid w:val="00EA1CF9"/>
    <w:rsid w:val="00EA24EE"/>
    <w:rsid w:val="00EA2670"/>
    <w:rsid w:val="00EA2A06"/>
    <w:rsid w:val="00EA2C9F"/>
    <w:rsid w:val="00EA38BD"/>
    <w:rsid w:val="00EA4A29"/>
    <w:rsid w:val="00EA4BE2"/>
    <w:rsid w:val="00EA5184"/>
    <w:rsid w:val="00EA79A9"/>
    <w:rsid w:val="00EB18C1"/>
    <w:rsid w:val="00EB1C9F"/>
    <w:rsid w:val="00EB255B"/>
    <w:rsid w:val="00EB30AF"/>
    <w:rsid w:val="00EB384C"/>
    <w:rsid w:val="00EB4410"/>
    <w:rsid w:val="00EB4718"/>
    <w:rsid w:val="00EB56C7"/>
    <w:rsid w:val="00EB75C7"/>
    <w:rsid w:val="00EC0A25"/>
    <w:rsid w:val="00EC1091"/>
    <w:rsid w:val="00EC12DE"/>
    <w:rsid w:val="00EC253B"/>
    <w:rsid w:val="00EC261D"/>
    <w:rsid w:val="00EC338C"/>
    <w:rsid w:val="00EC3843"/>
    <w:rsid w:val="00EC5F94"/>
    <w:rsid w:val="00EC61D2"/>
    <w:rsid w:val="00EC66D2"/>
    <w:rsid w:val="00EC7178"/>
    <w:rsid w:val="00EC773E"/>
    <w:rsid w:val="00EC7E49"/>
    <w:rsid w:val="00ED008C"/>
    <w:rsid w:val="00ED0E53"/>
    <w:rsid w:val="00ED1E77"/>
    <w:rsid w:val="00ED22D0"/>
    <w:rsid w:val="00ED2CCC"/>
    <w:rsid w:val="00ED3FFB"/>
    <w:rsid w:val="00ED4349"/>
    <w:rsid w:val="00ED4A2E"/>
    <w:rsid w:val="00ED5AC0"/>
    <w:rsid w:val="00ED5DE7"/>
    <w:rsid w:val="00ED5F68"/>
    <w:rsid w:val="00ED65A8"/>
    <w:rsid w:val="00ED65FF"/>
    <w:rsid w:val="00ED753A"/>
    <w:rsid w:val="00ED7C0E"/>
    <w:rsid w:val="00ED7D98"/>
    <w:rsid w:val="00EE0036"/>
    <w:rsid w:val="00EE0C33"/>
    <w:rsid w:val="00EE1047"/>
    <w:rsid w:val="00EE148F"/>
    <w:rsid w:val="00EE15CB"/>
    <w:rsid w:val="00EE2B0C"/>
    <w:rsid w:val="00EE2ED7"/>
    <w:rsid w:val="00EE78E2"/>
    <w:rsid w:val="00EE7C7A"/>
    <w:rsid w:val="00EF0416"/>
    <w:rsid w:val="00EF0B0E"/>
    <w:rsid w:val="00EF19B1"/>
    <w:rsid w:val="00EF1A3F"/>
    <w:rsid w:val="00EF1B22"/>
    <w:rsid w:val="00EF1F14"/>
    <w:rsid w:val="00EF3BCC"/>
    <w:rsid w:val="00EF41E0"/>
    <w:rsid w:val="00EF4392"/>
    <w:rsid w:val="00EF4521"/>
    <w:rsid w:val="00EF4C79"/>
    <w:rsid w:val="00EF557E"/>
    <w:rsid w:val="00EF6888"/>
    <w:rsid w:val="00F003BB"/>
    <w:rsid w:val="00F00D79"/>
    <w:rsid w:val="00F0128C"/>
    <w:rsid w:val="00F022C1"/>
    <w:rsid w:val="00F02372"/>
    <w:rsid w:val="00F027CE"/>
    <w:rsid w:val="00F02EEE"/>
    <w:rsid w:val="00F0350A"/>
    <w:rsid w:val="00F0380E"/>
    <w:rsid w:val="00F05C52"/>
    <w:rsid w:val="00F05CB4"/>
    <w:rsid w:val="00F06411"/>
    <w:rsid w:val="00F07A45"/>
    <w:rsid w:val="00F10855"/>
    <w:rsid w:val="00F12C5F"/>
    <w:rsid w:val="00F139EB"/>
    <w:rsid w:val="00F1455A"/>
    <w:rsid w:val="00F155DB"/>
    <w:rsid w:val="00F15820"/>
    <w:rsid w:val="00F179B1"/>
    <w:rsid w:val="00F17D54"/>
    <w:rsid w:val="00F20583"/>
    <w:rsid w:val="00F206EC"/>
    <w:rsid w:val="00F21B83"/>
    <w:rsid w:val="00F21C59"/>
    <w:rsid w:val="00F22F12"/>
    <w:rsid w:val="00F23519"/>
    <w:rsid w:val="00F238E2"/>
    <w:rsid w:val="00F23E58"/>
    <w:rsid w:val="00F2464D"/>
    <w:rsid w:val="00F24CAE"/>
    <w:rsid w:val="00F24D68"/>
    <w:rsid w:val="00F2593A"/>
    <w:rsid w:val="00F2633D"/>
    <w:rsid w:val="00F26457"/>
    <w:rsid w:val="00F26A18"/>
    <w:rsid w:val="00F310D6"/>
    <w:rsid w:val="00F32E40"/>
    <w:rsid w:val="00F3318E"/>
    <w:rsid w:val="00F331FB"/>
    <w:rsid w:val="00F34037"/>
    <w:rsid w:val="00F34525"/>
    <w:rsid w:val="00F3541F"/>
    <w:rsid w:val="00F3586F"/>
    <w:rsid w:val="00F362C9"/>
    <w:rsid w:val="00F3637F"/>
    <w:rsid w:val="00F36F89"/>
    <w:rsid w:val="00F375AD"/>
    <w:rsid w:val="00F457D1"/>
    <w:rsid w:val="00F45BBF"/>
    <w:rsid w:val="00F5090C"/>
    <w:rsid w:val="00F51262"/>
    <w:rsid w:val="00F51529"/>
    <w:rsid w:val="00F5171A"/>
    <w:rsid w:val="00F517EF"/>
    <w:rsid w:val="00F5212A"/>
    <w:rsid w:val="00F5226C"/>
    <w:rsid w:val="00F525B1"/>
    <w:rsid w:val="00F557AA"/>
    <w:rsid w:val="00F5714B"/>
    <w:rsid w:val="00F62A11"/>
    <w:rsid w:val="00F63CFB"/>
    <w:rsid w:val="00F63D4E"/>
    <w:rsid w:val="00F6517D"/>
    <w:rsid w:val="00F66CBD"/>
    <w:rsid w:val="00F67ECB"/>
    <w:rsid w:val="00F742DB"/>
    <w:rsid w:val="00F7438D"/>
    <w:rsid w:val="00F743ED"/>
    <w:rsid w:val="00F74664"/>
    <w:rsid w:val="00F74D70"/>
    <w:rsid w:val="00F757DD"/>
    <w:rsid w:val="00F76D25"/>
    <w:rsid w:val="00F8135C"/>
    <w:rsid w:val="00F81577"/>
    <w:rsid w:val="00F81691"/>
    <w:rsid w:val="00F81860"/>
    <w:rsid w:val="00F827D2"/>
    <w:rsid w:val="00F85A75"/>
    <w:rsid w:val="00F85D85"/>
    <w:rsid w:val="00F86E72"/>
    <w:rsid w:val="00F8700E"/>
    <w:rsid w:val="00F8798A"/>
    <w:rsid w:val="00F9090C"/>
    <w:rsid w:val="00F91C6D"/>
    <w:rsid w:val="00F938A5"/>
    <w:rsid w:val="00F93EF5"/>
    <w:rsid w:val="00F93F9E"/>
    <w:rsid w:val="00F94090"/>
    <w:rsid w:val="00F94A05"/>
    <w:rsid w:val="00F96437"/>
    <w:rsid w:val="00F96688"/>
    <w:rsid w:val="00F96C59"/>
    <w:rsid w:val="00F97867"/>
    <w:rsid w:val="00FA0B34"/>
    <w:rsid w:val="00FA3B88"/>
    <w:rsid w:val="00FA56C4"/>
    <w:rsid w:val="00FA5EE4"/>
    <w:rsid w:val="00FA64FF"/>
    <w:rsid w:val="00FA66F7"/>
    <w:rsid w:val="00FB0F80"/>
    <w:rsid w:val="00FB1200"/>
    <w:rsid w:val="00FB1830"/>
    <w:rsid w:val="00FB1A06"/>
    <w:rsid w:val="00FB25B6"/>
    <w:rsid w:val="00FB27DC"/>
    <w:rsid w:val="00FB4253"/>
    <w:rsid w:val="00FB4EFF"/>
    <w:rsid w:val="00FB555B"/>
    <w:rsid w:val="00FB5B74"/>
    <w:rsid w:val="00FB60F4"/>
    <w:rsid w:val="00FB65D1"/>
    <w:rsid w:val="00FB6E34"/>
    <w:rsid w:val="00FB7DC6"/>
    <w:rsid w:val="00FC0B4E"/>
    <w:rsid w:val="00FC3600"/>
    <w:rsid w:val="00FC3B40"/>
    <w:rsid w:val="00FC3E00"/>
    <w:rsid w:val="00FC4139"/>
    <w:rsid w:val="00FC4D05"/>
    <w:rsid w:val="00FC4E2F"/>
    <w:rsid w:val="00FC514E"/>
    <w:rsid w:val="00FC5511"/>
    <w:rsid w:val="00FC6003"/>
    <w:rsid w:val="00FC6781"/>
    <w:rsid w:val="00FC779F"/>
    <w:rsid w:val="00FC7A9A"/>
    <w:rsid w:val="00FD02D3"/>
    <w:rsid w:val="00FD1C44"/>
    <w:rsid w:val="00FD2616"/>
    <w:rsid w:val="00FD329A"/>
    <w:rsid w:val="00FD3FBB"/>
    <w:rsid w:val="00FD4B5E"/>
    <w:rsid w:val="00FD5470"/>
    <w:rsid w:val="00FD623A"/>
    <w:rsid w:val="00FD6D23"/>
    <w:rsid w:val="00FD7AEE"/>
    <w:rsid w:val="00FE0678"/>
    <w:rsid w:val="00FE0BAE"/>
    <w:rsid w:val="00FE154C"/>
    <w:rsid w:val="00FE1706"/>
    <w:rsid w:val="00FE1C1F"/>
    <w:rsid w:val="00FE2A06"/>
    <w:rsid w:val="00FE3662"/>
    <w:rsid w:val="00FE36CA"/>
    <w:rsid w:val="00FE401F"/>
    <w:rsid w:val="00FE52A9"/>
    <w:rsid w:val="00FE63D6"/>
    <w:rsid w:val="00FE76B5"/>
    <w:rsid w:val="00FE7D7A"/>
    <w:rsid w:val="00FF0BAD"/>
    <w:rsid w:val="00FF0D75"/>
    <w:rsid w:val="00FF1FDD"/>
    <w:rsid w:val="00FF2330"/>
    <w:rsid w:val="00FF2491"/>
    <w:rsid w:val="00FF2E63"/>
    <w:rsid w:val="00FF3099"/>
    <w:rsid w:val="00FF33F5"/>
    <w:rsid w:val="00FF4A07"/>
    <w:rsid w:val="00FF5028"/>
    <w:rsid w:val="00FF5FE6"/>
    <w:rsid w:val="00FF6DF6"/>
    <w:rsid w:val="00FF7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F717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75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CE36A3"/>
    <w:pPr>
      <w:tabs>
        <w:tab w:val="center" w:pos="4536"/>
        <w:tab w:val="right" w:pos="9072"/>
      </w:tabs>
    </w:pPr>
  </w:style>
  <w:style w:type="character" w:styleId="slostrnky">
    <w:name w:val="page number"/>
    <w:basedOn w:val="Standardnpsmoodstavce"/>
    <w:rsid w:val="00CE36A3"/>
  </w:style>
  <w:style w:type="paragraph" w:styleId="Zhlav">
    <w:name w:val="header"/>
    <w:basedOn w:val="Normln"/>
    <w:rsid w:val="00CE36A3"/>
    <w:pPr>
      <w:tabs>
        <w:tab w:val="center" w:pos="4536"/>
        <w:tab w:val="right" w:pos="9072"/>
      </w:tabs>
    </w:pPr>
  </w:style>
  <w:style w:type="paragraph" w:styleId="Textbubliny">
    <w:name w:val="Balloon Text"/>
    <w:basedOn w:val="Normln"/>
    <w:semiHidden/>
    <w:rsid w:val="00CE36A3"/>
    <w:rPr>
      <w:rFonts w:ascii="Tahoma" w:hAnsi="Tahoma" w:cs="Tahoma"/>
      <w:sz w:val="16"/>
      <w:szCs w:val="16"/>
    </w:rPr>
  </w:style>
  <w:style w:type="paragraph" w:customStyle="1" w:styleId="AbecednseznamHTML">
    <w:name w:val="Abecední seznam HTML"/>
    <w:basedOn w:val="Normln"/>
    <w:rsid w:val="00044A7B"/>
    <w:pPr>
      <w:numPr>
        <w:numId w:val="18"/>
      </w:numPr>
    </w:pPr>
  </w:style>
  <w:style w:type="character" w:styleId="Odkaznakoment">
    <w:name w:val="annotation reference"/>
    <w:semiHidden/>
    <w:rsid w:val="00E545F6"/>
    <w:rPr>
      <w:sz w:val="16"/>
      <w:szCs w:val="16"/>
    </w:rPr>
  </w:style>
  <w:style w:type="paragraph" w:styleId="Textkomente">
    <w:name w:val="annotation text"/>
    <w:basedOn w:val="Normln"/>
    <w:semiHidden/>
    <w:rsid w:val="00E545F6"/>
    <w:rPr>
      <w:sz w:val="20"/>
      <w:szCs w:val="20"/>
    </w:rPr>
  </w:style>
  <w:style w:type="paragraph" w:styleId="Pedmtkomente">
    <w:name w:val="annotation subject"/>
    <w:basedOn w:val="Textkomente"/>
    <w:next w:val="Textkomente"/>
    <w:semiHidden/>
    <w:rsid w:val="00E545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1960">
      <w:bodyDiv w:val="1"/>
      <w:marLeft w:val="0"/>
      <w:marRight w:val="0"/>
      <w:marTop w:val="0"/>
      <w:marBottom w:val="0"/>
      <w:divBdr>
        <w:top w:val="none" w:sz="0" w:space="0" w:color="auto"/>
        <w:left w:val="none" w:sz="0" w:space="0" w:color="auto"/>
        <w:bottom w:val="none" w:sz="0" w:space="0" w:color="auto"/>
        <w:right w:val="none" w:sz="0" w:space="0" w:color="auto"/>
      </w:divBdr>
    </w:div>
    <w:div w:id="98842219">
      <w:bodyDiv w:val="1"/>
      <w:marLeft w:val="0"/>
      <w:marRight w:val="0"/>
      <w:marTop w:val="0"/>
      <w:marBottom w:val="0"/>
      <w:divBdr>
        <w:top w:val="none" w:sz="0" w:space="0" w:color="auto"/>
        <w:left w:val="none" w:sz="0" w:space="0" w:color="auto"/>
        <w:bottom w:val="none" w:sz="0" w:space="0" w:color="auto"/>
        <w:right w:val="none" w:sz="0" w:space="0" w:color="auto"/>
      </w:divBdr>
    </w:div>
    <w:div w:id="105318873">
      <w:bodyDiv w:val="1"/>
      <w:marLeft w:val="0"/>
      <w:marRight w:val="0"/>
      <w:marTop w:val="0"/>
      <w:marBottom w:val="0"/>
      <w:divBdr>
        <w:top w:val="none" w:sz="0" w:space="0" w:color="auto"/>
        <w:left w:val="none" w:sz="0" w:space="0" w:color="auto"/>
        <w:bottom w:val="none" w:sz="0" w:space="0" w:color="auto"/>
        <w:right w:val="none" w:sz="0" w:space="0" w:color="auto"/>
      </w:divBdr>
    </w:div>
    <w:div w:id="106893971">
      <w:bodyDiv w:val="1"/>
      <w:marLeft w:val="0"/>
      <w:marRight w:val="0"/>
      <w:marTop w:val="0"/>
      <w:marBottom w:val="0"/>
      <w:divBdr>
        <w:top w:val="none" w:sz="0" w:space="0" w:color="auto"/>
        <w:left w:val="none" w:sz="0" w:space="0" w:color="auto"/>
        <w:bottom w:val="none" w:sz="0" w:space="0" w:color="auto"/>
        <w:right w:val="none" w:sz="0" w:space="0" w:color="auto"/>
      </w:divBdr>
    </w:div>
    <w:div w:id="141625717">
      <w:bodyDiv w:val="1"/>
      <w:marLeft w:val="0"/>
      <w:marRight w:val="0"/>
      <w:marTop w:val="0"/>
      <w:marBottom w:val="0"/>
      <w:divBdr>
        <w:top w:val="none" w:sz="0" w:space="0" w:color="auto"/>
        <w:left w:val="none" w:sz="0" w:space="0" w:color="auto"/>
        <w:bottom w:val="none" w:sz="0" w:space="0" w:color="auto"/>
        <w:right w:val="none" w:sz="0" w:space="0" w:color="auto"/>
      </w:divBdr>
    </w:div>
    <w:div w:id="149947909">
      <w:bodyDiv w:val="1"/>
      <w:marLeft w:val="0"/>
      <w:marRight w:val="0"/>
      <w:marTop w:val="0"/>
      <w:marBottom w:val="0"/>
      <w:divBdr>
        <w:top w:val="none" w:sz="0" w:space="0" w:color="auto"/>
        <w:left w:val="none" w:sz="0" w:space="0" w:color="auto"/>
        <w:bottom w:val="none" w:sz="0" w:space="0" w:color="auto"/>
        <w:right w:val="none" w:sz="0" w:space="0" w:color="auto"/>
      </w:divBdr>
    </w:div>
    <w:div w:id="244388144">
      <w:bodyDiv w:val="1"/>
      <w:marLeft w:val="0"/>
      <w:marRight w:val="0"/>
      <w:marTop w:val="0"/>
      <w:marBottom w:val="0"/>
      <w:divBdr>
        <w:top w:val="none" w:sz="0" w:space="0" w:color="auto"/>
        <w:left w:val="none" w:sz="0" w:space="0" w:color="auto"/>
        <w:bottom w:val="none" w:sz="0" w:space="0" w:color="auto"/>
        <w:right w:val="none" w:sz="0" w:space="0" w:color="auto"/>
      </w:divBdr>
    </w:div>
    <w:div w:id="267398279">
      <w:bodyDiv w:val="1"/>
      <w:marLeft w:val="0"/>
      <w:marRight w:val="0"/>
      <w:marTop w:val="0"/>
      <w:marBottom w:val="0"/>
      <w:divBdr>
        <w:top w:val="none" w:sz="0" w:space="0" w:color="auto"/>
        <w:left w:val="none" w:sz="0" w:space="0" w:color="auto"/>
        <w:bottom w:val="none" w:sz="0" w:space="0" w:color="auto"/>
        <w:right w:val="none" w:sz="0" w:space="0" w:color="auto"/>
      </w:divBdr>
    </w:div>
    <w:div w:id="402723300">
      <w:bodyDiv w:val="1"/>
      <w:marLeft w:val="0"/>
      <w:marRight w:val="0"/>
      <w:marTop w:val="0"/>
      <w:marBottom w:val="0"/>
      <w:divBdr>
        <w:top w:val="none" w:sz="0" w:space="0" w:color="auto"/>
        <w:left w:val="none" w:sz="0" w:space="0" w:color="auto"/>
        <w:bottom w:val="none" w:sz="0" w:space="0" w:color="auto"/>
        <w:right w:val="none" w:sz="0" w:space="0" w:color="auto"/>
      </w:divBdr>
    </w:div>
    <w:div w:id="420033629">
      <w:bodyDiv w:val="1"/>
      <w:marLeft w:val="0"/>
      <w:marRight w:val="0"/>
      <w:marTop w:val="0"/>
      <w:marBottom w:val="0"/>
      <w:divBdr>
        <w:top w:val="none" w:sz="0" w:space="0" w:color="auto"/>
        <w:left w:val="none" w:sz="0" w:space="0" w:color="auto"/>
        <w:bottom w:val="none" w:sz="0" w:space="0" w:color="auto"/>
        <w:right w:val="none" w:sz="0" w:space="0" w:color="auto"/>
      </w:divBdr>
    </w:div>
    <w:div w:id="424418292">
      <w:bodyDiv w:val="1"/>
      <w:marLeft w:val="0"/>
      <w:marRight w:val="0"/>
      <w:marTop w:val="0"/>
      <w:marBottom w:val="0"/>
      <w:divBdr>
        <w:top w:val="none" w:sz="0" w:space="0" w:color="auto"/>
        <w:left w:val="none" w:sz="0" w:space="0" w:color="auto"/>
        <w:bottom w:val="none" w:sz="0" w:space="0" w:color="auto"/>
        <w:right w:val="none" w:sz="0" w:space="0" w:color="auto"/>
      </w:divBdr>
    </w:div>
    <w:div w:id="480318546">
      <w:bodyDiv w:val="1"/>
      <w:marLeft w:val="0"/>
      <w:marRight w:val="0"/>
      <w:marTop w:val="0"/>
      <w:marBottom w:val="0"/>
      <w:divBdr>
        <w:top w:val="none" w:sz="0" w:space="0" w:color="auto"/>
        <w:left w:val="none" w:sz="0" w:space="0" w:color="auto"/>
        <w:bottom w:val="none" w:sz="0" w:space="0" w:color="auto"/>
        <w:right w:val="none" w:sz="0" w:space="0" w:color="auto"/>
      </w:divBdr>
    </w:div>
    <w:div w:id="520973504">
      <w:bodyDiv w:val="1"/>
      <w:marLeft w:val="0"/>
      <w:marRight w:val="0"/>
      <w:marTop w:val="0"/>
      <w:marBottom w:val="0"/>
      <w:divBdr>
        <w:top w:val="none" w:sz="0" w:space="0" w:color="auto"/>
        <w:left w:val="none" w:sz="0" w:space="0" w:color="auto"/>
        <w:bottom w:val="none" w:sz="0" w:space="0" w:color="auto"/>
        <w:right w:val="none" w:sz="0" w:space="0" w:color="auto"/>
      </w:divBdr>
    </w:div>
    <w:div w:id="534780953">
      <w:bodyDiv w:val="1"/>
      <w:marLeft w:val="0"/>
      <w:marRight w:val="0"/>
      <w:marTop w:val="0"/>
      <w:marBottom w:val="0"/>
      <w:divBdr>
        <w:top w:val="none" w:sz="0" w:space="0" w:color="auto"/>
        <w:left w:val="none" w:sz="0" w:space="0" w:color="auto"/>
        <w:bottom w:val="none" w:sz="0" w:space="0" w:color="auto"/>
        <w:right w:val="none" w:sz="0" w:space="0" w:color="auto"/>
      </w:divBdr>
    </w:div>
    <w:div w:id="553807545">
      <w:bodyDiv w:val="1"/>
      <w:marLeft w:val="0"/>
      <w:marRight w:val="0"/>
      <w:marTop w:val="0"/>
      <w:marBottom w:val="0"/>
      <w:divBdr>
        <w:top w:val="none" w:sz="0" w:space="0" w:color="auto"/>
        <w:left w:val="none" w:sz="0" w:space="0" w:color="auto"/>
        <w:bottom w:val="none" w:sz="0" w:space="0" w:color="auto"/>
        <w:right w:val="none" w:sz="0" w:space="0" w:color="auto"/>
      </w:divBdr>
    </w:div>
    <w:div w:id="623855341">
      <w:bodyDiv w:val="1"/>
      <w:marLeft w:val="0"/>
      <w:marRight w:val="0"/>
      <w:marTop w:val="0"/>
      <w:marBottom w:val="0"/>
      <w:divBdr>
        <w:top w:val="none" w:sz="0" w:space="0" w:color="auto"/>
        <w:left w:val="none" w:sz="0" w:space="0" w:color="auto"/>
        <w:bottom w:val="none" w:sz="0" w:space="0" w:color="auto"/>
        <w:right w:val="none" w:sz="0" w:space="0" w:color="auto"/>
      </w:divBdr>
    </w:div>
    <w:div w:id="638804030">
      <w:bodyDiv w:val="1"/>
      <w:marLeft w:val="0"/>
      <w:marRight w:val="0"/>
      <w:marTop w:val="0"/>
      <w:marBottom w:val="0"/>
      <w:divBdr>
        <w:top w:val="none" w:sz="0" w:space="0" w:color="auto"/>
        <w:left w:val="none" w:sz="0" w:space="0" w:color="auto"/>
        <w:bottom w:val="none" w:sz="0" w:space="0" w:color="auto"/>
        <w:right w:val="none" w:sz="0" w:space="0" w:color="auto"/>
      </w:divBdr>
    </w:div>
    <w:div w:id="667561095">
      <w:bodyDiv w:val="1"/>
      <w:marLeft w:val="0"/>
      <w:marRight w:val="0"/>
      <w:marTop w:val="0"/>
      <w:marBottom w:val="0"/>
      <w:divBdr>
        <w:top w:val="none" w:sz="0" w:space="0" w:color="auto"/>
        <w:left w:val="none" w:sz="0" w:space="0" w:color="auto"/>
        <w:bottom w:val="none" w:sz="0" w:space="0" w:color="auto"/>
        <w:right w:val="none" w:sz="0" w:space="0" w:color="auto"/>
      </w:divBdr>
    </w:div>
    <w:div w:id="671028606">
      <w:bodyDiv w:val="1"/>
      <w:marLeft w:val="0"/>
      <w:marRight w:val="0"/>
      <w:marTop w:val="0"/>
      <w:marBottom w:val="0"/>
      <w:divBdr>
        <w:top w:val="none" w:sz="0" w:space="0" w:color="auto"/>
        <w:left w:val="none" w:sz="0" w:space="0" w:color="auto"/>
        <w:bottom w:val="none" w:sz="0" w:space="0" w:color="auto"/>
        <w:right w:val="none" w:sz="0" w:space="0" w:color="auto"/>
      </w:divBdr>
    </w:div>
    <w:div w:id="684096844">
      <w:bodyDiv w:val="1"/>
      <w:marLeft w:val="0"/>
      <w:marRight w:val="0"/>
      <w:marTop w:val="0"/>
      <w:marBottom w:val="0"/>
      <w:divBdr>
        <w:top w:val="none" w:sz="0" w:space="0" w:color="auto"/>
        <w:left w:val="none" w:sz="0" w:space="0" w:color="auto"/>
        <w:bottom w:val="none" w:sz="0" w:space="0" w:color="auto"/>
        <w:right w:val="none" w:sz="0" w:space="0" w:color="auto"/>
      </w:divBdr>
    </w:div>
    <w:div w:id="687413166">
      <w:bodyDiv w:val="1"/>
      <w:marLeft w:val="0"/>
      <w:marRight w:val="0"/>
      <w:marTop w:val="0"/>
      <w:marBottom w:val="0"/>
      <w:divBdr>
        <w:top w:val="none" w:sz="0" w:space="0" w:color="auto"/>
        <w:left w:val="none" w:sz="0" w:space="0" w:color="auto"/>
        <w:bottom w:val="none" w:sz="0" w:space="0" w:color="auto"/>
        <w:right w:val="none" w:sz="0" w:space="0" w:color="auto"/>
      </w:divBdr>
    </w:div>
    <w:div w:id="829322135">
      <w:bodyDiv w:val="1"/>
      <w:marLeft w:val="0"/>
      <w:marRight w:val="0"/>
      <w:marTop w:val="0"/>
      <w:marBottom w:val="0"/>
      <w:divBdr>
        <w:top w:val="none" w:sz="0" w:space="0" w:color="auto"/>
        <w:left w:val="none" w:sz="0" w:space="0" w:color="auto"/>
        <w:bottom w:val="none" w:sz="0" w:space="0" w:color="auto"/>
        <w:right w:val="none" w:sz="0" w:space="0" w:color="auto"/>
      </w:divBdr>
    </w:div>
    <w:div w:id="926156532">
      <w:bodyDiv w:val="1"/>
      <w:marLeft w:val="0"/>
      <w:marRight w:val="0"/>
      <w:marTop w:val="0"/>
      <w:marBottom w:val="0"/>
      <w:divBdr>
        <w:top w:val="none" w:sz="0" w:space="0" w:color="auto"/>
        <w:left w:val="none" w:sz="0" w:space="0" w:color="auto"/>
        <w:bottom w:val="none" w:sz="0" w:space="0" w:color="auto"/>
        <w:right w:val="none" w:sz="0" w:space="0" w:color="auto"/>
      </w:divBdr>
    </w:div>
    <w:div w:id="934093969">
      <w:bodyDiv w:val="1"/>
      <w:marLeft w:val="0"/>
      <w:marRight w:val="0"/>
      <w:marTop w:val="0"/>
      <w:marBottom w:val="0"/>
      <w:divBdr>
        <w:top w:val="none" w:sz="0" w:space="0" w:color="auto"/>
        <w:left w:val="none" w:sz="0" w:space="0" w:color="auto"/>
        <w:bottom w:val="none" w:sz="0" w:space="0" w:color="auto"/>
        <w:right w:val="none" w:sz="0" w:space="0" w:color="auto"/>
      </w:divBdr>
    </w:div>
    <w:div w:id="966006644">
      <w:bodyDiv w:val="1"/>
      <w:marLeft w:val="0"/>
      <w:marRight w:val="0"/>
      <w:marTop w:val="0"/>
      <w:marBottom w:val="0"/>
      <w:divBdr>
        <w:top w:val="none" w:sz="0" w:space="0" w:color="auto"/>
        <w:left w:val="none" w:sz="0" w:space="0" w:color="auto"/>
        <w:bottom w:val="none" w:sz="0" w:space="0" w:color="auto"/>
        <w:right w:val="none" w:sz="0" w:space="0" w:color="auto"/>
      </w:divBdr>
    </w:div>
    <w:div w:id="1013068047">
      <w:bodyDiv w:val="1"/>
      <w:marLeft w:val="0"/>
      <w:marRight w:val="0"/>
      <w:marTop w:val="0"/>
      <w:marBottom w:val="0"/>
      <w:divBdr>
        <w:top w:val="none" w:sz="0" w:space="0" w:color="auto"/>
        <w:left w:val="none" w:sz="0" w:space="0" w:color="auto"/>
        <w:bottom w:val="none" w:sz="0" w:space="0" w:color="auto"/>
        <w:right w:val="none" w:sz="0" w:space="0" w:color="auto"/>
      </w:divBdr>
    </w:div>
    <w:div w:id="1159615294">
      <w:bodyDiv w:val="1"/>
      <w:marLeft w:val="0"/>
      <w:marRight w:val="0"/>
      <w:marTop w:val="0"/>
      <w:marBottom w:val="0"/>
      <w:divBdr>
        <w:top w:val="none" w:sz="0" w:space="0" w:color="auto"/>
        <w:left w:val="none" w:sz="0" w:space="0" w:color="auto"/>
        <w:bottom w:val="none" w:sz="0" w:space="0" w:color="auto"/>
        <w:right w:val="none" w:sz="0" w:space="0" w:color="auto"/>
      </w:divBdr>
    </w:div>
    <w:div w:id="1167015575">
      <w:bodyDiv w:val="1"/>
      <w:marLeft w:val="0"/>
      <w:marRight w:val="0"/>
      <w:marTop w:val="0"/>
      <w:marBottom w:val="0"/>
      <w:divBdr>
        <w:top w:val="none" w:sz="0" w:space="0" w:color="auto"/>
        <w:left w:val="none" w:sz="0" w:space="0" w:color="auto"/>
        <w:bottom w:val="none" w:sz="0" w:space="0" w:color="auto"/>
        <w:right w:val="none" w:sz="0" w:space="0" w:color="auto"/>
      </w:divBdr>
    </w:div>
    <w:div w:id="1184510759">
      <w:bodyDiv w:val="1"/>
      <w:marLeft w:val="0"/>
      <w:marRight w:val="0"/>
      <w:marTop w:val="0"/>
      <w:marBottom w:val="0"/>
      <w:divBdr>
        <w:top w:val="none" w:sz="0" w:space="0" w:color="auto"/>
        <w:left w:val="none" w:sz="0" w:space="0" w:color="auto"/>
        <w:bottom w:val="none" w:sz="0" w:space="0" w:color="auto"/>
        <w:right w:val="none" w:sz="0" w:space="0" w:color="auto"/>
      </w:divBdr>
    </w:div>
    <w:div w:id="1261793961">
      <w:bodyDiv w:val="1"/>
      <w:marLeft w:val="0"/>
      <w:marRight w:val="0"/>
      <w:marTop w:val="0"/>
      <w:marBottom w:val="0"/>
      <w:divBdr>
        <w:top w:val="none" w:sz="0" w:space="0" w:color="auto"/>
        <w:left w:val="none" w:sz="0" w:space="0" w:color="auto"/>
        <w:bottom w:val="none" w:sz="0" w:space="0" w:color="auto"/>
        <w:right w:val="none" w:sz="0" w:space="0" w:color="auto"/>
      </w:divBdr>
    </w:div>
    <w:div w:id="1311792899">
      <w:bodyDiv w:val="1"/>
      <w:marLeft w:val="0"/>
      <w:marRight w:val="0"/>
      <w:marTop w:val="0"/>
      <w:marBottom w:val="0"/>
      <w:divBdr>
        <w:top w:val="none" w:sz="0" w:space="0" w:color="auto"/>
        <w:left w:val="none" w:sz="0" w:space="0" w:color="auto"/>
        <w:bottom w:val="none" w:sz="0" w:space="0" w:color="auto"/>
        <w:right w:val="none" w:sz="0" w:space="0" w:color="auto"/>
      </w:divBdr>
    </w:div>
    <w:div w:id="1342513948">
      <w:bodyDiv w:val="1"/>
      <w:marLeft w:val="0"/>
      <w:marRight w:val="0"/>
      <w:marTop w:val="0"/>
      <w:marBottom w:val="0"/>
      <w:divBdr>
        <w:top w:val="none" w:sz="0" w:space="0" w:color="auto"/>
        <w:left w:val="none" w:sz="0" w:space="0" w:color="auto"/>
        <w:bottom w:val="none" w:sz="0" w:space="0" w:color="auto"/>
        <w:right w:val="none" w:sz="0" w:space="0" w:color="auto"/>
      </w:divBdr>
    </w:div>
    <w:div w:id="1397363224">
      <w:bodyDiv w:val="1"/>
      <w:marLeft w:val="0"/>
      <w:marRight w:val="0"/>
      <w:marTop w:val="0"/>
      <w:marBottom w:val="0"/>
      <w:divBdr>
        <w:top w:val="none" w:sz="0" w:space="0" w:color="auto"/>
        <w:left w:val="none" w:sz="0" w:space="0" w:color="auto"/>
        <w:bottom w:val="none" w:sz="0" w:space="0" w:color="auto"/>
        <w:right w:val="none" w:sz="0" w:space="0" w:color="auto"/>
      </w:divBdr>
    </w:div>
    <w:div w:id="1405301715">
      <w:bodyDiv w:val="1"/>
      <w:marLeft w:val="0"/>
      <w:marRight w:val="0"/>
      <w:marTop w:val="0"/>
      <w:marBottom w:val="0"/>
      <w:divBdr>
        <w:top w:val="none" w:sz="0" w:space="0" w:color="auto"/>
        <w:left w:val="none" w:sz="0" w:space="0" w:color="auto"/>
        <w:bottom w:val="none" w:sz="0" w:space="0" w:color="auto"/>
        <w:right w:val="none" w:sz="0" w:space="0" w:color="auto"/>
      </w:divBdr>
    </w:div>
    <w:div w:id="1407612368">
      <w:bodyDiv w:val="1"/>
      <w:marLeft w:val="0"/>
      <w:marRight w:val="0"/>
      <w:marTop w:val="0"/>
      <w:marBottom w:val="0"/>
      <w:divBdr>
        <w:top w:val="none" w:sz="0" w:space="0" w:color="auto"/>
        <w:left w:val="none" w:sz="0" w:space="0" w:color="auto"/>
        <w:bottom w:val="none" w:sz="0" w:space="0" w:color="auto"/>
        <w:right w:val="none" w:sz="0" w:space="0" w:color="auto"/>
      </w:divBdr>
    </w:div>
    <w:div w:id="1421096503">
      <w:bodyDiv w:val="1"/>
      <w:marLeft w:val="0"/>
      <w:marRight w:val="0"/>
      <w:marTop w:val="0"/>
      <w:marBottom w:val="0"/>
      <w:divBdr>
        <w:top w:val="none" w:sz="0" w:space="0" w:color="auto"/>
        <w:left w:val="none" w:sz="0" w:space="0" w:color="auto"/>
        <w:bottom w:val="none" w:sz="0" w:space="0" w:color="auto"/>
        <w:right w:val="none" w:sz="0" w:space="0" w:color="auto"/>
      </w:divBdr>
    </w:div>
    <w:div w:id="1422607742">
      <w:bodyDiv w:val="1"/>
      <w:marLeft w:val="0"/>
      <w:marRight w:val="0"/>
      <w:marTop w:val="0"/>
      <w:marBottom w:val="0"/>
      <w:divBdr>
        <w:top w:val="none" w:sz="0" w:space="0" w:color="auto"/>
        <w:left w:val="none" w:sz="0" w:space="0" w:color="auto"/>
        <w:bottom w:val="none" w:sz="0" w:space="0" w:color="auto"/>
        <w:right w:val="none" w:sz="0" w:space="0" w:color="auto"/>
      </w:divBdr>
    </w:div>
    <w:div w:id="1461878582">
      <w:bodyDiv w:val="1"/>
      <w:marLeft w:val="0"/>
      <w:marRight w:val="0"/>
      <w:marTop w:val="0"/>
      <w:marBottom w:val="0"/>
      <w:divBdr>
        <w:top w:val="none" w:sz="0" w:space="0" w:color="auto"/>
        <w:left w:val="none" w:sz="0" w:space="0" w:color="auto"/>
        <w:bottom w:val="none" w:sz="0" w:space="0" w:color="auto"/>
        <w:right w:val="none" w:sz="0" w:space="0" w:color="auto"/>
      </w:divBdr>
    </w:div>
    <w:div w:id="1469785993">
      <w:bodyDiv w:val="1"/>
      <w:marLeft w:val="0"/>
      <w:marRight w:val="0"/>
      <w:marTop w:val="0"/>
      <w:marBottom w:val="0"/>
      <w:divBdr>
        <w:top w:val="none" w:sz="0" w:space="0" w:color="auto"/>
        <w:left w:val="none" w:sz="0" w:space="0" w:color="auto"/>
        <w:bottom w:val="none" w:sz="0" w:space="0" w:color="auto"/>
        <w:right w:val="none" w:sz="0" w:space="0" w:color="auto"/>
      </w:divBdr>
    </w:div>
    <w:div w:id="1471171960">
      <w:bodyDiv w:val="1"/>
      <w:marLeft w:val="0"/>
      <w:marRight w:val="0"/>
      <w:marTop w:val="0"/>
      <w:marBottom w:val="0"/>
      <w:divBdr>
        <w:top w:val="none" w:sz="0" w:space="0" w:color="auto"/>
        <w:left w:val="none" w:sz="0" w:space="0" w:color="auto"/>
        <w:bottom w:val="none" w:sz="0" w:space="0" w:color="auto"/>
        <w:right w:val="none" w:sz="0" w:space="0" w:color="auto"/>
      </w:divBdr>
    </w:div>
    <w:div w:id="1523737101">
      <w:bodyDiv w:val="1"/>
      <w:marLeft w:val="0"/>
      <w:marRight w:val="0"/>
      <w:marTop w:val="0"/>
      <w:marBottom w:val="0"/>
      <w:divBdr>
        <w:top w:val="none" w:sz="0" w:space="0" w:color="auto"/>
        <w:left w:val="none" w:sz="0" w:space="0" w:color="auto"/>
        <w:bottom w:val="none" w:sz="0" w:space="0" w:color="auto"/>
        <w:right w:val="none" w:sz="0" w:space="0" w:color="auto"/>
      </w:divBdr>
    </w:div>
    <w:div w:id="1540320198">
      <w:bodyDiv w:val="1"/>
      <w:marLeft w:val="0"/>
      <w:marRight w:val="0"/>
      <w:marTop w:val="0"/>
      <w:marBottom w:val="0"/>
      <w:divBdr>
        <w:top w:val="none" w:sz="0" w:space="0" w:color="auto"/>
        <w:left w:val="none" w:sz="0" w:space="0" w:color="auto"/>
        <w:bottom w:val="none" w:sz="0" w:space="0" w:color="auto"/>
        <w:right w:val="none" w:sz="0" w:space="0" w:color="auto"/>
      </w:divBdr>
    </w:div>
    <w:div w:id="1702977818">
      <w:bodyDiv w:val="1"/>
      <w:marLeft w:val="0"/>
      <w:marRight w:val="0"/>
      <w:marTop w:val="0"/>
      <w:marBottom w:val="0"/>
      <w:divBdr>
        <w:top w:val="none" w:sz="0" w:space="0" w:color="auto"/>
        <w:left w:val="none" w:sz="0" w:space="0" w:color="auto"/>
        <w:bottom w:val="none" w:sz="0" w:space="0" w:color="auto"/>
        <w:right w:val="none" w:sz="0" w:space="0" w:color="auto"/>
      </w:divBdr>
    </w:div>
    <w:div w:id="1772624439">
      <w:bodyDiv w:val="1"/>
      <w:marLeft w:val="0"/>
      <w:marRight w:val="0"/>
      <w:marTop w:val="0"/>
      <w:marBottom w:val="0"/>
      <w:divBdr>
        <w:top w:val="none" w:sz="0" w:space="0" w:color="auto"/>
        <w:left w:val="none" w:sz="0" w:space="0" w:color="auto"/>
        <w:bottom w:val="none" w:sz="0" w:space="0" w:color="auto"/>
        <w:right w:val="none" w:sz="0" w:space="0" w:color="auto"/>
      </w:divBdr>
    </w:div>
    <w:div w:id="1835685500">
      <w:bodyDiv w:val="1"/>
      <w:marLeft w:val="0"/>
      <w:marRight w:val="0"/>
      <w:marTop w:val="0"/>
      <w:marBottom w:val="0"/>
      <w:divBdr>
        <w:top w:val="none" w:sz="0" w:space="0" w:color="auto"/>
        <w:left w:val="none" w:sz="0" w:space="0" w:color="auto"/>
        <w:bottom w:val="none" w:sz="0" w:space="0" w:color="auto"/>
        <w:right w:val="none" w:sz="0" w:space="0" w:color="auto"/>
      </w:divBdr>
    </w:div>
    <w:div w:id="1935046420">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938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46452-D637-4BFF-AAC5-F3DBD45E8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105</Pages>
  <Words>18904</Words>
  <Characters>111540</Characters>
  <Application>Microsoft Office Word</Application>
  <DocSecurity>0</DocSecurity>
  <Lines>929</Lines>
  <Paragraphs>260</Paragraphs>
  <ScaleCrop>false</ScaleCrop>
  <HeadingPairs>
    <vt:vector size="2" baseType="variant">
      <vt:variant>
        <vt:lpstr>Název</vt:lpstr>
      </vt:variant>
      <vt:variant>
        <vt:i4>1</vt:i4>
      </vt:variant>
    </vt:vector>
  </HeadingPairs>
  <TitlesOfParts>
    <vt:vector size="1" baseType="lpstr">
      <vt:lpstr>Okresní soud v Karviné</vt:lpstr>
    </vt:vector>
  </TitlesOfParts>
  <Company>OS Karvina</Company>
  <LinksUpToDate>false</LinksUpToDate>
  <CharactersWithSpaces>130184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Karviné</dc:title>
  <dc:creator>sznapmo1</dc:creator>
  <cp:lastModifiedBy>Sznapková Monika</cp:lastModifiedBy>
  <cp:revision>4</cp:revision>
  <cp:lastPrinted>2019-12-19T09:00:00Z</cp:lastPrinted>
  <dcterms:created xsi:type="dcterms:W3CDTF">2020-06-24T07:21:00Z</dcterms:created>
  <dcterms:modified xsi:type="dcterms:W3CDTF">2020-06-26T08:51:00Z</dcterms:modified>
</cp:coreProperties>
</file>