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 xml:space="preserve">ve znění dodatku č. 1 s účinností k 1. 2. 2022 (19 </w:t>
      </w:r>
      <w:proofErr w:type="spellStart"/>
      <w:r>
        <w:rPr>
          <w:rFonts w:ascii="Garamond" w:hAnsi="Garamond"/>
          <w:spacing w:val="20"/>
        </w:rPr>
        <w:t>Spr</w:t>
      </w:r>
      <w:proofErr w:type="spellEnd"/>
      <w:r>
        <w:rPr>
          <w:rFonts w:ascii="Garamond" w:hAnsi="Garamond"/>
          <w:spacing w:val="20"/>
        </w:rPr>
        <w:t xml:space="preserve"> 169/2022)</w:t>
      </w:r>
    </w:p>
    <w:p w:rsidR="00804247" w:rsidRDefault="00804247" w:rsidP="00146589">
      <w:pPr>
        <w:ind w:firstLine="708"/>
        <w:jc w:val="center"/>
        <w:rPr>
          <w:rFonts w:ascii="Garamond" w:hAnsi="Garamond"/>
          <w:spacing w:val="20"/>
        </w:rPr>
      </w:pPr>
      <w:r>
        <w:rPr>
          <w:rFonts w:ascii="Garamond" w:hAnsi="Garamond"/>
          <w:spacing w:val="20"/>
        </w:rPr>
        <w:t xml:space="preserve">ve znění dodatku č. 1 s účinností k 1. 3. 2022 (19 </w:t>
      </w:r>
      <w:proofErr w:type="spellStart"/>
      <w:r>
        <w:rPr>
          <w:rFonts w:ascii="Garamond" w:hAnsi="Garamond"/>
          <w:spacing w:val="20"/>
        </w:rPr>
        <w:t>Spr</w:t>
      </w:r>
      <w:proofErr w:type="spellEnd"/>
      <w:r>
        <w:rPr>
          <w:rFonts w:ascii="Garamond" w:hAnsi="Garamond"/>
          <w:spacing w:val="20"/>
        </w:rPr>
        <w:t xml:space="preserve"> 169/2022)</w:t>
      </w:r>
    </w:p>
    <w:p w:rsidR="00A24EAC" w:rsidRPr="00163216" w:rsidRDefault="00A24EAC" w:rsidP="00146589">
      <w:pPr>
        <w:ind w:firstLine="708"/>
        <w:jc w:val="center"/>
        <w:rPr>
          <w:rFonts w:ascii="Garamond" w:hAnsi="Garamond"/>
          <w:spacing w:val="20"/>
        </w:rPr>
      </w:pPr>
      <w:r>
        <w:rPr>
          <w:rFonts w:ascii="Garamond" w:hAnsi="Garamond"/>
          <w:spacing w:val="20"/>
        </w:rPr>
        <w:t xml:space="preserve">ve znění dodatku č. 2 s účinností od 21. 4. 2022 (19 </w:t>
      </w:r>
      <w:proofErr w:type="spellStart"/>
      <w:r>
        <w:rPr>
          <w:rFonts w:ascii="Garamond" w:hAnsi="Garamond"/>
          <w:spacing w:val="20"/>
        </w:rPr>
        <w:t>Spr</w:t>
      </w:r>
      <w:proofErr w:type="spellEnd"/>
      <w:r>
        <w:rPr>
          <w:rFonts w:ascii="Garamond" w:hAnsi="Garamond"/>
          <w:spacing w:val="20"/>
        </w:rPr>
        <w:t xml:space="preserve"> 1013/2022)</w:t>
      </w:r>
    </w:p>
    <w:p w:rsidR="008178A6" w:rsidRPr="008178A6" w:rsidRDefault="0062559E" w:rsidP="008178A6">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sidR="008178A6" w:rsidRPr="008178A6">
        <w:rPr>
          <w:rFonts w:ascii="Garamond" w:hAnsi="Garamond"/>
          <w:spacing w:val="20"/>
        </w:rPr>
        <w:t>ve zněn</w:t>
      </w:r>
      <w:r w:rsidR="008178A6">
        <w:rPr>
          <w:rFonts w:ascii="Garamond" w:hAnsi="Garamond"/>
          <w:spacing w:val="20"/>
        </w:rPr>
        <w:t>í dodatku č. 2 s účinností od 25</w:t>
      </w:r>
      <w:r w:rsidR="008178A6" w:rsidRPr="008178A6">
        <w:rPr>
          <w:rFonts w:ascii="Garamond" w:hAnsi="Garamond"/>
          <w:spacing w:val="20"/>
        </w:rPr>
        <w:t xml:space="preserve">. 4. 2022 (19 </w:t>
      </w:r>
      <w:proofErr w:type="spellStart"/>
      <w:r w:rsidR="008178A6" w:rsidRPr="008178A6">
        <w:rPr>
          <w:rFonts w:ascii="Garamond" w:hAnsi="Garamond"/>
          <w:spacing w:val="20"/>
        </w:rPr>
        <w:t>Spr</w:t>
      </w:r>
      <w:proofErr w:type="spellEnd"/>
      <w:r w:rsidR="008178A6" w:rsidRPr="008178A6">
        <w:rPr>
          <w:rFonts w:ascii="Garamond" w:hAnsi="Garamond"/>
          <w:spacing w:val="20"/>
        </w:rPr>
        <w:t xml:space="preserve"> 1013/2022)</w:t>
      </w:r>
    </w:p>
    <w:p w:rsidR="00C41DBB" w:rsidRDefault="00C41DBB" w:rsidP="00366232">
      <w:pPr>
        <w:ind w:firstLine="708"/>
        <w:rPr>
          <w:rFonts w:ascii="Garamond" w:hAnsi="Garamond"/>
          <w:spacing w:val="20"/>
        </w:rPr>
      </w:pP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 xml:space="preserve">Ing. Lucie </w:t>
            </w:r>
            <w:proofErr w:type="spellStart"/>
            <w:r w:rsidRPr="00314604">
              <w:rPr>
                <w:rFonts w:ascii="Garamond" w:hAnsi="Garamond"/>
                <w:sz w:val="22"/>
                <w:szCs w:val="22"/>
              </w:rPr>
              <w:t>Melicháreková</w:t>
            </w:r>
            <w:proofErr w:type="spellEnd"/>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45E5C" w:rsidRPr="00445E5C" w:rsidRDefault="00A15298"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0273AA" w:rsidRPr="004552F9" w:rsidRDefault="000273AA"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45E5C" w:rsidRDefault="00A15298" w:rsidP="00A15298">
            <w:pPr>
              <w:jc w:val="both"/>
              <w:rPr>
                <w:rFonts w:ascii="Garamond" w:hAnsi="Garamond"/>
              </w:rPr>
            </w:pPr>
            <w:r w:rsidRPr="00445E5C">
              <w:rPr>
                <w:rFonts w:ascii="Garamond" w:hAnsi="Garamond"/>
                <w:sz w:val="22"/>
                <w:szCs w:val="22"/>
              </w:rPr>
              <w:t>Bc. Adriana Franková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 xml:space="preserve">Ing. Lucie </w:t>
            </w:r>
            <w:proofErr w:type="spellStart"/>
            <w:r w:rsidRPr="00BF37DC">
              <w:rPr>
                <w:rFonts w:ascii="Garamond" w:hAnsi="Garamond"/>
              </w:rPr>
              <w:t>Melicháreková</w:t>
            </w:r>
            <w:proofErr w:type="spellEnd"/>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Pr="00914DF2" w:rsidRDefault="00FA5500"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B07EC6" w:rsidRPr="004552F9" w:rsidTr="00CD6FE4">
        <w:trPr>
          <w:cantSplit/>
          <w:trHeight w:val="454"/>
        </w:trPr>
        <w:tc>
          <w:tcPr>
            <w:tcW w:w="1134" w:type="dxa"/>
            <w:vMerge/>
            <w:shd w:val="clear" w:color="auto" w:fill="D9D9D9"/>
          </w:tcPr>
          <w:p w:rsidR="00B07EC6" w:rsidRPr="004552F9" w:rsidRDefault="00B07EC6" w:rsidP="00160DB8">
            <w:pPr>
              <w:rPr>
                <w:rFonts w:ascii="Garamond" w:hAnsi="Garamond"/>
              </w:rPr>
            </w:pPr>
          </w:p>
        </w:tc>
        <w:tc>
          <w:tcPr>
            <w:tcW w:w="1134" w:type="dxa"/>
            <w:shd w:val="clear" w:color="auto" w:fill="auto"/>
            <w:vAlign w:val="center"/>
          </w:tcPr>
          <w:p w:rsidR="00B07EC6" w:rsidRPr="004552F9" w:rsidRDefault="00B07EC6" w:rsidP="00CD6FE4">
            <w:pPr>
              <w:jc w:val="center"/>
              <w:rPr>
                <w:rFonts w:ascii="Garamond" w:hAnsi="Garamond"/>
                <w:b/>
              </w:rPr>
            </w:pPr>
          </w:p>
        </w:tc>
        <w:tc>
          <w:tcPr>
            <w:tcW w:w="1080" w:type="dxa"/>
            <w:shd w:val="clear" w:color="auto" w:fill="auto"/>
            <w:vAlign w:val="center"/>
          </w:tcPr>
          <w:p w:rsidR="00B07EC6" w:rsidRPr="004E69F4" w:rsidRDefault="00B07EC6" w:rsidP="00CD6FE4">
            <w:pPr>
              <w:jc w:val="center"/>
              <w:rPr>
                <w:rFonts w:ascii="Garamond" w:hAnsi="Garamond"/>
                <w:b/>
              </w:rPr>
            </w:pPr>
            <w:r w:rsidRPr="004E69F4">
              <w:rPr>
                <w:rFonts w:ascii="Garamond" w:hAnsi="Garamond"/>
                <w:b/>
              </w:rPr>
              <w:t>100 %</w:t>
            </w:r>
          </w:p>
        </w:tc>
        <w:tc>
          <w:tcPr>
            <w:tcW w:w="6840" w:type="dxa"/>
            <w:gridSpan w:val="3"/>
            <w:shd w:val="clear" w:color="auto" w:fill="auto"/>
            <w:vAlign w:val="center"/>
          </w:tcPr>
          <w:p w:rsidR="00B07EC6" w:rsidRPr="00CD6FE4" w:rsidRDefault="00B07EC6" w:rsidP="00160DB8">
            <w:pPr>
              <w:rPr>
                <w:rFonts w:ascii="Garamond" w:hAnsi="Garamond"/>
                <w:b/>
              </w:rPr>
            </w:pPr>
            <w:r w:rsidRPr="00B07EC6">
              <w:rPr>
                <w:rFonts w:ascii="Garamond" w:hAnsi="Garamond"/>
              </w:rPr>
              <w:t xml:space="preserve">věci se </w:t>
            </w:r>
            <w:proofErr w:type="gramStart"/>
            <w:r w:rsidRPr="00B07EC6">
              <w:rPr>
                <w:rFonts w:ascii="Garamond" w:hAnsi="Garamond"/>
              </w:rPr>
              <w:t>specializací</w:t>
            </w:r>
            <w:r>
              <w:rPr>
                <w:rFonts w:ascii="Garamond" w:hAnsi="Garamond"/>
                <w:b/>
              </w:rPr>
              <w:t xml:space="preserve"> „Z.O.</w:t>
            </w:r>
            <w:proofErr w:type="gramEnd"/>
            <w:r>
              <w:rPr>
                <w:rFonts w:ascii="Garamond" w:hAnsi="Garamond"/>
                <w:b/>
              </w:rPr>
              <w:t>KRIMI“</w:t>
            </w:r>
          </w:p>
        </w:tc>
        <w:tc>
          <w:tcPr>
            <w:tcW w:w="4554" w:type="dxa"/>
            <w:gridSpan w:val="2"/>
            <w:vMerge/>
            <w:shd w:val="clear" w:color="auto" w:fill="auto"/>
          </w:tcPr>
          <w:p w:rsidR="00B07EC6" w:rsidRPr="004552F9" w:rsidRDefault="00B07EC6"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100</w:t>
            </w:r>
            <w:r w:rsidR="00AE63A2" w:rsidRPr="004E69F4">
              <w:rPr>
                <w:rFonts w:ascii="Garamond" w:hAnsi="Garamond"/>
                <w:b/>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 xml:space="preserve">1. Mgr. Petra </w:t>
            </w:r>
            <w:proofErr w:type="spellStart"/>
            <w:r w:rsidRPr="004E69F4">
              <w:rPr>
                <w:rFonts w:ascii="Garamond" w:hAnsi="Garamond"/>
              </w:rPr>
              <w:t>Richterková</w:t>
            </w:r>
            <w:proofErr w:type="spellEnd"/>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 xml:space="preserve">Mgr. Petra </w:t>
            </w:r>
            <w:proofErr w:type="spellStart"/>
            <w:r w:rsidRPr="004E69F4">
              <w:rPr>
                <w:rFonts w:ascii="Garamond" w:hAnsi="Garamond"/>
                <w:b/>
              </w:rPr>
              <w:t>Richterková</w:t>
            </w:r>
            <w:proofErr w:type="spellEnd"/>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 xml:space="preserve">3. Mgr. Petra </w:t>
            </w:r>
            <w:proofErr w:type="spellStart"/>
            <w:r w:rsidRPr="004E69F4">
              <w:rPr>
                <w:rFonts w:ascii="Garamond" w:hAnsi="Garamond"/>
              </w:rPr>
              <w:t>Richterková</w:t>
            </w:r>
            <w:proofErr w:type="spellEnd"/>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44596D" w:rsidP="00CD6FE4">
            <w:pPr>
              <w:jc w:val="center"/>
              <w:rPr>
                <w:rFonts w:ascii="Garamond" w:hAnsi="Garamond"/>
                <w:b/>
              </w:rPr>
            </w:pPr>
            <w:r w:rsidRPr="004E69F4">
              <w:rPr>
                <w:rFonts w:ascii="Garamond" w:hAnsi="Garamond"/>
                <w:b/>
              </w:rPr>
              <w:t xml:space="preserve">100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2. Mgr. Petra </w:t>
            </w:r>
            <w:proofErr w:type="spellStart"/>
            <w:r w:rsidRPr="004E69F4">
              <w:rPr>
                <w:rFonts w:ascii="Garamond" w:hAnsi="Garamond"/>
                <w:sz w:val="22"/>
                <w:szCs w:val="22"/>
              </w:rPr>
              <w:t>Richterková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4. Mgr. Lucie Böhmová</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4E69F4" w:rsidRPr="004E69F4">
              <w:rPr>
                <w:rFonts w:ascii="Garamond" w:hAnsi="Garamond"/>
                <w:b/>
              </w:rPr>
              <w:t xml:space="preserve"> </w:t>
            </w:r>
            <w:r w:rsidR="00C82D22" w:rsidRPr="004E69F4">
              <w:rPr>
                <w:rFonts w:ascii="Garamond" w:hAnsi="Garamond"/>
              </w:rPr>
              <w:t>%</w:t>
            </w:r>
          </w:p>
        </w:tc>
        <w:tc>
          <w:tcPr>
            <w:tcW w:w="6840" w:type="dxa"/>
            <w:gridSpan w:val="3"/>
            <w:shd w:val="clear" w:color="auto" w:fill="auto"/>
            <w:vAlign w:val="center"/>
          </w:tcPr>
          <w:p w:rsidR="0044596D" w:rsidRPr="004E69F4" w:rsidRDefault="0044596D" w:rsidP="0044596D">
            <w:pPr>
              <w:rPr>
                <w:rFonts w:ascii="Garamond" w:hAnsi="Garamond"/>
                <w:b/>
              </w:rPr>
            </w:pPr>
            <w:r w:rsidRPr="004E69F4">
              <w:rPr>
                <w:rFonts w:ascii="Garamond" w:hAnsi="Garamond"/>
                <w:b/>
              </w:rPr>
              <w:t>běžný nápad věcí včetně specializací – všeobecné řízení</w:t>
            </w:r>
          </w:p>
          <w:p w:rsidR="00C82D22" w:rsidRPr="004E69F4" w:rsidRDefault="0044596D"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C82D22" w:rsidRPr="004E69F4">
              <w:rPr>
                <w:rFonts w:ascii="Garamond" w:hAnsi="Garamond"/>
              </w:rPr>
              <w:t xml:space="preserve"> %</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E69F4" w:rsidRDefault="00C82D22" w:rsidP="00CD6FE4">
            <w:pPr>
              <w:jc w:val="center"/>
              <w:rPr>
                <w:rFonts w:ascii="Garamond" w:hAnsi="Garamond"/>
                <w:b/>
              </w:rPr>
            </w:pPr>
            <w:r w:rsidRPr="004E69F4">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Vlasta Svrčková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Martina Boturová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C82D22" w:rsidRPr="004E69F4" w:rsidRDefault="00B152AE" w:rsidP="00CD6FE4">
            <w:pPr>
              <w:jc w:val="both"/>
              <w:rPr>
                <w:rFonts w:ascii="Garamond" w:hAnsi="Garamond"/>
                <w:sz w:val="22"/>
                <w:szCs w:val="22"/>
              </w:rPr>
            </w:pPr>
            <w:r w:rsidRPr="004E69F4">
              <w:rPr>
                <w:rFonts w:ascii="Garamond" w:hAnsi="Garamond"/>
                <w:sz w:val="22"/>
                <w:szCs w:val="22"/>
              </w:rPr>
              <w:t>Renáta Blaniková</w:t>
            </w:r>
          </w:p>
          <w:p w:rsidR="00177876" w:rsidRPr="004E69F4" w:rsidRDefault="00177876"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B152AE" w:rsidP="00F00D79">
            <w:pPr>
              <w:rPr>
                <w:rFonts w:ascii="Garamond" w:hAnsi="Garamond"/>
                <w:sz w:val="22"/>
                <w:szCs w:val="22"/>
              </w:rPr>
            </w:pPr>
            <w:r w:rsidRPr="004E69F4">
              <w:rPr>
                <w:rFonts w:ascii="Garamond" w:hAnsi="Garamond"/>
                <w:sz w:val="22"/>
                <w:szCs w:val="22"/>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177876" w:rsidRPr="004E69F4" w:rsidRDefault="00177876"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177876" w:rsidRPr="004E69F4" w:rsidRDefault="00177876"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5234EB">
            <w:pPr>
              <w:rPr>
                <w:rFonts w:ascii="Garamond" w:hAnsi="Garamond"/>
                <w:sz w:val="22"/>
                <w:szCs w:val="22"/>
              </w:rPr>
            </w:pPr>
            <w:r w:rsidRPr="004E69F4">
              <w:rPr>
                <w:rFonts w:ascii="Garamond" w:hAnsi="Garamond"/>
                <w:sz w:val="22"/>
                <w:szCs w:val="22"/>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44596D" w:rsidRPr="004E69F4" w:rsidRDefault="0044596D"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177876" w:rsidRPr="004E69F4" w:rsidRDefault="00177876" w:rsidP="00CD6FE4">
            <w:pPr>
              <w:jc w:val="both"/>
              <w:rPr>
                <w:rFonts w:ascii="Garamond" w:hAnsi="Garamond"/>
                <w:sz w:val="22"/>
                <w:szCs w:val="22"/>
              </w:rPr>
            </w:pPr>
            <w:r w:rsidRPr="004E69F4">
              <w:rPr>
                <w:rFonts w:ascii="Garamond" w:hAnsi="Garamond"/>
                <w:sz w:val="22"/>
                <w:szCs w:val="22"/>
              </w:rPr>
              <w:t>Renáta Šušková</w:t>
            </w:r>
          </w:p>
          <w:p w:rsidR="0044596D" w:rsidRPr="004E69F4" w:rsidRDefault="0044596D"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5D6382" w:rsidRDefault="00177876" w:rsidP="00CD6FE4">
            <w:pPr>
              <w:jc w:val="both"/>
              <w:rPr>
                <w:rFonts w:ascii="Garamond" w:hAnsi="Garamond"/>
                <w:b/>
                <w:sz w:val="22"/>
                <w:szCs w:val="22"/>
              </w:rPr>
            </w:pPr>
            <w:r w:rsidRPr="005D6382">
              <w:rPr>
                <w:rFonts w:ascii="Garamond" w:hAnsi="Garamond"/>
                <w:b/>
                <w:sz w:val="22"/>
                <w:szCs w:val="22"/>
              </w:rPr>
              <w:t>Přísedící viz příloha č. 1 rozvrhu práce.</w:t>
            </w:r>
          </w:p>
          <w:p w:rsidR="00177876" w:rsidRPr="005D6382" w:rsidRDefault="00177876"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 xml:space="preserve">4. Mgr. Petra </w:t>
            </w:r>
            <w:proofErr w:type="spellStart"/>
            <w:r w:rsidRPr="004E69F4">
              <w:rPr>
                <w:rFonts w:ascii="Garamond" w:hAnsi="Garamond"/>
              </w:rPr>
              <w:t>Richterková</w:t>
            </w:r>
            <w:proofErr w:type="spellEnd"/>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Bc. Jana Vlachopulosová, DiS.</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316207">
        <w:trPr>
          <w:trHeight w:val="567"/>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316207">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316207">
        <w:trPr>
          <w:trHeight w:val="567"/>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316207">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Yvona </w:t>
            </w:r>
            <w:proofErr w:type="spellStart"/>
            <w:r w:rsidRPr="00BD381D">
              <w:rPr>
                <w:rFonts w:ascii="Garamond" w:hAnsi="Garamond"/>
              </w:rPr>
              <w:t>Del</w:t>
            </w:r>
            <w:proofErr w:type="spellEnd"/>
            <w:r w:rsidRPr="00BD381D">
              <w:rPr>
                <w:rFonts w:ascii="Garamond" w:hAnsi="Garamond"/>
              </w:rPr>
              <w:t xml:space="preserve"> </w:t>
            </w:r>
            <w:proofErr w:type="spellStart"/>
            <w:r w:rsidRPr="00BD381D">
              <w:rPr>
                <w:rFonts w:ascii="Garamond" w:hAnsi="Garamond"/>
              </w:rPr>
              <w:t>Favero</w:t>
            </w:r>
            <w:proofErr w:type="spellEnd"/>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 xml:space="preserve">JUDr. Silvie </w:t>
            </w:r>
            <w:proofErr w:type="spellStart"/>
            <w:r w:rsidRPr="00BD381D">
              <w:rPr>
                <w:rFonts w:ascii="Garamond" w:hAnsi="Garamond"/>
                <w:b/>
              </w:rPr>
              <w:t>Morongová</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JUDr. Silvie </w:t>
            </w:r>
            <w:proofErr w:type="spellStart"/>
            <w:r w:rsidRPr="00BD381D">
              <w:rPr>
                <w:rFonts w:ascii="Garamond" w:hAnsi="Garamond"/>
              </w:rPr>
              <w:t>Morongová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600CC9" w:rsidRDefault="00600CC9"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C45E0A" w:rsidRDefault="007F1FAA" w:rsidP="00CD6FE4">
            <w:pPr>
              <w:jc w:val="both"/>
              <w:rPr>
                <w:rFonts w:ascii="Garamond" w:hAnsi="Garamond"/>
              </w:rPr>
            </w:pPr>
            <w:r w:rsidRPr="00C45E0A">
              <w:rPr>
                <w:rFonts w:ascii="Garamond" w:hAnsi="Garamond"/>
                <w:b/>
              </w:rPr>
              <w:t>Neobsazeno</w:t>
            </w:r>
            <w:r w:rsidRPr="00C45E0A">
              <w:rPr>
                <w:rFonts w:ascii="Garamond" w:hAnsi="Garamond"/>
              </w:rPr>
              <w:t xml:space="preserve"> </w:t>
            </w:r>
          </w:p>
          <w:p w:rsidR="007F1FAA" w:rsidRPr="00C41DBB" w:rsidRDefault="007F1FAA"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7F1FAA" w:rsidRPr="00C41DBB" w:rsidRDefault="007F1FAA" w:rsidP="00C41DBB">
            <w:pPr>
              <w:jc w:val="both"/>
              <w:rPr>
                <w:rFonts w:ascii="Garamond" w:hAnsi="Garamond"/>
              </w:rPr>
            </w:pPr>
            <w:r w:rsidRPr="00C41DBB">
              <w:rPr>
                <w:rFonts w:ascii="Garamond" w:hAnsi="Garamond"/>
              </w:rPr>
              <w:t>Mgr. Jana Babušková</w:t>
            </w:r>
          </w:p>
          <w:p w:rsidR="007F1FAA" w:rsidRPr="00C41DBB" w:rsidRDefault="007F1FAA" w:rsidP="00C41DBB">
            <w:pPr>
              <w:jc w:val="both"/>
              <w:rPr>
                <w:rFonts w:ascii="Garamond" w:hAnsi="Garamond"/>
              </w:rPr>
            </w:pPr>
            <w:r w:rsidRPr="00C41DBB">
              <w:rPr>
                <w:rFonts w:ascii="Garamond" w:hAnsi="Garamond"/>
              </w:rPr>
              <w:t>Mgr. Lucie Blahutová</w:t>
            </w:r>
          </w:p>
          <w:p w:rsidR="007F1FAA" w:rsidRPr="00C41DBB" w:rsidRDefault="007F1FAA" w:rsidP="00C41DBB">
            <w:pPr>
              <w:jc w:val="both"/>
              <w:rPr>
                <w:rFonts w:ascii="Garamond" w:hAnsi="Garamond"/>
              </w:rPr>
            </w:pPr>
            <w:r w:rsidRPr="00C41DBB">
              <w:rPr>
                <w:rFonts w:ascii="Garamond" w:hAnsi="Garamond"/>
              </w:rPr>
              <w:t>Mgr. Marek Heczko</w:t>
            </w:r>
          </w:p>
          <w:p w:rsidR="007F1FAA" w:rsidRPr="00C41DBB" w:rsidRDefault="007F1FAA" w:rsidP="00C41DBB">
            <w:pPr>
              <w:jc w:val="both"/>
              <w:rPr>
                <w:rFonts w:ascii="Garamond" w:hAnsi="Garamond"/>
              </w:rPr>
            </w:pPr>
            <w:r w:rsidRPr="00C41DBB">
              <w:rPr>
                <w:rFonts w:ascii="Garamond" w:hAnsi="Garamond"/>
              </w:rPr>
              <w:t>JUDr. Roman Hlaváč</w:t>
            </w:r>
          </w:p>
          <w:p w:rsidR="007F1FAA" w:rsidRPr="00C41DBB" w:rsidRDefault="007F1FAA" w:rsidP="00C41DBB">
            <w:pPr>
              <w:jc w:val="both"/>
              <w:rPr>
                <w:rFonts w:ascii="Garamond" w:hAnsi="Garamond"/>
              </w:rPr>
            </w:pPr>
            <w:r w:rsidRPr="00C41DBB">
              <w:rPr>
                <w:rFonts w:ascii="Garamond" w:hAnsi="Garamond"/>
              </w:rPr>
              <w:t>Mgr. Ing. Marie Miczková</w:t>
            </w:r>
          </w:p>
          <w:p w:rsidR="007F1FAA" w:rsidRPr="00C41DBB" w:rsidRDefault="007F1FAA" w:rsidP="00C41DBB">
            <w:pPr>
              <w:jc w:val="both"/>
              <w:rPr>
                <w:rFonts w:ascii="Garamond" w:hAnsi="Garamond"/>
              </w:rPr>
            </w:pPr>
            <w:r w:rsidRPr="00C41DBB">
              <w:rPr>
                <w:rFonts w:ascii="Garamond" w:hAnsi="Garamond"/>
              </w:rPr>
              <w:t>JUDr. Milan Pelikán, Ph.D.</w:t>
            </w:r>
          </w:p>
          <w:p w:rsidR="007F1FAA" w:rsidRPr="00C41DBB" w:rsidRDefault="007F1FAA" w:rsidP="00C41DBB">
            <w:pPr>
              <w:jc w:val="both"/>
              <w:rPr>
                <w:rFonts w:ascii="Garamond" w:hAnsi="Garamond"/>
              </w:rPr>
            </w:pPr>
            <w:r w:rsidRPr="00C41DBB">
              <w:rPr>
                <w:rFonts w:ascii="Garamond" w:hAnsi="Garamond"/>
              </w:rPr>
              <w:t xml:space="preserve">Mgr. Irena </w:t>
            </w:r>
            <w:proofErr w:type="spellStart"/>
            <w:r w:rsidRPr="00C41DBB">
              <w:rPr>
                <w:rFonts w:ascii="Garamond" w:hAnsi="Garamond"/>
              </w:rPr>
              <w:t>Trombiková</w:t>
            </w:r>
            <w:proofErr w:type="spellEnd"/>
          </w:p>
          <w:p w:rsidR="007F1FAA" w:rsidRPr="00C41DBB" w:rsidRDefault="007F1FAA" w:rsidP="00C41DBB">
            <w:pPr>
              <w:jc w:val="both"/>
              <w:rPr>
                <w:rFonts w:ascii="Garamond" w:hAnsi="Garamond"/>
              </w:rPr>
            </w:pPr>
            <w:r w:rsidRPr="00C41DBB">
              <w:rPr>
                <w:rFonts w:ascii="Garamond" w:hAnsi="Garamond"/>
              </w:rPr>
              <w:t xml:space="preserve">JUDr. Irena </w:t>
            </w:r>
            <w:proofErr w:type="spellStart"/>
            <w:r w:rsidRPr="00C41DBB">
              <w:rPr>
                <w:rFonts w:ascii="Garamond" w:hAnsi="Garamond"/>
              </w:rPr>
              <w:t>Žaganová</w:t>
            </w:r>
            <w:proofErr w:type="spellEnd"/>
          </w:p>
          <w:p w:rsidR="007F1FAA" w:rsidRPr="00C41DBB" w:rsidRDefault="007F1FAA" w:rsidP="00C41DBB">
            <w:pPr>
              <w:rPr>
                <w:rFonts w:ascii="Garamond" w:hAnsi="Garamond"/>
              </w:rPr>
            </w:pPr>
            <w:r w:rsidRPr="00C41DBB">
              <w:rPr>
                <w:rFonts w:ascii="Garamond" w:hAnsi="Garamond"/>
              </w:rPr>
              <w:t xml:space="preserve">JUDr. Jan Chowaniec - věci se specializací „OCHRANYOS“ </w:t>
            </w:r>
          </w:p>
          <w:p w:rsidR="007F1FAA" w:rsidRDefault="007F1FAA" w:rsidP="00600CC9">
            <w:pPr>
              <w:rPr>
                <w:rFonts w:ascii="Garamond" w:hAnsi="Garamond"/>
              </w:rPr>
            </w:pPr>
            <w:r>
              <w:rPr>
                <w:rFonts w:ascii="Garamond" w:hAnsi="Garamond"/>
              </w:rPr>
              <w:t xml:space="preserve">viz příloha č. 1 dodatku č. 10 k rozvrhu práce pro rok 2021 (19 </w:t>
            </w:r>
            <w:proofErr w:type="spellStart"/>
            <w:r>
              <w:rPr>
                <w:rFonts w:ascii="Garamond" w:hAnsi="Garamond"/>
              </w:rPr>
              <w:t>Spr</w:t>
            </w:r>
            <w:proofErr w:type="spellEnd"/>
            <w:r>
              <w:rPr>
                <w:rFonts w:ascii="Garamond" w:hAnsi="Garamond"/>
              </w:rPr>
              <w:t xml:space="preserve">  2409/2021).</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 včetně specializací</w:t>
            </w:r>
          </w:p>
          <w:p w:rsidR="008178A6" w:rsidRPr="008178A6" w:rsidRDefault="008178A6" w:rsidP="007B7DF6">
            <w:pPr>
              <w:rPr>
                <w:rFonts w:ascii="Garamond" w:hAnsi="Garamond"/>
                <w:color w:val="FF0000"/>
              </w:rPr>
            </w:pPr>
            <w:r>
              <w:rPr>
                <w:rFonts w:ascii="Garamond" w:hAnsi="Garamond"/>
                <w:color w:val="FF0000"/>
              </w:rPr>
              <w:t>Od 25. 4. do 23. 5. 2022 nápad zastaven.</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8178A6" w:rsidRPr="00C85840"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Default="004E1934" w:rsidP="007B7DF6">
            <w:pPr>
              <w:rPr>
                <w:rFonts w:ascii="Garamond" w:hAnsi="Garamond"/>
              </w:rPr>
            </w:pPr>
            <w:r w:rsidRPr="00CD6FE4">
              <w:rPr>
                <w:rFonts w:ascii="Garamond" w:hAnsi="Garamond"/>
              </w:rPr>
              <w:t xml:space="preserve"> (oddíly rejstříku viz příloha č. 2 rozvrhu práce)</w:t>
            </w:r>
          </w:p>
          <w:p w:rsidR="008178A6" w:rsidRPr="00C85840" w:rsidRDefault="008178A6" w:rsidP="007B7DF6">
            <w:pPr>
              <w:rPr>
                <w:rFonts w:ascii="Garamond" w:hAnsi="Garamond"/>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Default="004E1934" w:rsidP="007B7DF6">
            <w:pPr>
              <w:rPr>
                <w:rFonts w:ascii="Garamond" w:hAnsi="Garamond"/>
                <w:b/>
              </w:rPr>
            </w:pPr>
            <w:r w:rsidRPr="00CD6FE4">
              <w:rPr>
                <w:rFonts w:ascii="Garamond" w:hAnsi="Garamond"/>
                <w:b/>
              </w:rPr>
              <w:t>běžný nápad věcí včetně specializací</w:t>
            </w:r>
          </w:p>
          <w:p w:rsidR="008178A6" w:rsidRPr="00CD6FE4" w:rsidRDefault="008178A6" w:rsidP="007B7DF6">
            <w:pPr>
              <w:rPr>
                <w:rFonts w:ascii="Garamond" w:hAnsi="Garamond"/>
                <w:b/>
              </w:rPr>
            </w:pPr>
            <w:r>
              <w:rPr>
                <w:rFonts w:ascii="Garamond" w:hAnsi="Garamond"/>
                <w:color w:val="FF0000"/>
              </w:rPr>
              <w:t>Od 25. 4. do 23. 5. 2022 nápad zastaven.</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bookmarkStart w:id="0" w:name="_GoBack"/>
      <w:bookmarkEnd w:id="0"/>
    </w:p>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 xml:space="preserve">Mgr. Yvona </w:t>
            </w:r>
            <w:proofErr w:type="spellStart"/>
            <w:r w:rsidRPr="008E117F">
              <w:rPr>
                <w:rFonts w:ascii="Garamond" w:hAnsi="Garamond"/>
              </w:rPr>
              <w:t>Del</w:t>
            </w:r>
            <w:proofErr w:type="spellEnd"/>
            <w:r w:rsidRPr="008E117F">
              <w:rPr>
                <w:rFonts w:ascii="Garamond" w:hAnsi="Garamond"/>
              </w:rPr>
              <w:t xml:space="preserve"> </w:t>
            </w:r>
            <w:proofErr w:type="spellStart"/>
            <w:r w:rsidRPr="008E117F">
              <w:rPr>
                <w:rFonts w:ascii="Garamond" w:hAnsi="Garamond"/>
              </w:rPr>
              <w:t>Favero</w:t>
            </w:r>
            <w:proofErr w:type="spellEnd"/>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 xml:space="preserve">JUDr. Silvie </w:t>
            </w:r>
            <w:proofErr w:type="spellStart"/>
            <w:r w:rsidRPr="008E117F">
              <w:rPr>
                <w:rFonts w:ascii="Garamond" w:hAnsi="Garamond"/>
              </w:rPr>
              <w:t>Morongová</w:t>
            </w:r>
            <w:proofErr w:type="spellEnd"/>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lastRenderedPageBreak/>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soudu  </w:t>
      </w:r>
      <w:proofErr w:type="gramStart"/>
      <w:r w:rsidRPr="00E0080D">
        <w:rPr>
          <w:rFonts w:ascii="Garamond" w:hAnsi="Garamond"/>
        </w:rPr>
        <w:t>mají</w:t>
      </w:r>
      <w:proofErr w:type="gramEnd"/>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 xml:space="preserve">v. k. ř.) </w:t>
      </w:r>
      <w:proofErr w:type="gramStart"/>
      <w:r w:rsidR="00DA534E">
        <w:rPr>
          <w:rFonts w:ascii="Garamond" w:hAnsi="Garamond"/>
        </w:rPr>
        <w:t>jsou</w:t>
      </w:r>
      <w:proofErr w:type="gramEnd"/>
      <w:r w:rsidR="00DA534E">
        <w:rPr>
          <w:rFonts w:ascii="Garamond" w:hAnsi="Garamond"/>
        </w:rPr>
        <w:t xml:space="preserve">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w:t>
      </w:r>
      <w:r w:rsidRPr="008C5175">
        <w:rPr>
          <w:rFonts w:ascii="Garamond" w:hAnsi="Garamond"/>
        </w:rPr>
        <w:lastRenderedPageBreak/>
        <w:t xml:space="preserve">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w:t>
            </w:r>
            <w:proofErr w:type="spellStart"/>
            <w:r w:rsidR="004B5F41" w:rsidRPr="008C5175">
              <w:rPr>
                <w:rFonts w:ascii="Garamond" w:hAnsi="Garamond"/>
              </w:rPr>
              <w:t>Kypastová</w:t>
            </w:r>
            <w:proofErr w:type="spellEnd"/>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w:t>
            </w:r>
            <w:proofErr w:type="spellStart"/>
            <w:r w:rsidR="004B5F41"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w:t>
            </w:r>
            <w:proofErr w:type="spellStart"/>
            <w:r w:rsidR="00B85A25" w:rsidRPr="008C5175">
              <w:rPr>
                <w:rFonts w:ascii="Garamond" w:hAnsi="Garamond"/>
              </w:rPr>
              <w:t>Kypastová</w:t>
            </w:r>
            <w:proofErr w:type="spellEnd"/>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w:t>
            </w:r>
            <w:proofErr w:type="spellStart"/>
            <w:r w:rsidR="00B85A25" w:rsidRPr="008C5175">
              <w:rPr>
                <w:rFonts w:ascii="Garamond" w:hAnsi="Garamond"/>
              </w:rPr>
              <w:t>Münsterová</w:t>
            </w:r>
            <w:proofErr w:type="spellEnd"/>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w:t>
            </w:r>
            <w:proofErr w:type="spellStart"/>
            <w:r w:rsidR="00B85A25"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 xml:space="preserve">Mgr. Olga </w:t>
            </w:r>
            <w:proofErr w:type="spellStart"/>
            <w:r w:rsidR="00711D52" w:rsidRPr="008C5175">
              <w:rPr>
                <w:rFonts w:ascii="Garamond" w:hAnsi="Garamond"/>
              </w:rPr>
              <w:t>Kypastová</w:t>
            </w:r>
            <w:proofErr w:type="spellEnd"/>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w:t>
            </w:r>
            <w:proofErr w:type="spellStart"/>
            <w:r w:rsidR="00711D52" w:rsidRPr="008C5175">
              <w:rPr>
                <w:rFonts w:ascii="Garamond" w:hAnsi="Garamond"/>
              </w:rPr>
              <w:t>Münsterová</w:t>
            </w:r>
            <w:proofErr w:type="spellEnd"/>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w:t>
            </w:r>
            <w:proofErr w:type="spellStart"/>
            <w:r w:rsidR="00711D52" w:rsidRPr="008C5175">
              <w:rPr>
                <w:rFonts w:ascii="Garamond" w:hAnsi="Garamond"/>
              </w:rPr>
              <w:t>Vrožinová</w:t>
            </w:r>
            <w:proofErr w:type="spellEnd"/>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w:t>
            </w:r>
            <w:proofErr w:type="spellStart"/>
            <w:r w:rsidR="007B73D6" w:rsidRPr="008C5175">
              <w:rPr>
                <w:rFonts w:ascii="Garamond" w:hAnsi="Garamond"/>
              </w:rPr>
              <w:t>Münsterová</w:t>
            </w:r>
            <w:proofErr w:type="spellEnd"/>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w:t>
            </w:r>
            <w:proofErr w:type="spellStart"/>
            <w:r w:rsidR="007B73D6" w:rsidRPr="008C5175">
              <w:rPr>
                <w:rFonts w:ascii="Garamond" w:hAnsi="Garamond"/>
              </w:rPr>
              <w:t>Vrožinová</w:t>
            </w:r>
            <w:proofErr w:type="spellEnd"/>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w:t>
            </w:r>
            <w:proofErr w:type="spellStart"/>
            <w:r w:rsidR="00FB1A06" w:rsidRPr="008C5175">
              <w:rPr>
                <w:rFonts w:ascii="Garamond" w:hAnsi="Garamond"/>
              </w:rPr>
              <w:t>Vrožinová</w:t>
            </w:r>
            <w:proofErr w:type="spellEnd"/>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w:t>
            </w:r>
            <w:proofErr w:type="spellStart"/>
            <w:r w:rsidR="00FB1A06" w:rsidRPr="008C5175">
              <w:rPr>
                <w:rFonts w:ascii="Garamond" w:hAnsi="Garamond"/>
              </w:rPr>
              <w:t>Kypastová</w:t>
            </w:r>
            <w:proofErr w:type="spellEnd"/>
            <w:r w:rsidR="00FB1A06"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Default="00144F31" w:rsidP="00CD6FE4">
            <w:pPr>
              <w:jc w:val="both"/>
              <w:rPr>
                <w:rFonts w:ascii="Garamond" w:hAnsi="Garamond"/>
                <w:b/>
              </w:rPr>
            </w:pPr>
            <w:r w:rsidRPr="001246DA">
              <w:rPr>
                <w:rFonts w:ascii="Garamond" w:hAnsi="Garamond"/>
                <w:b/>
              </w:rPr>
              <w:t>Mgr. Gabriela Coufalová</w:t>
            </w:r>
          </w:p>
          <w:p w:rsidR="00A24EAC" w:rsidRPr="001246DA" w:rsidRDefault="00A24EAC" w:rsidP="00CD6FE4">
            <w:pPr>
              <w:jc w:val="both"/>
              <w:rPr>
                <w:rFonts w:ascii="Garamond" w:hAnsi="Garamond"/>
                <w:b/>
              </w:rPr>
            </w:pPr>
            <w:r>
              <w:rPr>
                <w:rFonts w:ascii="Garamond" w:hAnsi="Garamond"/>
                <w:b/>
              </w:rPr>
              <w:t xml:space="preserve">JUDr. Eva </w:t>
            </w:r>
            <w:proofErr w:type="spellStart"/>
            <w:r>
              <w:rPr>
                <w:rFonts w:ascii="Garamond" w:hAnsi="Garamond"/>
                <w:b/>
              </w:rPr>
              <w:t>Glombicová</w:t>
            </w:r>
            <w:proofErr w:type="spellEnd"/>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A24EAC" w:rsidRPr="00A24EAC" w:rsidRDefault="00A24EAC" w:rsidP="00140014">
            <w:pPr>
              <w:jc w:val="both"/>
              <w:rPr>
                <w:rFonts w:ascii="Garamond" w:hAnsi="Garamond"/>
              </w:rPr>
            </w:pPr>
            <w:r>
              <w:rPr>
                <w:rFonts w:ascii="Garamond" w:hAnsi="Garamond"/>
              </w:rPr>
              <w:t xml:space="preserve">1. JUDr. Eva </w:t>
            </w:r>
            <w:proofErr w:type="spellStart"/>
            <w:r>
              <w:rPr>
                <w:rFonts w:ascii="Garamond" w:hAnsi="Garamond"/>
              </w:rPr>
              <w:t>Glombicová</w:t>
            </w:r>
            <w:proofErr w:type="spellEnd"/>
          </w:p>
          <w:p w:rsidR="00144F31" w:rsidRPr="001246DA" w:rsidRDefault="00A24EAC" w:rsidP="00140014">
            <w:pPr>
              <w:jc w:val="both"/>
              <w:rPr>
                <w:rFonts w:ascii="Garamond" w:hAnsi="Garamond"/>
              </w:rPr>
            </w:pPr>
            <w:r>
              <w:rPr>
                <w:rFonts w:ascii="Garamond" w:hAnsi="Garamond"/>
              </w:rPr>
              <w:t>2</w:t>
            </w:r>
            <w:r w:rsidR="001246DA">
              <w:rPr>
                <w:rFonts w:ascii="Garamond" w:hAnsi="Garamond"/>
              </w:rPr>
              <w:t>.</w:t>
            </w:r>
            <w:r w:rsidR="00144F31" w:rsidRPr="001246DA">
              <w:rPr>
                <w:rFonts w:ascii="Garamond" w:hAnsi="Garamond"/>
              </w:rPr>
              <w:t xml:space="preserve"> Lumír Kutaj</w:t>
            </w:r>
          </w:p>
          <w:p w:rsidR="008905BE" w:rsidRPr="001246DA" w:rsidRDefault="00A24EAC" w:rsidP="00140014">
            <w:pPr>
              <w:jc w:val="both"/>
              <w:rPr>
                <w:rFonts w:ascii="Garamond" w:hAnsi="Garamond"/>
              </w:rPr>
            </w:pPr>
            <w:r>
              <w:rPr>
                <w:rFonts w:ascii="Garamond" w:hAnsi="Garamond"/>
              </w:rPr>
              <w:t>3</w:t>
            </w:r>
            <w:r w:rsidR="001246DA">
              <w:rPr>
                <w:rFonts w:ascii="Garamond" w:hAnsi="Garamond"/>
              </w:rPr>
              <w:t>.</w:t>
            </w:r>
            <w:r w:rsidR="008905BE" w:rsidRPr="001246DA">
              <w:rPr>
                <w:rFonts w:ascii="Garamond" w:hAnsi="Garamond"/>
              </w:rPr>
              <w:t xml:space="preserve"> Mgr. Martina Szvitková</w:t>
            </w:r>
          </w:p>
          <w:p w:rsidR="008905BE" w:rsidRPr="001246DA" w:rsidRDefault="00A24EAC" w:rsidP="00140014">
            <w:pPr>
              <w:jc w:val="both"/>
              <w:rPr>
                <w:rFonts w:ascii="Garamond" w:hAnsi="Garamond"/>
              </w:rPr>
            </w:pPr>
            <w:r>
              <w:rPr>
                <w:rFonts w:ascii="Garamond" w:hAnsi="Garamond"/>
              </w:rPr>
              <w:t>4.</w:t>
            </w:r>
            <w:r w:rsidR="008905BE" w:rsidRPr="001246DA">
              <w:rPr>
                <w:rFonts w:ascii="Garamond" w:hAnsi="Garamond"/>
              </w:rPr>
              <w:t xml:space="preserve"> Mgr. Markéta </w:t>
            </w:r>
            <w:proofErr w:type="spellStart"/>
            <w:r w:rsidR="008905BE" w:rsidRPr="001246DA">
              <w:rPr>
                <w:rFonts w:ascii="Garamond" w:hAnsi="Garamond"/>
              </w:rPr>
              <w:t>Oravčíková</w:t>
            </w:r>
            <w:proofErr w:type="spellEnd"/>
          </w:p>
          <w:p w:rsidR="00414C0A" w:rsidRPr="001246DA" w:rsidRDefault="00A24EAC" w:rsidP="00414C0A">
            <w:pPr>
              <w:jc w:val="both"/>
              <w:rPr>
                <w:rFonts w:ascii="Garamond" w:hAnsi="Garamond"/>
              </w:rPr>
            </w:pPr>
            <w:r>
              <w:rPr>
                <w:rFonts w:ascii="Garamond" w:hAnsi="Garamond"/>
              </w:rPr>
              <w:t>5</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Pr="00CD6FE4" w:rsidRDefault="007308D2" w:rsidP="00964B34">
            <w:pPr>
              <w:rPr>
                <w:rFonts w:ascii="Garamond" w:hAnsi="Garamond"/>
              </w:rPr>
            </w:pPr>
            <w:r w:rsidRPr="00CD6FE4">
              <w:rPr>
                <w:rFonts w:ascii="Garamond" w:hAnsi="Garamond"/>
              </w:rPr>
              <w:t xml:space="preserve"> </w:t>
            </w:r>
          </w:p>
          <w:p w:rsidR="007308D2" w:rsidRPr="00CD6FE4" w:rsidRDefault="007308D2" w:rsidP="00CD6FE4">
            <w:pPr>
              <w:jc w:val="center"/>
              <w:rPr>
                <w:rFonts w:ascii="Garamond" w:hAnsi="Garamond"/>
                <w:b/>
              </w:rPr>
            </w:pPr>
            <w:r w:rsidRPr="00CD6FE4">
              <w:rPr>
                <w:rFonts w:ascii="Garamond" w:hAnsi="Garamond"/>
                <w:b/>
              </w:rPr>
              <w:t>119</w:t>
            </w:r>
          </w:p>
        </w:tc>
        <w:tc>
          <w:tcPr>
            <w:tcW w:w="1134" w:type="dxa"/>
            <w:vMerge w:val="restart"/>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 xml:space="preserve">P a </w:t>
            </w: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rPr>
                <w:rFonts w:ascii="Garamond" w:hAnsi="Garamond"/>
                <w:b/>
              </w:rPr>
            </w:pPr>
            <w:r w:rsidRPr="00A24EAC">
              <w:rPr>
                <w:rFonts w:ascii="Garamond" w:hAnsi="Garamond"/>
                <w:b/>
              </w:rPr>
              <w:t>300 %</w:t>
            </w:r>
          </w:p>
        </w:tc>
        <w:tc>
          <w:tcPr>
            <w:tcW w:w="6840" w:type="dxa"/>
            <w:gridSpan w:val="4"/>
            <w:shd w:val="clear" w:color="auto" w:fill="auto"/>
            <w:vAlign w:val="center"/>
          </w:tcPr>
          <w:p w:rsidR="007308D2" w:rsidRPr="00A24EAC" w:rsidRDefault="007308D2" w:rsidP="00414C0A">
            <w:pPr>
              <w:rPr>
                <w:rFonts w:ascii="Garamond" w:hAnsi="Garamond"/>
                <w:b/>
              </w:rPr>
            </w:pPr>
            <w:r w:rsidRPr="00A24EAC">
              <w:rPr>
                <w:rFonts w:ascii="Garamond" w:hAnsi="Garamond"/>
                <w:b/>
              </w:rPr>
              <w:t>b</w:t>
            </w:r>
            <w:r>
              <w:rPr>
                <w:rFonts w:ascii="Garamond" w:hAnsi="Garamond"/>
                <w:b/>
              </w:rPr>
              <w:t>ěžný nápad věcí včetně specializací po dobu od 21. 4. do 20. 5. 2022</w:t>
            </w:r>
          </w:p>
        </w:tc>
        <w:tc>
          <w:tcPr>
            <w:tcW w:w="4554" w:type="dxa"/>
            <w:vMerge w:val="restart"/>
            <w:shd w:val="clear" w:color="auto" w:fill="auto"/>
          </w:tcPr>
          <w:p w:rsidR="007308D2" w:rsidRPr="00F02D58" w:rsidRDefault="007308D2" w:rsidP="00CD6FE4">
            <w:pPr>
              <w:jc w:val="both"/>
              <w:rPr>
                <w:b/>
                <w:highlight w:val="yellow"/>
              </w:rPr>
            </w:pPr>
          </w:p>
          <w:p w:rsidR="007308D2" w:rsidRDefault="007308D2" w:rsidP="003B4368">
            <w:pPr>
              <w:jc w:val="both"/>
              <w:rPr>
                <w:rFonts w:ascii="Garamond" w:hAnsi="Garamond"/>
                <w:b/>
              </w:rPr>
            </w:pPr>
            <w:r w:rsidRPr="007308D2">
              <w:rPr>
                <w:rFonts w:ascii="Garamond" w:hAnsi="Garamond"/>
                <w:b/>
              </w:rPr>
              <w:t xml:space="preserve">JUDr. Eva </w:t>
            </w:r>
            <w:proofErr w:type="spellStart"/>
            <w:r w:rsidRPr="007308D2">
              <w:rPr>
                <w:rFonts w:ascii="Garamond" w:hAnsi="Garamond"/>
                <w:b/>
              </w:rPr>
              <w:t>Glombicová</w:t>
            </w:r>
            <w:proofErr w:type="spellEnd"/>
          </w:p>
          <w:p w:rsidR="007308D2" w:rsidRDefault="007308D2" w:rsidP="003B4368">
            <w:pPr>
              <w:jc w:val="both"/>
              <w:rPr>
                <w:rFonts w:ascii="Garamond" w:hAnsi="Garamond"/>
              </w:rPr>
            </w:pPr>
            <w:r>
              <w:rPr>
                <w:rFonts w:ascii="Garamond" w:hAnsi="Garamond"/>
              </w:rPr>
              <w:t>1. Mgr. Lumír Kutaj</w:t>
            </w:r>
          </w:p>
          <w:p w:rsidR="007308D2" w:rsidRDefault="007308D2" w:rsidP="003B4368">
            <w:pPr>
              <w:jc w:val="both"/>
              <w:rPr>
                <w:rFonts w:ascii="Garamond" w:hAnsi="Garamond"/>
              </w:rPr>
            </w:pPr>
            <w:r>
              <w:rPr>
                <w:rFonts w:ascii="Garamond" w:hAnsi="Garamond"/>
              </w:rPr>
              <w:t>2. Mgr. Martina Szvitková</w:t>
            </w:r>
          </w:p>
          <w:p w:rsidR="007308D2" w:rsidRDefault="007308D2" w:rsidP="003B4368">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7308D2" w:rsidRDefault="007308D2" w:rsidP="003B4368">
            <w:pPr>
              <w:jc w:val="both"/>
              <w:rPr>
                <w:rFonts w:ascii="Garamond" w:hAnsi="Garamond"/>
              </w:rPr>
            </w:pPr>
            <w:r>
              <w:rPr>
                <w:rFonts w:ascii="Garamond" w:hAnsi="Garamond"/>
              </w:rPr>
              <w:t>4. Mgr. Gabriela Coufalová</w:t>
            </w:r>
          </w:p>
          <w:p w:rsidR="007308D2" w:rsidRPr="007308D2" w:rsidRDefault="007308D2" w:rsidP="003B4368">
            <w:pPr>
              <w:jc w:val="both"/>
              <w:rPr>
                <w:rFonts w:ascii="Garamond" w:hAnsi="Garamond"/>
              </w:rPr>
            </w:pPr>
            <w:r>
              <w:rPr>
                <w:rFonts w:ascii="Garamond" w:hAnsi="Garamond"/>
              </w:rPr>
              <w:t>5. Mgr. Hana Václavíková</w:t>
            </w:r>
          </w:p>
          <w:p w:rsidR="007308D2" w:rsidRPr="00B74DB6" w:rsidRDefault="007308D2" w:rsidP="003B4368">
            <w:pPr>
              <w:jc w:val="both"/>
              <w:rPr>
                <w:rFonts w:ascii="Garamond" w:hAnsi="Garamond"/>
                <w:b/>
              </w:rPr>
            </w:pPr>
          </w:p>
          <w:p w:rsidR="007308D2" w:rsidRPr="00B74DB6" w:rsidRDefault="007308D2" w:rsidP="002631B2">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7308D2" w:rsidRDefault="007308D2" w:rsidP="001246DA">
            <w:pPr>
              <w:ind w:left="360"/>
              <w:jc w:val="both"/>
              <w:rPr>
                <w:rFonts w:ascii="Garamond" w:hAnsi="Garamond"/>
              </w:rPr>
            </w:pPr>
            <w:r>
              <w:rPr>
                <w:rFonts w:ascii="Garamond" w:hAnsi="Garamond"/>
              </w:rPr>
              <w:t xml:space="preserve">1. </w:t>
            </w:r>
            <w:r w:rsidRPr="00B74DB6">
              <w:rPr>
                <w:rFonts w:ascii="Garamond" w:hAnsi="Garamond"/>
              </w:rPr>
              <w:t>Mgr. Hana Václavíková</w:t>
            </w:r>
          </w:p>
          <w:p w:rsidR="007308D2" w:rsidRPr="002631B2" w:rsidRDefault="007308D2" w:rsidP="002631B2">
            <w:pPr>
              <w:ind w:left="360"/>
              <w:jc w:val="both"/>
              <w:rPr>
                <w:rFonts w:ascii="Garamond" w:hAnsi="Garamond"/>
              </w:rPr>
            </w:pPr>
            <w:r>
              <w:rPr>
                <w:rFonts w:ascii="Garamond" w:hAnsi="Garamond"/>
              </w:rPr>
              <w:t xml:space="preserve">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vMerge/>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Pr="00A24EAC" w:rsidRDefault="007308D2" w:rsidP="00A24EAC">
            <w:pPr>
              <w:rPr>
                <w:rFonts w:ascii="Garamond" w:hAnsi="Garamond"/>
                <w:b/>
              </w:rPr>
            </w:pPr>
            <w:r w:rsidRPr="00A24EAC">
              <w:rPr>
                <w:rFonts w:ascii="Garamond" w:hAnsi="Garamond"/>
                <w:b/>
              </w:rPr>
              <w:t>b</w:t>
            </w:r>
            <w:r>
              <w:rPr>
                <w:rFonts w:ascii="Garamond" w:hAnsi="Garamond"/>
                <w:b/>
              </w:rPr>
              <w:t>ěžný nápad věcí včetně specializací po dobu od 21. 5. 2022</w:t>
            </w:r>
          </w:p>
          <w:p w:rsidR="007308D2" w:rsidRPr="00A24EAC" w:rsidRDefault="007308D2" w:rsidP="00414C0A">
            <w:pPr>
              <w:rPr>
                <w:rFonts w:ascii="Garamond" w:hAnsi="Garamond"/>
                <w:b/>
              </w:rPr>
            </w:pP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Pr="00A24EAC" w:rsidRDefault="007308D2" w:rsidP="00A24EAC">
            <w:pPr>
              <w:rPr>
                <w:rFonts w:ascii="Garamond" w:hAnsi="Garamond"/>
              </w:rPr>
            </w:pPr>
            <w:r>
              <w:rPr>
                <w:rFonts w:ascii="Garamond" w:hAnsi="Garamond"/>
              </w:rPr>
              <w:t xml:space="preserve">věci se specializací </w:t>
            </w:r>
            <w:r w:rsidRPr="00A24EAC">
              <w:rPr>
                <w:rFonts w:ascii="Garamond" w:hAnsi="Garamond"/>
                <w:b/>
              </w:rPr>
              <w:t>„CIZINA“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F02D58" w:rsidRDefault="007308D2" w:rsidP="00CD6FE4">
            <w:pPr>
              <w:jc w:val="both"/>
              <w:rPr>
                <w:rFonts w:ascii="Garamond" w:hAnsi="Garamond"/>
              </w:rPr>
            </w:pPr>
            <w:r>
              <w:rPr>
                <w:rFonts w:ascii="Garamond" w:hAnsi="Garamond"/>
              </w:rPr>
              <w:t>Vyšší soudní úřednice</w:t>
            </w:r>
          </w:p>
        </w:tc>
        <w:tc>
          <w:tcPr>
            <w:tcW w:w="3402" w:type="dxa"/>
            <w:shd w:val="clear" w:color="auto" w:fill="auto"/>
          </w:tcPr>
          <w:p w:rsidR="00A24EAC" w:rsidRPr="00F02D58" w:rsidRDefault="002631B2" w:rsidP="00CD6FE4">
            <w:pPr>
              <w:jc w:val="both"/>
              <w:rPr>
                <w:rFonts w:ascii="Garamond" w:hAnsi="Garamond"/>
              </w:rPr>
            </w:pPr>
            <w:r>
              <w:rPr>
                <w:rFonts w:ascii="Garamond" w:hAnsi="Garamond"/>
              </w:rPr>
              <w:t>Renáta Zifčáková</w:t>
            </w:r>
          </w:p>
          <w:p w:rsidR="00A24EAC" w:rsidRPr="00F02D58" w:rsidRDefault="00A24EAC" w:rsidP="00527E87">
            <w:pPr>
              <w:rPr>
                <w:rFonts w:ascii="Garamond" w:hAnsi="Garamond"/>
                <w:i/>
                <w:sz w:val="20"/>
                <w:szCs w:val="20"/>
              </w:rPr>
            </w:pPr>
          </w:p>
          <w:p w:rsidR="00A24EAC" w:rsidRPr="00F02D58" w:rsidRDefault="00A24EAC" w:rsidP="00D06E91">
            <w:pPr>
              <w:rPr>
                <w:rFonts w:ascii="Garamond" w:hAnsi="Garamond"/>
                <w:i/>
                <w:sz w:val="20"/>
                <w:szCs w:val="20"/>
              </w:rPr>
            </w:pPr>
          </w:p>
        </w:tc>
        <w:tc>
          <w:tcPr>
            <w:tcW w:w="2235" w:type="dxa"/>
            <w:shd w:val="clear" w:color="auto" w:fill="auto"/>
          </w:tcPr>
          <w:p w:rsidR="00A24EAC" w:rsidRPr="00F02D58" w:rsidRDefault="00A24EAC" w:rsidP="00CD6FE4">
            <w:pPr>
              <w:jc w:val="both"/>
              <w:rPr>
                <w:rFonts w:ascii="Garamond" w:hAnsi="Garamond"/>
              </w:rPr>
            </w:pPr>
            <w:r w:rsidRPr="00F02D58">
              <w:rPr>
                <w:rFonts w:ascii="Garamond" w:hAnsi="Garamond"/>
              </w:rPr>
              <w:t>Zástupce</w:t>
            </w:r>
          </w:p>
        </w:tc>
        <w:tc>
          <w:tcPr>
            <w:tcW w:w="4569" w:type="dxa"/>
            <w:gridSpan w:val="2"/>
            <w:shd w:val="clear" w:color="auto" w:fill="auto"/>
          </w:tcPr>
          <w:p w:rsidR="00A24EAC" w:rsidRDefault="00A24EAC" w:rsidP="00964B34">
            <w:pPr>
              <w:rPr>
                <w:rFonts w:ascii="Garamond" w:hAnsi="Garamond"/>
              </w:rPr>
            </w:pPr>
            <w:r>
              <w:rPr>
                <w:rFonts w:ascii="Garamond" w:hAnsi="Garamond"/>
              </w:rPr>
              <w:t>Ing. Michaela Latochová</w:t>
            </w:r>
            <w:r w:rsidRPr="00F02D58">
              <w:rPr>
                <w:rFonts w:ascii="Garamond" w:hAnsi="Garamond"/>
              </w:rPr>
              <w:t xml:space="preserve"> </w:t>
            </w:r>
          </w:p>
          <w:p w:rsidR="00A24EAC" w:rsidRDefault="00A24EAC" w:rsidP="00964B34">
            <w:pPr>
              <w:rPr>
                <w:rFonts w:ascii="Garamond" w:hAnsi="Garamond"/>
              </w:rPr>
            </w:pPr>
            <w:r w:rsidRPr="00F02D58">
              <w:rPr>
                <w:rFonts w:ascii="Garamond" w:hAnsi="Garamond"/>
              </w:rPr>
              <w:t>Libuše Kuzníková</w:t>
            </w:r>
          </w:p>
          <w:p w:rsidR="002631B2" w:rsidRPr="00F02D58" w:rsidRDefault="002631B2" w:rsidP="00964B34">
            <w:pPr>
              <w:rPr>
                <w:rFonts w:ascii="Garamond" w:hAnsi="Garamond"/>
              </w:rPr>
            </w:pPr>
            <w:r>
              <w:rPr>
                <w:rFonts w:ascii="Garamond" w:hAnsi="Garamond"/>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5543EB">
            <w:pPr>
              <w:jc w:val="both"/>
              <w:rPr>
                <w:rFonts w:ascii="Garamond" w:hAnsi="Garamond"/>
              </w:rPr>
            </w:pPr>
            <w:r w:rsidRPr="00F02D58">
              <w:rPr>
                <w:rFonts w:ascii="Garamond" w:hAnsi="Garamond"/>
              </w:rPr>
              <w:t>Asistentka soudce</w:t>
            </w:r>
          </w:p>
        </w:tc>
        <w:tc>
          <w:tcPr>
            <w:tcW w:w="3402" w:type="dxa"/>
            <w:shd w:val="clear" w:color="auto" w:fill="auto"/>
          </w:tcPr>
          <w:p w:rsidR="002631B2" w:rsidRPr="00F02D58" w:rsidRDefault="002631B2" w:rsidP="005543EB">
            <w:pPr>
              <w:jc w:val="both"/>
              <w:rPr>
                <w:rFonts w:ascii="Garamond" w:hAnsi="Garamond"/>
              </w:rPr>
            </w:pPr>
            <w:r w:rsidRPr="00F02D58">
              <w:rPr>
                <w:rFonts w:ascii="Garamond" w:hAnsi="Garamond"/>
              </w:rPr>
              <w:t xml:space="preserve">Mgr. Kamila Hanslová </w:t>
            </w:r>
          </w:p>
          <w:p w:rsidR="002631B2" w:rsidRPr="00F02D58" w:rsidRDefault="002631B2" w:rsidP="005543EB">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2631B2" w:rsidRPr="00F02D58" w:rsidRDefault="002631B2" w:rsidP="005543EB">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5543EB">
            <w:pPr>
              <w:rPr>
                <w:rFonts w:ascii="Garamond" w:hAnsi="Garamond"/>
              </w:rPr>
            </w:pPr>
            <w:r>
              <w:rPr>
                <w:rFonts w:ascii="Garamond" w:hAnsi="Garamond"/>
              </w:rPr>
              <w:t>Ing. Michaela Latochová</w:t>
            </w:r>
            <w:r w:rsidRPr="00F02D58">
              <w:rPr>
                <w:rFonts w:ascii="Garamond" w:hAnsi="Garamond"/>
              </w:rPr>
              <w:t xml:space="preserve"> </w:t>
            </w:r>
          </w:p>
          <w:p w:rsidR="002631B2" w:rsidRDefault="002631B2" w:rsidP="005543EB">
            <w:pPr>
              <w:rPr>
                <w:rFonts w:ascii="Garamond" w:hAnsi="Garamond"/>
              </w:rPr>
            </w:pPr>
            <w:r>
              <w:rPr>
                <w:rFonts w:ascii="Garamond" w:hAnsi="Garamond"/>
              </w:rPr>
              <w:t>Libuše Kuzníková</w:t>
            </w:r>
          </w:p>
          <w:p w:rsidR="002631B2" w:rsidRPr="00F02D58" w:rsidRDefault="002631B2" w:rsidP="005543EB">
            <w:pPr>
              <w:rPr>
                <w:rFonts w:ascii="Garamond" w:hAnsi="Garamond"/>
              </w:rPr>
            </w:pPr>
            <w:r w:rsidRPr="00F02D58">
              <w:rPr>
                <w:rFonts w:ascii="Garamond" w:hAnsi="Garamond"/>
              </w:rPr>
              <w:t>Renáta Zifčáková</w:t>
            </w:r>
          </w:p>
          <w:p w:rsidR="002631B2" w:rsidRPr="00F02D58" w:rsidRDefault="002631B2" w:rsidP="005543EB">
            <w:pPr>
              <w:rPr>
                <w:rFonts w:ascii="Garamond" w:hAnsi="Garamond"/>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1A29D6">
            <w:pPr>
              <w:jc w:val="both"/>
              <w:rPr>
                <w:rFonts w:ascii="Garamond" w:hAnsi="Garamond"/>
              </w:rPr>
            </w:pPr>
            <w:r>
              <w:rPr>
                <w:rFonts w:ascii="Garamond" w:hAnsi="Garamond"/>
              </w:rPr>
              <w:t>Soudní tajemnice</w:t>
            </w:r>
          </w:p>
        </w:tc>
        <w:tc>
          <w:tcPr>
            <w:tcW w:w="3402" w:type="dxa"/>
            <w:shd w:val="clear" w:color="auto" w:fill="auto"/>
          </w:tcPr>
          <w:p w:rsidR="002631B2" w:rsidRDefault="002631B2"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2631B2" w:rsidRPr="00F02D58" w:rsidRDefault="002631B2" w:rsidP="003832E1">
            <w:pPr>
              <w:jc w:val="both"/>
              <w:rPr>
                <w:rFonts w:ascii="Garamond" w:hAnsi="Garamond"/>
                <w:i/>
              </w:rPr>
            </w:pPr>
            <w:r w:rsidRPr="00F02D58">
              <w:rPr>
                <w:rFonts w:ascii="Garamond" w:hAnsi="Garamond"/>
                <w:i/>
              </w:rPr>
              <w:t>(pro věci rejstříku L)</w:t>
            </w:r>
          </w:p>
          <w:p w:rsidR="002631B2" w:rsidRPr="00F02D58" w:rsidRDefault="002631B2" w:rsidP="001A29D6">
            <w:pPr>
              <w:jc w:val="both"/>
              <w:rPr>
                <w:rFonts w:ascii="Garamond" w:hAnsi="Garamond"/>
              </w:rPr>
            </w:pPr>
          </w:p>
        </w:tc>
        <w:tc>
          <w:tcPr>
            <w:tcW w:w="2235" w:type="dxa"/>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0B62CA">
            <w:pPr>
              <w:rPr>
                <w:rFonts w:ascii="Garamond" w:hAnsi="Garamond"/>
              </w:rPr>
            </w:pPr>
            <w:r>
              <w:rPr>
                <w:rFonts w:ascii="Garamond" w:hAnsi="Garamond"/>
              </w:rPr>
              <w:t>Libuše Kuzníková</w:t>
            </w:r>
          </w:p>
          <w:p w:rsidR="002631B2" w:rsidRPr="00F02D58" w:rsidRDefault="002631B2" w:rsidP="000B62CA">
            <w:pPr>
              <w:rPr>
                <w:rFonts w:ascii="Garamond" w:hAnsi="Garamond"/>
              </w:rPr>
            </w:pPr>
            <w:r w:rsidRPr="00F02D58">
              <w:rPr>
                <w:rFonts w:ascii="Garamond" w:hAnsi="Garamond"/>
              </w:rPr>
              <w:t>Mgr. Kamila Hanslová</w:t>
            </w:r>
          </w:p>
          <w:p w:rsidR="002631B2" w:rsidRPr="00F02D58" w:rsidRDefault="002631B2" w:rsidP="000B62CA">
            <w:pPr>
              <w:rPr>
                <w:rFonts w:ascii="Garamond" w:hAnsi="Garamond"/>
              </w:rPr>
            </w:pPr>
            <w:r w:rsidRPr="00F02D58">
              <w:rPr>
                <w:rFonts w:ascii="Garamond" w:hAnsi="Garamond"/>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Vedoucí kanceláře</w:t>
            </w:r>
          </w:p>
        </w:tc>
        <w:tc>
          <w:tcPr>
            <w:tcW w:w="3402" w:type="dxa"/>
            <w:tcBorders>
              <w:bottom w:val="single" w:sz="4" w:space="0" w:color="auto"/>
            </w:tcBorders>
            <w:shd w:val="clear" w:color="auto" w:fill="auto"/>
          </w:tcPr>
          <w:p w:rsidR="002631B2" w:rsidRPr="00F02D58" w:rsidRDefault="002631B2" w:rsidP="002631B2">
            <w:pPr>
              <w:rPr>
                <w:rFonts w:ascii="Garamond" w:hAnsi="Garamond"/>
                <w:sz w:val="20"/>
                <w:szCs w:val="20"/>
              </w:rPr>
            </w:pPr>
            <w:r>
              <w:rPr>
                <w:rFonts w:ascii="Garamond" w:hAnsi="Garamond"/>
              </w:rPr>
              <w:t xml:space="preserve">Daniela </w:t>
            </w:r>
            <w:proofErr w:type="spellStart"/>
            <w:r>
              <w:rPr>
                <w:rFonts w:ascii="Garamond" w:hAnsi="Garamond"/>
              </w:rPr>
              <w:t>Neoralová</w:t>
            </w:r>
            <w:proofErr w:type="spellEnd"/>
          </w:p>
          <w:p w:rsidR="002631B2" w:rsidRPr="00F02D58" w:rsidRDefault="002631B2" w:rsidP="00964B34">
            <w:pPr>
              <w:rPr>
                <w:rFonts w:ascii="Garamond" w:hAnsi="Garamond"/>
                <w:i/>
              </w:rPr>
            </w:pPr>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F02D58" w:rsidRDefault="002631B2" w:rsidP="002631B2">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2631B2" w:rsidRPr="00F02D58" w:rsidRDefault="002631B2" w:rsidP="00964B34">
            <w:pPr>
              <w:rPr>
                <w:rFonts w:ascii="Garamond" w:hAnsi="Garamond"/>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Zapisovatelka</w:t>
            </w:r>
          </w:p>
        </w:tc>
        <w:tc>
          <w:tcPr>
            <w:tcW w:w="3402" w:type="dxa"/>
            <w:tcBorders>
              <w:bottom w:val="single" w:sz="4" w:space="0" w:color="auto"/>
            </w:tcBorders>
            <w:shd w:val="clear" w:color="auto" w:fill="auto"/>
          </w:tcPr>
          <w:p w:rsidR="002631B2" w:rsidRPr="001246DA" w:rsidRDefault="002631B2" w:rsidP="00964B34">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7B73D6" w:rsidRDefault="002631B2" w:rsidP="000D23ED">
            <w:pPr>
              <w:rPr>
                <w:rFonts w:ascii="Garamond" w:hAnsi="Garamond"/>
              </w:rPr>
            </w:pPr>
            <w:r w:rsidRPr="007B73D6">
              <w:rPr>
                <w:rFonts w:ascii="Garamond" w:hAnsi="Garamond"/>
              </w:rPr>
              <w:t>zapisovatelky úseku opatrovnického</w:t>
            </w:r>
          </w:p>
        </w:tc>
      </w:tr>
    </w:tbl>
    <w:p w:rsidR="00AA5AC8" w:rsidRPr="00914DF2" w:rsidRDefault="00AA5AC8" w:rsidP="008A341C"/>
    <w:p w:rsidR="00141546" w:rsidRDefault="00141546" w:rsidP="008A341C"/>
    <w:p w:rsidR="007308D2" w:rsidRDefault="007308D2" w:rsidP="008A341C"/>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b/>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Pr="001246DA" w:rsidRDefault="00826850" w:rsidP="001246DA">
            <w:pPr>
              <w:numPr>
                <w:ilvl w:val="0"/>
                <w:numId w:val="34"/>
              </w:numPr>
              <w:ind w:hanging="720"/>
              <w:jc w:val="both"/>
              <w:rPr>
                <w:rFonts w:ascii="Garamond" w:hAnsi="Garamond"/>
              </w:rPr>
            </w:pPr>
            <w:r w:rsidRPr="001246DA">
              <w:rPr>
                <w:rFonts w:ascii="Garamond" w:hAnsi="Garamond"/>
              </w:rPr>
              <w:t>Mgr.</w:t>
            </w:r>
            <w:r w:rsidR="00FD5470" w:rsidRPr="001246DA">
              <w:rPr>
                <w:rFonts w:ascii="Garamond" w:hAnsi="Garamond"/>
              </w:rPr>
              <w:t xml:space="preserve"> </w:t>
            </w:r>
            <w:r w:rsidR="00141546" w:rsidRPr="001246DA">
              <w:rPr>
                <w:rFonts w:ascii="Garamond" w:hAnsi="Garamond"/>
              </w:rPr>
              <w:t>Martina Szvitková</w:t>
            </w:r>
          </w:p>
          <w:p w:rsidR="00141546" w:rsidRPr="001246DA" w:rsidRDefault="00141546" w:rsidP="001246DA">
            <w:pPr>
              <w:numPr>
                <w:ilvl w:val="0"/>
                <w:numId w:val="34"/>
              </w:numPr>
              <w:ind w:hanging="720"/>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826850" w:rsidRPr="001246DA" w:rsidRDefault="00826850" w:rsidP="001246DA">
            <w:pPr>
              <w:numPr>
                <w:ilvl w:val="0"/>
                <w:numId w:val="34"/>
              </w:numPr>
              <w:ind w:hanging="720"/>
              <w:jc w:val="both"/>
              <w:rPr>
                <w:rFonts w:ascii="Garamond" w:hAnsi="Garamond"/>
              </w:rPr>
            </w:pPr>
            <w:r w:rsidRPr="001246DA">
              <w:rPr>
                <w:rFonts w:ascii="Garamond" w:hAnsi="Garamond"/>
              </w:rPr>
              <w:t xml:space="preserve">Mgr. </w:t>
            </w:r>
            <w:r w:rsidR="00141546" w:rsidRPr="001246DA">
              <w:rPr>
                <w:rFonts w:ascii="Garamond" w:hAnsi="Garamond"/>
              </w:rPr>
              <w:t>Gabriela Coufalová</w:t>
            </w:r>
          </w:p>
          <w:p w:rsidR="008905BE" w:rsidRDefault="008905BE" w:rsidP="001246DA">
            <w:pPr>
              <w:numPr>
                <w:ilvl w:val="0"/>
                <w:numId w:val="34"/>
              </w:numPr>
              <w:ind w:hanging="720"/>
              <w:jc w:val="both"/>
              <w:rPr>
                <w:rFonts w:ascii="Garamond" w:hAnsi="Garamond"/>
              </w:rPr>
            </w:pPr>
            <w:r w:rsidRPr="001246DA">
              <w:rPr>
                <w:rFonts w:ascii="Garamond" w:hAnsi="Garamond"/>
              </w:rPr>
              <w:t>Mgr. Hana Václavíková</w:t>
            </w:r>
          </w:p>
          <w:p w:rsidR="002631B2" w:rsidRPr="001246DA" w:rsidRDefault="002631B2" w:rsidP="001246DA">
            <w:pPr>
              <w:numPr>
                <w:ilvl w:val="0"/>
                <w:numId w:val="34"/>
              </w:numPr>
              <w:ind w:hanging="720"/>
              <w:jc w:val="both"/>
              <w:rPr>
                <w:rFonts w:ascii="Garamond" w:hAnsi="Garamond"/>
              </w:rPr>
            </w:pPr>
            <w:r>
              <w:rPr>
                <w:rFonts w:ascii="Garamond" w:hAnsi="Garamond"/>
              </w:rPr>
              <w:t xml:space="preserve">JUDr. Eva </w:t>
            </w:r>
            <w:proofErr w:type="spellStart"/>
            <w:r>
              <w:rPr>
                <w:rFonts w:ascii="Garamond" w:hAnsi="Garamond"/>
              </w:rPr>
              <w:t>Glombicová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b/>
              </w:rPr>
              <w:t xml:space="preserve"> </w:t>
            </w:r>
            <w:r w:rsidR="003B4368"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b/>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88359A" w:rsidRPr="00914DF2" w:rsidTr="001E1419">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shd w:val="clear" w:color="auto" w:fill="auto"/>
          </w:tcPr>
          <w:p w:rsidR="0088359A" w:rsidRPr="00F02D58" w:rsidRDefault="0088359A"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88359A" w:rsidRPr="001246DA" w:rsidRDefault="0088359A" w:rsidP="00043950">
            <w:pPr>
              <w:rPr>
                <w:rFonts w:ascii="Garamond" w:hAnsi="Garamond"/>
              </w:rPr>
            </w:pPr>
          </w:p>
        </w:tc>
        <w:tc>
          <w:tcPr>
            <w:tcW w:w="2235" w:type="dxa"/>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6F1EAE" w:rsidRDefault="006F1EAE"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w:t>
            </w:r>
            <w:proofErr w:type="spellStart"/>
            <w:r>
              <w:rPr>
                <w:rFonts w:ascii="Garamond" w:hAnsi="Garamond"/>
              </w:rPr>
              <w:t>Spr</w:t>
            </w:r>
            <w:proofErr w:type="spellEnd"/>
            <w:r>
              <w:rPr>
                <w:rFonts w:ascii="Garamond" w:hAnsi="Garamond"/>
              </w:rPr>
              <w:t xml:space="preserve">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 xml:space="preserve">Mgr. Markéta </w:t>
            </w:r>
            <w:proofErr w:type="spellStart"/>
            <w:r w:rsidR="0088359A" w:rsidRPr="001246DA">
              <w:rPr>
                <w:rFonts w:ascii="Garamond" w:hAnsi="Garamond"/>
              </w:rPr>
              <w:t>Oravčíková</w:t>
            </w:r>
            <w:proofErr w:type="spellEnd"/>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2631B2" w:rsidRPr="001246DA" w:rsidRDefault="002631B2" w:rsidP="00826850">
            <w:pPr>
              <w:jc w:val="both"/>
              <w:rPr>
                <w:rFonts w:ascii="Garamond" w:hAnsi="Garamond"/>
              </w:rPr>
            </w:pPr>
            <w:r>
              <w:rPr>
                <w:rFonts w:ascii="Garamond" w:hAnsi="Garamond"/>
              </w:rPr>
              <w:t xml:space="preserve">      4. JUDr. Eva </w:t>
            </w:r>
            <w:proofErr w:type="spellStart"/>
            <w:r>
              <w:rPr>
                <w:rFonts w:ascii="Garamond" w:hAnsi="Garamond"/>
              </w:rPr>
              <w:t>Glombicová</w:t>
            </w:r>
            <w:proofErr w:type="spellEnd"/>
          </w:p>
          <w:p w:rsidR="00826850" w:rsidRPr="001246DA" w:rsidRDefault="00826850" w:rsidP="00826850">
            <w:pPr>
              <w:jc w:val="both"/>
              <w:rPr>
                <w:rFonts w:ascii="Garamond" w:hAnsi="Garamond"/>
              </w:rPr>
            </w:pPr>
            <w:r w:rsidRPr="001246DA">
              <w:rPr>
                <w:rFonts w:ascii="Garamond" w:hAnsi="Garamond"/>
              </w:rPr>
              <w:t xml:space="preserve">      </w:t>
            </w:r>
            <w:r w:rsidR="002631B2">
              <w:rPr>
                <w:rFonts w:ascii="Garamond" w:hAnsi="Garamond"/>
              </w:rPr>
              <w:t>5</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2631B2" w:rsidRPr="001246DA" w:rsidRDefault="002631B2" w:rsidP="00CD6FE4">
            <w:pPr>
              <w:jc w:val="both"/>
              <w:rPr>
                <w:rFonts w:ascii="Garamond" w:hAnsi="Garamond"/>
              </w:rPr>
            </w:pPr>
            <w:r>
              <w:rPr>
                <w:rFonts w:ascii="Garamond" w:hAnsi="Garamond"/>
              </w:rPr>
              <w:t xml:space="preserve">3. JUDr. Eva </w:t>
            </w:r>
            <w:proofErr w:type="spellStart"/>
            <w:r>
              <w:rPr>
                <w:rFonts w:ascii="Garamond" w:hAnsi="Garamond"/>
              </w:rPr>
              <w:t>Glombicová</w:t>
            </w:r>
            <w:proofErr w:type="spellEnd"/>
          </w:p>
          <w:p w:rsidR="00EB30AF" w:rsidRPr="001246DA" w:rsidRDefault="002631B2" w:rsidP="00CD6FE4">
            <w:pPr>
              <w:jc w:val="both"/>
              <w:rPr>
                <w:rFonts w:ascii="Garamond" w:hAnsi="Garamond"/>
              </w:rPr>
            </w:pPr>
            <w:r>
              <w:rPr>
                <w:rFonts w:ascii="Garamond" w:hAnsi="Garamond"/>
              </w:rPr>
              <w:t>4</w:t>
            </w:r>
            <w:r w:rsidR="001246DA">
              <w:rPr>
                <w:rFonts w:ascii="Garamond" w:hAnsi="Garamond"/>
              </w:rPr>
              <w:t xml:space="preserve">.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Lumír Kutaj</w:t>
            </w:r>
          </w:p>
          <w:p w:rsidR="008905BE" w:rsidRPr="001246DA" w:rsidRDefault="002631B2" w:rsidP="00CD6FE4">
            <w:pPr>
              <w:jc w:val="both"/>
              <w:rPr>
                <w:rFonts w:ascii="Garamond" w:hAnsi="Garamond"/>
              </w:rPr>
            </w:pPr>
            <w:r>
              <w:rPr>
                <w:rFonts w:ascii="Garamond" w:hAnsi="Garamond"/>
              </w:rPr>
              <w:t>5</w:t>
            </w:r>
            <w:r w:rsidR="001246DA">
              <w:rPr>
                <w:rFonts w:ascii="Garamond" w:hAnsi="Garamond"/>
              </w:rPr>
              <w:t xml:space="preserve">.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804247">
        <w:trPr>
          <w:cantSplit/>
          <w:trHeight w:val="454"/>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CD6FE4" w:rsidRDefault="00804247" w:rsidP="00A24EAC">
            <w:pPr>
              <w:rPr>
                <w:rFonts w:ascii="Garamond" w:hAnsi="Garamond"/>
                <w:b/>
              </w:rPr>
            </w:pPr>
          </w:p>
          <w:p w:rsidR="00804247" w:rsidRPr="00CD6FE4" w:rsidRDefault="00804247" w:rsidP="00A24EAC">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804247" w:rsidRPr="00926120" w:rsidRDefault="00804247" w:rsidP="00CD6FE4">
            <w:pPr>
              <w:jc w:val="both"/>
              <w:rPr>
                <w:rFonts w:ascii="Garamond" w:hAnsi="Garamond"/>
                <w:b/>
              </w:rPr>
            </w:pPr>
          </w:p>
          <w:p w:rsidR="00804247" w:rsidRPr="00804247" w:rsidRDefault="00804247" w:rsidP="00647C34">
            <w:pPr>
              <w:jc w:val="both"/>
            </w:pPr>
            <w:r w:rsidRPr="00804247">
              <w:rPr>
                <w:rFonts w:ascii="Garamond" w:hAnsi="Garamond"/>
                <w:b/>
              </w:rPr>
              <w:t xml:space="preserve">      </w:t>
            </w:r>
            <w:r w:rsidRPr="00804247">
              <w:t xml:space="preserve"> </w:t>
            </w:r>
            <w:r w:rsidRPr="00804247">
              <w:rPr>
                <w:rFonts w:ascii="Garamond" w:hAnsi="Garamond"/>
                <w:b/>
              </w:rPr>
              <w:t>Mgr. Gabriela Coufalová</w:t>
            </w:r>
          </w:p>
          <w:p w:rsidR="00804247" w:rsidRDefault="00804247" w:rsidP="001246DA">
            <w:pPr>
              <w:numPr>
                <w:ilvl w:val="0"/>
                <w:numId w:val="35"/>
              </w:numPr>
              <w:ind w:hanging="636"/>
              <w:jc w:val="both"/>
              <w:rPr>
                <w:rFonts w:ascii="Garamond" w:hAnsi="Garamond"/>
              </w:rPr>
            </w:pPr>
            <w:r w:rsidRPr="00804247">
              <w:rPr>
                <w:rFonts w:ascii="Garamond" w:hAnsi="Garamond"/>
              </w:rPr>
              <w:t>Mgr. Hana Václavíková</w:t>
            </w:r>
          </w:p>
          <w:p w:rsidR="002631B2" w:rsidRPr="00804247" w:rsidRDefault="002631B2" w:rsidP="001246DA">
            <w:pPr>
              <w:numPr>
                <w:ilvl w:val="0"/>
                <w:numId w:val="35"/>
              </w:numPr>
              <w:ind w:hanging="636"/>
              <w:jc w:val="both"/>
              <w:rPr>
                <w:rFonts w:ascii="Garamond" w:hAnsi="Garamond"/>
              </w:rPr>
            </w:pPr>
            <w:r>
              <w:rPr>
                <w:rFonts w:ascii="Garamond" w:hAnsi="Garamond"/>
              </w:rPr>
              <w:t xml:space="preserve">JUDr. Eva </w:t>
            </w:r>
            <w:proofErr w:type="spellStart"/>
            <w:r>
              <w:rPr>
                <w:rFonts w:ascii="Garamond" w:hAnsi="Garamond"/>
              </w:rPr>
              <w:t>Glombicová</w:t>
            </w:r>
            <w:proofErr w:type="spellEnd"/>
          </w:p>
          <w:p w:rsidR="00804247" w:rsidRPr="00804247" w:rsidRDefault="00804247" w:rsidP="001246DA">
            <w:pPr>
              <w:numPr>
                <w:ilvl w:val="0"/>
                <w:numId w:val="35"/>
              </w:numPr>
              <w:ind w:hanging="636"/>
              <w:jc w:val="both"/>
              <w:rPr>
                <w:rFonts w:ascii="Garamond" w:hAnsi="Garamond"/>
              </w:rPr>
            </w:pPr>
            <w:r w:rsidRPr="00804247">
              <w:rPr>
                <w:rFonts w:ascii="Garamond" w:hAnsi="Garamond"/>
              </w:rPr>
              <w:t>Mgr. Lumír Kutaj</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Martina Szvitková</w:t>
            </w:r>
          </w:p>
          <w:p w:rsidR="00804247" w:rsidRPr="00647C34" w:rsidRDefault="00804247" w:rsidP="001246DA">
            <w:pPr>
              <w:numPr>
                <w:ilvl w:val="0"/>
                <w:numId w:val="35"/>
              </w:numPr>
              <w:ind w:hanging="636"/>
              <w:jc w:val="both"/>
              <w:rPr>
                <w:rFonts w:ascii="Garamond" w:hAnsi="Garamond"/>
                <w:color w:val="FF0000"/>
              </w:rPr>
            </w:pPr>
            <w:r w:rsidRPr="00804247">
              <w:rPr>
                <w:rFonts w:ascii="Garamond" w:hAnsi="Garamond"/>
              </w:rPr>
              <w:t xml:space="preserve">Mgr. Markéta </w:t>
            </w:r>
            <w:proofErr w:type="spellStart"/>
            <w:r w:rsidRPr="00804247">
              <w:rPr>
                <w:rFonts w:ascii="Garamond" w:hAnsi="Garamond"/>
              </w:rPr>
              <w:t>Oravčíková</w:t>
            </w:r>
            <w:proofErr w:type="spellEnd"/>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34002B" w:rsidRDefault="00804247" w:rsidP="00A24EAC">
            <w:pPr>
              <w:rPr>
                <w:rFonts w:ascii="Garamond" w:hAnsi="Garamond"/>
              </w:rPr>
            </w:pPr>
          </w:p>
          <w:p w:rsidR="00804247" w:rsidRPr="0034002B" w:rsidRDefault="00804247" w:rsidP="00A24EAC">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Default="00804247" w:rsidP="00A24EAC">
            <w:pPr>
              <w:rPr>
                <w:rFonts w:ascii="Garamond" w:hAnsi="Garamond"/>
                <w:b/>
              </w:rPr>
            </w:pPr>
          </w:p>
          <w:p w:rsidR="00804247" w:rsidRPr="00CD6FE4" w:rsidRDefault="00804247" w:rsidP="00A24EAC">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A24EAC">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804247" w:rsidRPr="005D05E4" w:rsidRDefault="00804247"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CD6FE4" w:rsidRDefault="00804247" w:rsidP="00A24EAC">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A24EAC">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lastRenderedPageBreak/>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A55E77">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A55E77">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A55E77">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A55E77">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A55E77">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A55E77">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A55E77">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A55E77">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A55E77">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55E77">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504E4">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605"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r w:rsidR="000D23ED">
              <w:rPr>
                <w:rFonts w:ascii="Calibri" w:hAnsi="Calibri"/>
                <w:i/>
                <w:iCs/>
              </w:rPr>
              <w:t>,10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E504E4">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E504E4" w:rsidRPr="00914DF2" w:rsidTr="00E504E4">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E504E4">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605"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EAC" w:rsidRDefault="00A24EAC">
      <w:r>
        <w:separator/>
      </w:r>
    </w:p>
  </w:endnote>
  <w:endnote w:type="continuationSeparator" w:id="0">
    <w:p w:rsidR="00A24EAC" w:rsidRDefault="00A2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AC" w:rsidRDefault="00A24EAC"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24EAC" w:rsidRDefault="00A24E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AC" w:rsidRDefault="00A24EAC" w:rsidP="00FD02D3">
    <w:pPr>
      <w:pStyle w:val="Zpat"/>
      <w:jc w:val="center"/>
    </w:pPr>
    <w:r>
      <w:fldChar w:fldCharType="begin"/>
    </w:r>
    <w:r>
      <w:instrText xml:space="preserve"> PAGE </w:instrText>
    </w:r>
    <w:r>
      <w:fldChar w:fldCharType="separate"/>
    </w:r>
    <w:r w:rsidR="008178A6">
      <w:rPr>
        <w:noProof/>
      </w:rPr>
      <w:t>54</w:t>
    </w:r>
    <w:r>
      <w:fldChar w:fldCharType="end"/>
    </w:r>
    <w:r>
      <w:t xml:space="preserve"> / </w:t>
    </w:r>
    <w:r w:rsidR="008178A6">
      <w:fldChar w:fldCharType="begin"/>
    </w:r>
    <w:r w:rsidR="008178A6">
      <w:instrText xml:space="preserve"> NUMPAGES </w:instrText>
    </w:r>
    <w:r w:rsidR="008178A6">
      <w:fldChar w:fldCharType="separate"/>
    </w:r>
    <w:r w:rsidR="008178A6">
      <w:rPr>
        <w:noProof/>
      </w:rPr>
      <w:t>103</w:t>
    </w:r>
    <w:r w:rsidR="008178A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EAC" w:rsidRDefault="00A24EAC">
      <w:r>
        <w:separator/>
      </w:r>
    </w:p>
  </w:footnote>
  <w:footnote w:type="continuationSeparator" w:id="0">
    <w:p w:rsidR="00A24EAC" w:rsidRDefault="00A24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269C"/>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8A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55454-C69E-4D95-829E-7E81C75A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103</Pages>
  <Words>18811</Words>
  <Characters>110985</Characters>
  <Application>Microsoft Office Word</Application>
  <DocSecurity>0</DocSecurity>
  <Lines>924</Lines>
  <Paragraphs>259</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2021-12-30T09:07:00Z</cp:lastPrinted>
  <dcterms:created xsi:type="dcterms:W3CDTF">2022-04-20T09:57:00Z</dcterms:created>
  <dcterms:modified xsi:type="dcterms:W3CDTF">2022-04-20T10:02:00Z</dcterms:modified>
</cp:coreProperties>
</file>