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14" w:rsidRPr="00045BD9" w:rsidRDefault="00882DF6">
      <w:pPr>
        <w:rPr>
          <w:b/>
        </w:rPr>
      </w:pPr>
      <w:r w:rsidRPr="00045BD9">
        <w:rPr>
          <w:b/>
        </w:rPr>
        <w:t>Okresní soud v Litoměřicích</w:t>
      </w:r>
    </w:p>
    <w:p w:rsidR="00882DF6" w:rsidRPr="00045BD9" w:rsidRDefault="00CC3502">
      <w:r w:rsidRPr="00045BD9">
        <w:t>Na Valech 525/12, 412 97 Litoměřice</w:t>
      </w:r>
    </w:p>
    <w:p w:rsidR="00CC3502" w:rsidRPr="00045BD9" w:rsidRDefault="00CC3502"/>
    <w:p w:rsidR="00CC3502" w:rsidRPr="00045BD9" w:rsidRDefault="00D05191">
      <w:r w:rsidRPr="00045BD9">
        <w:t xml:space="preserve">      </w:t>
      </w:r>
      <w:r w:rsidR="00CC3502" w:rsidRPr="00045BD9">
        <w:t xml:space="preserve">                                                      </w:t>
      </w:r>
      <w:r w:rsidR="0085407D" w:rsidRPr="00045BD9">
        <w:t xml:space="preserve">                            </w:t>
      </w:r>
      <w:r w:rsidR="00CC3502" w:rsidRPr="00045BD9">
        <w:t xml:space="preserve">V Litoměřicích dne </w:t>
      </w:r>
      <w:proofErr w:type="gramStart"/>
      <w:r w:rsidR="009A3A33" w:rsidRPr="00045BD9">
        <w:t>29</w:t>
      </w:r>
      <w:r w:rsidR="000D0536" w:rsidRPr="00045BD9">
        <w:t>.června</w:t>
      </w:r>
      <w:proofErr w:type="gramEnd"/>
      <w:r w:rsidR="00B2477E" w:rsidRPr="00045BD9">
        <w:t xml:space="preserve"> 2015</w:t>
      </w:r>
    </w:p>
    <w:p w:rsidR="00882DF6" w:rsidRPr="00045BD9" w:rsidRDefault="003A6514">
      <w:r w:rsidRPr="00045BD9">
        <w:t>k </w:t>
      </w:r>
      <w:proofErr w:type="spellStart"/>
      <w:r w:rsidRPr="00045BD9">
        <w:t>Spr</w:t>
      </w:r>
      <w:proofErr w:type="spellEnd"/>
      <w:r w:rsidRPr="00045BD9">
        <w:t xml:space="preserve"> </w:t>
      </w:r>
      <w:r w:rsidR="00B2477E" w:rsidRPr="00045BD9">
        <w:t>904/2014</w:t>
      </w:r>
    </w:p>
    <w:p w:rsidR="00882DF6" w:rsidRPr="00045BD9" w:rsidRDefault="00882DF6"/>
    <w:p w:rsidR="009F3CAF" w:rsidRPr="00045BD9" w:rsidRDefault="009F3CAF"/>
    <w:p w:rsidR="00882DF6" w:rsidRPr="00045BD9" w:rsidRDefault="00882DF6" w:rsidP="00882DF6">
      <w:pPr>
        <w:jc w:val="center"/>
        <w:rPr>
          <w:b/>
          <w:sz w:val="32"/>
          <w:szCs w:val="32"/>
          <w:u w:val="single"/>
        </w:rPr>
      </w:pPr>
      <w:r w:rsidRPr="00045BD9">
        <w:rPr>
          <w:b/>
          <w:sz w:val="32"/>
          <w:szCs w:val="32"/>
          <w:u w:val="single"/>
        </w:rPr>
        <w:t xml:space="preserve">OPATŘENÍ </w:t>
      </w:r>
      <w:r w:rsidR="00D055E7" w:rsidRPr="00045BD9">
        <w:rPr>
          <w:b/>
          <w:sz w:val="32"/>
          <w:szCs w:val="32"/>
          <w:u w:val="single"/>
        </w:rPr>
        <w:t xml:space="preserve">č. </w:t>
      </w:r>
      <w:r w:rsidR="009A3A33" w:rsidRPr="00045BD9">
        <w:rPr>
          <w:b/>
          <w:sz w:val="32"/>
          <w:szCs w:val="32"/>
          <w:u w:val="single"/>
        </w:rPr>
        <w:t>7</w:t>
      </w:r>
    </w:p>
    <w:p w:rsidR="00882DF6" w:rsidRPr="00045BD9" w:rsidRDefault="00D055E7" w:rsidP="00882DF6">
      <w:pPr>
        <w:jc w:val="center"/>
        <w:rPr>
          <w:b/>
          <w:sz w:val="28"/>
          <w:szCs w:val="28"/>
          <w:u w:val="single"/>
        </w:rPr>
      </w:pPr>
      <w:r w:rsidRPr="00045BD9">
        <w:rPr>
          <w:b/>
          <w:sz w:val="28"/>
          <w:szCs w:val="28"/>
          <w:u w:val="single"/>
        </w:rPr>
        <w:t>k rozvrhu práce Okresního soudu v Li</w:t>
      </w:r>
      <w:r w:rsidR="002D0E86" w:rsidRPr="00045BD9">
        <w:rPr>
          <w:b/>
          <w:sz w:val="28"/>
          <w:szCs w:val="28"/>
          <w:u w:val="single"/>
        </w:rPr>
        <w:t>toměřicích pro rok 201</w:t>
      </w:r>
      <w:r w:rsidR="00B2477E" w:rsidRPr="00045BD9">
        <w:rPr>
          <w:b/>
          <w:sz w:val="28"/>
          <w:szCs w:val="28"/>
          <w:u w:val="single"/>
        </w:rPr>
        <w:t>5</w:t>
      </w:r>
    </w:p>
    <w:p w:rsidR="00882DF6" w:rsidRPr="00045BD9" w:rsidRDefault="00882DF6" w:rsidP="004E2ABE">
      <w:pPr>
        <w:rPr>
          <w:b/>
          <w:sz w:val="32"/>
          <w:szCs w:val="32"/>
          <w:u w:val="single"/>
        </w:rPr>
      </w:pPr>
    </w:p>
    <w:p w:rsidR="006602A4" w:rsidRPr="00045BD9" w:rsidRDefault="006602A4" w:rsidP="00B67BEE">
      <w:pPr>
        <w:jc w:val="both"/>
      </w:pPr>
    </w:p>
    <w:p w:rsidR="00C91785" w:rsidRPr="00045BD9" w:rsidRDefault="00252E2A" w:rsidP="00252E2A">
      <w:pPr>
        <w:jc w:val="both"/>
        <w:rPr>
          <w:b/>
          <w:u w:val="single"/>
        </w:rPr>
      </w:pPr>
      <w:r w:rsidRPr="00045BD9">
        <w:t>S účinnost</w:t>
      </w:r>
      <w:r w:rsidR="00043FFF" w:rsidRPr="00045BD9">
        <w:t>í</w:t>
      </w:r>
      <w:r w:rsidRPr="00045BD9">
        <w:t xml:space="preserve"> od</w:t>
      </w:r>
      <w:r w:rsidRPr="00045BD9">
        <w:rPr>
          <w:b/>
        </w:rPr>
        <w:t xml:space="preserve"> </w:t>
      </w:r>
      <w:r w:rsidR="009A3A33" w:rsidRPr="00045BD9">
        <w:rPr>
          <w:b/>
          <w:u w:val="single"/>
        </w:rPr>
        <w:t>1. července 2015</w:t>
      </w:r>
      <w:r w:rsidRPr="00045BD9">
        <w:rPr>
          <w:b/>
          <w:u w:val="single"/>
        </w:rPr>
        <w:t xml:space="preserve"> </w:t>
      </w:r>
    </w:p>
    <w:p w:rsidR="00F069B7" w:rsidRPr="00045BD9" w:rsidRDefault="00F069B7" w:rsidP="00252E2A">
      <w:pPr>
        <w:jc w:val="both"/>
        <w:rPr>
          <w:b/>
          <w:u w:val="single"/>
        </w:rPr>
      </w:pPr>
    </w:p>
    <w:p w:rsidR="00252E2A" w:rsidRPr="00045BD9" w:rsidRDefault="00252E2A" w:rsidP="00C91785">
      <w:pPr>
        <w:pStyle w:val="Odstavecseseznamem"/>
        <w:numPr>
          <w:ilvl w:val="0"/>
          <w:numId w:val="16"/>
        </w:numPr>
        <w:jc w:val="both"/>
        <w:rPr>
          <w:b/>
        </w:rPr>
      </w:pPr>
      <w:proofErr w:type="gramStart"/>
      <w:r w:rsidRPr="00045BD9">
        <w:t xml:space="preserve">se </w:t>
      </w:r>
      <w:r w:rsidRPr="00045BD9">
        <w:rPr>
          <w:b/>
        </w:rPr>
        <w:t>zastavuje</w:t>
      </w:r>
      <w:proofErr w:type="gramEnd"/>
      <w:r w:rsidRPr="00045BD9">
        <w:rPr>
          <w:b/>
        </w:rPr>
        <w:t xml:space="preserve"> nápad</w:t>
      </w:r>
      <w:r w:rsidRPr="00045BD9">
        <w:t xml:space="preserve"> věcí </w:t>
      </w:r>
      <w:r w:rsidR="002B01FD" w:rsidRPr="00045BD9">
        <w:t xml:space="preserve">agendy </w:t>
      </w:r>
      <w:r w:rsidR="00F92309" w:rsidRPr="00045BD9">
        <w:t>T</w:t>
      </w:r>
      <w:r w:rsidR="002B01FD" w:rsidRPr="00045BD9">
        <w:t xml:space="preserve"> dle přidělen</w:t>
      </w:r>
      <w:r w:rsidR="00F92309" w:rsidRPr="00045BD9">
        <w:t>ého písmene B a veškerý další nápad věcí týkajících se ochranných léčení dle písmen A-L</w:t>
      </w:r>
      <w:r w:rsidR="002B01FD" w:rsidRPr="00045BD9">
        <w:t xml:space="preserve"> </w:t>
      </w:r>
      <w:r w:rsidRPr="00045BD9">
        <w:rPr>
          <w:b/>
        </w:rPr>
        <w:t xml:space="preserve">do soudního oddělení </w:t>
      </w:r>
      <w:r w:rsidR="00F92309" w:rsidRPr="00045BD9">
        <w:rPr>
          <w:b/>
        </w:rPr>
        <w:t>6</w:t>
      </w:r>
      <w:r w:rsidRPr="00045BD9">
        <w:rPr>
          <w:b/>
        </w:rPr>
        <w:t xml:space="preserve"> (JUDr. </w:t>
      </w:r>
      <w:r w:rsidR="00F92309" w:rsidRPr="00045BD9">
        <w:rPr>
          <w:b/>
        </w:rPr>
        <w:t>Jaroslav Svoboda</w:t>
      </w:r>
      <w:r w:rsidRPr="00045BD9">
        <w:rPr>
          <w:b/>
        </w:rPr>
        <w:t>)</w:t>
      </w:r>
      <w:r w:rsidR="002B01FD" w:rsidRPr="00045BD9">
        <w:t xml:space="preserve"> </w:t>
      </w:r>
      <w:r w:rsidR="00D2180C" w:rsidRPr="00045BD9">
        <w:t xml:space="preserve">a </w:t>
      </w:r>
      <w:r w:rsidRPr="00045BD9">
        <w:t xml:space="preserve">tento nápad </w:t>
      </w:r>
      <w:r w:rsidR="00D2180C" w:rsidRPr="00045BD9">
        <w:t xml:space="preserve">věcí agendy </w:t>
      </w:r>
      <w:r w:rsidR="00F92309" w:rsidRPr="00045BD9">
        <w:t>T</w:t>
      </w:r>
      <w:r w:rsidR="00D2180C" w:rsidRPr="00045BD9">
        <w:t xml:space="preserve"> </w:t>
      </w:r>
      <w:r w:rsidR="00D2180C" w:rsidRPr="00045BD9">
        <w:rPr>
          <w:b/>
        </w:rPr>
        <w:t>dle písmen</w:t>
      </w:r>
      <w:r w:rsidR="006A2FBD" w:rsidRPr="00045BD9">
        <w:rPr>
          <w:b/>
        </w:rPr>
        <w:t>e</w:t>
      </w:r>
      <w:r w:rsidR="00D2180C" w:rsidRPr="00045BD9">
        <w:rPr>
          <w:b/>
        </w:rPr>
        <w:t xml:space="preserve"> </w:t>
      </w:r>
      <w:r w:rsidR="00F92309" w:rsidRPr="00045BD9">
        <w:rPr>
          <w:b/>
        </w:rPr>
        <w:t xml:space="preserve">B </w:t>
      </w:r>
      <w:r w:rsidR="002E5A3A" w:rsidRPr="00045BD9">
        <w:rPr>
          <w:b/>
        </w:rPr>
        <w:t xml:space="preserve">včetně agendy trestního dožádání </w:t>
      </w:r>
      <w:proofErr w:type="spellStart"/>
      <w:r w:rsidR="002E5A3A" w:rsidRPr="00045BD9">
        <w:rPr>
          <w:b/>
        </w:rPr>
        <w:t>Td</w:t>
      </w:r>
      <w:proofErr w:type="spellEnd"/>
      <w:r w:rsidR="002E5A3A" w:rsidRPr="00045BD9">
        <w:rPr>
          <w:b/>
        </w:rPr>
        <w:t xml:space="preserve">, zahlazení </w:t>
      </w:r>
      <w:proofErr w:type="spellStart"/>
      <w:r w:rsidR="002E5A3A" w:rsidRPr="00045BD9">
        <w:rPr>
          <w:b/>
        </w:rPr>
        <w:t>Nt</w:t>
      </w:r>
      <w:proofErr w:type="spellEnd"/>
      <w:r w:rsidR="002E5A3A" w:rsidRPr="00045BD9">
        <w:rPr>
          <w:b/>
        </w:rPr>
        <w:t xml:space="preserve"> a agendy </w:t>
      </w:r>
      <w:proofErr w:type="spellStart"/>
      <w:r w:rsidR="002E5A3A" w:rsidRPr="00045BD9">
        <w:rPr>
          <w:b/>
        </w:rPr>
        <w:t>Nt</w:t>
      </w:r>
      <w:proofErr w:type="spellEnd"/>
      <w:r w:rsidR="002E5A3A" w:rsidRPr="00045BD9">
        <w:rPr>
          <w:b/>
        </w:rPr>
        <w:t xml:space="preserve"> všeobecné </w:t>
      </w:r>
      <w:r w:rsidR="00D2180C" w:rsidRPr="00045BD9">
        <w:t xml:space="preserve">se </w:t>
      </w:r>
      <w:r w:rsidR="00D2180C" w:rsidRPr="00045BD9">
        <w:rPr>
          <w:b/>
        </w:rPr>
        <w:t xml:space="preserve">přiděluje do soudního oddělení </w:t>
      </w:r>
      <w:r w:rsidR="00F92309" w:rsidRPr="00045BD9">
        <w:rPr>
          <w:b/>
        </w:rPr>
        <w:t>2</w:t>
      </w:r>
      <w:r w:rsidR="00D2180C" w:rsidRPr="00045BD9">
        <w:rPr>
          <w:b/>
        </w:rPr>
        <w:t xml:space="preserve"> (</w:t>
      </w:r>
      <w:r w:rsidR="00F92309" w:rsidRPr="00045BD9">
        <w:rPr>
          <w:b/>
        </w:rPr>
        <w:t>Mgr. Ladislava Šafránková</w:t>
      </w:r>
      <w:r w:rsidR="00D2180C" w:rsidRPr="00045BD9">
        <w:rPr>
          <w:b/>
        </w:rPr>
        <w:t>)</w:t>
      </w:r>
      <w:r w:rsidR="00D2180C" w:rsidRPr="00045BD9">
        <w:t xml:space="preserve"> a </w:t>
      </w:r>
      <w:r w:rsidR="006A2FBD" w:rsidRPr="00045BD9">
        <w:t xml:space="preserve">nápad věcí </w:t>
      </w:r>
      <w:proofErr w:type="spellStart"/>
      <w:r w:rsidR="00F92309" w:rsidRPr="00045BD9">
        <w:t>Nt</w:t>
      </w:r>
      <w:proofErr w:type="spellEnd"/>
      <w:r w:rsidR="00F92309" w:rsidRPr="00045BD9">
        <w:t xml:space="preserve"> ochranného léčení dle písmen A-L </w:t>
      </w:r>
      <w:r w:rsidRPr="00045BD9">
        <w:t xml:space="preserve">se </w:t>
      </w:r>
      <w:r w:rsidRPr="00045BD9">
        <w:rPr>
          <w:b/>
        </w:rPr>
        <w:t xml:space="preserve">přiděluje do soudního oddělení </w:t>
      </w:r>
      <w:r w:rsidR="00F92309" w:rsidRPr="00045BD9">
        <w:rPr>
          <w:b/>
        </w:rPr>
        <w:t>1</w:t>
      </w:r>
      <w:r w:rsidRPr="00045BD9">
        <w:rPr>
          <w:b/>
        </w:rPr>
        <w:t xml:space="preserve"> (JUDr. </w:t>
      </w:r>
      <w:r w:rsidR="00F92309" w:rsidRPr="00045BD9">
        <w:rPr>
          <w:b/>
        </w:rPr>
        <w:t xml:space="preserve">Miroslav </w:t>
      </w:r>
      <w:proofErr w:type="spellStart"/>
      <w:r w:rsidR="00F92309" w:rsidRPr="00045BD9">
        <w:rPr>
          <w:b/>
        </w:rPr>
        <w:t>Kureš</w:t>
      </w:r>
      <w:proofErr w:type="spellEnd"/>
      <w:r w:rsidR="004C012F" w:rsidRPr="00045BD9">
        <w:rPr>
          <w:b/>
        </w:rPr>
        <w:t>)</w:t>
      </w:r>
    </w:p>
    <w:p w:rsidR="00D2180C" w:rsidRPr="00045BD9" w:rsidRDefault="00D2180C" w:rsidP="00D2180C">
      <w:pPr>
        <w:pStyle w:val="Bezmezer"/>
        <w:rPr>
          <w:b/>
        </w:rPr>
      </w:pPr>
    </w:p>
    <w:p w:rsidR="00861266" w:rsidRPr="00045BD9" w:rsidRDefault="000E2FE3" w:rsidP="004041FE">
      <w:pPr>
        <w:pStyle w:val="Odstavecseseznamem"/>
        <w:numPr>
          <w:ilvl w:val="0"/>
          <w:numId w:val="16"/>
        </w:numPr>
        <w:jc w:val="both"/>
      </w:pPr>
      <w:r w:rsidRPr="00045BD9">
        <w:t>s</w:t>
      </w:r>
      <w:r w:rsidR="00A23A7B" w:rsidRPr="00045BD9">
        <w:t xml:space="preserve">e </w:t>
      </w:r>
      <w:r w:rsidR="00A23A7B" w:rsidRPr="00045BD9">
        <w:rPr>
          <w:b/>
        </w:rPr>
        <w:t>zastavuje nápad</w:t>
      </w:r>
      <w:r w:rsidR="00A23A7B" w:rsidRPr="00045BD9">
        <w:t xml:space="preserve"> věcí agendy T dle přiděleného písmene D </w:t>
      </w:r>
      <w:r w:rsidR="00C91785" w:rsidRPr="00045BD9">
        <w:t>d</w:t>
      </w:r>
      <w:r w:rsidR="00744650" w:rsidRPr="00045BD9">
        <w:t xml:space="preserve">o </w:t>
      </w:r>
      <w:r w:rsidR="00744650" w:rsidRPr="00045BD9">
        <w:rPr>
          <w:b/>
        </w:rPr>
        <w:t xml:space="preserve">soudního oddělení </w:t>
      </w:r>
      <w:r w:rsidR="00A23A7B" w:rsidRPr="00045BD9">
        <w:rPr>
          <w:b/>
        </w:rPr>
        <w:t>4</w:t>
      </w:r>
      <w:r w:rsidR="00744650" w:rsidRPr="00045BD9">
        <w:rPr>
          <w:b/>
        </w:rPr>
        <w:t xml:space="preserve"> (</w:t>
      </w:r>
      <w:r w:rsidR="00A23A7B" w:rsidRPr="00045BD9">
        <w:rPr>
          <w:b/>
        </w:rPr>
        <w:t>Mgr. Stanislava Choděrová</w:t>
      </w:r>
      <w:r w:rsidR="00744650" w:rsidRPr="00045BD9">
        <w:rPr>
          <w:b/>
        </w:rPr>
        <w:t>)</w:t>
      </w:r>
      <w:r w:rsidR="00744650" w:rsidRPr="00045BD9">
        <w:t xml:space="preserve"> </w:t>
      </w:r>
      <w:r w:rsidR="00A23A7B" w:rsidRPr="00045BD9">
        <w:t xml:space="preserve">a celý tento nápad </w:t>
      </w:r>
      <w:r w:rsidR="004C012F" w:rsidRPr="00045BD9">
        <w:t xml:space="preserve">agendy T </w:t>
      </w:r>
      <w:r w:rsidR="00A23A7B" w:rsidRPr="00045BD9">
        <w:rPr>
          <w:b/>
        </w:rPr>
        <w:t>dle písmene D</w:t>
      </w:r>
      <w:r w:rsidR="00A23A7B" w:rsidRPr="00045BD9">
        <w:t xml:space="preserve"> </w:t>
      </w:r>
      <w:r w:rsidRPr="00045BD9">
        <w:rPr>
          <w:b/>
        </w:rPr>
        <w:t xml:space="preserve">včetně agendy trestního dožádání </w:t>
      </w:r>
      <w:proofErr w:type="spellStart"/>
      <w:r w:rsidRPr="00045BD9">
        <w:rPr>
          <w:b/>
        </w:rPr>
        <w:t>Td</w:t>
      </w:r>
      <w:proofErr w:type="spellEnd"/>
      <w:r w:rsidRPr="00045BD9">
        <w:rPr>
          <w:b/>
        </w:rPr>
        <w:t xml:space="preserve">, zahlazení </w:t>
      </w:r>
      <w:proofErr w:type="spellStart"/>
      <w:r w:rsidRPr="00045BD9">
        <w:rPr>
          <w:b/>
        </w:rPr>
        <w:t>Nt</w:t>
      </w:r>
      <w:proofErr w:type="spellEnd"/>
      <w:r w:rsidRPr="00045BD9">
        <w:rPr>
          <w:b/>
        </w:rPr>
        <w:t xml:space="preserve"> a agendy </w:t>
      </w:r>
      <w:proofErr w:type="spellStart"/>
      <w:r w:rsidRPr="00045BD9">
        <w:rPr>
          <w:b/>
        </w:rPr>
        <w:t>Nt</w:t>
      </w:r>
      <w:proofErr w:type="spellEnd"/>
      <w:r w:rsidRPr="00045BD9">
        <w:rPr>
          <w:b/>
        </w:rPr>
        <w:t xml:space="preserve"> všeobecné </w:t>
      </w:r>
      <w:r w:rsidRPr="00045BD9">
        <w:t xml:space="preserve">se přiděluje </w:t>
      </w:r>
      <w:proofErr w:type="gramStart"/>
      <w:r w:rsidRPr="00045BD9">
        <w:t>do</w:t>
      </w:r>
      <w:r w:rsidRPr="00045BD9">
        <w:rPr>
          <w:b/>
        </w:rPr>
        <w:t xml:space="preserve"> </w:t>
      </w:r>
      <w:r w:rsidR="00EB3954" w:rsidRPr="00045BD9">
        <w:t xml:space="preserve"> </w:t>
      </w:r>
      <w:r w:rsidR="00EB3954" w:rsidRPr="00045BD9">
        <w:rPr>
          <w:b/>
        </w:rPr>
        <w:t>soudního</w:t>
      </w:r>
      <w:proofErr w:type="gramEnd"/>
      <w:r w:rsidR="00EB3954" w:rsidRPr="00045BD9">
        <w:rPr>
          <w:b/>
        </w:rPr>
        <w:t xml:space="preserve"> oddělení 2</w:t>
      </w:r>
      <w:r w:rsidR="00C91785" w:rsidRPr="00045BD9">
        <w:rPr>
          <w:b/>
        </w:rPr>
        <w:t xml:space="preserve"> </w:t>
      </w:r>
      <w:r w:rsidR="00EB3954" w:rsidRPr="00045BD9">
        <w:rPr>
          <w:b/>
        </w:rPr>
        <w:t>(</w:t>
      </w:r>
      <w:r w:rsidR="00A23A7B" w:rsidRPr="00045BD9">
        <w:rPr>
          <w:b/>
        </w:rPr>
        <w:t>Mgr. Ladislava Šafránková</w:t>
      </w:r>
      <w:r w:rsidR="00EB3954" w:rsidRPr="00045BD9">
        <w:rPr>
          <w:b/>
        </w:rPr>
        <w:t>)</w:t>
      </w:r>
      <w:r w:rsidR="00744650" w:rsidRPr="00045BD9">
        <w:t xml:space="preserve"> </w:t>
      </w:r>
    </w:p>
    <w:p w:rsidR="00F87AAA" w:rsidRPr="00045BD9" w:rsidRDefault="00F87AAA" w:rsidP="00F87AAA">
      <w:pPr>
        <w:rPr>
          <w:sz w:val="22"/>
          <w:szCs w:val="22"/>
        </w:rPr>
      </w:pPr>
    </w:p>
    <w:p w:rsidR="00D44E34" w:rsidRPr="00045BD9" w:rsidRDefault="004C012F" w:rsidP="00D44E34">
      <w:pPr>
        <w:pStyle w:val="Odstavecseseznamem"/>
        <w:numPr>
          <w:ilvl w:val="0"/>
          <w:numId w:val="16"/>
        </w:numPr>
        <w:jc w:val="both"/>
      </w:pPr>
      <w:r w:rsidRPr="00045BD9">
        <w:t>s</w:t>
      </w:r>
      <w:r w:rsidR="00D44E34" w:rsidRPr="00045BD9">
        <w:t xml:space="preserve">e </w:t>
      </w:r>
      <w:r w:rsidR="00D44E34" w:rsidRPr="00045BD9">
        <w:rPr>
          <w:b/>
        </w:rPr>
        <w:t>zastavuje nápad</w:t>
      </w:r>
      <w:r w:rsidR="00D44E34" w:rsidRPr="00045BD9">
        <w:t xml:space="preserve"> věcí agendy T dle přidělených písmen G, </w:t>
      </w:r>
      <w:r w:rsidR="002E5A3A" w:rsidRPr="00045BD9">
        <w:t>H</w:t>
      </w:r>
      <w:r w:rsidR="00D44E34" w:rsidRPr="00045BD9">
        <w:t xml:space="preserve">, </w:t>
      </w:r>
      <w:r w:rsidR="002E5A3A" w:rsidRPr="00045BD9">
        <w:t>R</w:t>
      </w:r>
      <w:r w:rsidR="00D44E34" w:rsidRPr="00045BD9">
        <w:t xml:space="preserve">, T, Z, Ž do </w:t>
      </w:r>
      <w:r w:rsidR="00D44E34" w:rsidRPr="00045BD9">
        <w:rPr>
          <w:b/>
        </w:rPr>
        <w:t xml:space="preserve">soudního oddělení 5 (Mgr. </w:t>
      </w:r>
      <w:proofErr w:type="spellStart"/>
      <w:r w:rsidR="00D44E34" w:rsidRPr="00045BD9">
        <w:rPr>
          <w:b/>
        </w:rPr>
        <w:t>Halka</w:t>
      </w:r>
      <w:proofErr w:type="spellEnd"/>
      <w:r w:rsidR="00D44E34" w:rsidRPr="00045BD9">
        <w:rPr>
          <w:b/>
        </w:rPr>
        <w:t xml:space="preserve"> Lacinová)</w:t>
      </w:r>
      <w:r w:rsidR="00D44E34" w:rsidRPr="00045BD9">
        <w:t xml:space="preserve"> a celý tento nápad </w:t>
      </w:r>
      <w:r w:rsidRPr="00045BD9">
        <w:t xml:space="preserve">agendy T </w:t>
      </w:r>
      <w:r w:rsidR="00D44E34" w:rsidRPr="00045BD9">
        <w:rPr>
          <w:b/>
        </w:rPr>
        <w:t xml:space="preserve">dle </w:t>
      </w:r>
      <w:proofErr w:type="gramStart"/>
      <w:r w:rsidR="00D44E34" w:rsidRPr="00045BD9">
        <w:rPr>
          <w:b/>
        </w:rPr>
        <w:t>písmen</w:t>
      </w:r>
      <w:r w:rsidR="00D44E34" w:rsidRPr="00045BD9">
        <w:t xml:space="preserve"> </w:t>
      </w:r>
      <w:r w:rsidR="00D44E34" w:rsidRPr="00045BD9">
        <w:rPr>
          <w:b/>
        </w:rPr>
        <w:t>G,</w:t>
      </w:r>
      <w:r w:rsidR="002E5A3A" w:rsidRPr="00045BD9">
        <w:rPr>
          <w:b/>
        </w:rPr>
        <w:t xml:space="preserve"> </w:t>
      </w:r>
      <w:r w:rsidR="00D44E34" w:rsidRPr="00045BD9">
        <w:rPr>
          <w:b/>
        </w:rPr>
        <w:t>H,</w:t>
      </w:r>
      <w:r w:rsidR="002E5A3A" w:rsidRPr="00045BD9">
        <w:rPr>
          <w:b/>
        </w:rPr>
        <w:t xml:space="preserve"> </w:t>
      </w:r>
      <w:r w:rsidR="00D44E34" w:rsidRPr="00045BD9">
        <w:rPr>
          <w:b/>
        </w:rPr>
        <w:t>R,</w:t>
      </w:r>
      <w:r w:rsidR="002E5A3A" w:rsidRPr="00045BD9">
        <w:rPr>
          <w:b/>
        </w:rPr>
        <w:t xml:space="preserve"> </w:t>
      </w:r>
      <w:r w:rsidR="00D44E34" w:rsidRPr="00045BD9">
        <w:rPr>
          <w:b/>
        </w:rPr>
        <w:t>T,</w:t>
      </w:r>
      <w:r w:rsidR="002E5A3A" w:rsidRPr="00045BD9">
        <w:rPr>
          <w:b/>
        </w:rPr>
        <w:t xml:space="preserve"> </w:t>
      </w:r>
      <w:r w:rsidR="00D44E34" w:rsidRPr="00045BD9">
        <w:rPr>
          <w:b/>
        </w:rPr>
        <w:t>Z,</w:t>
      </w:r>
      <w:r w:rsidR="002E5A3A" w:rsidRPr="00045BD9">
        <w:rPr>
          <w:b/>
        </w:rPr>
        <w:t xml:space="preserve"> </w:t>
      </w:r>
      <w:r w:rsidR="00D44E34" w:rsidRPr="00045BD9">
        <w:rPr>
          <w:b/>
        </w:rPr>
        <w:t>Ž</w:t>
      </w:r>
      <w:r w:rsidR="00D44E34" w:rsidRPr="00045BD9">
        <w:t xml:space="preserve">  </w:t>
      </w:r>
      <w:r w:rsidR="000E2FE3" w:rsidRPr="00045BD9">
        <w:rPr>
          <w:b/>
        </w:rPr>
        <w:t>včetně</w:t>
      </w:r>
      <w:proofErr w:type="gramEnd"/>
      <w:r w:rsidR="000E2FE3" w:rsidRPr="00045BD9">
        <w:rPr>
          <w:b/>
        </w:rPr>
        <w:t xml:space="preserve"> agendy trestního dožádání </w:t>
      </w:r>
      <w:proofErr w:type="spellStart"/>
      <w:r w:rsidR="000E2FE3" w:rsidRPr="00045BD9">
        <w:rPr>
          <w:b/>
        </w:rPr>
        <w:t>Td</w:t>
      </w:r>
      <w:proofErr w:type="spellEnd"/>
      <w:r w:rsidR="000E2FE3" w:rsidRPr="00045BD9">
        <w:rPr>
          <w:b/>
        </w:rPr>
        <w:t xml:space="preserve">, zahlazení </w:t>
      </w:r>
      <w:proofErr w:type="spellStart"/>
      <w:r w:rsidR="000E2FE3" w:rsidRPr="00045BD9">
        <w:rPr>
          <w:b/>
        </w:rPr>
        <w:t>Nt</w:t>
      </w:r>
      <w:proofErr w:type="spellEnd"/>
      <w:r w:rsidR="000E2FE3" w:rsidRPr="00045BD9">
        <w:rPr>
          <w:b/>
        </w:rPr>
        <w:t xml:space="preserve"> a agendy </w:t>
      </w:r>
      <w:proofErr w:type="spellStart"/>
      <w:r w:rsidR="000E2FE3" w:rsidRPr="00045BD9">
        <w:rPr>
          <w:b/>
        </w:rPr>
        <w:t>Nt</w:t>
      </w:r>
      <w:proofErr w:type="spellEnd"/>
      <w:r w:rsidR="000E2FE3" w:rsidRPr="00045BD9">
        <w:rPr>
          <w:b/>
        </w:rPr>
        <w:t xml:space="preserve"> všeobecné </w:t>
      </w:r>
      <w:r w:rsidR="000E2FE3" w:rsidRPr="00045BD9">
        <w:t>se přiděluje do</w:t>
      </w:r>
      <w:r w:rsidR="000E2FE3" w:rsidRPr="00045BD9">
        <w:rPr>
          <w:b/>
        </w:rPr>
        <w:t xml:space="preserve"> </w:t>
      </w:r>
      <w:r w:rsidRPr="00045BD9">
        <w:rPr>
          <w:b/>
        </w:rPr>
        <w:t>s</w:t>
      </w:r>
      <w:r w:rsidR="00D44E34" w:rsidRPr="00045BD9">
        <w:rPr>
          <w:b/>
        </w:rPr>
        <w:t>oudního oddělení 2 (Mgr. Ladislava Šafránková)</w:t>
      </w:r>
      <w:r w:rsidR="00D44E34" w:rsidRPr="00045BD9">
        <w:t xml:space="preserve"> </w:t>
      </w:r>
    </w:p>
    <w:p w:rsidR="00073949" w:rsidRPr="00045BD9" w:rsidRDefault="00073949" w:rsidP="00073949">
      <w:pPr>
        <w:pStyle w:val="Odstavecseseznamem"/>
      </w:pPr>
    </w:p>
    <w:p w:rsidR="00073949" w:rsidRPr="00045BD9" w:rsidRDefault="00073949" w:rsidP="00D44E34">
      <w:pPr>
        <w:pStyle w:val="Odstavecseseznamem"/>
        <w:numPr>
          <w:ilvl w:val="0"/>
          <w:numId w:val="16"/>
        </w:numPr>
        <w:jc w:val="both"/>
      </w:pPr>
      <w:proofErr w:type="gramStart"/>
      <w:r w:rsidRPr="00045BD9">
        <w:rPr>
          <w:u w:val="single"/>
        </w:rPr>
        <w:t>zástupy</w:t>
      </w:r>
      <w:r w:rsidRPr="00045BD9">
        <w:t xml:space="preserve"> : soudní</w:t>
      </w:r>
      <w:proofErr w:type="gramEnd"/>
      <w:r w:rsidRPr="00045BD9">
        <w:t xml:space="preserve"> oddělení l (JUDr. Miroslav </w:t>
      </w:r>
      <w:proofErr w:type="spellStart"/>
      <w:r w:rsidRPr="00045BD9">
        <w:t>Kureš</w:t>
      </w:r>
      <w:proofErr w:type="spellEnd"/>
      <w:r w:rsidRPr="00045BD9">
        <w:t xml:space="preserve">) je v době nepřítomnosti zastupován </w:t>
      </w:r>
      <w:r w:rsidR="00087CD8" w:rsidRPr="00045BD9">
        <w:t xml:space="preserve">soudním oddělením 2 (Mgr. Ladislava Šafránková) a pro agendu ochranných léčeb soudním oddělením 6 (JUDr. Jaroslav Svoboda). </w:t>
      </w:r>
    </w:p>
    <w:p w:rsidR="00087CD8" w:rsidRPr="00045BD9" w:rsidRDefault="00087CD8" w:rsidP="00087CD8">
      <w:pPr>
        <w:pStyle w:val="Odstavecseseznamem"/>
      </w:pPr>
    </w:p>
    <w:p w:rsidR="00087CD8" w:rsidRPr="00045BD9" w:rsidRDefault="00087CD8" w:rsidP="00087CD8">
      <w:pPr>
        <w:pStyle w:val="Odstavecseseznamem"/>
        <w:numPr>
          <w:ilvl w:val="0"/>
          <w:numId w:val="16"/>
        </w:numPr>
        <w:jc w:val="both"/>
      </w:pPr>
      <w:proofErr w:type="gramStart"/>
      <w:r w:rsidRPr="00045BD9">
        <w:rPr>
          <w:u w:val="single"/>
        </w:rPr>
        <w:t>zástupy</w:t>
      </w:r>
      <w:r w:rsidRPr="00045BD9">
        <w:t xml:space="preserve"> : soudní</w:t>
      </w:r>
      <w:proofErr w:type="gramEnd"/>
      <w:r w:rsidRPr="00045BD9">
        <w:t xml:space="preserve"> oddělení 2 (Mgr. Ladislava Šafránková) je v době nepřítomnosti zastupována soudním oddělením 3 (JUDr. Alexandra Šetková), v pořadí druhý zástup soudní oddělení 1 (JUDr. Miroslav </w:t>
      </w:r>
      <w:proofErr w:type="spellStart"/>
      <w:r w:rsidRPr="00045BD9">
        <w:t>Kureš</w:t>
      </w:r>
      <w:proofErr w:type="spellEnd"/>
      <w:r w:rsidRPr="00045BD9">
        <w:t xml:space="preserve">) </w:t>
      </w:r>
    </w:p>
    <w:p w:rsidR="00087CD8" w:rsidRPr="00045BD9" w:rsidRDefault="00087CD8" w:rsidP="00087CD8">
      <w:pPr>
        <w:pStyle w:val="Odstavecseseznamem"/>
      </w:pPr>
    </w:p>
    <w:p w:rsidR="00384D7E" w:rsidRDefault="00384D7E" w:rsidP="00384D7E">
      <w:pPr>
        <w:pStyle w:val="Odstavecseseznamem"/>
        <w:numPr>
          <w:ilvl w:val="0"/>
          <w:numId w:val="16"/>
        </w:numPr>
        <w:jc w:val="both"/>
      </w:pPr>
      <w:proofErr w:type="gramStart"/>
      <w:r w:rsidRPr="00045BD9">
        <w:rPr>
          <w:u w:val="single"/>
        </w:rPr>
        <w:t>zástupy</w:t>
      </w:r>
      <w:r w:rsidRPr="00045BD9">
        <w:t xml:space="preserve"> : soudní</w:t>
      </w:r>
      <w:proofErr w:type="gramEnd"/>
      <w:r w:rsidRPr="00045BD9">
        <w:t xml:space="preserve"> oddělení 3 (JUDr. Alexandra Šetková) je v době nepřítomnosti zastupována soudním oddělením 24 (JUDr. Vlastimil Nedvěd), v pořadí druhý zástup soudní oddělení  4 (Mgr. </w:t>
      </w:r>
      <w:r w:rsidR="00A86CEF">
        <w:t>Stanislava</w:t>
      </w:r>
      <w:r w:rsidRPr="00045BD9">
        <w:t xml:space="preserve"> Choděrová) </w:t>
      </w:r>
    </w:p>
    <w:p w:rsidR="00A86CEF" w:rsidRDefault="00A86CEF" w:rsidP="00A86CEF">
      <w:pPr>
        <w:pStyle w:val="Odstavecseseznamem"/>
      </w:pPr>
    </w:p>
    <w:p w:rsidR="00A86CEF" w:rsidRPr="00045BD9" w:rsidRDefault="00A86CEF" w:rsidP="00384D7E">
      <w:pPr>
        <w:pStyle w:val="Odstavecseseznamem"/>
        <w:numPr>
          <w:ilvl w:val="0"/>
          <w:numId w:val="16"/>
        </w:numPr>
        <w:jc w:val="both"/>
      </w:pPr>
      <w:bookmarkStart w:id="0" w:name="_GoBack"/>
      <w:bookmarkEnd w:id="0"/>
    </w:p>
    <w:p w:rsidR="006563E4" w:rsidRPr="00045BD9" w:rsidRDefault="00A86CEF" w:rsidP="006563E4">
      <w:pPr>
        <w:pStyle w:val="Odstavecseseznamem"/>
        <w:numPr>
          <w:ilvl w:val="0"/>
          <w:numId w:val="16"/>
        </w:numPr>
        <w:jc w:val="both"/>
      </w:pPr>
      <w:proofErr w:type="gramStart"/>
      <w:r>
        <w:rPr>
          <w:u w:val="single"/>
        </w:rPr>
        <w:t>z</w:t>
      </w:r>
      <w:r w:rsidR="006563E4" w:rsidRPr="00045BD9">
        <w:rPr>
          <w:u w:val="single"/>
        </w:rPr>
        <w:t>ástupy</w:t>
      </w:r>
      <w:r w:rsidR="006563E4" w:rsidRPr="00045BD9">
        <w:t xml:space="preserve"> : soudní</w:t>
      </w:r>
      <w:proofErr w:type="gramEnd"/>
      <w:r w:rsidR="006563E4" w:rsidRPr="00045BD9">
        <w:t xml:space="preserve"> oddělení 4 (Mgr. </w:t>
      </w:r>
      <w:r>
        <w:t>Stanislava</w:t>
      </w:r>
      <w:r w:rsidR="006563E4" w:rsidRPr="00045BD9">
        <w:t xml:space="preserve"> Choděrová) je v době nepřítomnosti zastupována soudním oddělením 2 (Mgr. Ladislava Šafránková), v pořadí druhý zástup soudní oddělení  5 (Mgr. </w:t>
      </w:r>
      <w:proofErr w:type="spellStart"/>
      <w:r w:rsidR="006563E4" w:rsidRPr="00045BD9">
        <w:t>Halka</w:t>
      </w:r>
      <w:proofErr w:type="spellEnd"/>
      <w:r w:rsidR="006563E4" w:rsidRPr="00045BD9">
        <w:t xml:space="preserve"> Lacinová) </w:t>
      </w:r>
    </w:p>
    <w:p w:rsidR="000641DD" w:rsidRPr="00045BD9" w:rsidRDefault="000641DD" w:rsidP="000641DD">
      <w:pPr>
        <w:pStyle w:val="Odstavecseseznamem"/>
      </w:pPr>
    </w:p>
    <w:p w:rsidR="000641DD" w:rsidRPr="00045BD9" w:rsidRDefault="000641DD" w:rsidP="006563E4">
      <w:pPr>
        <w:pStyle w:val="Odstavecseseznamem"/>
        <w:numPr>
          <w:ilvl w:val="0"/>
          <w:numId w:val="16"/>
        </w:numPr>
        <w:jc w:val="both"/>
      </w:pPr>
      <w:r w:rsidRPr="00045BD9">
        <w:lastRenderedPageBreak/>
        <w:t xml:space="preserve">v případě omluvené nepřítomnosti předsedkyně senátu Mgr. Bc. Jany Satrapové, která vyřizuje trestní věci přidělení jí do </w:t>
      </w:r>
      <w:proofErr w:type="gramStart"/>
      <w:r w:rsidRPr="00045BD9">
        <w:t>31.7.2013</w:t>
      </w:r>
      <w:proofErr w:type="gramEnd"/>
      <w:r w:rsidRPr="00045BD9">
        <w:t xml:space="preserve"> zastupuje předsedkyně senátu Mgr. Ladislava Šafránková</w:t>
      </w:r>
    </w:p>
    <w:p w:rsidR="00073949" w:rsidRPr="00045BD9" w:rsidRDefault="00073949" w:rsidP="00A42609">
      <w:pPr>
        <w:jc w:val="both"/>
      </w:pPr>
    </w:p>
    <w:p w:rsidR="00A42609" w:rsidRPr="00045BD9" w:rsidRDefault="00A42609" w:rsidP="00A42609">
      <w:pPr>
        <w:jc w:val="both"/>
        <w:rPr>
          <w:b/>
          <w:u w:val="single"/>
        </w:rPr>
      </w:pPr>
      <w:r w:rsidRPr="00045BD9">
        <w:t>S účinností od</w:t>
      </w:r>
      <w:r w:rsidRPr="00045BD9">
        <w:rPr>
          <w:b/>
        </w:rPr>
        <w:t xml:space="preserve"> </w:t>
      </w:r>
      <w:r w:rsidRPr="00045BD9">
        <w:rPr>
          <w:b/>
          <w:u w:val="single"/>
        </w:rPr>
        <w:t xml:space="preserve">1. července 2015 </w:t>
      </w:r>
      <w:r w:rsidR="00D0650D" w:rsidRPr="00045BD9">
        <w:rPr>
          <w:b/>
          <w:u w:val="single"/>
        </w:rPr>
        <w:t>do 30. září 2015</w:t>
      </w:r>
    </w:p>
    <w:p w:rsidR="00A42609" w:rsidRPr="00045BD9" w:rsidRDefault="00A42609" w:rsidP="00A42609">
      <w:pPr>
        <w:jc w:val="both"/>
        <w:rPr>
          <w:b/>
          <w:u w:val="single"/>
        </w:rPr>
      </w:pPr>
    </w:p>
    <w:p w:rsidR="00A42609" w:rsidRPr="00045BD9" w:rsidRDefault="00D8109E" w:rsidP="00A42609">
      <w:pPr>
        <w:pStyle w:val="Odstavecseseznamem"/>
        <w:numPr>
          <w:ilvl w:val="0"/>
          <w:numId w:val="16"/>
        </w:numPr>
        <w:jc w:val="both"/>
        <w:rPr>
          <w:b/>
        </w:rPr>
      </w:pPr>
      <w:r w:rsidRPr="00045BD9">
        <w:rPr>
          <w:b/>
        </w:rPr>
        <w:t>zastavuji nápad</w:t>
      </w:r>
      <w:r w:rsidRPr="00045BD9">
        <w:t xml:space="preserve"> věc</w:t>
      </w:r>
      <w:r w:rsidR="00AB648E" w:rsidRPr="00045BD9">
        <w:t>í</w:t>
      </w:r>
      <w:r w:rsidRPr="00045BD9">
        <w:t xml:space="preserve"> </w:t>
      </w:r>
      <w:r w:rsidRPr="00045BD9">
        <w:rPr>
          <w:b/>
        </w:rPr>
        <w:t xml:space="preserve">nesporné agendy </w:t>
      </w:r>
      <w:proofErr w:type="spellStart"/>
      <w:r w:rsidRPr="00045BD9">
        <w:rPr>
          <w:b/>
          <w:u w:val="single"/>
        </w:rPr>
        <w:t>Nc</w:t>
      </w:r>
      <w:proofErr w:type="spellEnd"/>
      <w:r w:rsidR="00045BD9">
        <w:rPr>
          <w:b/>
        </w:rPr>
        <w:t xml:space="preserve"> a </w:t>
      </w:r>
      <w:r w:rsidR="00045BD9" w:rsidRPr="00045BD9">
        <w:rPr>
          <w:b/>
          <w:u w:val="single"/>
        </w:rPr>
        <w:t xml:space="preserve">P a </w:t>
      </w:r>
      <w:proofErr w:type="spellStart"/>
      <w:r w:rsidR="00E1222B" w:rsidRPr="00045BD9">
        <w:rPr>
          <w:b/>
          <w:u w:val="single"/>
        </w:rPr>
        <w:t>Nc</w:t>
      </w:r>
      <w:proofErr w:type="spellEnd"/>
      <w:r w:rsidRPr="00045BD9">
        <w:t xml:space="preserve"> podle přidělených písmen K-N, P</w:t>
      </w:r>
      <w:r w:rsidR="00AC774B" w:rsidRPr="00045BD9">
        <w:t xml:space="preserve"> a tytéž výkony rozhodnutí v nesporných věcech, věci </w:t>
      </w:r>
      <w:proofErr w:type="spellStart"/>
      <w:r w:rsidR="00AC774B" w:rsidRPr="00045BD9">
        <w:t>Nc</w:t>
      </w:r>
      <w:proofErr w:type="spellEnd"/>
      <w:r w:rsidR="00AC774B" w:rsidRPr="00045BD9">
        <w:t xml:space="preserve"> s cizím prvkem </w:t>
      </w:r>
      <w:r w:rsidR="00AB648E" w:rsidRPr="00045BD9">
        <w:t>podle písmen K-</w:t>
      </w:r>
      <w:r w:rsidR="007111B3" w:rsidRPr="00045BD9">
        <w:t xml:space="preserve">N, P </w:t>
      </w:r>
      <w:r w:rsidR="007111B3" w:rsidRPr="00045BD9">
        <w:rPr>
          <w:b/>
        </w:rPr>
        <w:t>do soudního oddělení 27 (Mgr. Bc. Jana Satrapová)</w:t>
      </w:r>
      <w:r w:rsidR="007111B3" w:rsidRPr="00045BD9">
        <w:t xml:space="preserve"> a tento nápad podle </w:t>
      </w:r>
      <w:proofErr w:type="gramStart"/>
      <w:r w:rsidR="007111B3" w:rsidRPr="00045BD9">
        <w:rPr>
          <w:b/>
        </w:rPr>
        <w:t xml:space="preserve">písmen </w:t>
      </w:r>
      <w:r w:rsidR="00D0650D" w:rsidRPr="00045BD9">
        <w:rPr>
          <w:b/>
        </w:rPr>
        <w:t>K,L</w:t>
      </w:r>
      <w:r w:rsidR="00D0650D" w:rsidRPr="00045BD9">
        <w:t xml:space="preserve"> přiděluji</w:t>
      </w:r>
      <w:proofErr w:type="gramEnd"/>
      <w:r w:rsidR="00D0650D" w:rsidRPr="00045BD9">
        <w:t xml:space="preserve"> do </w:t>
      </w:r>
      <w:r w:rsidR="00D0650D" w:rsidRPr="00045BD9">
        <w:rPr>
          <w:b/>
        </w:rPr>
        <w:t>soudního oddělení 11 (Mgr. Jitka Svobodová)</w:t>
      </w:r>
      <w:r w:rsidR="00D0650D" w:rsidRPr="00045BD9">
        <w:t xml:space="preserve"> a podle </w:t>
      </w:r>
      <w:r w:rsidR="00D0650D" w:rsidRPr="00045BD9">
        <w:rPr>
          <w:b/>
        </w:rPr>
        <w:t>písmen M,N,P</w:t>
      </w:r>
      <w:r w:rsidR="00D0650D" w:rsidRPr="00045BD9">
        <w:t xml:space="preserve"> přiděluji do </w:t>
      </w:r>
      <w:r w:rsidR="00D0650D" w:rsidRPr="00045BD9">
        <w:rPr>
          <w:b/>
        </w:rPr>
        <w:t xml:space="preserve">soudního oddělení 23 (JUDr. Lenka Francová). </w:t>
      </w:r>
    </w:p>
    <w:p w:rsidR="00594087" w:rsidRPr="00045BD9" w:rsidRDefault="00594087" w:rsidP="00833682"/>
    <w:p w:rsidR="00A42609" w:rsidRPr="00045BD9" w:rsidRDefault="00A42609" w:rsidP="00833682"/>
    <w:p w:rsidR="00A42609" w:rsidRPr="00045BD9" w:rsidRDefault="00A42609" w:rsidP="00833682"/>
    <w:p w:rsidR="00A42609" w:rsidRPr="00045BD9" w:rsidRDefault="00A42609" w:rsidP="00833682"/>
    <w:p w:rsidR="00A42609" w:rsidRPr="00045BD9" w:rsidRDefault="00A42609" w:rsidP="00833682"/>
    <w:p w:rsidR="00A42609" w:rsidRPr="00045BD9" w:rsidRDefault="00A42609" w:rsidP="00833682"/>
    <w:p w:rsidR="00833682" w:rsidRPr="00045BD9" w:rsidRDefault="00594087" w:rsidP="00833682">
      <w:r w:rsidRPr="00045BD9">
        <w:t xml:space="preserve">  </w:t>
      </w:r>
      <w:r w:rsidR="00451982" w:rsidRPr="00045BD9">
        <w:t xml:space="preserve">   </w:t>
      </w:r>
      <w:r w:rsidR="00E5312E" w:rsidRPr="00045BD9">
        <w:t xml:space="preserve">                                                                     </w:t>
      </w:r>
      <w:r w:rsidR="00833682" w:rsidRPr="00045BD9">
        <w:t xml:space="preserve">                </w:t>
      </w:r>
      <w:r w:rsidR="00C352B5" w:rsidRPr="00045BD9">
        <w:t xml:space="preserve">       JUDr. Miroslav </w:t>
      </w:r>
      <w:proofErr w:type="spellStart"/>
      <w:r w:rsidR="00C352B5" w:rsidRPr="00045BD9">
        <w:t>Kureš</w:t>
      </w:r>
      <w:proofErr w:type="spellEnd"/>
    </w:p>
    <w:p w:rsidR="00833682" w:rsidRPr="00045BD9" w:rsidRDefault="001C084E" w:rsidP="00833682">
      <w:r w:rsidRPr="00045BD9">
        <w:t xml:space="preserve">   </w:t>
      </w:r>
      <w:r w:rsidR="00765F9B" w:rsidRPr="00045BD9">
        <w:t xml:space="preserve"> </w:t>
      </w:r>
      <w:r w:rsidR="00833682" w:rsidRPr="00045BD9">
        <w:t xml:space="preserve">                                                                                           předseda okresního soudu</w:t>
      </w:r>
    </w:p>
    <w:p w:rsidR="00833682" w:rsidRPr="00045BD9" w:rsidRDefault="00833682" w:rsidP="00125FAA">
      <w:pPr>
        <w:jc w:val="both"/>
        <w:rPr>
          <w:b/>
        </w:rPr>
      </w:pPr>
    </w:p>
    <w:p w:rsidR="00833682" w:rsidRPr="00045BD9" w:rsidRDefault="00833682" w:rsidP="00125FAA">
      <w:pPr>
        <w:jc w:val="both"/>
        <w:rPr>
          <w:b/>
        </w:rPr>
      </w:pPr>
    </w:p>
    <w:sectPr w:rsidR="00833682" w:rsidRPr="00045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87B"/>
    <w:multiLevelType w:val="hybridMultilevel"/>
    <w:tmpl w:val="D824606A"/>
    <w:lvl w:ilvl="0" w:tplc="46E2E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F74E7"/>
    <w:multiLevelType w:val="hybridMultilevel"/>
    <w:tmpl w:val="BF9664BE"/>
    <w:lvl w:ilvl="0" w:tplc="7EB42AD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21946D74"/>
    <w:multiLevelType w:val="hybridMultilevel"/>
    <w:tmpl w:val="7D70C49C"/>
    <w:lvl w:ilvl="0" w:tplc="6C7C2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B664C6"/>
    <w:multiLevelType w:val="hybridMultilevel"/>
    <w:tmpl w:val="9EDA9E74"/>
    <w:lvl w:ilvl="0" w:tplc="0F5A6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B349DD"/>
    <w:multiLevelType w:val="hybridMultilevel"/>
    <w:tmpl w:val="77E861CE"/>
    <w:lvl w:ilvl="0" w:tplc="65887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C37514"/>
    <w:multiLevelType w:val="hybridMultilevel"/>
    <w:tmpl w:val="4D3439FE"/>
    <w:lvl w:ilvl="0" w:tplc="278CA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F0F27"/>
    <w:multiLevelType w:val="hybridMultilevel"/>
    <w:tmpl w:val="5BE6DD5C"/>
    <w:lvl w:ilvl="0" w:tplc="97867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F09E5"/>
    <w:multiLevelType w:val="hybridMultilevel"/>
    <w:tmpl w:val="CB18F656"/>
    <w:lvl w:ilvl="0" w:tplc="A702651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3F15382C"/>
    <w:multiLevelType w:val="hybridMultilevel"/>
    <w:tmpl w:val="2EAAB35E"/>
    <w:lvl w:ilvl="0" w:tplc="1DA6E06C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4695021A"/>
    <w:multiLevelType w:val="hybridMultilevel"/>
    <w:tmpl w:val="77961B2E"/>
    <w:lvl w:ilvl="0" w:tplc="DC22B5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1464C5"/>
    <w:multiLevelType w:val="hybridMultilevel"/>
    <w:tmpl w:val="F7260836"/>
    <w:lvl w:ilvl="0" w:tplc="196A5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954128"/>
    <w:multiLevelType w:val="hybridMultilevel"/>
    <w:tmpl w:val="757C8D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91F5C"/>
    <w:multiLevelType w:val="hybridMultilevel"/>
    <w:tmpl w:val="C5B405E0"/>
    <w:lvl w:ilvl="0" w:tplc="FB2EA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106C9A"/>
    <w:multiLevelType w:val="hybridMultilevel"/>
    <w:tmpl w:val="D6E4A1FE"/>
    <w:lvl w:ilvl="0" w:tplc="7EE82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071BBE"/>
    <w:multiLevelType w:val="hybridMultilevel"/>
    <w:tmpl w:val="C98CBEC2"/>
    <w:lvl w:ilvl="0" w:tplc="AC060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3"/>
  </w:num>
  <w:num w:numId="6">
    <w:abstractNumId w:val="11"/>
  </w:num>
  <w:num w:numId="7">
    <w:abstractNumId w:val="5"/>
  </w:num>
  <w:num w:numId="8">
    <w:abstractNumId w:val="4"/>
  </w:num>
  <w:num w:numId="9">
    <w:abstractNumId w:val="13"/>
  </w:num>
  <w:num w:numId="10">
    <w:abstractNumId w:val="12"/>
  </w:num>
  <w:num w:numId="11">
    <w:abstractNumId w:val="10"/>
  </w:num>
  <w:num w:numId="12">
    <w:abstractNumId w:val="14"/>
  </w:num>
  <w:num w:numId="13">
    <w:abstractNumId w:val="6"/>
  </w:num>
  <w:num w:numId="14">
    <w:abstractNumId w:val="3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y rozvrhu práce od 1. 2014/01/30 12:42:18"/>
    <w:docVar w:name="DOKUMENT_ADRESAR_FS" w:val="C:\TMP\DB"/>
    <w:docVar w:name="DOKUMENT_AUTOMATICKE_UKLADANI" w:val="NE"/>
    <w:docVar w:name="DOKUMENT_PERIODA_UKLADANI" w:val="10"/>
  </w:docVars>
  <w:rsids>
    <w:rsidRoot w:val="000E74B6"/>
    <w:rsid w:val="0000036F"/>
    <w:rsid w:val="00006BBC"/>
    <w:rsid w:val="00035768"/>
    <w:rsid w:val="00036443"/>
    <w:rsid w:val="00043605"/>
    <w:rsid w:val="00043FFF"/>
    <w:rsid w:val="00045711"/>
    <w:rsid w:val="00045BD9"/>
    <w:rsid w:val="000468F3"/>
    <w:rsid w:val="00047314"/>
    <w:rsid w:val="00047824"/>
    <w:rsid w:val="0005125E"/>
    <w:rsid w:val="00051C8B"/>
    <w:rsid w:val="0006235F"/>
    <w:rsid w:val="00063562"/>
    <w:rsid w:val="000641DD"/>
    <w:rsid w:val="00073949"/>
    <w:rsid w:val="00076276"/>
    <w:rsid w:val="0008696F"/>
    <w:rsid w:val="00087CD8"/>
    <w:rsid w:val="00090D93"/>
    <w:rsid w:val="000920F4"/>
    <w:rsid w:val="00093BA4"/>
    <w:rsid w:val="00093EFB"/>
    <w:rsid w:val="000948A7"/>
    <w:rsid w:val="000A0EDD"/>
    <w:rsid w:val="000A52ED"/>
    <w:rsid w:val="000B7025"/>
    <w:rsid w:val="000C7031"/>
    <w:rsid w:val="000D0536"/>
    <w:rsid w:val="000E2FE3"/>
    <w:rsid w:val="000E74B6"/>
    <w:rsid w:val="000F15BA"/>
    <w:rsid w:val="001021AB"/>
    <w:rsid w:val="001037F7"/>
    <w:rsid w:val="0011581E"/>
    <w:rsid w:val="00117793"/>
    <w:rsid w:val="00125B7F"/>
    <w:rsid w:val="00125FAA"/>
    <w:rsid w:val="00132A09"/>
    <w:rsid w:val="001347FB"/>
    <w:rsid w:val="001462B0"/>
    <w:rsid w:val="00147FF0"/>
    <w:rsid w:val="00150059"/>
    <w:rsid w:val="0015782B"/>
    <w:rsid w:val="00161BB3"/>
    <w:rsid w:val="00163C48"/>
    <w:rsid w:val="00164779"/>
    <w:rsid w:val="00183301"/>
    <w:rsid w:val="00187C93"/>
    <w:rsid w:val="00192DB9"/>
    <w:rsid w:val="00195929"/>
    <w:rsid w:val="00197E15"/>
    <w:rsid w:val="001A0656"/>
    <w:rsid w:val="001A4287"/>
    <w:rsid w:val="001A47F6"/>
    <w:rsid w:val="001A4D5A"/>
    <w:rsid w:val="001A4F1C"/>
    <w:rsid w:val="001A6253"/>
    <w:rsid w:val="001B270E"/>
    <w:rsid w:val="001C084E"/>
    <w:rsid w:val="001C6B34"/>
    <w:rsid w:val="001C6B84"/>
    <w:rsid w:val="001E0429"/>
    <w:rsid w:val="001E7AB4"/>
    <w:rsid w:val="001F726C"/>
    <w:rsid w:val="00203210"/>
    <w:rsid w:val="00214424"/>
    <w:rsid w:val="0022074A"/>
    <w:rsid w:val="00226694"/>
    <w:rsid w:val="00241D5A"/>
    <w:rsid w:val="00242FA7"/>
    <w:rsid w:val="00245C18"/>
    <w:rsid w:val="00247034"/>
    <w:rsid w:val="00251F8E"/>
    <w:rsid w:val="00252E2A"/>
    <w:rsid w:val="0025350F"/>
    <w:rsid w:val="00253605"/>
    <w:rsid w:val="00260390"/>
    <w:rsid w:val="002629B6"/>
    <w:rsid w:val="00267457"/>
    <w:rsid w:val="002903DD"/>
    <w:rsid w:val="002A3056"/>
    <w:rsid w:val="002A32B0"/>
    <w:rsid w:val="002A375E"/>
    <w:rsid w:val="002B01FD"/>
    <w:rsid w:val="002B5576"/>
    <w:rsid w:val="002B65D1"/>
    <w:rsid w:val="002B76EB"/>
    <w:rsid w:val="002B78E9"/>
    <w:rsid w:val="002C4006"/>
    <w:rsid w:val="002C4821"/>
    <w:rsid w:val="002C66E6"/>
    <w:rsid w:val="002D0E86"/>
    <w:rsid w:val="002D2921"/>
    <w:rsid w:val="002E5A3A"/>
    <w:rsid w:val="002F193B"/>
    <w:rsid w:val="002F6526"/>
    <w:rsid w:val="003007B9"/>
    <w:rsid w:val="003157F9"/>
    <w:rsid w:val="003167D2"/>
    <w:rsid w:val="00326F93"/>
    <w:rsid w:val="00327AE4"/>
    <w:rsid w:val="00336076"/>
    <w:rsid w:val="00340862"/>
    <w:rsid w:val="003417F9"/>
    <w:rsid w:val="00347113"/>
    <w:rsid w:val="0035060A"/>
    <w:rsid w:val="003508EF"/>
    <w:rsid w:val="0035609B"/>
    <w:rsid w:val="00357923"/>
    <w:rsid w:val="00361683"/>
    <w:rsid w:val="0036706C"/>
    <w:rsid w:val="00382571"/>
    <w:rsid w:val="00384A6E"/>
    <w:rsid w:val="00384D7E"/>
    <w:rsid w:val="0038501F"/>
    <w:rsid w:val="0038529C"/>
    <w:rsid w:val="003A140D"/>
    <w:rsid w:val="003A5321"/>
    <w:rsid w:val="003A6514"/>
    <w:rsid w:val="003B23A6"/>
    <w:rsid w:val="003B2B58"/>
    <w:rsid w:val="003B3031"/>
    <w:rsid w:val="003B504D"/>
    <w:rsid w:val="003C01E9"/>
    <w:rsid w:val="003C4DEC"/>
    <w:rsid w:val="003C59D2"/>
    <w:rsid w:val="003C5C61"/>
    <w:rsid w:val="003D401B"/>
    <w:rsid w:val="003D5534"/>
    <w:rsid w:val="003D76AC"/>
    <w:rsid w:val="003E53AB"/>
    <w:rsid w:val="003E7858"/>
    <w:rsid w:val="003E7EF2"/>
    <w:rsid w:val="004041FE"/>
    <w:rsid w:val="00407291"/>
    <w:rsid w:val="00412E6C"/>
    <w:rsid w:val="00422A11"/>
    <w:rsid w:val="00430ACC"/>
    <w:rsid w:val="0043645C"/>
    <w:rsid w:val="00437337"/>
    <w:rsid w:val="00442591"/>
    <w:rsid w:val="0044491F"/>
    <w:rsid w:val="00451982"/>
    <w:rsid w:val="004529BA"/>
    <w:rsid w:val="00460417"/>
    <w:rsid w:val="00462D3D"/>
    <w:rsid w:val="004702B4"/>
    <w:rsid w:val="004725FB"/>
    <w:rsid w:val="00474014"/>
    <w:rsid w:val="004862B6"/>
    <w:rsid w:val="004907AF"/>
    <w:rsid w:val="00490BA8"/>
    <w:rsid w:val="00496385"/>
    <w:rsid w:val="004A615C"/>
    <w:rsid w:val="004B0353"/>
    <w:rsid w:val="004B199F"/>
    <w:rsid w:val="004C012F"/>
    <w:rsid w:val="004C45C2"/>
    <w:rsid w:val="004C71EB"/>
    <w:rsid w:val="004D04FD"/>
    <w:rsid w:val="004D2467"/>
    <w:rsid w:val="004D6DFD"/>
    <w:rsid w:val="004D79A9"/>
    <w:rsid w:val="004E2494"/>
    <w:rsid w:val="004E2ABE"/>
    <w:rsid w:val="004E6766"/>
    <w:rsid w:val="004F1591"/>
    <w:rsid w:val="004F1B28"/>
    <w:rsid w:val="004F2B9A"/>
    <w:rsid w:val="004F6452"/>
    <w:rsid w:val="00500658"/>
    <w:rsid w:val="005168FC"/>
    <w:rsid w:val="00517355"/>
    <w:rsid w:val="0052332B"/>
    <w:rsid w:val="005239F2"/>
    <w:rsid w:val="00530335"/>
    <w:rsid w:val="00530FC6"/>
    <w:rsid w:val="00537AEA"/>
    <w:rsid w:val="0055713F"/>
    <w:rsid w:val="00557958"/>
    <w:rsid w:val="00561CBE"/>
    <w:rsid w:val="00567449"/>
    <w:rsid w:val="0058089F"/>
    <w:rsid w:val="00584058"/>
    <w:rsid w:val="005845BE"/>
    <w:rsid w:val="00594087"/>
    <w:rsid w:val="00596C66"/>
    <w:rsid w:val="005A35C1"/>
    <w:rsid w:val="005A4B50"/>
    <w:rsid w:val="005A5F0A"/>
    <w:rsid w:val="005A68C4"/>
    <w:rsid w:val="005A778F"/>
    <w:rsid w:val="005C5E8D"/>
    <w:rsid w:val="005D1F10"/>
    <w:rsid w:val="005D663F"/>
    <w:rsid w:val="005E7905"/>
    <w:rsid w:val="005F186A"/>
    <w:rsid w:val="005F26D7"/>
    <w:rsid w:val="005F4C76"/>
    <w:rsid w:val="00610BD0"/>
    <w:rsid w:val="0061179D"/>
    <w:rsid w:val="00611C15"/>
    <w:rsid w:val="0061780A"/>
    <w:rsid w:val="006341DC"/>
    <w:rsid w:val="006378FD"/>
    <w:rsid w:val="006418E4"/>
    <w:rsid w:val="00643B6F"/>
    <w:rsid w:val="00646EC4"/>
    <w:rsid w:val="006506D2"/>
    <w:rsid w:val="00653688"/>
    <w:rsid w:val="006553EF"/>
    <w:rsid w:val="006563E4"/>
    <w:rsid w:val="00656B34"/>
    <w:rsid w:val="006602A4"/>
    <w:rsid w:val="00660CC0"/>
    <w:rsid w:val="00662AEC"/>
    <w:rsid w:val="00665B3F"/>
    <w:rsid w:val="00670052"/>
    <w:rsid w:val="006708FF"/>
    <w:rsid w:val="00680FB7"/>
    <w:rsid w:val="00690D39"/>
    <w:rsid w:val="00692417"/>
    <w:rsid w:val="0069484C"/>
    <w:rsid w:val="006A2FBD"/>
    <w:rsid w:val="006B01BE"/>
    <w:rsid w:val="006B03BC"/>
    <w:rsid w:val="006B39B2"/>
    <w:rsid w:val="006C746F"/>
    <w:rsid w:val="006D33D0"/>
    <w:rsid w:val="006E4F56"/>
    <w:rsid w:val="006F4416"/>
    <w:rsid w:val="006F62BB"/>
    <w:rsid w:val="00704EEB"/>
    <w:rsid w:val="00710290"/>
    <w:rsid w:val="007111B3"/>
    <w:rsid w:val="007200BE"/>
    <w:rsid w:val="00720C4F"/>
    <w:rsid w:val="00722884"/>
    <w:rsid w:val="007228C9"/>
    <w:rsid w:val="00737A4C"/>
    <w:rsid w:val="007427A3"/>
    <w:rsid w:val="0074292F"/>
    <w:rsid w:val="00744650"/>
    <w:rsid w:val="00754CB6"/>
    <w:rsid w:val="00755B3F"/>
    <w:rsid w:val="00762874"/>
    <w:rsid w:val="00765D04"/>
    <w:rsid w:val="00765F9B"/>
    <w:rsid w:val="00775E33"/>
    <w:rsid w:val="00780654"/>
    <w:rsid w:val="00780E71"/>
    <w:rsid w:val="00790D24"/>
    <w:rsid w:val="00793F24"/>
    <w:rsid w:val="00794361"/>
    <w:rsid w:val="0079616B"/>
    <w:rsid w:val="0079654C"/>
    <w:rsid w:val="007A2681"/>
    <w:rsid w:val="007A57DB"/>
    <w:rsid w:val="007A793E"/>
    <w:rsid w:val="007B03C8"/>
    <w:rsid w:val="007B20DC"/>
    <w:rsid w:val="007B27D0"/>
    <w:rsid w:val="007B2DC3"/>
    <w:rsid w:val="007C4103"/>
    <w:rsid w:val="007D75D0"/>
    <w:rsid w:val="007E5BC4"/>
    <w:rsid w:val="007F47B1"/>
    <w:rsid w:val="007F4E81"/>
    <w:rsid w:val="007F5044"/>
    <w:rsid w:val="00801A71"/>
    <w:rsid w:val="0081531A"/>
    <w:rsid w:val="00817281"/>
    <w:rsid w:val="00825A1F"/>
    <w:rsid w:val="00831B9B"/>
    <w:rsid w:val="00832E8B"/>
    <w:rsid w:val="00833682"/>
    <w:rsid w:val="00834424"/>
    <w:rsid w:val="00844E0A"/>
    <w:rsid w:val="0085407D"/>
    <w:rsid w:val="00861266"/>
    <w:rsid w:val="00861CCD"/>
    <w:rsid w:val="008741FB"/>
    <w:rsid w:val="00882DF6"/>
    <w:rsid w:val="00890D2E"/>
    <w:rsid w:val="0089386E"/>
    <w:rsid w:val="008A06F3"/>
    <w:rsid w:val="008A292F"/>
    <w:rsid w:val="008A384F"/>
    <w:rsid w:val="008A7651"/>
    <w:rsid w:val="008B2B3D"/>
    <w:rsid w:val="008C3771"/>
    <w:rsid w:val="008C7B55"/>
    <w:rsid w:val="008D320D"/>
    <w:rsid w:val="008D434F"/>
    <w:rsid w:val="008D66C8"/>
    <w:rsid w:val="008D72DD"/>
    <w:rsid w:val="008E17E1"/>
    <w:rsid w:val="008E2CD8"/>
    <w:rsid w:val="008F140C"/>
    <w:rsid w:val="008F173B"/>
    <w:rsid w:val="00912949"/>
    <w:rsid w:val="0091701D"/>
    <w:rsid w:val="00925E0A"/>
    <w:rsid w:val="00943678"/>
    <w:rsid w:val="0094548F"/>
    <w:rsid w:val="00945ED7"/>
    <w:rsid w:val="00946AD6"/>
    <w:rsid w:val="009548F5"/>
    <w:rsid w:val="00954B2B"/>
    <w:rsid w:val="00955DE6"/>
    <w:rsid w:val="00956252"/>
    <w:rsid w:val="0095787A"/>
    <w:rsid w:val="00960CEE"/>
    <w:rsid w:val="00970539"/>
    <w:rsid w:val="00970C25"/>
    <w:rsid w:val="00972DAA"/>
    <w:rsid w:val="009867CA"/>
    <w:rsid w:val="00987393"/>
    <w:rsid w:val="0098766C"/>
    <w:rsid w:val="00992BF8"/>
    <w:rsid w:val="00996D34"/>
    <w:rsid w:val="009A1067"/>
    <w:rsid w:val="009A3A33"/>
    <w:rsid w:val="009A44F2"/>
    <w:rsid w:val="009A4F87"/>
    <w:rsid w:val="009C2C3D"/>
    <w:rsid w:val="009D1D1D"/>
    <w:rsid w:val="009D2066"/>
    <w:rsid w:val="009D329C"/>
    <w:rsid w:val="009E1406"/>
    <w:rsid w:val="009F1D9E"/>
    <w:rsid w:val="009F3CAF"/>
    <w:rsid w:val="009F3D90"/>
    <w:rsid w:val="00A21AF2"/>
    <w:rsid w:val="00A23A7B"/>
    <w:rsid w:val="00A2533E"/>
    <w:rsid w:val="00A42609"/>
    <w:rsid w:val="00A43F5F"/>
    <w:rsid w:val="00A54900"/>
    <w:rsid w:val="00A60EC5"/>
    <w:rsid w:val="00A74080"/>
    <w:rsid w:val="00A74A66"/>
    <w:rsid w:val="00A84454"/>
    <w:rsid w:val="00A852AA"/>
    <w:rsid w:val="00A86482"/>
    <w:rsid w:val="00A86CEF"/>
    <w:rsid w:val="00A96751"/>
    <w:rsid w:val="00AA1A54"/>
    <w:rsid w:val="00AB145A"/>
    <w:rsid w:val="00AB20A3"/>
    <w:rsid w:val="00AB56AB"/>
    <w:rsid w:val="00AB648E"/>
    <w:rsid w:val="00AC313F"/>
    <w:rsid w:val="00AC774B"/>
    <w:rsid w:val="00AD073A"/>
    <w:rsid w:val="00AD2CFA"/>
    <w:rsid w:val="00AD7401"/>
    <w:rsid w:val="00AE359A"/>
    <w:rsid w:val="00AE45CB"/>
    <w:rsid w:val="00AE54D9"/>
    <w:rsid w:val="00AE568F"/>
    <w:rsid w:val="00AF1E23"/>
    <w:rsid w:val="00AF29EF"/>
    <w:rsid w:val="00AF469B"/>
    <w:rsid w:val="00AF79A6"/>
    <w:rsid w:val="00B02A86"/>
    <w:rsid w:val="00B042AE"/>
    <w:rsid w:val="00B06C91"/>
    <w:rsid w:val="00B10A19"/>
    <w:rsid w:val="00B14278"/>
    <w:rsid w:val="00B14C43"/>
    <w:rsid w:val="00B20EDE"/>
    <w:rsid w:val="00B2477E"/>
    <w:rsid w:val="00B43747"/>
    <w:rsid w:val="00B47B05"/>
    <w:rsid w:val="00B63968"/>
    <w:rsid w:val="00B67BEE"/>
    <w:rsid w:val="00B71DEB"/>
    <w:rsid w:val="00B937BA"/>
    <w:rsid w:val="00B9462B"/>
    <w:rsid w:val="00B97ADE"/>
    <w:rsid w:val="00BB0386"/>
    <w:rsid w:val="00BB0700"/>
    <w:rsid w:val="00BB26E1"/>
    <w:rsid w:val="00BB4286"/>
    <w:rsid w:val="00BC5A74"/>
    <w:rsid w:val="00BD4269"/>
    <w:rsid w:val="00BD7402"/>
    <w:rsid w:val="00BE2855"/>
    <w:rsid w:val="00BE35D9"/>
    <w:rsid w:val="00BE4436"/>
    <w:rsid w:val="00BF1793"/>
    <w:rsid w:val="00BF32CA"/>
    <w:rsid w:val="00BF7521"/>
    <w:rsid w:val="00C026AA"/>
    <w:rsid w:val="00C03CA2"/>
    <w:rsid w:val="00C17202"/>
    <w:rsid w:val="00C20C2C"/>
    <w:rsid w:val="00C2442F"/>
    <w:rsid w:val="00C24A98"/>
    <w:rsid w:val="00C2535F"/>
    <w:rsid w:val="00C3121C"/>
    <w:rsid w:val="00C352B5"/>
    <w:rsid w:val="00C355E3"/>
    <w:rsid w:val="00C43675"/>
    <w:rsid w:val="00C44570"/>
    <w:rsid w:val="00C50223"/>
    <w:rsid w:val="00C521EA"/>
    <w:rsid w:val="00C61C19"/>
    <w:rsid w:val="00C61D97"/>
    <w:rsid w:val="00C62FF0"/>
    <w:rsid w:val="00C716B1"/>
    <w:rsid w:val="00C72388"/>
    <w:rsid w:val="00C74CF3"/>
    <w:rsid w:val="00C75C1D"/>
    <w:rsid w:val="00C75E07"/>
    <w:rsid w:val="00C807C9"/>
    <w:rsid w:val="00C8781D"/>
    <w:rsid w:val="00C9047D"/>
    <w:rsid w:val="00C91785"/>
    <w:rsid w:val="00C91BF3"/>
    <w:rsid w:val="00C92553"/>
    <w:rsid w:val="00C92DD1"/>
    <w:rsid w:val="00CA093E"/>
    <w:rsid w:val="00CA2D3F"/>
    <w:rsid w:val="00CA79A4"/>
    <w:rsid w:val="00CB68E6"/>
    <w:rsid w:val="00CB6971"/>
    <w:rsid w:val="00CB732D"/>
    <w:rsid w:val="00CC29F9"/>
    <w:rsid w:val="00CC3502"/>
    <w:rsid w:val="00CD0D54"/>
    <w:rsid w:val="00CD2628"/>
    <w:rsid w:val="00CE123E"/>
    <w:rsid w:val="00CE544E"/>
    <w:rsid w:val="00CF6F02"/>
    <w:rsid w:val="00CF7067"/>
    <w:rsid w:val="00D01BAE"/>
    <w:rsid w:val="00D02FAC"/>
    <w:rsid w:val="00D05191"/>
    <w:rsid w:val="00D055E7"/>
    <w:rsid w:val="00D05FC1"/>
    <w:rsid w:val="00D0650D"/>
    <w:rsid w:val="00D073A9"/>
    <w:rsid w:val="00D160B9"/>
    <w:rsid w:val="00D2180C"/>
    <w:rsid w:val="00D31468"/>
    <w:rsid w:val="00D31DD4"/>
    <w:rsid w:val="00D32BB3"/>
    <w:rsid w:val="00D44E34"/>
    <w:rsid w:val="00D46250"/>
    <w:rsid w:val="00D5171B"/>
    <w:rsid w:val="00D63617"/>
    <w:rsid w:val="00D645F9"/>
    <w:rsid w:val="00D71EF3"/>
    <w:rsid w:val="00D72119"/>
    <w:rsid w:val="00D75E13"/>
    <w:rsid w:val="00D8109E"/>
    <w:rsid w:val="00D83343"/>
    <w:rsid w:val="00D87590"/>
    <w:rsid w:val="00D9781F"/>
    <w:rsid w:val="00DA34C7"/>
    <w:rsid w:val="00DB16B4"/>
    <w:rsid w:val="00DB69FA"/>
    <w:rsid w:val="00DB7BD2"/>
    <w:rsid w:val="00DD0731"/>
    <w:rsid w:val="00DD46FC"/>
    <w:rsid w:val="00DD4FE5"/>
    <w:rsid w:val="00DE02FF"/>
    <w:rsid w:val="00DE5776"/>
    <w:rsid w:val="00DF06AE"/>
    <w:rsid w:val="00DF7531"/>
    <w:rsid w:val="00E00E20"/>
    <w:rsid w:val="00E1146E"/>
    <w:rsid w:val="00E1222B"/>
    <w:rsid w:val="00E12B46"/>
    <w:rsid w:val="00E141BD"/>
    <w:rsid w:val="00E16755"/>
    <w:rsid w:val="00E222BE"/>
    <w:rsid w:val="00E26893"/>
    <w:rsid w:val="00E4760E"/>
    <w:rsid w:val="00E5312E"/>
    <w:rsid w:val="00E564C4"/>
    <w:rsid w:val="00E63784"/>
    <w:rsid w:val="00E644FB"/>
    <w:rsid w:val="00E80393"/>
    <w:rsid w:val="00E90DCE"/>
    <w:rsid w:val="00E9307D"/>
    <w:rsid w:val="00E963E6"/>
    <w:rsid w:val="00E974B7"/>
    <w:rsid w:val="00EA1B14"/>
    <w:rsid w:val="00EB3954"/>
    <w:rsid w:val="00EC1BFC"/>
    <w:rsid w:val="00EC501B"/>
    <w:rsid w:val="00ED3268"/>
    <w:rsid w:val="00EE7066"/>
    <w:rsid w:val="00EF03F3"/>
    <w:rsid w:val="00EF6633"/>
    <w:rsid w:val="00F0572F"/>
    <w:rsid w:val="00F069B7"/>
    <w:rsid w:val="00F12496"/>
    <w:rsid w:val="00F138AB"/>
    <w:rsid w:val="00F1505A"/>
    <w:rsid w:val="00F16CE6"/>
    <w:rsid w:val="00F2764A"/>
    <w:rsid w:val="00F31699"/>
    <w:rsid w:val="00F32463"/>
    <w:rsid w:val="00F51091"/>
    <w:rsid w:val="00F52002"/>
    <w:rsid w:val="00F62D9E"/>
    <w:rsid w:val="00F67127"/>
    <w:rsid w:val="00F71A47"/>
    <w:rsid w:val="00F741FD"/>
    <w:rsid w:val="00F77CB6"/>
    <w:rsid w:val="00F82274"/>
    <w:rsid w:val="00F82A13"/>
    <w:rsid w:val="00F87AAA"/>
    <w:rsid w:val="00F92309"/>
    <w:rsid w:val="00F92DE7"/>
    <w:rsid w:val="00F932B8"/>
    <w:rsid w:val="00F936D7"/>
    <w:rsid w:val="00F9687C"/>
    <w:rsid w:val="00FA0B6D"/>
    <w:rsid w:val="00FA441B"/>
    <w:rsid w:val="00FA65AD"/>
    <w:rsid w:val="00FA7A86"/>
    <w:rsid w:val="00FB0F9A"/>
    <w:rsid w:val="00FB14FC"/>
    <w:rsid w:val="00FB678E"/>
    <w:rsid w:val="00FB6C17"/>
    <w:rsid w:val="00FC0268"/>
    <w:rsid w:val="00FC1119"/>
    <w:rsid w:val="00FC1DDB"/>
    <w:rsid w:val="00FC2F48"/>
    <w:rsid w:val="00FC50AA"/>
    <w:rsid w:val="00FE327C"/>
    <w:rsid w:val="00FE7BA5"/>
    <w:rsid w:val="00FE7C2F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24F3F-25E4-49E6-A630-F155AFC5F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16</TotalTime>
  <Pages>1</Pages>
  <Words>447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Litoměřicích</vt:lpstr>
    </vt:vector>
  </TitlesOfParts>
  <Company>Okresní Soud Litoměřice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Litoměřicích</dc:title>
  <dc:creator>Okresní soud Litoměřice</dc:creator>
  <cp:lastModifiedBy>Okresní soud v Litoměřicích</cp:lastModifiedBy>
  <cp:revision>11</cp:revision>
  <cp:lastPrinted>2015-07-27T11:57:00Z</cp:lastPrinted>
  <dcterms:created xsi:type="dcterms:W3CDTF">2015-06-29T12:43:00Z</dcterms:created>
  <dcterms:modified xsi:type="dcterms:W3CDTF">2015-08-10T07:48:00Z</dcterms:modified>
</cp:coreProperties>
</file>