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AEDF8B" w14:textId="77777777" w:rsidR="00F94167" w:rsidRPr="001507B6" w:rsidRDefault="00F94167" w:rsidP="003926CC">
      <w:pPr>
        <w:spacing w:after="240"/>
        <w:ind w:left="119"/>
        <w:jc w:val="center"/>
        <w:rPr>
          <w:color w:val="000000"/>
          <w:sz w:val="32"/>
          <w:szCs w:val="32"/>
        </w:rPr>
      </w:pPr>
      <w:r w:rsidRPr="001507B6">
        <w:rPr>
          <w:color w:val="000000"/>
        </w:rPr>
        <w:drawing>
          <wp:anchor distT="1800225" distB="360045" distL="114300" distR="114300" simplePos="0" relativeHeight="251658240" behindDoc="0" locked="1" layoutInCell="1" allowOverlap="0" wp14:anchorId="7CE350A7" wp14:editId="379A1765">
            <wp:simplePos x="0" y="0"/>
            <wp:positionH relativeFrom="page">
              <wp:posOffset>3151505</wp:posOffset>
            </wp:positionH>
            <wp:positionV relativeFrom="page">
              <wp:posOffset>1800225</wp:posOffset>
            </wp:positionV>
            <wp:extent cx="1257300" cy="1438275"/>
            <wp:effectExtent l="0" t="0" r="0" b="9525"/>
            <wp:wrapTopAndBottom/>
            <wp:docPr id="3" name="obrázek 2" descr="Malý%20státní%20zna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Malý%20státní%20znak"/>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57300" cy="1438275"/>
                    </a:xfrm>
                    <a:prstGeom prst="rect">
                      <a:avLst/>
                    </a:prstGeom>
                    <a:noFill/>
                  </pic:spPr>
                </pic:pic>
              </a:graphicData>
            </a:graphic>
            <wp14:sizeRelH relativeFrom="page">
              <wp14:pctWidth>0</wp14:pctWidth>
            </wp14:sizeRelH>
            <wp14:sizeRelV relativeFrom="page">
              <wp14:pctHeight>0</wp14:pctHeight>
            </wp14:sizeRelV>
          </wp:anchor>
        </w:drawing>
      </w:r>
      <w:r w:rsidRPr="001507B6">
        <w:rPr>
          <w:color w:val="000000"/>
          <w:sz w:val="32"/>
          <w:szCs w:val="32"/>
        </w:rPr>
        <w:t>ČESKÁ REPUBLIKA</w:t>
      </w:r>
    </w:p>
    <w:p w14:paraId="70C29FF3" w14:textId="77777777" w:rsidR="00F94167" w:rsidRPr="001507B6" w:rsidRDefault="00F94167" w:rsidP="003926CC">
      <w:pPr>
        <w:jc w:val="center"/>
        <w:rPr>
          <w:b/>
          <w:bCs/>
          <w:color w:val="000000"/>
          <w:sz w:val="40"/>
          <w:szCs w:val="40"/>
        </w:rPr>
      </w:pPr>
      <w:r w:rsidRPr="001507B6">
        <w:rPr>
          <w:b/>
          <w:bCs/>
          <w:color w:val="000000"/>
          <w:sz w:val="40"/>
          <w:szCs w:val="40"/>
        </w:rPr>
        <w:t>ROZSUDEK</w:t>
      </w:r>
    </w:p>
    <w:p w14:paraId="757F1FEA" w14:textId="77777777" w:rsidR="00F94167" w:rsidRPr="001507B6" w:rsidRDefault="00F94167" w:rsidP="003926CC">
      <w:pPr>
        <w:spacing w:after="480"/>
        <w:jc w:val="center"/>
        <w:rPr>
          <w:b/>
          <w:bCs/>
          <w:color w:val="000000"/>
          <w:sz w:val="40"/>
          <w:szCs w:val="40"/>
        </w:rPr>
      </w:pPr>
      <w:r w:rsidRPr="001507B6">
        <w:rPr>
          <w:b/>
          <w:bCs/>
          <w:color w:val="000000"/>
          <w:sz w:val="40"/>
          <w:szCs w:val="40"/>
        </w:rPr>
        <w:t>JMÉNEM REPUBLIKY</w:t>
      </w:r>
    </w:p>
    <w:p w14:paraId="28F850EA" w14:textId="77777777" w:rsidR="00F94167" w:rsidRPr="001507B6" w:rsidRDefault="007408AA" w:rsidP="00834900">
      <w:pPr>
        <w:spacing w:after="0"/>
        <w:rPr>
          <w:color w:val="000000"/>
        </w:rPr>
      </w:pPr>
      <w:r w:rsidRPr="001507B6">
        <w:rPr>
          <w:color w:val="000000"/>
        </w:rPr>
        <w:t>Okresní soud v Novém Jičíně</w:t>
      </w:r>
      <w:r w:rsidR="00F94167" w:rsidRPr="001507B6">
        <w:rPr>
          <w:color w:val="000000"/>
        </w:rPr>
        <w:t xml:space="preserve"> rozhodl v hlavním líčení konaném dne </w:t>
      </w:r>
      <w:r w:rsidRPr="001507B6">
        <w:rPr>
          <w:color w:val="000000"/>
        </w:rPr>
        <w:t>16</w:t>
      </w:r>
      <w:r w:rsidR="00F94167" w:rsidRPr="001507B6">
        <w:rPr>
          <w:color w:val="000000"/>
        </w:rPr>
        <w:t>. 1</w:t>
      </w:r>
      <w:r w:rsidRPr="001507B6">
        <w:rPr>
          <w:color w:val="000000"/>
        </w:rPr>
        <w:t>2</w:t>
      </w:r>
      <w:r w:rsidR="00F94167" w:rsidRPr="001507B6">
        <w:rPr>
          <w:color w:val="000000"/>
        </w:rPr>
        <w:t>. 202</w:t>
      </w:r>
      <w:r w:rsidRPr="001507B6">
        <w:rPr>
          <w:color w:val="000000"/>
        </w:rPr>
        <w:t>2</w:t>
      </w:r>
      <w:r w:rsidR="00F94167" w:rsidRPr="001507B6">
        <w:rPr>
          <w:color w:val="000000"/>
        </w:rPr>
        <w:t xml:space="preserve"> samosoudcem Mgr. Miroslavem </w:t>
      </w:r>
      <w:proofErr w:type="spellStart"/>
      <w:r w:rsidR="00F94167" w:rsidRPr="001507B6">
        <w:rPr>
          <w:color w:val="000000"/>
        </w:rPr>
        <w:t>Čaňem</w:t>
      </w:r>
      <w:proofErr w:type="spellEnd"/>
      <w:r w:rsidR="00F94167" w:rsidRPr="001507B6">
        <w:rPr>
          <w:color w:val="000000"/>
        </w:rPr>
        <w:t>, Ph.D.</w:t>
      </w:r>
    </w:p>
    <w:p w14:paraId="5944F30E" w14:textId="77777777" w:rsidR="00F94167" w:rsidRPr="001507B6" w:rsidRDefault="00F94167" w:rsidP="002D32CB">
      <w:pPr>
        <w:spacing w:before="120" w:after="0"/>
        <w:jc w:val="center"/>
        <w:rPr>
          <w:b/>
          <w:color w:val="000000"/>
        </w:rPr>
      </w:pPr>
      <w:r w:rsidRPr="001507B6">
        <w:rPr>
          <w:b/>
          <w:color w:val="000000"/>
        </w:rPr>
        <w:t>takto:</w:t>
      </w:r>
    </w:p>
    <w:p w14:paraId="452D35F4" w14:textId="77777777" w:rsidR="007408AA" w:rsidRPr="001507B6" w:rsidRDefault="007408AA" w:rsidP="002D32CB">
      <w:pPr>
        <w:spacing w:after="0"/>
        <w:rPr>
          <w:rFonts w:cs="Arial"/>
          <w:b/>
          <w:bCs/>
          <w:szCs w:val="26"/>
        </w:rPr>
      </w:pPr>
      <w:r w:rsidRPr="001507B6">
        <w:rPr>
          <w:rFonts w:cs="Arial"/>
          <w:b/>
          <w:bCs/>
          <w:szCs w:val="26"/>
        </w:rPr>
        <w:t>Obžalovaný</w:t>
      </w:r>
    </w:p>
    <w:p w14:paraId="727BB19F" w14:textId="4DF10435" w:rsidR="007408AA" w:rsidRPr="001507B6" w:rsidRDefault="001507B6" w:rsidP="007408AA">
      <w:pPr>
        <w:rPr>
          <w:rFonts w:cs="Arial"/>
          <w:bCs/>
          <w:szCs w:val="26"/>
        </w:rPr>
      </w:pPr>
      <w:proofErr w:type="spellStart"/>
      <w:r>
        <w:rPr>
          <w:rFonts w:cs="Arial"/>
          <w:b/>
          <w:bCs/>
          <w:szCs w:val="26"/>
        </w:rPr>
        <w:t>Xxx</w:t>
      </w:r>
      <w:proofErr w:type="spellEnd"/>
      <w:r w:rsidR="007408AA" w:rsidRPr="001507B6">
        <w:rPr>
          <w:rFonts w:cs="Arial"/>
          <w:bCs/>
          <w:szCs w:val="26"/>
        </w:rPr>
        <w:t xml:space="preserve">, narozený </w:t>
      </w:r>
      <w:proofErr w:type="spellStart"/>
      <w:r>
        <w:rPr>
          <w:rFonts w:cs="Arial"/>
          <w:bCs/>
          <w:szCs w:val="26"/>
        </w:rPr>
        <w:t>xxx</w:t>
      </w:r>
      <w:proofErr w:type="spellEnd"/>
      <w:r w:rsidR="007408AA" w:rsidRPr="001507B6">
        <w:rPr>
          <w:rFonts w:cs="Arial"/>
          <w:bCs/>
          <w:szCs w:val="26"/>
        </w:rPr>
        <w:t xml:space="preserve"> v </w:t>
      </w:r>
      <w:proofErr w:type="spellStart"/>
      <w:r>
        <w:rPr>
          <w:rFonts w:cs="Arial"/>
          <w:bCs/>
          <w:szCs w:val="26"/>
        </w:rPr>
        <w:t>xxx</w:t>
      </w:r>
      <w:proofErr w:type="spellEnd"/>
      <w:r w:rsidR="007408AA" w:rsidRPr="001507B6">
        <w:rPr>
          <w:rFonts w:cs="Arial"/>
          <w:bCs/>
          <w:szCs w:val="26"/>
        </w:rPr>
        <w:t xml:space="preserve">, okres Nový Jičín, bez zaměstnání, trvale bytem (ohlašovna) </w:t>
      </w:r>
      <w:proofErr w:type="spellStart"/>
      <w:r>
        <w:rPr>
          <w:rFonts w:cs="Arial"/>
          <w:bCs/>
          <w:szCs w:val="26"/>
        </w:rPr>
        <w:t>xxx</w:t>
      </w:r>
      <w:proofErr w:type="spellEnd"/>
      <w:r w:rsidR="007408AA" w:rsidRPr="001507B6">
        <w:rPr>
          <w:rFonts w:cs="Arial"/>
          <w:bCs/>
          <w:szCs w:val="26"/>
        </w:rPr>
        <w:t>, adresa pro doručování: Česká pošta Kopřivnice-odnos,</w:t>
      </w:r>
    </w:p>
    <w:p w14:paraId="0E5A14C1" w14:textId="77777777" w:rsidR="007408AA" w:rsidRPr="001507B6" w:rsidRDefault="007408AA" w:rsidP="002D32CB">
      <w:pPr>
        <w:spacing w:before="120"/>
        <w:jc w:val="center"/>
        <w:rPr>
          <w:rFonts w:cs="Arial"/>
          <w:b/>
          <w:bCs/>
          <w:szCs w:val="28"/>
          <w:lang w:eastAsia="en-US"/>
        </w:rPr>
      </w:pPr>
      <w:r w:rsidRPr="001507B6">
        <w:rPr>
          <w:rFonts w:cs="Arial"/>
          <w:b/>
          <w:bCs/>
          <w:szCs w:val="28"/>
        </w:rPr>
        <w:t>je vinen, že</w:t>
      </w:r>
    </w:p>
    <w:p w14:paraId="30DAEA7C" w14:textId="3042D6A5" w:rsidR="007408AA" w:rsidRPr="001507B6" w:rsidRDefault="007408AA" w:rsidP="007408AA">
      <w:pPr>
        <w:rPr>
          <w:rFonts w:cs="Arial"/>
          <w:bCs/>
          <w:szCs w:val="26"/>
        </w:rPr>
      </w:pPr>
      <w:r w:rsidRPr="001507B6">
        <w:rPr>
          <w:rFonts w:cs="Arial"/>
          <w:bCs/>
          <w:szCs w:val="26"/>
        </w:rPr>
        <w:t>1</w:t>
      </w:r>
      <w:r w:rsidRPr="001507B6">
        <w:rPr>
          <w:rFonts w:cs="Arial"/>
          <w:b/>
          <w:szCs w:val="26"/>
        </w:rPr>
        <w:t xml:space="preserve">. dne 25. 10. 2022 kolem 19.15 hodin </w:t>
      </w:r>
      <w:r w:rsidRPr="001507B6">
        <w:rPr>
          <w:rFonts w:cs="Arial"/>
          <w:bCs/>
          <w:szCs w:val="26"/>
        </w:rPr>
        <w:t xml:space="preserve">v Kopřivnici, okres Nový Jičín, na ulici Štefánikova </w:t>
      </w:r>
      <w:proofErr w:type="spellStart"/>
      <w:r w:rsidR="001507B6">
        <w:rPr>
          <w:rFonts w:cs="Arial"/>
          <w:bCs/>
          <w:szCs w:val="26"/>
        </w:rPr>
        <w:t>xxx</w:t>
      </w:r>
      <w:proofErr w:type="spellEnd"/>
      <w:r w:rsidRPr="001507B6">
        <w:rPr>
          <w:rFonts w:cs="Arial"/>
          <w:bCs/>
          <w:szCs w:val="26"/>
        </w:rPr>
        <w:t xml:space="preserve"> v prodejně a ke škodě společnosti Lidl ČR, v.o.s., IČ: 26178541 z regálu odcizil 5 ks čokolád zn. Madagaskar a 5 ks čokolád zn. </w:t>
      </w:r>
      <w:proofErr w:type="spellStart"/>
      <w:r w:rsidRPr="001507B6">
        <w:rPr>
          <w:rFonts w:cs="Arial"/>
          <w:bCs/>
          <w:szCs w:val="26"/>
        </w:rPr>
        <w:t>Arriba</w:t>
      </w:r>
      <w:proofErr w:type="spellEnd"/>
      <w:r w:rsidRPr="001507B6">
        <w:rPr>
          <w:rFonts w:cs="Arial"/>
          <w:bCs/>
          <w:szCs w:val="26"/>
        </w:rPr>
        <w:t>, vše v celkové hodnotě 399 Kč, které si uschoval do přineseného batohu a prostorem pokladen prošel bez zaplacení zboží,</w:t>
      </w:r>
    </w:p>
    <w:p w14:paraId="59625DA1" w14:textId="654F0B9A" w:rsidR="007408AA" w:rsidRPr="001507B6" w:rsidRDefault="007408AA" w:rsidP="007408AA">
      <w:pPr>
        <w:rPr>
          <w:rFonts w:cs="Arial"/>
          <w:bCs/>
          <w:szCs w:val="26"/>
        </w:rPr>
      </w:pPr>
      <w:r w:rsidRPr="001507B6">
        <w:rPr>
          <w:rFonts w:cs="Arial"/>
          <w:bCs/>
          <w:szCs w:val="26"/>
        </w:rPr>
        <w:t xml:space="preserve">2. </w:t>
      </w:r>
      <w:r w:rsidRPr="001507B6">
        <w:rPr>
          <w:rFonts w:cs="Arial"/>
          <w:b/>
          <w:szCs w:val="26"/>
        </w:rPr>
        <w:t>dne 13. 11. 2022 kolem 09:40 hodin</w:t>
      </w:r>
      <w:r w:rsidRPr="001507B6">
        <w:rPr>
          <w:rFonts w:cs="Arial"/>
          <w:bCs/>
          <w:szCs w:val="26"/>
        </w:rPr>
        <w:t xml:space="preserve"> v Kopřivnici, okres Nový Jičín, na ulici Nádražní </w:t>
      </w:r>
      <w:proofErr w:type="spellStart"/>
      <w:r w:rsidR="001507B6">
        <w:rPr>
          <w:rFonts w:cs="Arial"/>
          <w:bCs/>
          <w:szCs w:val="26"/>
        </w:rPr>
        <w:t>xxx</w:t>
      </w:r>
      <w:proofErr w:type="spellEnd"/>
      <w:r w:rsidRPr="001507B6">
        <w:rPr>
          <w:rFonts w:cs="Arial"/>
          <w:bCs/>
          <w:szCs w:val="26"/>
        </w:rPr>
        <w:t xml:space="preserve"> v prodejně a ke škodě společnosti Tesco </w:t>
      </w:r>
      <w:proofErr w:type="spellStart"/>
      <w:r w:rsidRPr="001507B6">
        <w:rPr>
          <w:rFonts w:cs="Arial"/>
          <w:bCs/>
          <w:szCs w:val="26"/>
        </w:rPr>
        <w:t>Stores</w:t>
      </w:r>
      <w:proofErr w:type="spellEnd"/>
      <w:r w:rsidRPr="001507B6">
        <w:rPr>
          <w:rFonts w:cs="Arial"/>
          <w:bCs/>
          <w:szCs w:val="26"/>
        </w:rPr>
        <w:t>, a.s., IČ: 45308314 z regálu odcizil 22 ks čokolád zn. Mika v celkové hodnotě 2.638 Kč, které si uschoval do přineseného batohu a prostorem pokladen prošel bez zaplacení, přičemž byl zadržen pracovníkem ostrahy prodejny,</w:t>
      </w:r>
    </w:p>
    <w:p w14:paraId="2DAEC760" w14:textId="77777777" w:rsidR="002D32CB" w:rsidRPr="001507B6" w:rsidRDefault="007408AA" w:rsidP="002D32CB">
      <w:pPr>
        <w:rPr>
          <w:rFonts w:cs="Arial"/>
          <w:bCs/>
          <w:szCs w:val="26"/>
        </w:rPr>
      </w:pPr>
      <w:r w:rsidRPr="001507B6">
        <w:rPr>
          <w:rFonts w:cs="Arial"/>
          <w:bCs/>
          <w:szCs w:val="26"/>
        </w:rPr>
        <w:t xml:space="preserve">a výše uvedeného jednání se dopustil přesto, že byl rozsudkem Okresního soudu v Novém Jičíně, </w:t>
      </w:r>
      <w:proofErr w:type="spellStart"/>
      <w:r w:rsidRPr="001507B6">
        <w:rPr>
          <w:rFonts w:cs="Arial"/>
          <w:bCs/>
          <w:szCs w:val="26"/>
        </w:rPr>
        <w:t>sp</w:t>
      </w:r>
      <w:proofErr w:type="spellEnd"/>
      <w:r w:rsidRPr="001507B6">
        <w:rPr>
          <w:rFonts w:cs="Arial"/>
          <w:bCs/>
          <w:szCs w:val="26"/>
        </w:rPr>
        <w:t>. zn. 19 T 131/2019 ze dne 2. 10. 2019, který nabyl právní moci dne 7. 10. 2019 odsouzen za přečin krádeže podle § 205 odst. 1 písm. d), odst. 2 trestního zákoníku k souhrnnému trestu odnětí svobody v trvání 10 měsíců se zařazením do věznice s ostrahou, který vykonal dne 4. 7. 2022,</w:t>
      </w:r>
    </w:p>
    <w:p w14:paraId="25237835" w14:textId="77777777" w:rsidR="007408AA" w:rsidRPr="001507B6" w:rsidRDefault="007408AA" w:rsidP="002D32CB">
      <w:pPr>
        <w:spacing w:before="120"/>
        <w:jc w:val="center"/>
        <w:rPr>
          <w:rFonts w:cs="Arial"/>
          <w:b/>
          <w:bCs/>
          <w:szCs w:val="28"/>
        </w:rPr>
      </w:pPr>
      <w:r w:rsidRPr="001507B6">
        <w:rPr>
          <w:rFonts w:cs="Arial"/>
          <w:b/>
          <w:bCs/>
          <w:szCs w:val="28"/>
        </w:rPr>
        <w:t>tedy</w:t>
      </w:r>
    </w:p>
    <w:p w14:paraId="5CC743EC" w14:textId="77777777" w:rsidR="007408AA" w:rsidRPr="001507B6" w:rsidRDefault="007408AA" w:rsidP="002D32CB">
      <w:pPr>
        <w:spacing w:after="0"/>
        <w:rPr>
          <w:rFonts w:cs="Arial"/>
          <w:bCs/>
          <w:szCs w:val="26"/>
        </w:rPr>
      </w:pPr>
      <w:r w:rsidRPr="001507B6">
        <w:rPr>
          <w:rFonts w:cs="Arial"/>
          <w:bCs/>
          <w:szCs w:val="26"/>
        </w:rPr>
        <w:t>ad 1), 2)</w:t>
      </w:r>
    </w:p>
    <w:p w14:paraId="63859730" w14:textId="77777777" w:rsidR="007408AA" w:rsidRPr="001507B6" w:rsidRDefault="007408AA" w:rsidP="007408AA">
      <w:pPr>
        <w:rPr>
          <w:rFonts w:cs="Arial"/>
          <w:bCs/>
          <w:szCs w:val="26"/>
        </w:rPr>
      </w:pPr>
      <w:r w:rsidRPr="001507B6">
        <w:rPr>
          <w:rFonts w:cs="Arial"/>
          <w:bCs/>
          <w:szCs w:val="26"/>
        </w:rPr>
        <w:t>přisvojil si cizí věc tím, že se jí zmocnil a byl za takový čin v posledních třech letech potrestán,</w:t>
      </w:r>
    </w:p>
    <w:p w14:paraId="17060034" w14:textId="77777777" w:rsidR="007408AA" w:rsidRPr="001507B6" w:rsidRDefault="007408AA" w:rsidP="007408AA">
      <w:pPr>
        <w:spacing w:before="240"/>
        <w:jc w:val="center"/>
        <w:rPr>
          <w:rFonts w:cs="Arial"/>
          <w:b/>
          <w:bCs/>
          <w:szCs w:val="28"/>
        </w:rPr>
      </w:pPr>
      <w:r w:rsidRPr="001507B6">
        <w:rPr>
          <w:rFonts w:cs="Arial"/>
          <w:b/>
          <w:bCs/>
          <w:szCs w:val="28"/>
        </w:rPr>
        <w:t>čímž spáchal</w:t>
      </w:r>
    </w:p>
    <w:p w14:paraId="5C4296B7" w14:textId="77777777" w:rsidR="007408AA" w:rsidRPr="001507B6" w:rsidRDefault="007408AA" w:rsidP="007408AA">
      <w:pPr>
        <w:rPr>
          <w:rFonts w:cs="Arial"/>
          <w:bCs/>
          <w:szCs w:val="26"/>
        </w:rPr>
      </w:pPr>
      <w:r w:rsidRPr="001507B6">
        <w:rPr>
          <w:rFonts w:cs="Arial"/>
          <w:bCs/>
          <w:szCs w:val="26"/>
        </w:rPr>
        <w:lastRenderedPageBreak/>
        <w:t>přečin krádeže podle § 205 odst. 2 trestního zákoníku</w:t>
      </w:r>
    </w:p>
    <w:p w14:paraId="019CE3CB" w14:textId="77777777" w:rsidR="007408AA" w:rsidRPr="001507B6" w:rsidRDefault="007408AA" w:rsidP="007408AA">
      <w:pPr>
        <w:spacing w:before="240"/>
        <w:jc w:val="center"/>
        <w:rPr>
          <w:rFonts w:cs="Arial"/>
          <w:b/>
          <w:bCs/>
          <w:szCs w:val="26"/>
        </w:rPr>
      </w:pPr>
      <w:r w:rsidRPr="001507B6">
        <w:rPr>
          <w:rFonts w:cs="Arial"/>
          <w:b/>
          <w:bCs/>
          <w:szCs w:val="26"/>
        </w:rPr>
        <w:t>a odsuzuje se</w:t>
      </w:r>
    </w:p>
    <w:p w14:paraId="7ADB9924" w14:textId="77777777" w:rsidR="007408AA" w:rsidRPr="001507B6" w:rsidRDefault="007408AA" w:rsidP="007408AA">
      <w:pPr>
        <w:rPr>
          <w:rFonts w:cs="Arial"/>
          <w:bCs/>
          <w:szCs w:val="26"/>
        </w:rPr>
      </w:pPr>
      <w:r w:rsidRPr="001507B6">
        <w:rPr>
          <w:rFonts w:cs="Arial"/>
          <w:bCs/>
          <w:szCs w:val="26"/>
        </w:rPr>
        <w:t xml:space="preserve">podle § 205 odst. 2 trestního zákoníku, § 43 odst. 2 trestního zákoníku k </w:t>
      </w:r>
      <w:r w:rsidRPr="001507B6">
        <w:rPr>
          <w:rFonts w:cs="Arial"/>
          <w:b/>
          <w:bCs/>
          <w:szCs w:val="26"/>
        </w:rPr>
        <w:t>souhrnnému</w:t>
      </w:r>
      <w:r w:rsidRPr="001507B6">
        <w:rPr>
          <w:rFonts w:cs="Arial"/>
          <w:bCs/>
          <w:szCs w:val="26"/>
        </w:rPr>
        <w:t xml:space="preserve"> trestu odnětí svobody v trvání </w:t>
      </w:r>
      <w:r w:rsidRPr="001507B6">
        <w:rPr>
          <w:rFonts w:cs="Arial"/>
          <w:b/>
          <w:bCs/>
          <w:szCs w:val="26"/>
        </w:rPr>
        <w:t>1 (jednoho) roku</w:t>
      </w:r>
      <w:r w:rsidRPr="001507B6">
        <w:rPr>
          <w:rFonts w:cs="Arial"/>
          <w:bCs/>
          <w:szCs w:val="26"/>
        </w:rPr>
        <w:t xml:space="preserve">. </w:t>
      </w:r>
    </w:p>
    <w:p w14:paraId="558EF556" w14:textId="77777777" w:rsidR="007408AA" w:rsidRPr="001507B6" w:rsidRDefault="007408AA" w:rsidP="007408AA">
      <w:pPr>
        <w:rPr>
          <w:rFonts w:cs="Arial"/>
          <w:b/>
          <w:bCs/>
          <w:szCs w:val="26"/>
        </w:rPr>
      </w:pPr>
      <w:r w:rsidRPr="001507B6">
        <w:rPr>
          <w:rFonts w:cs="Arial"/>
          <w:bCs/>
          <w:szCs w:val="26"/>
        </w:rPr>
        <w:t xml:space="preserve">Podle § 84 trestního zákoníku a § 85 odst. 1 trestního zákoníku se mu výkon trestu podmíněně odkládá na </w:t>
      </w:r>
      <w:r w:rsidRPr="001507B6">
        <w:rPr>
          <w:rFonts w:cs="Arial"/>
          <w:b/>
          <w:bCs/>
          <w:szCs w:val="26"/>
        </w:rPr>
        <w:t xml:space="preserve">zkušební dobu v trvání 2 (dvou) roků a 9 (devíti) měsíců </w:t>
      </w:r>
      <w:r w:rsidRPr="001507B6">
        <w:rPr>
          <w:rFonts w:cs="Arial"/>
          <w:bCs/>
          <w:szCs w:val="26"/>
        </w:rPr>
        <w:t>a současně se nad ním stanoví</w:t>
      </w:r>
      <w:r w:rsidRPr="001507B6">
        <w:rPr>
          <w:rFonts w:cs="Arial"/>
          <w:b/>
          <w:bCs/>
          <w:szCs w:val="26"/>
        </w:rPr>
        <w:t xml:space="preserve"> dohled.</w:t>
      </w:r>
    </w:p>
    <w:p w14:paraId="6866C1FA" w14:textId="77777777" w:rsidR="007408AA" w:rsidRPr="001507B6" w:rsidRDefault="007408AA" w:rsidP="007408AA">
      <w:pPr>
        <w:rPr>
          <w:rFonts w:cs="Arial"/>
          <w:bCs/>
          <w:szCs w:val="26"/>
        </w:rPr>
      </w:pPr>
      <w:r w:rsidRPr="001507B6">
        <w:rPr>
          <w:rFonts w:cs="Arial"/>
          <w:bCs/>
          <w:szCs w:val="26"/>
        </w:rPr>
        <w:t xml:space="preserve">Podle § 85 odst. 2 trestního zákoníku a § 48 odst. 4 písm. i) trestního zákoníku se obžalovanému ukládá </w:t>
      </w:r>
      <w:r w:rsidRPr="001507B6">
        <w:rPr>
          <w:rFonts w:cs="Arial"/>
          <w:b/>
          <w:bCs/>
          <w:szCs w:val="26"/>
        </w:rPr>
        <w:t>omezení</w:t>
      </w:r>
      <w:r w:rsidRPr="001507B6">
        <w:rPr>
          <w:rFonts w:cs="Arial"/>
          <w:bCs/>
          <w:szCs w:val="26"/>
        </w:rPr>
        <w:t>, aby v průběhu zkušební doby podmíněného odsouzení podle svých sil uhradil dlužné výživné a řádně hradil běžné výživné.</w:t>
      </w:r>
    </w:p>
    <w:p w14:paraId="492C7693" w14:textId="77777777" w:rsidR="007408AA" w:rsidRPr="001507B6" w:rsidRDefault="007408AA" w:rsidP="007408AA">
      <w:pPr>
        <w:rPr>
          <w:rFonts w:cs="Arial"/>
          <w:bCs/>
          <w:szCs w:val="26"/>
        </w:rPr>
      </w:pPr>
      <w:r w:rsidRPr="001507B6">
        <w:rPr>
          <w:rFonts w:cs="Arial"/>
          <w:bCs/>
          <w:szCs w:val="26"/>
        </w:rPr>
        <w:t xml:space="preserve">Podle § 43 odst. 2 trestního zákoníku se současně </w:t>
      </w:r>
      <w:r w:rsidRPr="001507B6">
        <w:rPr>
          <w:rFonts w:cs="Arial"/>
          <w:b/>
          <w:bCs/>
          <w:szCs w:val="26"/>
        </w:rPr>
        <w:t>zrušuje</w:t>
      </w:r>
      <w:r w:rsidRPr="001507B6">
        <w:rPr>
          <w:rFonts w:cs="Arial"/>
          <w:bCs/>
          <w:szCs w:val="26"/>
        </w:rPr>
        <w:t xml:space="preserve"> výrok o trestu z trestního příkazu Okresního soudu v Novém Jičíně ze dne 9. 11. 2022, č.</w:t>
      </w:r>
      <w:r w:rsidR="002D32CB" w:rsidRPr="001507B6">
        <w:rPr>
          <w:rFonts w:cs="Arial"/>
          <w:bCs/>
          <w:szCs w:val="26"/>
        </w:rPr>
        <w:t xml:space="preserve"> </w:t>
      </w:r>
      <w:r w:rsidRPr="001507B6">
        <w:rPr>
          <w:rFonts w:cs="Arial"/>
          <w:bCs/>
          <w:szCs w:val="26"/>
        </w:rPr>
        <w:t xml:space="preserve">j. 20 T 159/2022-113, který nabyl právní moci dne 9. 12. 2021, jakož i všechna rozhodnutí na tento výrok obsahově navazující, pokud vzhledem ke změně, k níž došlo zrušením, pozbyla podkladu. </w:t>
      </w:r>
    </w:p>
    <w:p w14:paraId="49CDCEAD" w14:textId="77777777" w:rsidR="00F94167" w:rsidRPr="001507B6" w:rsidRDefault="00F94167" w:rsidP="00436A53">
      <w:pPr>
        <w:spacing w:before="240"/>
        <w:jc w:val="center"/>
        <w:rPr>
          <w:b/>
          <w:color w:val="000000"/>
          <w:szCs w:val="22"/>
        </w:rPr>
      </w:pPr>
      <w:r w:rsidRPr="001507B6">
        <w:rPr>
          <w:b/>
          <w:color w:val="000000"/>
          <w:szCs w:val="22"/>
        </w:rPr>
        <w:t>Odůvodnění:</w:t>
      </w:r>
    </w:p>
    <w:p w14:paraId="777EA48D" w14:textId="77777777" w:rsidR="003D6856" w:rsidRPr="001507B6" w:rsidRDefault="007408AA" w:rsidP="00D763DF">
      <w:pPr>
        <w:rPr>
          <w:color w:val="000000"/>
        </w:rPr>
      </w:pPr>
      <w:bookmarkStart w:id="0" w:name="Začátek"/>
      <w:bookmarkEnd w:id="0"/>
      <w:r w:rsidRPr="001507B6">
        <w:rPr>
          <w:color w:val="000000"/>
        </w:rPr>
        <w:t>Na základě důkazů provedených u hlavního líčení vzal soud za zjištěný a prokázaný skutkový stav, jak je blíže popsán ve skutkové větě rozsudku.</w:t>
      </w:r>
    </w:p>
    <w:p w14:paraId="507BB008" w14:textId="005D3F20" w:rsidR="00C450B1" w:rsidRPr="001507B6" w:rsidRDefault="007408AA" w:rsidP="00D763DF">
      <w:pPr>
        <w:rPr>
          <w:color w:val="000000"/>
        </w:rPr>
      </w:pPr>
      <w:r w:rsidRPr="001507B6">
        <w:rPr>
          <w:color w:val="000000"/>
        </w:rPr>
        <w:t xml:space="preserve">Obžalovaný </w:t>
      </w:r>
      <w:proofErr w:type="spellStart"/>
      <w:r w:rsidR="001507B6">
        <w:rPr>
          <w:color w:val="000000"/>
        </w:rPr>
        <w:t>xxx</w:t>
      </w:r>
      <w:proofErr w:type="spellEnd"/>
      <w:r w:rsidRPr="001507B6">
        <w:rPr>
          <w:color w:val="000000"/>
        </w:rPr>
        <w:t xml:space="preserve"> se k vytýkanému jednání doznal, když připustil, že dne 13. 11. 2022 odcizil v prodejně Tesco v Kopřivnici celkem 22 čokolád a dne 25. 10. 2022 odcizil v</w:t>
      </w:r>
      <w:r w:rsidR="00C450B1" w:rsidRPr="001507B6">
        <w:rPr>
          <w:color w:val="000000"/>
        </w:rPr>
        <w:t xml:space="preserve"> prodejně Lidl v Kopřivnici 10 kusů čokolád. </w:t>
      </w:r>
    </w:p>
    <w:p w14:paraId="341CF1A8" w14:textId="77777777" w:rsidR="00C450B1" w:rsidRPr="001507B6" w:rsidRDefault="00C450B1" w:rsidP="00D763DF">
      <w:pPr>
        <w:rPr>
          <w:color w:val="000000"/>
        </w:rPr>
      </w:pPr>
      <w:r w:rsidRPr="001507B6">
        <w:rPr>
          <w:color w:val="000000"/>
        </w:rPr>
        <w:t xml:space="preserve">Doznání obžalovaného je prokazováno také listinnými důkazy, a to zejména zprávami poškozené společnosti Lidl, z níž plyne, že jmenovaný se pokusil odcizit 5 kusů čokolád značky Madagaskar a 5 kusů čokolád značky </w:t>
      </w:r>
      <w:proofErr w:type="spellStart"/>
      <w:r w:rsidRPr="001507B6">
        <w:rPr>
          <w:color w:val="000000"/>
        </w:rPr>
        <w:t>Arriba</w:t>
      </w:r>
      <w:proofErr w:type="spellEnd"/>
      <w:r w:rsidRPr="001507B6">
        <w:rPr>
          <w:color w:val="000000"/>
        </w:rPr>
        <w:t xml:space="preserve">, vše v celkové hodnotě 399 Kč a podle zpráv a doložených pokladních dokladů společnosti Tesco </w:t>
      </w:r>
      <w:proofErr w:type="spellStart"/>
      <w:r w:rsidRPr="001507B6">
        <w:rPr>
          <w:color w:val="000000"/>
        </w:rPr>
        <w:t>Stores</w:t>
      </w:r>
      <w:proofErr w:type="spellEnd"/>
      <w:r w:rsidRPr="001507B6">
        <w:rPr>
          <w:color w:val="000000"/>
        </w:rPr>
        <w:t xml:space="preserve"> se jmenovaný pokusil odcizit 22 kusů čokolád značky Milka v hodnotě 2 638 Kč.</w:t>
      </w:r>
    </w:p>
    <w:p w14:paraId="556F9033" w14:textId="0A5F5ACA" w:rsidR="00C450B1" w:rsidRPr="001507B6" w:rsidRDefault="00C450B1" w:rsidP="00D763DF">
      <w:pPr>
        <w:rPr>
          <w:color w:val="000000"/>
        </w:rPr>
      </w:pPr>
      <w:r w:rsidRPr="001507B6">
        <w:rPr>
          <w:color w:val="000000"/>
        </w:rPr>
        <w:t xml:space="preserve">Soud hodnotil provedené důkazy jak jednotlivě, tak v jejich vzájemné souvislosti a dospěl k závěru, že obžalovaný </w:t>
      </w:r>
      <w:proofErr w:type="spellStart"/>
      <w:r w:rsidR="001507B6">
        <w:rPr>
          <w:color w:val="000000"/>
        </w:rPr>
        <w:t>xxx</w:t>
      </w:r>
      <w:proofErr w:type="spellEnd"/>
      <w:r w:rsidRPr="001507B6">
        <w:rPr>
          <w:color w:val="000000"/>
        </w:rPr>
        <w:t xml:space="preserve"> naplnil vytýkaným jednáním formu pokračování podle § 116 trestního zákoníku</w:t>
      </w:r>
      <w:r w:rsidR="00476C07" w:rsidRPr="001507B6">
        <w:rPr>
          <w:color w:val="000000"/>
        </w:rPr>
        <w:t>,</w:t>
      </w:r>
      <w:r w:rsidRPr="001507B6">
        <w:rPr>
          <w:color w:val="000000"/>
        </w:rPr>
        <w:t xml:space="preserve"> všechny znaky přečinu krádeže podle § 205 odst. 2 trestního zákoníku, neboť tím, že se zmocnil v obou případech zboží na prodejnách</w:t>
      </w:r>
      <w:r w:rsidR="00476C07" w:rsidRPr="001507B6">
        <w:rPr>
          <w:color w:val="000000"/>
        </w:rPr>
        <w:t xml:space="preserve"> společnosti Lidl ČR, v. o. s.</w:t>
      </w:r>
      <w:r w:rsidRPr="001507B6">
        <w:rPr>
          <w:color w:val="000000"/>
        </w:rPr>
        <w:t xml:space="preserve"> dne 25. 10. 2020 a společnosti Tesco </w:t>
      </w:r>
      <w:proofErr w:type="spellStart"/>
      <w:r w:rsidRPr="001507B6">
        <w:rPr>
          <w:color w:val="000000"/>
        </w:rPr>
        <w:t>Stores</w:t>
      </w:r>
      <w:proofErr w:type="spellEnd"/>
      <w:r w:rsidRPr="001507B6">
        <w:rPr>
          <w:color w:val="000000"/>
        </w:rPr>
        <w:t xml:space="preserve">, a. s. dne 15. 11. 2020 se zmocnil cizí věci, přičemž byl pro takovéto jednání odsouzen a potrestán v posledních třech letech, a to podle rozsudku Okresního soudu v Novém Jičíně ze dne 2. 10. 2019 </w:t>
      </w:r>
      <w:proofErr w:type="spellStart"/>
      <w:r w:rsidRPr="001507B6">
        <w:rPr>
          <w:color w:val="000000"/>
        </w:rPr>
        <w:t>sp</w:t>
      </w:r>
      <w:proofErr w:type="spellEnd"/>
      <w:r w:rsidRPr="001507B6">
        <w:rPr>
          <w:color w:val="000000"/>
        </w:rPr>
        <w:t xml:space="preserve">. zn. 19 T 131/2019, který nabyl právní moci dne 7. 10. 2019 a sice pro přečin krádeže podle § 205 odst. 1 písm. d), odst. 2 trestního zákoníku a odsouzen k souhrnnému trestu odnětí svobody v trvání 10 měsíců nepodmíněně, přičemž uložený trest vykonal dne 4. 7. 2022. Soud se také zabýval subjektivní stránkou jednání obžalovaného a dovodil, že trestného činu se dopustil v přímém úmyslu jej spáchat ve smyslu § 15 odst. 1 písm. a) trestního zákoníku, neboť jak sám připustil, uvedeného zboží se snažil zmocnit proto, aby jej prodal a opatřil si prostředky k pokrytí svých potřeb. Jeho jednání také odpovídá svými znaky běžně se vyskytujícím jednáním, které naplňují znaky skutkové podstaty uvedeného přečinu, takže je zcela důvodné, aby za své jednání nesl trestní odpovědnost. </w:t>
      </w:r>
    </w:p>
    <w:p w14:paraId="33FBCA06" w14:textId="7B76F2B0" w:rsidR="00C450B1" w:rsidRPr="001507B6" w:rsidRDefault="00C450B1" w:rsidP="007A638C">
      <w:pPr>
        <w:rPr>
          <w:color w:val="000000"/>
        </w:rPr>
      </w:pPr>
      <w:r w:rsidRPr="001507B6">
        <w:rPr>
          <w:color w:val="000000"/>
        </w:rPr>
        <w:t xml:space="preserve">Při úvahách o druhu a výměře trestu vycházel soud jednak z ustanovení § 36 až § 39 a dále z ustanovení § 41 a § 42 trestního zákoníku ohledně okolnosti, jež obžalovanému polehčují či přitěžují. Soud se zabýval nejprve poměry obžalovaného </w:t>
      </w:r>
      <w:proofErr w:type="spellStart"/>
      <w:r w:rsidR="001507B6">
        <w:rPr>
          <w:color w:val="000000"/>
        </w:rPr>
        <w:t>xxx</w:t>
      </w:r>
      <w:proofErr w:type="spellEnd"/>
      <w:r w:rsidRPr="001507B6">
        <w:rPr>
          <w:color w:val="000000"/>
        </w:rPr>
        <w:t xml:space="preserve">, přičemž zjistil, že je nemajetný, </w:t>
      </w:r>
      <w:r w:rsidRPr="001507B6">
        <w:rPr>
          <w:color w:val="000000"/>
        </w:rPr>
        <w:lastRenderedPageBreak/>
        <w:t>v současné době bez zaměstnání a dále že je otcem tří nezletilých dětí. Podle opisu evidence rejstříku trestů fyzických osob se již opakovaně dostal do rozporu s trestním záko</w:t>
      </w:r>
      <w:r w:rsidR="00476C07" w:rsidRPr="001507B6">
        <w:rPr>
          <w:color w:val="000000"/>
        </w:rPr>
        <w:t>nem, a to především pro páchání</w:t>
      </w:r>
      <w:r w:rsidRPr="001507B6">
        <w:rPr>
          <w:color w:val="000000"/>
        </w:rPr>
        <w:t xml:space="preserve"> majetkové trestné činnosti. Uvedená skutečnost významně zvyšuje společenskou škodlivost jeho jednání. Obžalovanému dále polehčuje jeho doznání, na druhou stranu je však možné </w:t>
      </w:r>
      <w:r w:rsidR="007A638C" w:rsidRPr="001507B6">
        <w:rPr>
          <w:color w:val="000000"/>
        </w:rPr>
        <w:t xml:space="preserve">označit za přitěžující okolnost skutečnost, že již byl v minulosti odsouzen, a to bez zohlednění citovaného odsouzení v trestní věci </w:t>
      </w:r>
      <w:proofErr w:type="spellStart"/>
      <w:r w:rsidR="007A638C" w:rsidRPr="001507B6">
        <w:rPr>
          <w:color w:val="000000"/>
        </w:rPr>
        <w:t>sp</w:t>
      </w:r>
      <w:proofErr w:type="spellEnd"/>
      <w:r w:rsidR="007A638C" w:rsidRPr="001507B6">
        <w:rPr>
          <w:color w:val="000000"/>
        </w:rPr>
        <w:t xml:space="preserve">. zn. 19 T 131/2019, která </w:t>
      </w:r>
      <w:proofErr w:type="gramStart"/>
      <w:r w:rsidR="007A638C" w:rsidRPr="001507B6">
        <w:rPr>
          <w:color w:val="000000"/>
        </w:rPr>
        <w:t>tvoří</w:t>
      </w:r>
      <w:proofErr w:type="gramEnd"/>
      <w:r w:rsidR="007A638C" w:rsidRPr="001507B6">
        <w:rPr>
          <w:color w:val="000000"/>
        </w:rPr>
        <w:t xml:space="preserve"> formální znak skutkové podstaty přečinu krádeže podle § 205 odst. 2 trestního zákoníku. Na základě těchto úvah soud dovodil, že na obžalovaného je možné působit ještě uložením výchovného trestu, který však bude ukládán již nad jednou čtvrtinou zákonné výměry a bude odložena na delší zkušební dobu. Proto podle §</w:t>
      </w:r>
      <w:r w:rsidR="00476C07" w:rsidRPr="001507B6">
        <w:rPr>
          <w:color w:val="000000"/>
        </w:rPr>
        <w:t xml:space="preserve"> </w:t>
      </w:r>
      <w:r w:rsidR="007A638C" w:rsidRPr="001507B6">
        <w:rPr>
          <w:color w:val="000000"/>
        </w:rPr>
        <w:t>205 odst. 2 trestního zákoníku</w:t>
      </w:r>
      <w:r w:rsidR="00476C07" w:rsidRPr="001507B6">
        <w:rPr>
          <w:color w:val="000000"/>
        </w:rPr>
        <w:t>,</w:t>
      </w:r>
      <w:r w:rsidR="007A638C" w:rsidRPr="001507B6">
        <w:rPr>
          <w:color w:val="000000"/>
        </w:rPr>
        <w:t xml:space="preserve"> podle zásad pro ukládání trestu za sbíhající se trestnou činnosti podle </w:t>
      </w:r>
      <w:r w:rsidR="00476C07" w:rsidRPr="001507B6">
        <w:rPr>
          <w:color w:val="000000"/>
        </w:rPr>
        <w:t xml:space="preserve">§ 43 odst. 2 trestního zákoníku, </w:t>
      </w:r>
      <w:r w:rsidR="007A638C" w:rsidRPr="001507B6">
        <w:rPr>
          <w:color w:val="000000"/>
        </w:rPr>
        <w:t>by</w:t>
      </w:r>
      <w:r w:rsidR="00476C07" w:rsidRPr="001507B6">
        <w:rPr>
          <w:color w:val="000000"/>
        </w:rPr>
        <w:t>l</w:t>
      </w:r>
      <w:r w:rsidR="007A638C" w:rsidRPr="001507B6">
        <w:rPr>
          <w:color w:val="000000"/>
        </w:rPr>
        <w:t xml:space="preserve"> obžalovanému uložen trest odnětí svobody ve výměře 1 roku, výkon tohoto trestu</w:t>
      </w:r>
      <w:r w:rsidR="00476C07" w:rsidRPr="001507B6">
        <w:rPr>
          <w:color w:val="000000"/>
        </w:rPr>
        <w:t xml:space="preserve"> mu pak byl odložen podle § 84 a </w:t>
      </w:r>
      <w:r w:rsidR="007A638C" w:rsidRPr="001507B6">
        <w:rPr>
          <w:color w:val="000000"/>
        </w:rPr>
        <w:t xml:space="preserve">§ 85 trestního zákoníku na zkušební dobu již v delší výměře, tedy nad polovinou zákonné trestní sazby ve výměře 2 roků a 9 měsíců a současně </w:t>
      </w:r>
      <w:r w:rsidR="00DE6105" w:rsidRPr="001507B6">
        <w:rPr>
          <w:color w:val="000000"/>
        </w:rPr>
        <w:t>byl nad ním stanoven dohled. Také podle § 85 odst. 2 a</w:t>
      </w:r>
      <w:r w:rsidR="00476C07" w:rsidRPr="001507B6">
        <w:rPr>
          <w:color w:val="000000"/>
        </w:rPr>
        <w:br/>
      </w:r>
      <w:r w:rsidR="00DE6105" w:rsidRPr="001507B6">
        <w:rPr>
          <w:color w:val="000000"/>
        </w:rPr>
        <w:t>§ 48 odst. 4 písm. i</w:t>
      </w:r>
      <w:r w:rsidR="002D32CB" w:rsidRPr="001507B6">
        <w:rPr>
          <w:color w:val="000000"/>
        </w:rPr>
        <w:t>)</w:t>
      </w:r>
      <w:r w:rsidR="00DE6105" w:rsidRPr="001507B6">
        <w:rPr>
          <w:color w:val="000000"/>
        </w:rPr>
        <w:t xml:space="preserve"> trestního zákoníku mu bylo uloženo omezení, aby v průběhu zkušební doby podmíněného odsouzení podle svých sil hradil dlužné výživné (v</w:t>
      </w:r>
      <w:r w:rsidR="00476C07" w:rsidRPr="001507B6">
        <w:rPr>
          <w:color w:val="000000"/>
        </w:rPr>
        <w:t xml:space="preserve"> souvislosti s trestnou činností</w:t>
      </w:r>
      <w:r w:rsidR="00DE6105" w:rsidRPr="001507B6">
        <w:rPr>
          <w:color w:val="000000"/>
        </w:rPr>
        <w:t xml:space="preserve"> páchanou, pro níž byl odsouzen v jednočinném souběhu v trestní věci </w:t>
      </w:r>
      <w:proofErr w:type="spellStart"/>
      <w:r w:rsidR="00DE6105" w:rsidRPr="001507B6">
        <w:rPr>
          <w:color w:val="000000"/>
        </w:rPr>
        <w:t>sp</w:t>
      </w:r>
      <w:proofErr w:type="spellEnd"/>
      <w:r w:rsidR="00DE6105" w:rsidRPr="001507B6">
        <w:rPr>
          <w:color w:val="000000"/>
        </w:rPr>
        <w:t xml:space="preserve">. zn. 20 T 159/2022) a hradil běžné výživné. Dlužno je dodat, že jelikož obžalovaný je již recidivujícím pachatelem úmyslné majetkové trestné činnosti, je důvodné, aby mu výkon trestu byl odložen na delší zkušební </w:t>
      </w:r>
      <w:proofErr w:type="gramStart"/>
      <w:r w:rsidR="00DE6105" w:rsidRPr="001507B6">
        <w:rPr>
          <w:color w:val="000000"/>
        </w:rPr>
        <w:t>dobu</w:t>
      </w:r>
      <w:proofErr w:type="gramEnd"/>
      <w:r w:rsidR="00DE6105" w:rsidRPr="001507B6">
        <w:rPr>
          <w:color w:val="000000"/>
        </w:rPr>
        <w:t xml:space="preserve"> a tedy na něj </w:t>
      </w:r>
      <w:r w:rsidR="00476C07" w:rsidRPr="001507B6">
        <w:rPr>
          <w:color w:val="000000"/>
        </w:rPr>
        <w:t xml:space="preserve">bylo </w:t>
      </w:r>
      <w:r w:rsidR="00DE6105" w:rsidRPr="001507B6">
        <w:rPr>
          <w:color w:val="000000"/>
        </w:rPr>
        <w:t>působeno tak, aby se v delším časovém horizontu další obdobné trestné činnosti již nedopouštěl. Tomuto účelu bude sloužit i stanovený dohled, který bude však také zaměřen v souvislosti s uloženým omezením</w:t>
      </w:r>
      <w:r w:rsidR="003B723A" w:rsidRPr="001507B6">
        <w:rPr>
          <w:color w:val="000000"/>
        </w:rPr>
        <w:t xml:space="preserve">, který se týká </w:t>
      </w:r>
      <w:r w:rsidR="00DE6105" w:rsidRPr="001507B6">
        <w:rPr>
          <w:color w:val="000000"/>
        </w:rPr>
        <w:t xml:space="preserve">hrazení výživného na kontrolu toho, jak si počíná při plnění vyživovací povinnosti pro nezletilé děti. Současně byl </w:t>
      </w:r>
      <w:r w:rsidR="00476C07" w:rsidRPr="001507B6">
        <w:rPr>
          <w:color w:val="000000"/>
        </w:rPr>
        <w:t xml:space="preserve">pak </w:t>
      </w:r>
      <w:r w:rsidR="00DE6105" w:rsidRPr="001507B6">
        <w:rPr>
          <w:color w:val="000000"/>
        </w:rPr>
        <w:t>zrušen podle § 43 odst. 2 trestního zákoníku výrok o trestu z trestního příkazu Okresního soudu v Novém Jičíně ze dne 9. 11. 2022 č. j. 20 T 159/2022-113, který nabyl právní moci dne 9. 12 2022, jakož i všechna další rozhodnutí na tento výrok obsahově navazující, pokud vzhledem ke změně</w:t>
      </w:r>
      <w:r w:rsidR="002D32CB" w:rsidRPr="001507B6">
        <w:rPr>
          <w:color w:val="000000"/>
        </w:rPr>
        <w:t xml:space="preserve">, </w:t>
      </w:r>
      <w:r w:rsidR="00DE6105" w:rsidRPr="001507B6">
        <w:rPr>
          <w:color w:val="000000"/>
        </w:rPr>
        <w:t xml:space="preserve">k níž došlo zrušením, pozbyla podkladu. </w:t>
      </w:r>
    </w:p>
    <w:p w14:paraId="5D820552" w14:textId="77777777" w:rsidR="00F94167" w:rsidRPr="001507B6" w:rsidRDefault="00F94167" w:rsidP="00862497">
      <w:pPr>
        <w:spacing w:before="240"/>
        <w:jc w:val="center"/>
        <w:rPr>
          <w:b/>
          <w:color w:val="000000"/>
        </w:rPr>
      </w:pPr>
      <w:r w:rsidRPr="001507B6">
        <w:rPr>
          <w:b/>
          <w:color w:val="000000"/>
        </w:rPr>
        <w:t>Poučení:</w:t>
      </w:r>
    </w:p>
    <w:p w14:paraId="6012FD05" w14:textId="77777777" w:rsidR="00F94167" w:rsidRPr="001507B6" w:rsidRDefault="00F94167" w:rsidP="00862497">
      <w:pPr>
        <w:rPr>
          <w:color w:val="000000"/>
        </w:rPr>
      </w:pPr>
      <w:r w:rsidRPr="001507B6">
        <w:rPr>
          <w:color w:val="000000"/>
        </w:rPr>
        <w:t>Proti tomuto rozsudku je přípustné odvolání ve lhůtě 8 dnů od doručení jeho písemného vyhotovení, ke Krajskému soudu v Ostravě, prostřednictvím podepsaného soudu.</w:t>
      </w:r>
    </w:p>
    <w:p w14:paraId="538187AD" w14:textId="77777777" w:rsidR="00F94167" w:rsidRPr="001507B6" w:rsidRDefault="00F94167" w:rsidP="00862497">
      <w:pPr>
        <w:rPr>
          <w:color w:val="000000"/>
        </w:rPr>
      </w:pPr>
      <w:r w:rsidRPr="001507B6">
        <w:rPr>
          <w:color w:val="000000"/>
        </w:rPr>
        <w:t>Státní zástupce a obžalovaný mohou podat odvolání pro nesprávnost kteréhokoli z výroků, poškozený, který uplatnil nárok na náhradu škody, pro nesprávnost výroku o náhradě škody. Odvolání je vždy možno podat též proto, že takový výrok učiněn nebyl, nebo i proto, že bylo porušeno ustanovení o řízení, jež předcházelo rozsudku.</w:t>
      </w:r>
    </w:p>
    <w:p w14:paraId="2B3ED00A" w14:textId="77777777" w:rsidR="00F94167" w:rsidRPr="001507B6" w:rsidRDefault="00F94167" w:rsidP="00862497">
      <w:pPr>
        <w:rPr>
          <w:color w:val="000000"/>
        </w:rPr>
      </w:pPr>
      <w:r w:rsidRPr="001507B6">
        <w:rPr>
          <w:color w:val="000000"/>
        </w:rPr>
        <w:t>Odvolání musí být ve stanovené zákonné lhůtě řádně odůvodněno tak, aby z něho bylo patrno, ve kterých výrocích je rozsudek napadán a jaké vady jsou vytýkány rozsudku nebo řízení, které rozsudku předcházelo. Z odvolání státního zástupce musí být patrno, zda se podává, byť i z části ve prospěch nebo neprospěch obžalovaného.</w:t>
      </w:r>
    </w:p>
    <w:p w14:paraId="23BFE175" w14:textId="77777777" w:rsidR="00F94167" w:rsidRPr="001507B6" w:rsidRDefault="00F94167" w:rsidP="004843DA">
      <w:pPr>
        <w:keepNext/>
        <w:keepLines/>
        <w:spacing w:before="480"/>
        <w:rPr>
          <w:bCs/>
          <w:color w:val="000000"/>
        </w:rPr>
      </w:pPr>
      <w:r w:rsidRPr="001507B6">
        <w:rPr>
          <w:bCs/>
          <w:color w:val="000000"/>
        </w:rPr>
        <w:t xml:space="preserve">Nový Jičín </w:t>
      </w:r>
      <w:r w:rsidR="007408AA" w:rsidRPr="001507B6">
        <w:rPr>
          <w:bCs/>
          <w:color w:val="000000"/>
        </w:rPr>
        <w:t>16</w:t>
      </w:r>
      <w:r w:rsidRPr="001507B6">
        <w:rPr>
          <w:bCs/>
          <w:color w:val="000000"/>
        </w:rPr>
        <w:t>. </w:t>
      </w:r>
      <w:r w:rsidR="007408AA" w:rsidRPr="001507B6">
        <w:rPr>
          <w:bCs/>
          <w:color w:val="000000"/>
        </w:rPr>
        <w:t>prosince 2022</w:t>
      </w:r>
    </w:p>
    <w:p w14:paraId="13390678" w14:textId="77777777" w:rsidR="00F94167" w:rsidRPr="001507B6" w:rsidRDefault="00F94167" w:rsidP="00F94167">
      <w:pPr>
        <w:keepNext/>
        <w:keepLines/>
        <w:spacing w:before="600" w:after="0"/>
        <w:rPr>
          <w:bCs/>
          <w:color w:val="000000"/>
        </w:rPr>
      </w:pPr>
      <w:bookmarkStart w:id="1" w:name="ApResiJmeno"/>
      <w:r w:rsidRPr="001507B6">
        <w:rPr>
          <w:bCs/>
          <w:color w:val="000000"/>
        </w:rPr>
        <w:t>Mgr. Miroslav Čaňo, Ph.D.</w:t>
      </w:r>
      <w:r w:rsidR="005C08CB" w:rsidRPr="001507B6">
        <w:rPr>
          <w:bCs/>
          <w:color w:val="000000"/>
        </w:rPr>
        <w:t xml:space="preserve">, v. r. </w:t>
      </w:r>
    </w:p>
    <w:p w14:paraId="0DB9EF95" w14:textId="77777777" w:rsidR="00F94167" w:rsidRPr="001507B6" w:rsidRDefault="00F94167" w:rsidP="00F94167">
      <w:pPr>
        <w:keepNext/>
        <w:keepLines/>
        <w:spacing w:after="0"/>
        <w:rPr>
          <w:bCs/>
          <w:color w:val="000000"/>
        </w:rPr>
      </w:pPr>
      <w:bookmarkStart w:id="2" w:name="ApResiFunkce"/>
      <w:bookmarkEnd w:id="1"/>
      <w:r w:rsidRPr="001507B6">
        <w:rPr>
          <w:bCs/>
          <w:color w:val="000000"/>
        </w:rPr>
        <w:t>samosoudce</w:t>
      </w:r>
      <w:bookmarkEnd w:id="2"/>
    </w:p>
    <w:sectPr w:rsidR="00F94167" w:rsidRPr="001507B6" w:rsidSect="00F94167">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1020" w:footer="119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8E9D8A" w14:textId="77777777" w:rsidR="001703EC" w:rsidRDefault="001703EC" w:rsidP="00F94167">
      <w:pPr>
        <w:spacing w:after="0"/>
      </w:pPr>
      <w:r>
        <w:separator/>
      </w:r>
    </w:p>
  </w:endnote>
  <w:endnote w:type="continuationSeparator" w:id="0">
    <w:p w14:paraId="1F2DD89D" w14:textId="77777777" w:rsidR="001703EC" w:rsidRDefault="001703EC" w:rsidP="00F9416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459425" w14:textId="77777777" w:rsidR="00F94167" w:rsidRPr="00F94167" w:rsidRDefault="00F94167" w:rsidP="00F94167">
    <w:pPr>
      <w:spacing w:before="170"/>
      <w:jc w:val="left"/>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425C80" w14:textId="77777777" w:rsidR="00F94167" w:rsidRPr="00F94167" w:rsidRDefault="005C08CB" w:rsidP="00F94167">
    <w:pPr>
      <w:spacing w:before="170"/>
      <w:jc w:val="left"/>
      <w:rPr>
        <w:sz w:val="20"/>
      </w:rPr>
    </w:pPr>
    <w:r>
      <w:rPr>
        <w:sz w:val="20"/>
      </w:rPr>
      <w:t xml:space="preserve">Shodu s prvopisem potvrzuje Diana Gelnarová.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8A8893" w14:textId="77777777" w:rsidR="00F94167" w:rsidRPr="00F94167" w:rsidRDefault="005C08CB" w:rsidP="00F94167">
    <w:pPr>
      <w:spacing w:before="170"/>
      <w:jc w:val="left"/>
      <w:rPr>
        <w:sz w:val="20"/>
      </w:rPr>
    </w:pPr>
    <w:r>
      <w:rPr>
        <w:sz w:val="20"/>
      </w:rPr>
      <w:t xml:space="preserve">Shodu s prvopisem potvrzuje Diana Gelnarová.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0D874C" w14:textId="77777777" w:rsidR="001703EC" w:rsidRDefault="001703EC" w:rsidP="00F94167">
      <w:pPr>
        <w:spacing w:after="0"/>
      </w:pPr>
      <w:r>
        <w:separator/>
      </w:r>
    </w:p>
  </w:footnote>
  <w:footnote w:type="continuationSeparator" w:id="0">
    <w:p w14:paraId="7A95345B" w14:textId="77777777" w:rsidR="001703EC" w:rsidRDefault="001703EC" w:rsidP="00F9416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CD9AB0" w14:textId="77777777" w:rsidR="00F94167" w:rsidRDefault="00F94167" w:rsidP="00661099">
    <w:pPr>
      <w:pStyle w:val="Zhlav"/>
      <w:framePr w:wrap="around" w:vAnchor="text" w:hAnchor="margin" w:xAlign="center" w:y="1"/>
      <w:rPr>
        <w:rStyle w:val="slostrnky"/>
      </w:rPr>
    </w:pPr>
    <w:r>
      <w:rPr>
        <w:rStyle w:val="slostrnky"/>
      </w:rPr>
      <w:fldChar w:fldCharType="begin"/>
    </w:r>
    <w:r>
      <w:rPr>
        <w:rStyle w:val="slostrnky"/>
      </w:rPr>
      <w:instrText xml:space="preserve"> PAGE </w:instrText>
    </w:r>
    <w:r>
      <w:rPr>
        <w:rStyle w:val="slostrnky"/>
      </w:rPr>
      <w:fldChar w:fldCharType="end"/>
    </w:r>
  </w:p>
  <w:p w14:paraId="4CB438AA" w14:textId="77777777" w:rsidR="00F94167" w:rsidRDefault="00F94167">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64FC51" w14:textId="77777777" w:rsidR="00F94167" w:rsidRDefault="00F94167" w:rsidP="00661099">
    <w:pPr>
      <w:pStyle w:val="Zhlav"/>
      <w:framePr w:wrap="around" w:vAnchor="text" w:hAnchor="margin" w:xAlign="center" w:y="1"/>
      <w:rPr>
        <w:rStyle w:val="slostrnky"/>
      </w:rPr>
    </w:pPr>
    <w:r>
      <w:rPr>
        <w:rStyle w:val="slostrnky"/>
      </w:rPr>
      <w:fldChar w:fldCharType="begin"/>
    </w:r>
    <w:r>
      <w:rPr>
        <w:rStyle w:val="slostrnky"/>
      </w:rPr>
      <w:instrText xml:space="preserve"> PAGE </w:instrText>
    </w:r>
    <w:r>
      <w:rPr>
        <w:rStyle w:val="slostrnky"/>
      </w:rPr>
      <w:fldChar w:fldCharType="separate"/>
    </w:r>
    <w:r w:rsidR="005C08CB">
      <w:rPr>
        <w:rStyle w:val="slostrnky"/>
        <w:noProof/>
      </w:rPr>
      <w:t>3</w:t>
    </w:r>
    <w:r>
      <w:rPr>
        <w:rStyle w:val="slostrnky"/>
      </w:rPr>
      <w:fldChar w:fldCharType="end"/>
    </w:r>
  </w:p>
  <w:p w14:paraId="3830715D" w14:textId="77777777" w:rsidR="00F94167" w:rsidRDefault="00F94167" w:rsidP="00F94167">
    <w:pPr>
      <w:pStyle w:val="Zhlav"/>
    </w:pPr>
    <w:r>
      <w:tab/>
    </w:r>
    <w:r>
      <w:tab/>
      <w:t>4 T 164/2022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903EB1" w14:textId="77777777" w:rsidR="00F94167" w:rsidRDefault="00F94167">
    <w:pPr>
      <w:pStyle w:val="Zhlav"/>
    </w:pPr>
    <w:r>
      <w:tab/>
    </w:r>
    <w:r>
      <w:tab/>
      <w:t>č. j. 4 T 164/2022-</w:t>
    </w:r>
    <w:r w:rsidR="007408AA">
      <w:t>95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1B92906"/>
    <w:multiLevelType w:val="hybridMultilevel"/>
    <w:tmpl w:val="68E81B32"/>
    <w:lvl w:ilvl="0" w:tplc="04050013">
      <w:start w:val="1"/>
      <w:numFmt w:val="upperRoman"/>
      <w:lvlText w:val="%1."/>
      <w:lvlJc w:val="right"/>
      <w:pPr>
        <w:ind w:left="1565"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 w15:restartNumberingAfterBreak="0">
    <w:nsid w:val="5FC60883"/>
    <w:multiLevelType w:val="hybridMultilevel"/>
    <w:tmpl w:val="A9FCAF0C"/>
    <w:lvl w:ilvl="0" w:tplc="02328098">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46847258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739304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strData000" w:val="&lt;ApstrData Description=&quot;Rozsudek&quot; CisloListu=&quot;0&quot; Key=&quot;C:\Users\Dgelnarova\Documents\Apstr V4\Vystup\4-T-164-2022--01-02--09-52-45--T - Rozsudek (i TM)--dokument.docx&quot; BindedPath=&quot;&quot; IsasDatumNadiktovani=&quot;1899-12-30&quot; IsasDatumVypraveni=&quot;1899-12-30&quot; IsasKonecneRozhodnuti=&quot;0&quot; IsasLhutaDny=&quot;0&quot; IsasUmisteniSpisu=&quot;&quot; IsasPoznamkaKUmisteni=&quot;&quot; IsasPopisObsahuRozhodnuti=&quot;&quot; IsasZpusobVyrizeni=&quot;&quot; NaPokyn=&quot;0&quot; ContentDescription=&quot;rozsudek&quot;&gt;&lt;Kompilace StavPohledavky=&quot;1&quot; OriginarniVeritel=&quot;&quot; SplatkyPredmet=&quot;0&quot; SplatkyNaklady=&quot;0&quot; SplatkyCelkem=&quot;0&quot; Datum=&quot;2023-01-02&quot;&gt;&lt;HlavniSpis Key=&quot;35565,45378&quot; PredmetRizeni=&quot;Trestní věc&quot; DatumDoslo=&quot;2022-11-16&quot; IsEPR=&quot;0&quot; SOPCastka=&quot;0&quot; SOPDatum=&quot;1899-12-30&quot; IsSenatni=&quot;0&quot;&gt;&lt;SpisovaZnacka Key=&quot;35533,515&quot; Senat=&quot;4&quot; Rejstrik=&quot;T&quot; Cislo=&quot;164&quot; Rok=&quot;2022&quot; CL=&quot;&quot; Oddeleni=&quot;T&quot;/&gt;&lt;SpisovaZnackaCizi Key=&quot;35565,46389&quot; Senat=&quot;0&quot; Rejstrik=&quot;&quot; Cislo=&quot;0&quot; Rok=&quot;0&quot; CL=&quot;&quot; Oddeleni=&quot;N&quot;/&gt;&lt;SpisovaZnackaDalsi Key=&quot;35565,48688&quot; Senat=&quot;0&quot; Rejstrik=&quot;&quot; Cislo=&quot;0&quot; Rok=&quot;0&quot; CL=&quot;&quot; Oddeleni=&quot;N&quot;/&gt;&lt;SpisoveZnackyPanc Key=&quot;35566,091185&quot;/&gt;&lt;UcastniciA Key=&quot;35565,45380&quot; Role=&quot;&quot; Rod=&quot;1&quot;&gt;&lt;Zastupci Key=&quot;35565,45381&quot;/&gt;&lt;Osoby/&gt;&lt;/UcastniciA&gt;&lt;Ucastnici1 Key=&quot;35565,45382&quot; Role=&quot;obviněný&quot; Rod=&quot;1&quot;&gt;&lt;Zastupci Key=&quot;35565,45383&quot;/&gt;&lt;Osoby&gt;&lt;Osoba Key=&quot;JANÍK  ANTO201194  1&quot; OsobaRootType=&quot;1&quot; OsobaType=&quot;1&quot; Poradi=&quot;01&quot; KrestniJmeno=&quot;Antonín&quot; Prijmeni=&quot;Janík&quot; Narozeni=&quot;1994-11-20&quot; MistoNarozeni=&quot;Nový Jičín&quot; Role=&quot;obviněný&quot; RodneCislo=&quot;941120/5650&quot; IsasID=&quot;JANÍK  ANTO201194  1&quot; RodnePrijmeni=&quot;Janík&quot; StatNarozeni=&quot;Česká republika&quot; StatniObcanstvi=&quot;Česká republika&quot;&gt;&lt;Adresy&gt;&lt;Adresa Key=&quot;238925&quot; Druh=&quot;OSTATNÍ&quot;&gt;&lt;ComplexAdress Ulice=&quot;Francouzská&quot; CisloPopisne=&quot;1186&quot; PSC=&quot;742 21&quot; Mesto=&quot;Kopřivnice&quot;/&gt;&lt;/Adresa&gt;&lt;Adresa Key=&quot;326313&quot; Druh=&quot;TRVALÁ&quot;&gt;&lt;ComplexAdress Ulice=&quot;Štefánikova&quot; CisloPopisne=&quot;1163/12&quot; PSC=&quot;742 21&quot; Mesto=&quot;Kopřivnice&quot;/&gt;&lt;/Adresa&gt;&lt;Adresa Key=&quot;385278&quot; Druh=&quot;OSTATNÍ&quot;&gt;&lt;ComplexAdress Ulice=&quot;V. Jiříkovského&quot; CisloPopisne=&quot;36&quot; PSC=&quot;700 30&quot; Mesto=&quot;Ostrava - Dubina&quot;/&gt;&lt;/Adresa&gt;&lt;Adresa Key=&quot;387297&quot; Druh=&quot;OSTATNÍ&quot;&gt;&lt;ComplexAdress Ulice=&quot;Horní&quot; CisloPopisne=&quot;54&quot; PSC=&quot;700 30&quot; Mesto=&quot;Ostrava-Hrabůvka&quot;/&gt;&lt;/Adresa&gt;&lt;Adresa Key=&quot;457348&quot; Druh=&quot;OSTATNÍ&quot;&gt;&lt;ComplexAdress Ulice=&quot;P.O. Box&quot; CisloPopisne=&quot;18&quot; PSC=&quot;530 44&quot; Mesto=&quot;Pardubice&quot;/&gt;&lt;/Adresa&gt;&lt;Adresa Key=&quot;461166&quot; Druh=&quot;OSTATNÍ&quot;&gt;&lt;ComplexAdress Ulice=&quot;Orlovská&quot; CisloPopisne=&quot;35/670&quot; PSC=&quot;713 02&quot; Mesto=&quot;Ostrava&quot;/&gt;&lt;/Adresa&gt;&lt;Adresa Key=&quot;470414&quot; Druh=&quot;ADR DORUČ&quot;&gt;&lt;ComplexAdress Ulice=&quot;Nádražní&quot; CisloPopisne=&quot;415&quot; PSC=&quot;742 21&quot; Mesto=&quot;Kopřivnice&quot;/&gt;&lt;/Adresa&gt;&lt;Adresa Key=&quot;472840&quot; Druh=&quot;OSTATNÍ&quot;&gt;&lt;ComplexAdress Ulice=&quot;Nádražní&quot; CisloPopisne=&quot;413/28&quot; PSC=&quot;742 21&quot; Mesto=&quot;Kopřivnice&quot;/&gt;&lt;/Adresa&gt;&lt;Adresa Key=&quot;476893&quot; Druh=&quot;OSTATNÍ&quot;&gt;&lt;ComplexAdress Ulice=&quot;Noclehárna&quot; CisloPopisne=&quot;&quot; PSC=&quot;741 01&quot; Mesto=&quot;Nový Jičín&quot;/&gt;&lt;/Adresa&gt;&lt;Adresa Key=&quot;478395&quot; Druh=&quot;OSTATNÍ&quot;&gt;&lt;ComplexAdress Ulice=&quot;Havlíčkovo nábř.&quot; CisloPopisne=&quot;1835/34&quot; PSC=&quot;702 28&quot; Mesto=&quot;Ostrava - Moravská Ostrava&quot;/&gt;&lt;/Adresa&gt;&lt;Adresa Key=&quot;479896&quot; Druh=&quot;OSTATNÍ&quot;&gt;&lt;ComplexAdress Ulice=&quot;Klatovská třída&quot; CisloPopisne=&quot;652/202e&quot; PSC=&quot;306 35&quot; Mesto=&quot;Plzeň-Jižní Předměstí&quot;/&gt;&lt;/Adresa&gt;&lt;Adresa Key=&quot;506080&quot; Druh=&quot;OSTATNÍ&quot;&gt;&lt;ComplexAdress Ulice=&quot;P.O.Box&quot; CisloPopisne=&quot;51&quot; PSC=&quot;669 02&quot; Mesto=&quot;Znojmo 2&quot;/&gt;&lt;/Adresa&gt;&lt;Adresa Key=&quot;519043&quot; Druh=&quot;ADR DORUČ&quot;&gt;&lt;ComplexAdress Ulice=&quot;&quot; CisloPopisne=&quot;&quot; PSC=&quot;742 21&quot; Mesto=&quot;Kopřivnice&quot;/&gt;&lt;/Adresa&gt;&lt;/Adresy&gt;&lt;ParagrafyObzaloby Key=&quot;35565,48677&quot;&gt;&lt;PredpisInfo CisloPredpisu=&quot;40/2009&quot; CisloParagrafu=&quot;205&quot; CisloOdstavce=&quot;2&quot; Pismeno=&quot;&quot; KodPrepdisu=&quot;TRZ&quot; CisloPredpisuVcetneUvodu=&quot;zákona č. 40/2009 Sb.&quot; NadpisPredpisu2p=&quot;trestního zákoníku&quot; ZkratkaPredpisu=&quot;tr. zákoníku&quot;/&gt;&lt;/ParagrafyObzaloby&gt;&lt;ParagrafyOdsouzeni Key=&quot;35565,48685&quot;/&gt;&lt;Tresty Key=&quot;35565,46398&quot;&gt;&lt;Trest Key=&quot;35565,48682&quot; KeyOfOsoba=&quot;JANÍK  ANTO201194  1&quot; Druh=&quot;0&quot; Druh2=&quot;2&quot; Vymera=&quot;1&quot; Jednotka=&quot;6&quot; UpresneniVymera=&quot;24&quot; UpresneniVymeraCastka=&quot;0&quot; UpresneniJednotka=&quot;5&quot; UpresneniText=&quot;&quot; Zacatek=&quot;1899-12-30&quot;/&gt;&lt;RozhodnutiOdsuzujici Key=&quot;35565,46399&quot; ExTOnly=&quot;0&quot; FullInfo=&quot;-1&quot;/&gt;&lt;RozhodnutiRusena Key=&quot;35565,46400&quot; ExTOnly=&quot;0&quot; FullInfo=&quot;-1&quot;/&gt;&lt;PredpisInfo CisloPredpisu=&quot;40/2009&quot; CisloParagrafu=&quot;205&quot; CisloOdstavce=&quot;2&quot; Pismeno=&quot;&quot; KodPrepdisu=&quot;&quot; CisloPredpisuVcetneUvodu=&quot;&quot; NadpisPredpisu2p=&quot;&quot; ZkratkaPredpisu=&quot;&quot;/&gt;&lt;/Tresty&gt;&lt;/Osoba&gt;&lt;/Osoby&gt;&lt;/Ucastnici1&gt;&lt;OsobyAll Key=&quot;35565,47408&quot; Role=&quot;obviněný&quot; Rod=&quot;3&quot;&gt;&lt;Zastupci Key=&quot;35565,47409&quot;/&gt;&lt;Osoby&gt;&lt;Osoba Key=&quot;JANÍK  ANTO201194  1&quot; OsobaRootType=&quot;1&quot; OsobaType=&quot;1&quot; Poradi=&quot;01&quot; KrestniJmeno=&quot;Antonín&quot; Prijmeni=&quot;Janík&quot; Narozeni=&quot;1994-11-20&quot; MistoNarozeni=&quot;Nový Jičín&quot; Role=&quot;obviněný&quot; RodneCislo=&quot;941120/5650&quot; IsasID=&quot;JANÍK  ANTO201194  1&quot; RodnePrijmeni=&quot;Janík&quot; StatNarozeni=&quot;Česká republika&quot; StatniObcanstvi=&quot;Česká republika&quot;&gt;&lt;Adresy&gt;&lt;Adresa Key=&quot;238925&quot; Druh=&quot;OSTATNÍ&quot;&gt;&lt;ComplexAdress Ulice=&quot;Francouzská&quot; CisloPopisne=&quot;1186&quot; PSC=&quot;742 21&quot; Mesto=&quot;Kopřivnice&quot;/&gt;&lt;/Adresa&gt;&lt;Adresa Key=&quot;326313&quot; Druh=&quot;TRVALÁ&quot;&gt;&lt;ComplexAdress Ulice=&quot;Štefánikova&quot; CisloPopisne=&quot;1163/12&quot; PSC=&quot;742 21&quot; Mesto=&quot;Kopřivnice&quot;/&gt;&lt;/Adresa&gt;&lt;Adresa Key=&quot;385278&quot; Druh=&quot;OSTATNÍ&quot;&gt;&lt;ComplexAdress Ulice=&quot;V. Jiříkovského&quot; CisloPopisne=&quot;36&quot; PSC=&quot;700 30&quot; Mesto=&quot;Ostrava - Dubina&quot;/&gt;&lt;/Adresa&gt;&lt;Adresa Key=&quot;387297&quot; Druh=&quot;OSTATNÍ&quot;&gt;&lt;ComplexAdress Ulice=&quot;Horní&quot; CisloPopisne=&quot;54&quot; PSC=&quot;700 30&quot; Mesto=&quot;Ostrava-Hrabůvka&quot;/&gt;&lt;/Adresa&gt;&lt;Adresa Key=&quot;457348&quot; Druh=&quot;OSTATNÍ&quot;&gt;&lt;ComplexAdress Ulice=&quot;P.O. Box&quot; CisloPopisne=&quot;18&quot; PSC=&quot;530 44&quot; Mesto=&quot;Pardubice&quot;/&gt;&lt;/Adresa&gt;&lt;Adresa Key=&quot;461166&quot; Druh=&quot;OSTATNÍ&quot;&gt;&lt;ComplexAdress Ulice=&quot;Orlovská&quot; CisloPopisne=&quot;35/670&quot; PSC=&quot;713 02&quot; Mesto=&quot;Ostrava&quot;/&gt;&lt;/Adresa&gt;&lt;Adresa Key=&quot;470414&quot; Druh=&quot;ADR DORUČ&quot;&gt;&lt;ComplexAdress Ulice=&quot;Nádražní&quot; CisloPopisne=&quot;415&quot; PSC=&quot;742 21&quot; Mesto=&quot;Kopřivnice&quot;/&gt;&lt;/Adresa&gt;&lt;Adresa Key=&quot;472840&quot; Druh=&quot;OSTATNÍ&quot;&gt;&lt;ComplexAdress Ulice=&quot;Nádražní&quot; CisloPopisne=&quot;413/28&quot; PSC=&quot;742 21&quot; Mesto=&quot;Kopřivnice&quot;/&gt;&lt;/Adresa&gt;&lt;Adresa Key=&quot;476893&quot; Druh=&quot;OSTATNÍ&quot;&gt;&lt;ComplexAdress Ulice=&quot;Noclehárna&quot; CisloPopisne=&quot;&quot; PSC=&quot;741 01&quot; Mesto=&quot;Nový Jičín&quot;/&gt;&lt;/Adresa&gt;&lt;Adresa Key=&quot;478395&quot; Druh=&quot;OSTATNÍ&quot;&gt;&lt;ComplexAdress Ulice=&quot;Havlíčkovo nábř.&quot; CisloPopisne=&quot;1835/34&quot; PSC=&quot;702 28&quot; Mesto=&quot;Ostrava - Moravská Ostrava&quot;/&gt;&lt;/Adresa&gt;&lt;Adresa Key=&quot;479896&quot; Druh=&quot;OSTATNÍ&quot;&gt;&lt;ComplexAdress Ulice=&quot;Klatovská třída&quot; CisloPopisne=&quot;652/202e&quot; PSC=&quot;306 35&quot; Mesto=&quot;Plzeň-Jižní Předměstí&quot;/&gt;&lt;/Adresa&gt;&lt;Adresa Key=&quot;506080&quot; Druh=&quot;OSTATNÍ&quot;&gt;&lt;ComplexAdress Ulice=&quot;P.O.Box&quot; CisloPopisne=&quot;51&quot; PSC=&quot;669 02&quot; Mesto=&quot;Znojmo 2&quot;/&gt;&lt;/Adresa&gt;&lt;Adresa Key=&quot;519043&quot; Druh=&quot;ADR DORUČ&quot;&gt;&lt;ComplexAdress Ulice=&quot;&quot; CisloPopisne=&quot;&quot; PSC=&quot;742 21&quot; Mesto=&quot;Kopřivnice&quot;/&gt;&lt;/Adresa&gt;&lt;/Adresy&gt;&lt;ParagrafyObzaloby Key=&quot;35565,48677&quot;&gt;&lt;PredpisInfo CisloPredpisu=&quot;40/2009&quot; CisloParagrafu=&quot;205&quot; CisloOdstavce=&quot;2&quot; Pismeno=&quot;&quot; KodPrepdisu=&quot;TRZ&quot; CisloPredpisuVcetneUvodu=&quot;zákona č. 40/2009 Sb.&quot; NadpisPredpisu2p=&quot;trestního zákoníku&quot; ZkratkaPredpisu=&quot;tr. zákoníku&quot;/&gt;&lt;/ParagrafyObzaloby&gt;&lt;ParagrafyOdsouzeni Key=&quot;35565,48685&quot;/&gt;&lt;Tresty Key=&quot;35565,46398&quot;&gt;&lt;Trest Key=&quot;35565,48682&quot; KeyOfOsoba=&quot;JANÍK  ANTO201194  1&quot; Druh=&quot;0&quot; Druh2=&quot;2&quot; Vymera=&quot;1&quot; Jednotka=&quot;6&quot; UpresneniVymera=&quot;24&quot; UpresneniVymeraCastka=&quot;0&quot; UpresneniJednotka=&quot;5&quot; UpresneniText=&quot;&quot; Zacatek=&quot;1899-12-30&quot;/&gt;&lt;RozhodnutiOdsuzujici Key=&quot;35565,46399&quot; ExTOnly=&quot;0&quot; FullInfo=&quot;-1&quot;/&gt;&lt;RozhodnutiRusena Key=&quot;35565,46400&quot; ExTOnly=&quot;0&quot; FullInfo=&quot;-1&quot;/&gt;&lt;PredpisInfo CisloPredpisu=&quot;40/2009&quot; CisloParagrafu=&quot;205&quot; CisloOdstavce=&quot;2&quot; Pismeno=&quot;&quot; KodPrepdisu=&quot;&quot; CisloPredpisuVcetneUvodu=&quot;&quot; NadpisPredpisu2p=&quot;&quot; ZkratkaPredpisu=&quot;&quot;/&gt;&lt;/Tresty&gt;&lt;/Osoba&gt;&lt;Osoba Key=&quot;LIDL ČESK26178541 11&quot; OsobaRootType=&quot;1&quot; Poradi=&quot;02&quot; Prijmeni=&quot;Lidl Česká republika v.o.s.&quot; ICO=&quot;26178541&quot; Role=&quot;poškozený&quot; Rod=&quot;2&quot; IDDS=&quot;5ab5tr8&quot; IsasID=&quot;LIDL ČESK26178541 11&quot;&gt;&lt;Adresy&gt;&lt;Adresa Key=&quot;481542&quot; Druh=&quot;SÍDLO FY&quot;&gt;&lt;ComplexAdress Ulice=&quot;Nárožní&quot; CisloPopisne=&quot;1359/11&quot; PSC=&quot;158 00&quot; Mesto=&quot;Praha 5 - Stodůlky&quot;/&gt;&lt;/Adresa&gt;&lt;/Adresy&gt;&lt;/Osoba&gt;&lt;Osoba Key=&quot;OZSEMNJ&quot; OsobaRootType=&quot;1&quot; Poradi=&quot;04&quot; Prijmeni=&quot;Okresní státní zastupitelství v Novém Jičíně&quot; Role=&quot;účastník&quot; Rod=&quot;2&quot; IDDS=&quot;2g8aicu&quot; IsasID=&quot;OZSEMNJ&quot;&gt;&lt;Adresy&gt;&lt;Adresa Key=&quot;89&quot; Druh=&quot;SÍDLO ORG.&quot;&gt;&lt;ComplexAdress Ulice=&quot;Divadelní&quot; CisloPopisne=&quot;825/7&quot; PSC=&quot;741 01&quot; Mesto=&quot;Nový Jičín&quot;/&gt;&lt;/Adresa&gt;&lt;/Adresy&gt;&lt;/Osoba&gt;&lt;Osoba Key=&quot;TESCO STO          1&quot; OsobaRootType=&quot;1&quot; Poradi=&quot;03&quot; Prijmeni=&quot;Tesco Stores ČR a.s.&quot; ICO=&quot;45308314&quot; Role=&quot;poškozený&quot; Rod=&quot;2&quot; DIC=&quot;001-45308314&quot; CisloUctu=&quot;2023150318/2600&quot; IDDS=&quot;sfngm7i&quot; IsasID=&quot;TESCO STO          1&quot;&gt;&lt;Adresy&gt;&lt;Adresa Key=&quot;181257&quot; Druh=&quot;OSTATNÍ&quot;&gt;&lt;ComplexAdress Ulice=&quot;Národní&quot; CisloPopisne=&quot;63/26&quot; PSC=&quot;113 89&quot; Mesto=&quot;Praha 1&quot;/&gt;&lt;/Adresa&gt;&lt;Adresa Key=&quot;204310&quot; Druh=&quot;OSTATNÍ&quot;&gt;&lt;ComplexAdress Ulice=&quot;Veselská&quot; CisloPopisne=&quot;663&quot; PSC=&quot;199 06&quot; Mesto=&quot;Praha 9  - Letňany&quot;/&gt;&lt;/Adresa&gt;&lt;Adresa Key=&quot;231287&quot; Druh=&quot;OSTATNÍ&quot;&gt;&lt;ComplexAdress Ulice=&quot;Železničářů&quot; CisloPopisne=&quot;1303/8&quot; PSC=&quot;736 01&quot; Mesto=&quot;Havířov-Město&quot;/&gt;&lt;/Adresa&gt;&lt;Adresa Key=&quot;234656&quot; Druh=&quot;SÍDLO FY&quot;&gt;&lt;ComplexAdress Ulice=&quot;Vršovická&quot; CisloPopisne=&quot;1527/68b&quot; PSC=&quot;100 00&quot; Mesto=&quot;Praha 10&quot;/&gt;&lt;/Adresa&gt;&lt;Adresa Key=&quot;277873&quot; Druh=&quot;OSTATNÍ&quot;&gt;&lt;ComplexAdress Ulice=&quot;Sjízdná&quot; CisloPopisne=&quot;5554&quot; PSC=&quot;722 00&quot; Mesto=&quot;Ostrava-Třebovice&quot;/&gt;&lt;/Adresa&gt;&lt;Adresa Key=&quot;289518&quot; Druh=&quot;OSTATNÍ&quot;&gt;&lt;ComplexAdress Ulice=&quot;Sjednocení&quot; CisloPopisne=&quot;889&quot; PSC=&quot;742 13&quot; Mesto=&quot;Studénka-Butovice&quot;/&gt;&lt;/Adresa&gt;&lt;Adresa Key=&quot;289769&quot; Druh=&quot;OSTATNÍ&quot;&gt;&lt;ComplexAdress Ulice=&quot;Nádražní&quot; CisloPopisne=&quot;228/2&quot; PSC=&quot;742 21&quot; Mesto=&quot;Kopřivnice&quot;/&gt;&lt;/Adresa&gt;&lt;Adresa Key=&quot;291484&quot; Druh=&quot;OSTATNÍ&quot;&gt;&lt;ComplexAdress Ulice=&quot;Sportovní&quot; CisloPopisne=&quot;8&quot; PSC=&quot;741 01&quot; Mesto=&quot;Nový Jičín&quot;/&gt;&lt;/Adresa&gt;&lt;Adresa Key=&quot;302752&quot; Druh=&quot;OSTATNÍ&quot;&gt;&lt;ComplexAdress Ulice=&quot;Dukelská&quot; CisloPopisne=&quot;6&quot; PSC=&quot;742 42&quot; Mesto=&quot;Šenov u Nového Jičína&quot;/&gt;&lt;/Adresa&gt;&lt;/Adresy&gt;&lt;/Osoba&gt;&lt;/Osoby&gt;&lt;/OsobyAll&gt;&lt;VydanaRozhodnuti Key=&quot;35565,46395&quot; ExTOnly=&quot;0&quot; FullInfo=&quot;0&quot;&gt;&lt;Rozhodnuti Key=&quot;35565,46394&quot; ID=&quot;&quot; ZeDne=&quot;2022-12-16&quot; Vydal=&quot;Okresní soud v Novém Jičíně&quot; Znacka=&quot;4 T 164/2022&quot; CisloListuRozhodnuti=&quot;95&quot; Poznamka=&quot;odsouzen&quot; Typ=&quot;rozsudek&quot; VeVeci=&quot;-1&quot; PM=&quot;1899-12-30&quot; Selected=&quot;0&quot; FullInfo=&quot;0&quot; ExekucniTitul=&quot;0&quot;&gt;&lt;SlovnikPlneni Key=&quot;35571,941220&quot; Formatovani=&quot;0&quot; Pad=&quot;4&quot;/&gt;&lt;PovinnostDict Key=&quot;&quot;/&gt;&lt;/Rozhodnuti&gt;&lt;/VydanaRozhodnuti&gt;&lt;ExekucniTituly Key=&quot;35565,45379&quot; ExTOnly=&quot;-1&quot; FullInfo=&quot;0&quot;/&gt;&lt;UdajeZIS Key=&quot;35565,45385&quot;&gt;&lt;Udaj Popis=&quot;UZIVATEL_KOD&quot; Value=&quot;ALEXADI&quot;/&gt;&lt;Udaj Popis=&quot;UZIVATEL&quot; Value=&quot;Diana Gelnarová&quot;/&gt;&lt;Udaj Popis=&quot;UZIVATEL_PROFESE&quot; Value=&quot;Zapisovatelka&quot;/&gt;&lt;Udaj Popis=&quot;UZIVATEL_SKLON&quot; Value=&quot;&quot;/&gt;&lt;Udaj Popis=&quot;SYSTEMOVY_DATUM - čas&quot; Value=&quot;09:52&quot;/&gt;&lt;Udaj Popis=&quot;SYSTEMOVY_DATUM&quot; Value=&quot;2023-01-02&quot;/&gt;&lt;Udaj Popis=&quot;SOUD_NAZEV&quot; Value=&quot;Okresní soud v Novém Jičíně&quot;/&gt;&lt;Udaj Popis=&quot;SOUD_ULICE&quot; Value=&quot;Tyršova&quot;/&gt;&lt;Udaj Popis=&quot;SOUD_CISLO_POPISNE&quot; Value=&quot;1010/3&quot;/&gt;&lt;Udaj Popis=&quot;SOUD_MESTO&quot; Value=&quot;Nový Jičín&quot;/&gt;&lt;Udaj Popis=&quot;SOUD_PSC&quot; Value=&quot;741 11&quot;/&gt;&lt;Udaj Popis=&quot;SOUD_FAX&quot; Value=&quot;556 702 465&quot;/&gt;&lt;Udaj Popis=&quot;SOUD_ICO&quot; Value=&quot;00025232&quot;/&gt;&lt;Udaj Popis=&quot;SOUD_DS&quot; Value=&quot;79naery&quot;/&gt;&lt;Udaj Popis=&quot;SOUD_TELEFON&quot; Value=&quot;556 779 511&quot;/&gt;&lt;Udaj Popis=&quot;SOUD_EMAIL&quot; Value=&quot;podatelna@osoud.nji.justice.cz&quot;/&gt;&lt;Udaj Popis=&quot;NADRIZENY_SOUD_NAZEV&quot; Value=&quot;Krajský soud v Ostravě&quot;/&gt;&lt;Udaj Popis=&quot;NADRIZENY_SOUD_ULICE&quot; Value=&quot;Havlíčkovo nábřeží&quot;/&gt;&lt;Udaj Popis=&quot;NADRIZENY_SOUD_CISLO_POPISNE&quot; Value=&quot;1835/34&quot;/&gt;&lt;Udaj Popis=&quot;NADRIZENY_SOUD_MESTO&quot; Value=&quot;Ostrava&quot;/&gt;&lt;Udaj Popis=&quot;NADRIZENY_SOUD_PSC&quot; Value=&quot;728 81&quot;/&gt;&lt;Udaj Popis=&quot;SOUD_MISTO_VYSTAVENI&quot; Value=&quot;V Novém Jičíně&quot;/&gt;&lt;Udaj Popis=&quot;RESI_JMENO&quot; Value=&quot;Miroslav&quot;/&gt;&lt;Udaj Popis=&quot;RESI_PRIJMENI&quot; Value=&quot;Čaňo&quot;/&gt;&lt;Udaj Popis=&quot;RESI_TITUL_PRED&quot; Value=&quot;Mgr.&quot;/&gt;&lt;Udaj Popis=&quot;RESI_TITUL_ZA&quot; Value=&quot;Ph.D.&quot;/&gt;&lt;Udaj Popis=&quot;RESI_PROFESE&quot; Value=&quot;Předseda senátu&quot;/&gt;&lt;Udaj Popis=&quot;CISLO_SENATU&quot; Value=&quot;4&quot;/&gt;&lt;Udaj Popis=&quot;DRUH_VEC&quot; Value=&quot;T&quot;/&gt;&lt;Udaj Popis=&quot;BC_VEC&quot; Value=&quot;164&quot;/&gt;&lt;Udaj Popis=&quot;ROCNIK&quot; Value=&quot;2022&quot;/&gt;&lt;Udaj Popis=&quot;BC_VEC_SPZN&quot; Value=&quot;254&quot;/&gt;&lt;Udaj Popis=&quot;DRUH_STAV_VECI&quot; Value=&quot;VYRIZENA&quot;/&gt;&lt;Udaj Popis=&quot;PRIZNAK_AN_SENATNI_VEC&quot; Value=&quot;F&quot;/&gt;&lt;Udaj Popis=&quot;DRUH_VECI_C&quot; Value=&quot;NNP&quot;/&gt;&lt;Udaj Popis=&quot;DRUH_VYSLEDEK&quot; Value=&quot;UZN.VINY&quot;/&gt;&lt;Udaj Popis=&quot;CAROVY_KOD_VEC&quot; Value=&quot;*4T164/2022*&quot;/&gt;&lt;Udaj Popis=&quot;CISLO_SENATU_SPZN&quot; Value=&quot;1&quot;/&gt;&lt;Udaj Popis=&quot;DATUM_A_CAS_AKTUALIZACE&quot; Value=&quot;16.12.2022 14:45:40&quot;/&gt;&lt;Udaj Popis=&quot;DATUM_A_CAS_VLOZENI&quot; Value=&quot;16.11.2022 14:31:01&quot;/&gt;&lt;Udaj Popis=&quot;DATUM_DOSLO&quot; Value=&quot;16.11.2022&quot;/&gt;&lt;Udaj Popis=&quot;DATUM_VYRIZENI&quot; Value=&quot;16.12.2022&quot;/&gt;&lt;Udaj Popis=&quot;DRUH_VECI_SPISOVA_ZNACKA&quot; Value=&quot;T&quot;/&gt;&lt;Udaj Popis=&quot;DRUH_VEC_SPZN&quot; Value=&quot;ZK&quot;/&gt;&lt;Udaj Popis=&quot;KOD_UZIV_AKTUALIZOVAL&quot; Value=&quot;OMAMIPA&quot;/&gt;&lt;Udaj Popis=&quot;KOD_UZIV_STAV_ZMENIL&quot; Value=&quot;OMAMIPA&quot;/&gt;&lt;Udaj Popis=&quot;KOD_UZIV_VLOZIL&quot; Value=&quot;MIXOVMA&quot;/&gt;&lt;Udaj Popis=&quot;OSOBA_PREVZATO_Z&quot; Value=&quot;Okresní státní zastupitelství v Novém Jičíně&quot;/&gt;&lt;Udaj Popis=&quot;OSOBA_PRIDELENA&quot; Value=&quot;Mgr. Miroslav Čaňo Ph.D.&quot;/&gt;&lt;Udaj Popis=&quot;POHYB_SPISU_POZNAMKA&quot; Value=&quot;R&quot;/&gt;&lt;Udaj Popis=&quot;POHYB_SPISU_UMISTENI&quot; Value=&quot;ZAPISOVAT.&quot;/&gt;&lt;Udaj Popis=&quot;POPIS_DRUHU_VECI_C&quot; Value=&quot;Návrh na potrestání&quot;/&gt;&lt;Udaj Popis=&quot;POPIS_DRUH_VECI&quot; Value=&quot;Trestní věci&quot;/&gt;&lt;Udaj Popis=&quot;POPIS_STAV_VECI&quot; Value=&quot;Vyřízená věc&quot;/&gt;&lt;Udaj Popis=&quot;POPIS_VYSLEDEK&quot; Value=&quot;Uznání viny rozsudkem nebo trestním příkazem&quot;/&gt;&lt;Udaj Popis=&quot;POZPATKU_BC_VECI&quot; Value=&quot;461&quot;/&gt;&lt;Udaj Popis=&quot;POZPATKU_CISLO_SENATU&quot; Value=&quot;4&quot;/&gt;&lt;Udaj Popis=&quot;POZPATKU_DRUH_VECI&quot; Value=&quot;T&quot;/&gt;&lt;Udaj Popis=&quot;POZPATKU_ROCNIK&quot; Value=&quot;2202&quot;/&gt;&lt;Udaj Popis=&quot;POZPATKU_SPISOVA_ZNACKA&quot; Value=&quot;2202/461 T 4&quot;/&gt;&lt;Udaj Popis=&quot;PREDMET_RIZENI&quot; Value=&quot;Trestní věc&quot;/&gt;&lt;Udaj Popis=&quot;PREDSEDA_SENATU&quot; Value=&quot;Mgr. Miroslav Čaňo Ph.D.&quot;/&gt;&lt;Udaj Popis=&quot;PRIZNAK_AN_NAVRH_NA_VYDANI_PR&quot; Value=&quot;F&quot;/&gt;&lt;Udaj Popis=&quot;PRIZNAK_AN_POPLATKOVE_VYRIZEN&quot; Value=&quot;F&quot;/&gt;&lt;Udaj Popis=&quot;PRIZNAK_AN_REFERAT&quot; Value=&quot;F&quot;/&gt;&lt;Udaj Popis=&quot;PRIZNAK_CIZINA&quot; Value=&quot;F&quot;/&gt;&lt;Udaj Popis=&quot;RESI_JMENO_A_PRIJMENI&quot; Value=&quot;Mgr. Miroslav Čaňo Ph.D.&quot;/&gt;&lt;Udaj Popis=&quot;RESI_JMENO_SKLON&quot; Value=&quot;Miroslavem&quot;/&gt;&lt;Udaj Popis=&quot;RESI_PRIJMENI_SKLON&quot; Value=&quot;Čaněm&quot;/&gt;&lt;Udaj Popis=&quot;ROCNIK_SPZN&quot; Value=&quot;2022&quot;/&gt;&lt;Udaj Popis=&quot;SOUD_ID_ORGANIZACE&quot; Value=&quot;OSSEMNJ&quot;/&gt;&lt;Udaj Popis=&quot;SOUD_ID_POBOCKA&quot; Value=&quot;OSSEMNJ&quot;/&gt;&lt;Udaj Popis=&quot;SOUD_CISLO_ORGANIZACE&quot; Value=&quot;208050&quot;/&gt;&lt;Udaj Popis=&quot;SPISOVA_ZNACKA&quot; Value=&quot;4 T 164/2022&quot;/&gt;&lt;Udaj Popis=&quot;VSU_JMENO_A_PRIJMENI&quot; Value=&quot;Irena Přibylíková&quot;/&gt;&lt;Udaj Popis=&quot;DATUM_VYDANI_ROZHODNUTI&quot; Value=&quot;2022-12-16&quot;/&gt;&lt;Udaj Popis=&quot;DRUH_ROZHODNUTI&quot; Value=&quot;ROZSUDEK&quot;/&gt;&lt;Udaj Popis=&quot;CISLO_LISTU_ROZHODNUTI&quot; Value=&quot;95&quot;/&gt;&lt;Udaj Popis=&quot;VYDAL_JMENO_PRIJMENI&quot; Value=&quot;Mgr. Čaňo Miroslav, Ph.D.&quot;/&gt;&lt;Udaj Popis=&quot;PRIZNAK_AN_KONECNE_ROZHODNUTI&quot; Value=&quot;T&quot;/&gt;&lt;Udaj Popis=&quot;POPIS_OBSAH_ROZHODNUTI&quot; Value=&quot;odsouzen&quot;/&gt;&lt;Udaj Popis=&quot;OSOBA&quot; Value=&quot;JANÍK  ANTO201194  1&quot;/&gt;&lt;Udaj Popis=&quot;PORADI&quot; Value=&quot;01&quot;/&gt;&lt;Udaj Popis=&quot;PRIZNAK_AN_MLADISTVY&quot; Value=&quot;F&quot;/&gt;&lt;Udaj Popis=&quot;PRIZNAK_AN_SVEPRAVNY&quot; Value=&quot;T&quot;/&gt;&lt;Udaj Popis=&quot;DRUH_ROLE_V_RIZENI&quot; Value=&quot;PODEZŘELÝ&quot;/&gt;&lt;Udaj Popis=&quot;JMENO_FYZICKE_OSOBY&quot; Value=&quot;Antonín&quot;/&gt;&lt;Udaj Popis=&quot;NAZEV_OSOBY_PRESNY&quot; Value=&quot;Janík&quot;/&gt;&lt;Udaj Popis=&quot;NAZEV_OSOBY&quot; Value=&quot;Janík&quot;/&gt;&lt;Udaj Popis=&quot;POHLAVI&quot; Value=&quot;Muž&quot;/&gt;&lt;Udaj Popis=&quot;DRUH_OSOBY&quot; Value=&quot;fyzická osoba&quot;/&gt;&lt;Udaj Popis=&quot;DATUM_NAROZENI&quot; Value=&quot;1994-11-20&quot;/&gt;&lt;Udaj Popis=&quot;PRIZNAK_AN_UMRTI&quot; Value=&quot;F&quot;/&gt;&lt;Udaj Popis=&quot;RODNE_CISLO&quot; Value=&quot;941120/5650&quot;/&gt;&lt;Udaj Popis=&quot;MISTO_NAROZENI&quot; Value=&quot;Nový Jičín&quot;/&gt;&lt;Udaj Popis=&quot;OKRES_NAROZENI&quot; Value=&quot;Nový Jičín&quot;/&gt;&lt;Udaj Popis=&quot;RODNE_PRIJMENI&quot; Value=&quot;JANÍK&quot;/&gt;&lt;Udaj Popis=&quot;STAT_NAROZENI&quot; Value=&quot;Česká republika&quot;/&gt;&lt;Udaj Popis=&quot;STATNI_OBCANSTVI&quot; Value=&quot;Česká republika&quot;/&gt;&lt;Udaj Popis=&quot;PRIZNAK_DOVOLATEL&quot; Value=&quot;F&quot;/&gt;&lt;Udaj Popis=&quot;ICO&quot; Value=&quot;26178541&quot;/&gt;&lt;Udaj Popis=&quot;IDDS&quot; Value=&quot;5ab5tr8&quot;/&gt;&lt;Udaj Popis=&quot;DIC&quot; Value=&quot;001-45308314&quot;/&gt;&lt;Udaj Popis=&quot;BANKOVNI_UCET&quot; Value=&quot;2023150318/2600&quot;/&gt;&lt;Udaj Popis=&quot;ID_ADRESY&quot; Value=&quot;238925&quot;/&gt;&lt;Udaj Popis=&quot;DRUH_ADRESY&quot; Value=&quot;OSTATNÍ&quot;/&gt;&lt;Udaj Popis=&quot;ULICE&quot; Value=&quot;Francouzská&quot;/&gt;&lt;Udaj Popis=&quot;CISLO_POPISNE&quot; Value=&quot;1186&quot;/&gt;&lt;Udaj Popis=&quot;MESTO&quot; Value=&quot;Kopřivnice&quot;/&gt;&lt;Udaj Popis=&quot;PSC&quot; Value=&quot;742 21&quot;/&gt;&lt;Udaj Popis=&quot;BYTEM_U&quot; Value=&quot;u Věry Janíkové&quot;/&gt;&lt;Udaj Popis=&quot;OKRES&quot; Value=&quot;Praha 1&quot;/&gt;&lt;Udaj Popis=&quot;SOUCET_PREDEPSANYCH_POPLATKU&quot; Value=&quot;0&quot;/&gt;&lt;Udaj Popis=&quot;DRUH_ZAPISU_PARAGRAFU&quot; Value=&quot;OBŽALOBA&quot;/&gt;&lt;Udaj Popis=&quot;DRUH_KOD_PRAVNI_PREDPIS&quot; Value=&quot;TRZ2009&quot;/&gt;&lt;Udaj Popis=&quot;DRUH_PARAGRAFU&quot; Value=&quot;205&quot;/&gt;&lt;Udaj Popis=&quot;DRUH_ODSTAVEC_PARAGRAFU&quot; Value=&quot;2&quot;/&gt;&lt;Udaj Popis=&quot;PRIZNAK_AN_JE_V_TL&quot; Value=&quot;F&quot;/&gt;&lt;Udaj Popis=&quot;PRIZNAK_AN_JE_V_REJSTRIKU&quot; Value=&quot;F&quot;/&gt;&lt;Udaj Popis=&quot;DRUH_PARAGRAFU_ZAVINENI&quot; Value=&quot;15&quot;/&gt;&lt;Udaj Popis=&quot;PRIZNAK_AN_VZTAH_K_ES&quot; Value=&quot;F&quot;/&gt;&lt;Udaj Popis=&quot;DRUH_PRAVNI_PREDPIS_NOVELA&quot; Value=&quot;N3302011&quot;/&gt;&lt;Udaj Popis=&quot;DRUH_TR_CINU&quot; Value=&quot;P&quot;/&gt;&lt;Udaj Popis=&quot;PORADOVE_CISLO_TRESTU&quot; Value=&quot;1&quot;/&gt;&lt;Udaj Popis=&quot;VELIKOST_TRESTU&quot; Value=&quot;1&quot;/&gt;&lt;Udaj Popis=&quot;DRUH_TREST&quot; Value=&quot;OS&quot;/&gt;&lt;Udaj Popis=&quot;DRUH_ALTERNATIVNI_TREST&quot; Value=&quot;PO S DOHL.&quot;/&gt;&lt;Udaj Popis=&quot;DRUH_JEDNOTKA&quot; Value=&quot;Let&quot;/&gt;&lt;Udaj Popis=&quot;PRIZNAK_SOUHRNNY_UHRNNY&quot; Value=&quot;S&quot;/&gt;&lt;Udaj Popis=&quot;VELIKOST_TRESTU_ALTERNATIVNI&quot; Value=&quot;2&quot;/&gt;&lt;Udaj Popis=&quot;DRUH_JEDNOTKA_ALTER&quot; Value=&quot;Let&quot;/&gt;&lt;/UdajeZIS&gt;&lt;Resitel Key=&quot;35565,46392&quot; Jmeno=&quot;Mgr. Miroslav Čaňo, Ph.D.&quot; Jmeno2p=&quot;Mgr. Miroslava Čaňa, Ph.D.&quot; Jmeno3p=&quot;Mgr. Miroslavu Čaňovi, Ph.D.&quot; Jmeno7p=&quot;Mgr. Miroslavem Čaňem, Ph.D.&quot; Funkce=&quot;předseda senátu&quot; Funkce2p=&quot;předsedy senátu&quot; Funkce3p=&quot;předsedovi senátu&quot; Funkce7p=&quot;předsedou senátu&quot; IsVychozi=&quot;0&quot; IsVychoziZaSpravnost=&quot;0&quot; IsVychoziPrisedici1=&quot;0&quot; IsVychoziPrisedici2=&quot;0&quot;/&gt;&lt;SlovnikJednani/&gt;&lt;/HlavniSpis&gt;&lt;ResitelFinal Key=&quot;52090,46135&quot; Jmeno=&quot;Mgr. Miroslav Čaňo, Ph.D.&quot; Jmeno2p=&quot;Mgr. Miroslava Čaňa, Ph.D.&quot; Jmeno3p=&quot;Mgr. Miroslavu Čaňovi, Ph.D.&quot; Jmeno7p=&quot;Mgr. Miroslavem Čaňem, Ph.D.&quot; Funkce=&quot;samosoudce&quot; Funkce2p=&quot;samosoudce&quot; Funkce3p=&quot;samosoudci&quot; Funkce7p=&quot;samosoudcem&quot; IsVychozi=&quot;0&quot; IsVychoziZaSpravnost=&quot;0&quot; IsVychoziPrisedici1=&quot;0&quot; IsVychoziPrisedici2=&quot;0&quot;/&gt;&lt;ZapisovatelFinal Key=&quot;52024,39133&quot; Jmeno=&quot;Diana Gelnarová &quot; Jmeno2p=&quot;Diany Gelnarové&quot; Jmeno3p=&quot;Dianě Gelnarové&quot; Jmeno7p=&quot;Dianou Gelnarovou&quot; Funkce=&quot;zapisovatelka&quot; Funkce2p=&quot;zapisovatelky&quot; Funkce3p=&quot;zapisovatelce&quot; Funkce7p=&quot;zapisovatelkou&quot; IsVychozi=&quot;0&quot; IsVychoziZaSpravnost=&quot;-1&quot; IsVychoziPrisedici1=&quot;0&quot; IsVychoziPrisedici2=&quot;0&quot;/&gt;&lt;KolekceOsob JmenoKolekce=&quot;všechny osoby&quot;&gt;&lt;OsobaKey Key=&quot;JANÍK  ANTO201194  1&quot;/&gt;&lt;OsobaKey Key=&quot;LIDL ČESK26178541 11&quot;/&gt;&lt;OsobaKey Key=&quot;OZSEMNJ&quot;/&gt;&lt;OsobaKey Key=&quot;TESCO STO          1&quot;/&gt;&lt;/KolekceOsob&gt;&lt;KolekceOsob JmenoKolekce=&quot;žalobci&quot;/&gt;&lt;KolekceOsob JmenoKolekce=&quot;žalovaní&quot;/&gt;&lt;KolekceOsob JmenoKolekce=&quot;trestní účastníci&quot;&gt;&lt;OsobaKey Key=&quot;JANÍK  ANTO201194  1&quot;/&gt;&lt;/KolekceOsob&gt;&lt;KolekceOsob JmenoKolekce=&quot;ostatní účastníci&quot;/&gt;&lt;KolekceOsob JmenoKolekce=&quot;účastníci&quot;&gt;&lt;OsobaKey Key=&quot;JANÍK  ANTO201194  1&quot;/&gt;&lt;/KolekceOsob&gt;&lt;KolekceOsob JmenoKolekce=&quot;zástupci&quot;/&gt;&lt;KolekceOsob JmenoKolekce=&quot;advokáti&quot;/&gt;&lt;KolekceOsob JmenoKolekce=&quot;opatrovníci&quot;/&gt;&lt;KolekceOsob JmenoKolekce=&quot;exekutor&quot;/&gt;&lt;KolekceOsob JmenoKolekce=&quot;matky&quot;/&gt;&lt;KolekceOsob JmenoKolekce=&quot;otcové&quot;/&gt;&lt;KolekceOsob JmenoKolekce=&quot;notář&quot;/&gt;&lt;KolekceOsob JmenoKolekce=&quot;manžel&quot;/&gt;&lt;KolekceOsob JmenoKolekce=&quot;manželka&quot;/&gt;&lt;KolekceOsob JmenoKolekce=&quot;advokátia&quot;/&gt;&lt;KolekceOsob JmenoKolekce=&quot;advokáti1&quot;/&gt;&lt;GlobalniSlovnikOsob Key=&quot;35571,941221&quot; Role=&quot;obviněný&quot; Rod=&quot;3&quot;&gt;&lt;Zastupci Key=&quot;35571,941222&quot;/&gt;&lt;Osoby&gt;&lt;Osoba Key=&quot;JANÍK  ANTO201194  1&quot; OsobaRootType=&quot;1&quot; OsobaType=&quot;1&quot; Poradi=&quot;01&quot; KrestniJmeno=&quot;Antonín&quot; Prijmeni=&quot;Janík&quot; Narozeni=&quot;1994-11-20&quot; MistoNarozeni=&quot;Nový Jičín&quot; Role=&quot;obviněný&quot; RodneCislo=&quot;941120/5650&quot; IsasID=&quot;JANÍK  ANTO201194  1&quot; RodnePrijmeni=&quot;Janík&quot; StatNarozeni=&quot;Česká republika&quot; StatniObcanstvi=&quot;Česká republika&quot;&gt;&lt;Adresy&gt;&lt;Adresa Key=&quot;238925&quot; Druh=&quot;OSTATNÍ&quot;&gt;&lt;ComplexAdress Ulice=&quot;Francouzská&quot; CisloPopisne=&quot;1186&quot; PSC=&quot;742 21&quot; Mesto=&quot;Kopřivnice&quot;/&gt;&lt;/Adresa&gt;&lt;Adresa Key=&quot;326313&quot; Druh=&quot;TRVALÁ&quot;&gt;&lt;ComplexAdress Ulice=&quot;Štefánikova&quot; CisloPopisne=&quot;1163/12&quot; PSC=&quot;742 21&quot; Mesto=&quot;Kopřivnice&quot;/&gt;&lt;/Adresa&gt;&lt;Adresa Key=&quot;385278&quot; Druh=&quot;OSTATNÍ&quot;&gt;&lt;ComplexAdress Ulice=&quot;V. Jiříkovského&quot; CisloPopisne=&quot;36&quot; PSC=&quot;700 30&quot; Mesto=&quot;Ostrava - Dubina&quot;/&gt;&lt;/Adresa&gt;&lt;Adresa Key=&quot;387297&quot; Druh=&quot;OSTATNÍ&quot;&gt;&lt;ComplexAdress Ulice=&quot;Horní&quot; CisloPopisne=&quot;54&quot; PSC=&quot;700 30&quot; Mesto=&quot;Ostrava-Hrabůvka&quot;/&gt;&lt;/Adresa&gt;&lt;Adresa Key=&quot;457348&quot; Druh=&quot;OSTATNÍ&quot;&gt;&lt;ComplexAdress Ulice=&quot;P.O. Box&quot; CisloPopisne=&quot;18&quot; PSC=&quot;530 44&quot; Mesto=&quot;Pardubice&quot;/&gt;&lt;/Adresa&gt;&lt;Adresa Key=&quot;461166&quot; Druh=&quot;OSTATNÍ&quot;&gt;&lt;ComplexAdress Ulice=&quot;Orlovská&quot; CisloPopisne=&quot;35/670&quot; PSC=&quot;713 02&quot; Mesto=&quot;Ostrava&quot;/&gt;&lt;/Adresa&gt;&lt;Adresa Key=&quot;470414&quot; Druh=&quot;ADR DORUČ&quot;&gt;&lt;ComplexAdress Ulice=&quot;Nádražní&quot; CisloPopisne=&quot;415&quot; PSC=&quot;742 21&quot; Mesto=&quot;Kopřivnice&quot;/&gt;&lt;/Adresa&gt;&lt;Adresa Key=&quot;472840&quot; Druh=&quot;OSTATNÍ&quot;&gt;&lt;ComplexAdress Ulice=&quot;Nádražní&quot; CisloPopisne=&quot;413/28&quot; PSC=&quot;742 21&quot; Mesto=&quot;Kopřivnice&quot;/&gt;&lt;/Adresa&gt;&lt;Adresa Key=&quot;476893&quot; Druh=&quot;OSTATNÍ&quot;&gt;&lt;ComplexAdress Ulice=&quot;Noclehárna&quot; CisloPopisne=&quot;&quot; PSC=&quot;741 01&quot; Mesto=&quot;Nový Jičín&quot;/&gt;&lt;/Adresa&gt;&lt;Adresa Key=&quot;478395&quot; Druh=&quot;OSTATNÍ&quot;&gt;&lt;ComplexAdress Ulice=&quot;Havlíčkovo nábř.&quot; CisloPopisne=&quot;1835/34&quot; PSC=&quot;702 28&quot; Mesto=&quot;Ostrava - Moravská Ostrava&quot;/&gt;&lt;/Adresa&gt;&lt;Adresa Key=&quot;479896&quot; Druh=&quot;OSTATNÍ&quot;&gt;&lt;ComplexAdress Ulice=&quot;Klatovská třída&quot; CisloPopisne=&quot;652/202e&quot; PSC=&quot;306 35&quot; Mesto=&quot;Plzeň-Jižní Předměstí&quot;/&gt;&lt;/Adresa&gt;&lt;Adresa Key=&quot;506080&quot; Druh=&quot;OSTATNÍ&quot;&gt;&lt;ComplexAdress Ulice=&quot;P.O.Box&quot; CisloPopisne=&quot;51&quot; PSC=&quot;669 02&quot; Mesto=&quot;Znojmo 2&quot;/&gt;&lt;/Adresa&gt;&lt;Adresa Key=&quot;519043&quot; Druh=&quot;ADR DORUČ&quot;&gt;&lt;ComplexAdress Ulice=&quot;&quot; CisloPopisne=&quot;&quot; PSC=&quot;742 21&quot; Mesto=&quot;Kopřivnice&quot;/&gt;&lt;/Adresa&gt;&lt;/Adresy&gt;&lt;ParagrafyObzaloby Key=&quot;35565,48677&quot;&gt;&lt;PredpisInfo CisloPredpisu=&quot;40/2009&quot; CisloParagrafu=&quot;205&quot; CisloOdstavce=&quot;2&quot; Pismeno=&quot;&quot; KodPrepdisu=&quot;TRZ&quot; CisloPredpisuVcetneUvodu=&quot;zákona č. 40/2009 Sb.&quot; NadpisPredpisu2p=&quot;trestního zákoníku&quot; ZkratkaPredpisu=&quot;tr. zákoníku&quot;/&gt;&lt;/ParagrafyObzaloby&gt;&lt;ParagrafyOdsouzeni Key=&quot;35565,48685&quot;/&gt;&lt;Tresty Key=&quot;35565,46398&quot;&gt;&lt;Trest Key=&quot;35565,48682&quot; KeyOfOsoba=&quot;JANÍK  ANTO201194  1&quot; Druh=&quot;0&quot; Druh2=&quot;2&quot; Vymera=&quot;1&quot; Jednotka=&quot;6&quot; UpresneniVymera=&quot;24&quot; UpresneniVymeraCastka=&quot;0&quot; UpresneniJednotka=&quot;5&quot; UpresneniText=&quot;&quot; Zacatek=&quot;1899-12-30&quot;/&gt;&lt;RozhodnutiOdsuzujici Key=&quot;35565,46399&quot; ExTOnly=&quot;0&quot; FullInfo=&quot;-1&quot;/&gt;&lt;RozhodnutiRusena Key=&quot;35565,46400&quot; ExTOnly=&quot;0&quot; FullInfo=&quot;-1&quot;/&gt;&lt;PredpisInfo CisloPredpisu=&quot;40/2009&quot; CisloParagrafu=&quot;205&quot; CisloOdstavce=&quot;2&quot; Pismeno=&quot;&quot; KodPrepdisu=&quot;&quot; CisloPredpisuVcetneUvodu=&quot;&quot; NadpisPredpisu2p=&quot;&quot; ZkratkaPredpisu=&quot;&quot;/&gt;&lt;/Tresty&gt;&lt;/Osoba&gt;&lt;Osoba Key=&quot;LIDL ČESK26178541 11&quot; OsobaRootType=&quot;1&quot; Poradi=&quot;02&quot; Prijmeni=&quot;Lidl Česká republika v.o.s.&quot; ICO=&quot;26178541&quot; Role=&quot;poškozený&quot; Rod=&quot;2&quot; IDDS=&quot;5ab5tr8&quot; IsasID=&quot;LIDL ČESK26178541 11&quot;&gt;&lt;Adresy&gt;&lt;Adresa Key=&quot;481542&quot; Druh=&quot;SÍDLO FY&quot;&gt;&lt;ComplexAdress Ulice=&quot;Nárožní&quot; CisloPopisne=&quot;1359/11&quot; PSC=&quot;158 00&quot; Mesto=&quot;Praha 5 - Stodůlky&quot;/&gt;&lt;/Adresa&gt;&lt;/Adresy&gt;&lt;/Osoba&gt;&lt;Osoba Key=&quot;OZSEMNJ&quot; OsobaRootType=&quot;1&quot; Poradi=&quot;04&quot; Prijmeni=&quot;Okresní státní zastupitelství v Novém Jičíně&quot; Role=&quot;účastník&quot; Rod=&quot;2&quot; IDDS=&quot;2g8aicu&quot; IsasID=&quot;OZSEMNJ&quot;&gt;&lt;Adresy&gt;&lt;Adresa Key=&quot;89&quot; Druh=&quot;SÍDLO ORG.&quot;&gt;&lt;ComplexAdress Ulice=&quot;Divadelní&quot; CisloPopisne=&quot;825/7&quot; PSC=&quot;741 01&quot; Mesto=&quot;Nový Jičín&quot;/&gt;&lt;/Adresa&gt;&lt;/Adresy&gt;&lt;/Osoba&gt;&lt;Osoba Key=&quot;TESCO STO          1&quot; OsobaRootType=&quot;1&quot; Poradi=&quot;03&quot; Prijmeni=&quot;Tesco Stores ČR a.s.&quot; ICO=&quot;45308314&quot; Role=&quot;poškozený&quot; Rod=&quot;2&quot; DIC=&quot;001-45308314&quot; CisloUctu=&quot;2023150318/2600&quot; IDDS=&quot;sfngm7i&quot; IsasID=&quot;TESCO STO          1&quot;&gt;&lt;Adresy&gt;&lt;Adresa Key=&quot;181257&quot; Druh=&quot;OSTATNÍ&quot;&gt;&lt;ComplexAdress Ulice=&quot;Národní&quot; CisloPopisne=&quot;63/26&quot; PSC=&quot;113 89&quot; Mesto=&quot;Praha 1&quot;/&gt;&lt;/Adresa&gt;&lt;Adresa Key=&quot;204310&quot; Druh=&quot;OSTATNÍ&quot;&gt;&lt;ComplexAdress Ulice=&quot;Veselská&quot; CisloPopisne=&quot;663&quot; PSC=&quot;199 06&quot; Mesto=&quot;Praha 9  - Letňany&quot;/&gt;&lt;/Adresa&gt;&lt;Adresa Key=&quot;231287&quot; Druh=&quot;OSTATNÍ&quot;&gt;&lt;ComplexAdress Ulice=&quot;Železničářů&quot; CisloPopisne=&quot;1303/8&quot; PSC=&quot;736 01&quot; Mesto=&quot;Havířov-Město&quot;/&gt;&lt;/Adresa&gt;&lt;Adresa Key=&quot;234656&quot; Druh=&quot;SÍDLO FY&quot;&gt;&lt;ComplexAdress Ulice=&quot;Vršovická&quot; CisloPopisne=&quot;1527/68b&quot; PSC=&quot;100 00&quot; Mesto=&quot;Praha 10&quot;/&gt;&lt;/Adresa&gt;&lt;Adresa Key=&quot;277873&quot; Druh=&quot;OSTATNÍ&quot;&gt;&lt;ComplexAdress Ulice=&quot;Sjízdná&quot; CisloPopisne=&quot;5554&quot; PSC=&quot;722 00&quot; Mesto=&quot;Ostrava-Třebovice&quot;/&gt;&lt;/Adresa&gt;&lt;Adresa Key=&quot;289518&quot; Druh=&quot;OSTATNÍ&quot;&gt;&lt;ComplexAdress Ulice=&quot;Sjednocení&quot; CisloPopisne=&quot;889&quot; PSC=&quot;742 13&quot; Mesto=&quot;Studénka-Butovice&quot;/&gt;&lt;/Adresa&gt;&lt;Adresa Key=&quot;289769&quot; Druh=&quot;OSTATNÍ&quot;&gt;&lt;ComplexAdress Ulice=&quot;Nádražní&quot; CisloPopisne=&quot;228/2&quot; PSC=&quot;742 21&quot; Mesto=&quot;Kopřivnice&quot;/&gt;&lt;/Adresa&gt;&lt;Adresa Key=&quot;291484&quot; Druh=&quot;OSTATNÍ&quot;&gt;&lt;ComplexAdress Ulice=&quot;Sportovní&quot; CisloPopisne=&quot;8&quot; PSC=&quot;741 01&quot; Mesto=&quot;Nový Jičín&quot;/&gt;&lt;/Adresa&gt;&lt;Adresa Key=&quot;302752&quot; Druh=&quot;OSTATNÍ&quot;&gt;&lt;ComplexAdress Ulice=&quot;Dukelská&quot; CisloPopisne=&quot;6&quot; PSC=&quot;742 42&quot; Mesto=&quot;Šenov u Nového Jičína&quot;/&gt;&lt;/Adresa&gt;&lt;/Adresy&gt;&lt;/Osoba&gt;&lt;/Osoby&gt;&lt;/GlobalniSlovnikOsob&gt;&lt;Dotazy Key=&quot;&quot;&gt;&lt;Dotaz Key=&quot;věc&quot; Otazka=&quot;Jedná se o senátní věc ?&quot; KodOdpovedi=&quot;2&quot; TextOdpovedi=&quot;NE&quot; BarvaDotazu=&quot;0&quot; Answered=&quot;-1&quot;&gt;&lt;Odpovedi&gt;&lt;Odpoved Key=&quot;1&quot; Text=&quot;ANO&quot;/&gt;&lt;Odpoved Key=&quot;2&quot; Text=&quot;NE&quot;/&gt;&lt;/Odpovedi&gt;&lt;ZavislaPole&gt;&lt;Dotaz Key=&quot;věc1&quot;&gt;&lt;Odpoved Key=&quot;1&quot; Text=&quot;v senátě složeném z samosoudce Mgr. Miroslava Čaňa, Ph.D. a přísedících xkolonka&quot;/&gt;&lt;Odpoved Key=&quot;2&quot; Text=&quot;samosoudcem Mgr. Miroslavem Čaňem, Ph.D.&quot;/&gt;&lt;Odpoved Key=&quot;0&quot;/&gt;&lt;/Dotaz&gt;&lt;/ZavislaPole&gt;&lt;Podminky/&gt;&lt;/Dotaz&gt;&lt;/Dotazy&gt;&lt;FunkceDict Key=&quot;&quot;&gt;&lt;Funkce Key=&quot;fMladistvy&quot;&gt;&lt;VstupA&gt;4 T 164/2022&lt;/VstupA&gt;&lt;VstupyB&gt;&lt;VstupB&gt;Tm&lt;/VstupB&gt;&lt;/VstupyB&gt;&lt;VystupAno&gt;- soud pro mládež&lt;/VystupAno&gt;&lt;VystupNe&gt;°&lt;/VystupNe&gt;&lt;/Funkce&gt;&lt;Funkce Key=&quot;fSenat&quot;&gt;&lt;VstupA&gt;[V:Hlavicka:=Senátní_věc:.:Format:=0]&lt;/VstupA&gt;&lt;VstupyB&gt;&lt;VstupB&gt;T&lt;/VstupB&gt;&lt;/VstupyB&gt;&lt;VystupAno&gt;v senátě složeném z xResiFunkce2p xResiJmeno2p a přísedících xkolonka&lt;/VystupAno&gt;&lt;VystupNe&gt;xResiFunkce7p xResiJmeno7p°&lt;/VystupNe&gt;&lt;/Funkce&gt;&lt;/FunkceDict&gt;&lt;/Kompilace&gt;&lt;/ApstrData&gt;_x000d__x000a_"/>
    <w:docVar w:name="ApstrReferat" w:val="&lt;ApstrReferat&gt;&lt;Referat ZeDne=&quot;2023-01-02&quot;&gt;&lt;Resitel Key=&quot;52090,46135&quot; Jmeno=&quot;Mgr. Miroslav Čaňo, Ph.D.&quot; Jmeno2p=&quot;Mgr. Miroslava Čaňa, Ph.D.&quot; Jmeno3p=&quot;Mgr. Miroslavu Čaňovi, Ph.D.&quot; Jmeno7p=&quot;Mgr. Miroslavem Čaňem, Ph.D.&quot; Funkce=&quot;samosoudce&quot; Funkce2p=&quot;samosoudce&quot; Funkce3p=&quot;samosoudci&quot; Funkce7p=&quot;samosoudcem&quot; IsVychozi=&quot;0&quot; IsVychoziZaSpravnost=&quot;0&quot; IsVychoziPrisedici1=&quot;0&quot; IsVychoziPrisedici2=&quot;0&quot;/&gt;&lt;SpisovaZnacka Key=&quot;35533,515&quot; Senat=&quot;4&quot; Rejstrik=&quot;T&quot; Cislo=&quot;164&quot; Rok=&quot;2022&quot; CL=&quot;&quot; Oddeleni=&quot;T&quot;/&gt;&lt;PolozkaReferatu ReferatItemType=&quot;1&quot; Pisemnost=&quot;rozsudek ze dne 2. 1. 2023 &quot;/&gt;&lt;PolozkaReferatu ReferatItemType=&quot;3&quot; AdresatType=&quot;obviněnému&quot; AdresatText=&quot;Antonín Janík&quot; AdresatAdresa=&quot;Štefánikova 1163/12, 742 21 Kopřivnice&quot; Doruceni=&quot;4&quot; AdresatObalka=&quot;2&quot; PriznakVyhradneJenAdresata=&quot;-1&quot; PriznakNeukladat=&quot;0&quot; NevkadatDoSchranky=&quot;0&quot; DorucPrilohu=&quot;&quot;/&gt;&lt;PolozkaReferatu ReferatItemType=&quot;3&quot; AdresatType=&quot;účastnici&quot; AdresatText=&quot;Okresní státní zastupitelství v Novém Jičíně&quot; AdresatAdresa=&quot;Divadelní 825/7, 741 01 Nový Jičín&quot; Doruceni=&quot;1&quot; AdresatObalka=&quot;3&quot; PriznakVyhradneJenAdresata=&quot;0&quot; PriznakNeukladat=&quot;0&quot; NevkadatDoSchranky=&quot;0&quot; DorucPrilohu=&quot;&quot;/&gt;&lt;PolozkaReferatu ReferatItemType=&quot;5&quot; LhutaCas=&quot;0&quot; LhutaHodnota=&quot;0&quot; LhutaUdalostPred=&quot;právní moc&quot; LhutaUdalostPo=&quot;předlož&quot;/&gt;&lt;/Referat&gt;&lt;/ApstrReferat&gt;_x000d__x000a_"/>
    <w:docVar w:name="ApstrReferatTemplate" w:val="&lt;Root&gt;&lt;Referat&gt;&lt;PolozkaReferatu ReferatItemType=&quot;1&quot; Pisemnost=&quot;(výchozí)&quot;/&gt;&lt;PolozkaReferatu ReferatItemType=&quot;3&quot; AdresatTemplate=&quot;všichni účastníci&quot; AdresatTemplateMode=&quot;2&quot; Doruceni=&quot;6&quot; AdresatObalka=&quot;1&quot; PriznakVyhradneJenAdresata=&quot;0&quot; PriznakNeukladat=&quot;0&quot; NevkadatDoSchranky=&quot;0&quot; DorucPrilohu=&quot;&quot;/&gt;&lt;PolozkaReferatu ReferatItemType=&quot;5&quot; LhutaCas=&quot;3&quot; LhutaHodnota=&quot;15&quot; LhutaUdalostPred=&quot;(výchozí)&quot; LhutaUdalostPo=&quot;(výchozí)&quot;/&gt;&lt;/Referat&gt;&lt;/Root&gt;_x000d__x000a_"/>
    <w:docVar w:name="AUTOOPEN_SPUSTENO" w:val="T"/>
    <w:docVar w:name="DB_ID_DOK" w:val="T - Rozsudek (i TM) 2023/01/02 2023/01/04 13:39:06"/>
    <w:docVar w:name="DOKUMENT_ADRESAR_FS" w:val="C:\TMP\DB"/>
    <w:docVar w:name="DOKUMENT_AUTOMATICKE_UKLADANI" w:val="NE"/>
    <w:docVar w:name="DOKUMENT_PERIODA_UKLADANI" w:val="10"/>
    <w:docVar w:name="DOKUMENT_ULOZIT_JAKO_DOCX" w:val="NE"/>
    <w:docVar w:name="Vzor" w:val="XX02"/>
  </w:docVars>
  <w:rsids>
    <w:rsidRoot w:val="006A3263"/>
    <w:rsid w:val="00000E54"/>
    <w:rsid w:val="00032726"/>
    <w:rsid w:val="00041E75"/>
    <w:rsid w:val="000602DD"/>
    <w:rsid w:val="00073A74"/>
    <w:rsid w:val="00094BA4"/>
    <w:rsid w:val="000A2B05"/>
    <w:rsid w:val="001051BC"/>
    <w:rsid w:val="00114A39"/>
    <w:rsid w:val="0014130E"/>
    <w:rsid w:val="001507B6"/>
    <w:rsid w:val="001514AB"/>
    <w:rsid w:val="001669E1"/>
    <w:rsid w:val="00170070"/>
    <w:rsid w:val="001703EC"/>
    <w:rsid w:val="00174606"/>
    <w:rsid w:val="00174B60"/>
    <w:rsid w:val="00176782"/>
    <w:rsid w:val="00176E37"/>
    <w:rsid w:val="001975C8"/>
    <w:rsid w:val="001A2364"/>
    <w:rsid w:val="001B13E5"/>
    <w:rsid w:val="001B681D"/>
    <w:rsid w:val="001C30B5"/>
    <w:rsid w:val="001E580C"/>
    <w:rsid w:val="001F35BB"/>
    <w:rsid w:val="001F7B07"/>
    <w:rsid w:val="002013C4"/>
    <w:rsid w:val="002216DA"/>
    <w:rsid w:val="00233126"/>
    <w:rsid w:val="002337BF"/>
    <w:rsid w:val="00234D4F"/>
    <w:rsid w:val="00294C2F"/>
    <w:rsid w:val="002A77C1"/>
    <w:rsid w:val="002C5F24"/>
    <w:rsid w:val="002D32CB"/>
    <w:rsid w:val="002E1392"/>
    <w:rsid w:val="003111C2"/>
    <w:rsid w:val="00313787"/>
    <w:rsid w:val="00320F6E"/>
    <w:rsid w:val="00331E8A"/>
    <w:rsid w:val="0033259E"/>
    <w:rsid w:val="00335017"/>
    <w:rsid w:val="00361853"/>
    <w:rsid w:val="003630F9"/>
    <w:rsid w:val="003662E9"/>
    <w:rsid w:val="00383BA9"/>
    <w:rsid w:val="003B38B9"/>
    <w:rsid w:val="003B723A"/>
    <w:rsid w:val="003B7B1C"/>
    <w:rsid w:val="003C659A"/>
    <w:rsid w:val="003D0A5B"/>
    <w:rsid w:val="003D6856"/>
    <w:rsid w:val="003E259F"/>
    <w:rsid w:val="004101DE"/>
    <w:rsid w:val="00417F11"/>
    <w:rsid w:val="0042571C"/>
    <w:rsid w:val="00434AE9"/>
    <w:rsid w:val="00436E3D"/>
    <w:rsid w:val="0044684D"/>
    <w:rsid w:val="00446DEA"/>
    <w:rsid w:val="0045199A"/>
    <w:rsid w:val="004565C1"/>
    <w:rsid w:val="00460896"/>
    <w:rsid w:val="00473CDD"/>
    <w:rsid w:val="00473E39"/>
    <w:rsid w:val="00476C07"/>
    <w:rsid w:val="004A1EF9"/>
    <w:rsid w:val="00503924"/>
    <w:rsid w:val="00503B27"/>
    <w:rsid w:val="00503DE4"/>
    <w:rsid w:val="00511351"/>
    <w:rsid w:val="005250A5"/>
    <w:rsid w:val="00537B33"/>
    <w:rsid w:val="00540C15"/>
    <w:rsid w:val="00552EF7"/>
    <w:rsid w:val="00572B7F"/>
    <w:rsid w:val="0057488E"/>
    <w:rsid w:val="005C08CB"/>
    <w:rsid w:val="005D22A9"/>
    <w:rsid w:val="005D24AF"/>
    <w:rsid w:val="005F1575"/>
    <w:rsid w:val="005F3C85"/>
    <w:rsid w:val="005F6361"/>
    <w:rsid w:val="00604F22"/>
    <w:rsid w:val="00617ECD"/>
    <w:rsid w:val="0063051C"/>
    <w:rsid w:val="006474FE"/>
    <w:rsid w:val="00654C4F"/>
    <w:rsid w:val="00687994"/>
    <w:rsid w:val="006A11C5"/>
    <w:rsid w:val="006A3263"/>
    <w:rsid w:val="006B3C27"/>
    <w:rsid w:val="006B3DFB"/>
    <w:rsid w:val="006D2084"/>
    <w:rsid w:val="006F0E2E"/>
    <w:rsid w:val="006F7ED3"/>
    <w:rsid w:val="007408AA"/>
    <w:rsid w:val="007501FE"/>
    <w:rsid w:val="00765479"/>
    <w:rsid w:val="0078508D"/>
    <w:rsid w:val="007A638C"/>
    <w:rsid w:val="007B487E"/>
    <w:rsid w:val="007C71EA"/>
    <w:rsid w:val="007F11B7"/>
    <w:rsid w:val="008527CE"/>
    <w:rsid w:val="0085450F"/>
    <w:rsid w:val="00856A9C"/>
    <w:rsid w:val="00860D5B"/>
    <w:rsid w:val="008703F5"/>
    <w:rsid w:val="008845BA"/>
    <w:rsid w:val="008B5361"/>
    <w:rsid w:val="008B5559"/>
    <w:rsid w:val="008D252B"/>
    <w:rsid w:val="008E0E38"/>
    <w:rsid w:val="008F75B7"/>
    <w:rsid w:val="00920383"/>
    <w:rsid w:val="009218A8"/>
    <w:rsid w:val="00933274"/>
    <w:rsid w:val="0094685E"/>
    <w:rsid w:val="009779A8"/>
    <w:rsid w:val="00990B2F"/>
    <w:rsid w:val="00993AC7"/>
    <w:rsid w:val="009F6248"/>
    <w:rsid w:val="00A20D35"/>
    <w:rsid w:val="00A21CBE"/>
    <w:rsid w:val="00A26B11"/>
    <w:rsid w:val="00A26CB2"/>
    <w:rsid w:val="00A479E4"/>
    <w:rsid w:val="00A75F0D"/>
    <w:rsid w:val="00AA5EAE"/>
    <w:rsid w:val="00AC2E5F"/>
    <w:rsid w:val="00AE0EFB"/>
    <w:rsid w:val="00AE7DBD"/>
    <w:rsid w:val="00AF7106"/>
    <w:rsid w:val="00B0321B"/>
    <w:rsid w:val="00B13941"/>
    <w:rsid w:val="00B16CF5"/>
    <w:rsid w:val="00B27796"/>
    <w:rsid w:val="00B36ADE"/>
    <w:rsid w:val="00B46FE9"/>
    <w:rsid w:val="00B85F2C"/>
    <w:rsid w:val="00BB29A6"/>
    <w:rsid w:val="00BD3335"/>
    <w:rsid w:val="00BD41F9"/>
    <w:rsid w:val="00BE05C2"/>
    <w:rsid w:val="00BE3229"/>
    <w:rsid w:val="00BF04A3"/>
    <w:rsid w:val="00BF614F"/>
    <w:rsid w:val="00C1541A"/>
    <w:rsid w:val="00C4193D"/>
    <w:rsid w:val="00C450B1"/>
    <w:rsid w:val="00C45CC2"/>
    <w:rsid w:val="00C47620"/>
    <w:rsid w:val="00C51BED"/>
    <w:rsid w:val="00C52C00"/>
    <w:rsid w:val="00C70353"/>
    <w:rsid w:val="00C721C5"/>
    <w:rsid w:val="00C7783E"/>
    <w:rsid w:val="00C874EB"/>
    <w:rsid w:val="00CA3A12"/>
    <w:rsid w:val="00CB4027"/>
    <w:rsid w:val="00CD3600"/>
    <w:rsid w:val="00CE2E3A"/>
    <w:rsid w:val="00D23824"/>
    <w:rsid w:val="00D414F7"/>
    <w:rsid w:val="00D763DF"/>
    <w:rsid w:val="00D80197"/>
    <w:rsid w:val="00D8162D"/>
    <w:rsid w:val="00DB4AFB"/>
    <w:rsid w:val="00DD6756"/>
    <w:rsid w:val="00DE4538"/>
    <w:rsid w:val="00DE6105"/>
    <w:rsid w:val="00E028FD"/>
    <w:rsid w:val="00E102AB"/>
    <w:rsid w:val="00E1676B"/>
    <w:rsid w:val="00E25261"/>
    <w:rsid w:val="00E25ADF"/>
    <w:rsid w:val="00E50664"/>
    <w:rsid w:val="00E867E5"/>
    <w:rsid w:val="00EA5167"/>
    <w:rsid w:val="00EE024F"/>
    <w:rsid w:val="00EE5B67"/>
    <w:rsid w:val="00EF3778"/>
    <w:rsid w:val="00F024FB"/>
    <w:rsid w:val="00F240E4"/>
    <w:rsid w:val="00F308CF"/>
    <w:rsid w:val="00F3617B"/>
    <w:rsid w:val="00F54A66"/>
    <w:rsid w:val="00F66B0F"/>
    <w:rsid w:val="00F67AE8"/>
    <w:rsid w:val="00F815FE"/>
    <w:rsid w:val="00F914FF"/>
    <w:rsid w:val="00F94167"/>
    <w:rsid w:val="00FA116E"/>
    <w:rsid w:val="00FA5AB5"/>
    <w:rsid w:val="00FC5371"/>
    <w:rsid w:val="00FC58D6"/>
    <w:rsid w:val="00FD0AD8"/>
    <w:rsid w:val="00FF6E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BFE5F74"/>
  <w15:docId w15:val="{7E4B2C19-54E3-408F-9914-4DFE3A08B5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A5AB5"/>
    <w:pPr>
      <w:overflowPunct w:val="0"/>
      <w:autoSpaceDE w:val="0"/>
      <w:autoSpaceDN w:val="0"/>
      <w:adjustRightInd w:val="0"/>
      <w:spacing w:after="120"/>
      <w:jc w:val="both"/>
    </w:pPr>
    <w:rPr>
      <w:rFonts w:ascii="Garamond" w:eastAsia="Times New Roman" w:hAnsi="Garamond"/>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extrozsudku">
    <w:name w:val="Text rozsudku"/>
    <w:basedOn w:val="Normln"/>
    <w:qFormat/>
    <w:rsid w:val="00E50664"/>
    <w:pPr>
      <w:ind w:firstLine="708"/>
      <w:textAlignment w:val="baseline"/>
    </w:pPr>
    <w:rPr>
      <w:rFonts w:cs="Calibri"/>
      <w:szCs w:val="22"/>
    </w:rPr>
  </w:style>
  <w:style w:type="character" w:styleId="Odkaznakoment">
    <w:name w:val="annotation reference"/>
    <w:uiPriority w:val="99"/>
    <w:semiHidden/>
    <w:unhideWhenUsed/>
    <w:rsid w:val="00B0321B"/>
    <w:rPr>
      <w:sz w:val="16"/>
      <w:szCs w:val="16"/>
    </w:rPr>
  </w:style>
  <w:style w:type="paragraph" w:styleId="Textkomente">
    <w:name w:val="annotation text"/>
    <w:basedOn w:val="Normln"/>
    <w:link w:val="TextkomenteChar"/>
    <w:uiPriority w:val="99"/>
    <w:semiHidden/>
    <w:unhideWhenUsed/>
    <w:rsid w:val="00B0321B"/>
    <w:rPr>
      <w:sz w:val="20"/>
      <w:lang w:val="x-none"/>
    </w:rPr>
  </w:style>
  <w:style w:type="character" w:customStyle="1" w:styleId="TextkomenteChar">
    <w:name w:val="Text komentáře Char"/>
    <w:link w:val="Textkomente"/>
    <w:uiPriority w:val="99"/>
    <w:semiHidden/>
    <w:rsid w:val="00B0321B"/>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B0321B"/>
    <w:rPr>
      <w:b/>
      <w:bCs/>
    </w:rPr>
  </w:style>
  <w:style w:type="character" w:customStyle="1" w:styleId="PedmtkomenteChar">
    <w:name w:val="Předmět komentáře Char"/>
    <w:link w:val="Pedmtkomente"/>
    <w:uiPriority w:val="99"/>
    <w:semiHidden/>
    <w:rsid w:val="00B0321B"/>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B0321B"/>
    <w:rPr>
      <w:rFonts w:ascii="Tahoma" w:hAnsi="Tahoma"/>
      <w:sz w:val="16"/>
      <w:szCs w:val="16"/>
      <w:lang w:val="x-none"/>
    </w:rPr>
  </w:style>
  <w:style w:type="character" w:customStyle="1" w:styleId="TextbublinyChar">
    <w:name w:val="Text bubliny Char"/>
    <w:link w:val="Textbubliny"/>
    <w:uiPriority w:val="99"/>
    <w:semiHidden/>
    <w:rsid w:val="00B0321B"/>
    <w:rPr>
      <w:rFonts w:ascii="Tahoma" w:eastAsia="Times New Roman" w:hAnsi="Tahoma" w:cs="Tahoma"/>
      <w:sz w:val="16"/>
      <w:szCs w:val="16"/>
      <w:lang w:eastAsia="cs-CZ"/>
    </w:rPr>
  </w:style>
  <w:style w:type="paragraph" w:styleId="Odstavecseseznamem">
    <w:name w:val="List Paragraph"/>
    <w:basedOn w:val="Normln"/>
    <w:uiPriority w:val="34"/>
    <w:qFormat/>
    <w:rsid w:val="00B16CF5"/>
    <w:pPr>
      <w:overflowPunct/>
      <w:spacing w:line="276" w:lineRule="auto"/>
      <w:ind w:left="720"/>
      <w:contextualSpacing/>
    </w:pPr>
    <w:rPr>
      <w:rFonts w:cs="Calibri"/>
    </w:rPr>
  </w:style>
  <w:style w:type="paragraph" w:styleId="Zkladntextodsazen">
    <w:name w:val="Body Text Indent"/>
    <w:basedOn w:val="Normln"/>
    <w:link w:val="ZkladntextodsazenChar"/>
    <w:unhideWhenUsed/>
    <w:rsid w:val="008845BA"/>
    <w:pPr>
      <w:ind w:left="1560" w:hanging="1560"/>
    </w:pPr>
    <w:rPr>
      <w:b/>
      <w:bCs/>
      <w:lang w:val="x-none" w:eastAsia="x-none"/>
    </w:rPr>
  </w:style>
  <w:style w:type="character" w:customStyle="1" w:styleId="ZkladntextodsazenChar">
    <w:name w:val="Základní text odsazený Char"/>
    <w:link w:val="Zkladntextodsazen"/>
    <w:rsid w:val="008845BA"/>
    <w:rPr>
      <w:rFonts w:ascii="Times New Roman" w:eastAsia="Times New Roman" w:hAnsi="Times New Roman"/>
      <w:b/>
      <w:bCs/>
      <w:sz w:val="24"/>
    </w:rPr>
  </w:style>
  <w:style w:type="paragraph" w:styleId="Zhlav">
    <w:name w:val="header"/>
    <w:basedOn w:val="Normln"/>
    <w:link w:val="ZhlavChar"/>
    <w:uiPriority w:val="99"/>
    <w:unhideWhenUsed/>
    <w:rsid w:val="00F94167"/>
    <w:pPr>
      <w:tabs>
        <w:tab w:val="center" w:pos="4536"/>
        <w:tab w:val="right" w:pos="9072"/>
      </w:tabs>
    </w:pPr>
  </w:style>
  <w:style w:type="character" w:customStyle="1" w:styleId="ZhlavChar">
    <w:name w:val="Záhlaví Char"/>
    <w:basedOn w:val="Standardnpsmoodstavce"/>
    <w:link w:val="Zhlav"/>
    <w:uiPriority w:val="99"/>
    <w:rsid w:val="00F94167"/>
    <w:rPr>
      <w:rFonts w:ascii="Times New Roman" w:eastAsia="Times New Roman" w:hAnsi="Times New Roman"/>
      <w:sz w:val="24"/>
    </w:rPr>
  </w:style>
  <w:style w:type="paragraph" w:styleId="Zpat">
    <w:name w:val="footer"/>
    <w:basedOn w:val="Normln"/>
    <w:link w:val="ZpatChar"/>
    <w:uiPriority w:val="99"/>
    <w:unhideWhenUsed/>
    <w:rsid w:val="00F94167"/>
    <w:pPr>
      <w:tabs>
        <w:tab w:val="center" w:pos="4536"/>
        <w:tab w:val="right" w:pos="9072"/>
      </w:tabs>
    </w:pPr>
  </w:style>
  <w:style w:type="character" w:customStyle="1" w:styleId="ZpatChar">
    <w:name w:val="Zápatí Char"/>
    <w:basedOn w:val="Standardnpsmoodstavce"/>
    <w:link w:val="Zpat"/>
    <w:uiPriority w:val="99"/>
    <w:rsid w:val="00F94167"/>
    <w:rPr>
      <w:rFonts w:ascii="Times New Roman" w:eastAsia="Times New Roman" w:hAnsi="Times New Roman"/>
      <w:sz w:val="24"/>
    </w:rPr>
  </w:style>
  <w:style w:type="character" w:styleId="slostrnky">
    <w:name w:val="page number"/>
    <w:basedOn w:val="Standardnpsmoodstavce"/>
    <w:uiPriority w:val="99"/>
    <w:semiHidden/>
    <w:unhideWhenUsed/>
    <w:rsid w:val="00F941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57503">
      <w:bodyDiv w:val="1"/>
      <w:marLeft w:val="0"/>
      <w:marRight w:val="0"/>
      <w:marTop w:val="0"/>
      <w:marBottom w:val="0"/>
      <w:divBdr>
        <w:top w:val="none" w:sz="0" w:space="0" w:color="auto"/>
        <w:left w:val="none" w:sz="0" w:space="0" w:color="auto"/>
        <w:bottom w:val="none" w:sz="0" w:space="0" w:color="auto"/>
        <w:right w:val="none" w:sz="0" w:space="0" w:color="auto"/>
      </w:divBdr>
    </w:div>
    <w:div w:id="71632068">
      <w:bodyDiv w:val="1"/>
      <w:marLeft w:val="0"/>
      <w:marRight w:val="0"/>
      <w:marTop w:val="0"/>
      <w:marBottom w:val="0"/>
      <w:divBdr>
        <w:top w:val="none" w:sz="0" w:space="0" w:color="auto"/>
        <w:left w:val="none" w:sz="0" w:space="0" w:color="auto"/>
        <w:bottom w:val="none" w:sz="0" w:space="0" w:color="auto"/>
        <w:right w:val="none" w:sz="0" w:space="0" w:color="auto"/>
      </w:divBdr>
    </w:div>
    <w:div w:id="370150504">
      <w:bodyDiv w:val="1"/>
      <w:marLeft w:val="0"/>
      <w:marRight w:val="0"/>
      <w:marTop w:val="0"/>
      <w:marBottom w:val="0"/>
      <w:divBdr>
        <w:top w:val="none" w:sz="0" w:space="0" w:color="auto"/>
        <w:left w:val="none" w:sz="0" w:space="0" w:color="auto"/>
        <w:bottom w:val="none" w:sz="0" w:space="0" w:color="auto"/>
        <w:right w:val="none" w:sz="0" w:space="0" w:color="auto"/>
      </w:divBdr>
    </w:div>
    <w:div w:id="433332356">
      <w:bodyDiv w:val="1"/>
      <w:marLeft w:val="0"/>
      <w:marRight w:val="0"/>
      <w:marTop w:val="0"/>
      <w:marBottom w:val="0"/>
      <w:divBdr>
        <w:top w:val="none" w:sz="0" w:space="0" w:color="auto"/>
        <w:left w:val="none" w:sz="0" w:space="0" w:color="auto"/>
        <w:bottom w:val="none" w:sz="0" w:space="0" w:color="auto"/>
        <w:right w:val="none" w:sz="0" w:space="0" w:color="auto"/>
      </w:divBdr>
    </w:div>
    <w:div w:id="1266379113">
      <w:bodyDiv w:val="1"/>
      <w:marLeft w:val="0"/>
      <w:marRight w:val="0"/>
      <w:marTop w:val="0"/>
      <w:marBottom w:val="0"/>
      <w:divBdr>
        <w:top w:val="none" w:sz="0" w:space="0" w:color="auto"/>
        <w:left w:val="none" w:sz="0" w:space="0" w:color="auto"/>
        <w:bottom w:val="none" w:sz="0" w:space="0" w:color="auto"/>
        <w:right w:val="none" w:sz="0" w:space="0" w:color="auto"/>
      </w:divBdr>
    </w:div>
    <w:div w:id="1322352013">
      <w:bodyDiv w:val="1"/>
      <w:marLeft w:val="0"/>
      <w:marRight w:val="0"/>
      <w:marTop w:val="0"/>
      <w:marBottom w:val="0"/>
      <w:divBdr>
        <w:top w:val="none" w:sz="0" w:space="0" w:color="auto"/>
        <w:left w:val="none" w:sz="0" w:space="0" w:color="auto"/>
        <w:bottom w:val="none" w:sz="0" w:space="0" w:color="auto"/>
        <w:right w:val="none" w:sz="0" w:space="0" w:color="auto"/>
      </w:divBdr>
    </w:div>
    <w:div w:id="1432890963">
      <w:bodyDiv w:val="1"/>
      <w:marLeft w:val="0"/>
      <w:marRight w:val="0"/>
      <w:marTop w:val="0"/>
      <w:marBottom w:val="0"/>
      <w:divBdr>
        <w:top w:val="none" w:sz="0" w:space="0" w:color="auto"/>
        <w:left w:val="none" w:sz="0" w:space="0" w:color="auto"/>
        <w:bottom w:val="none" w:sz="0" w:space="0" w:color="auto"/>
        <w:right w:val="none" w:sz="0" w:space="0" w:color="auto"/>
      </w:divBdr>
    </w:div>
    <w:div w:id="1918972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TMP\is.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is.dot</Template>
  <TotalTime>4</TotalTime>
  <Pages>1</Pages>
  <Words>1206</Words>
  <Characters>7119</Characters>
  <Application>Microsoft Office Word</Application>
  <DocSecurity>0</DocSecurity>
  <Lines>59</Lines>
  <Paragraphs>16</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Gelnarová Diana</dc:creator>
  <cp:keywords/>
  <cp:lastModifiedBy>Holišová Renata</cp:lastModifiedBy>
  <cp:revision>5</cp:revision>
  <cp:lastPrinted>2023-01-03T09:44:00Z</cp:lastPrinted>
  <dcterms:created xsi:type="dcterms:W3CDTF">2023-09-19T08:08:00Z</dcterms:created>
  <dcterms:modified xsi:type="dcterms:W3CDTF">2023-09-20T05:37:00Z</dcterms:modified>
</cp:coreProperties>
</file>