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0E" w:rsidRDefault="007C100E" w:rsidP="007C100E">
      <w:r>
        <w:t xml:space="preserve">V období od 16. </w:t>
      </w:r>
      <w:r>
        <w:t>2</w:t>
      </w:r>
      <w:r>
        <w:t xml:space="preserve">. 2023 do </w:t>
      </w:r>
      <w:r>
        <w:t>28</w:t>
      </w:r>
      <w:r>
        <w:t xml:space="preserve">. </w:t>
      </w:r>
      <w:r>
        <w:t>2</w:t>
      </w:r>
      <w:r>
        <w:t>. 2023 bylo poskytnuto celkem:</w:t>
      </w:r>
    </w:p>
    <w:p w:rsidR="007C100E" w:rsidRDefault="007C100E" w:rsidP="007C100E"/>
    <w:p w:rsidR="007C100E" w:rsidRDefault="007C100E" w:rsidP="007C100E">
      <w:r>
        <w:t>3</w:t>
      </w:r>
      <w:r>
        <w:t xml:space="preserve"> výpis</w:t>
      </w:r>
      <w:r>
        <w:t>y</w:t>
      </w:r>
      <w:r>
        <w:t xml:space="preserve"> věcí pro osobu</w:t>
      </w:r>
    </w:p>
    <w:p w:rsidR="007C100E" w:rsidRDefault="007C100E" w:rsidP="007C100E">
      <w:pPr>
        <w:jc w:val="both"/>
      </w:pPr>
      <w:r>
        <w:t xml:space="preserve">(30 Si </w:t>
      </w:r>
      <w:r>
        <w:t>28/2023, 30 Si 34/2023 a 30 Si 36/2023</w:t>
      </w:r>
      <w:r>
        <w:t>)</w:t>
      </w:r>
    </w:p>
    <w:p w:rsidR="007C100E" w:rsidRDefault="007C100E" w:rsidP="007C100E"/>
    <w:p w:rsidR="007C100E" w:rsidRDefault="007C100E" w:rsidP="007C100E">
      <w:r>
        <w:t xml:space="preserve">1 žádost </w:t>
      </w:r>
      <w:r>
        <w:t>o poskytnutí informace dle záko</w:t>
      </w:r>
      <w:r>
        <w:t>na č. 106/1999 Sb. byla odložena</w:t>
      </w:r>
    </w:p>
    <w:p w:rsidR="007C100E" w:rsidRDefault="007C100E" w:rsidP="007C100E">
      <w:r>
        <w:t>(30 Si 253/2022</w:t>
      </w:r>
      <w:bookmarkStart w:id="0" w:name="_GoBack"/>
      <w:bookmarkEnd w:id="0"/>
      <w:r>
        <w:t>)</w:t>
      </w:r>
    </w:p>
    <w:p w:rsidR="007C100E" w:rsidRDefault="007C100E" w:rsidP="007C100E"/>
    <w:p w:rsidR="007C100E" w:rsidRDefault="007C100E" w:rsidP="007C100E"/>
    <w:p w:rsidR="007C100E" w:rsidRDefault="007C100E" w:rsidP="007C100E"/>
    <w:p w:rsidR="007C100E" w:rsidRDefault="007C100E" w:rsidP="007C100E"/>
    <w:p w:rsidR="007C100E" w:rsidRDefault="007C100E" w:rsidP="007C100E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0E"/>
    <w:rsid w:val="004177C2"/>
    <w:rsid w:val="007C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6432"/>
  <w15:chartTrackingRefBased/>
  <w15:docId w15:val="{D32073C4-A1EE-4C35-B2A3-4FD45B4A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100E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2023-03-01T07:59:00Z</dcterms:created>
  <dcterms:modified xsi:type="dcterms:W3CDTF">2023-03-01T08:00:00Z</dcterms:modified>
</cp:coreProperties>
</file>