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BE2C" w14:textId="77777777" w:rsidR="00C74844" w:rsidRPr="005F2794" w:rsidRDefault="00C74844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r w:rsidRPr="005F2794">
        <w:rPr>
          <w:color w:val="000000"/>
        </w:rPr>
        <w:drawing>
          <wp:anchor distT="1800225" distB="360045" distL="114300" distR="114300" simplePos="0" relativeHeight="251658240" behindDoc="0" locked="1" layoutInCell="1" allowOverlap="0" wp14:anchorId="1352ECE7" wp14:editId="6F570F0A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794">
        <w:rPr>
          <w:color w:val="000000"/>
          <w:sz w:val="32"/>
          <w:szCs w:val="32"/>
        </w:rPr>
        <w:t>ČESKÁ REPUBLIKA</w:t>
      </w:r>
    </w:p>
    <w:p w14:paraId="73625D12" w14:textId="77777777" w:rsidR="00C74844" w:rsidRPr="005F2794" w:rsidRDefault="00C74844" w:rsidP="003926CC">
      <w:pPr>
        <w:jc w:val="center"/>
        <w:rPr>
          <w:b/>
          <w:bCs/>
          <w:color w:val="000000"/>
          <w:sz w:val="40"/>
          <w:szCs w:val="40"/>
        </w:rPr>
      </w:pPr>
      <w:r w:rsidRPr="005F2794">
        <w:rPr>
          <w:b/>
          <w:bCs/>
          <w:color w:val="000000"/>
          <w:sz w:val="40"/>
          <w:szCs w:val="40"/>
        </w:rPr>
        <w:t>ROZSUDEK</w:t>
      </w:r>
    </w:p>
    <w:p w14:paraId="1F997980" w14:textId="77777777" w:rsidR="00C74844" w:rsidRPr="005F2794" w:rsidRDefault="00C74844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5F2794">
        <w:rPr>
          <w:b/>
          <w:bCs/>
          <w:color w:val="000000"/>
          <w:sz w:val="40"/>
          <w:szCs w:val="40"/>
        </w:rPr>
        <w:t>JMÉNEM REPUBLIKY</w:t>
      </w:r>
    </w:p>
    <w:p w14:paraId="5DD6D494" w14:textId="77777777" w:rsidR="00C74844" w:rsidRPr="005F2794" w:rsidRDefault="00C74844" w:rsidP="00C74844">
      <w:pPr>
        <w:spacing w:after="240"/>
        <w:rPr>
          <w:color w:val="000000"/>
        </w:rPr>
      </w:pPr>
      <w:r w:rsidRPr="005F2794">
        <w:rPr>
          <w:color w:val="000000"/>
        </w:rPr>
        <w:t>Okresní soud v Novém Jičíně rozhodl samosoudkyní JUDr. Ivanou Bačovou ve věci</w:t>
      </w:r>
    </w:p>
    <w:p w14:paraId="15A60AA2" w14:textId="2BC36753" w:rsidR="00C74844" w:rsidRPr="005F2794" w:rsidRDefault="00C74844" w:rsidP="00C74844">
      <w:pPr>
        <w:spacing w:after="0"/>
        <w:ind w:left="1701" w:hanging="1701"/>
        <w:jc w:val="left"/>
        <w:rPr>
          <w:color w:val="000000"/>
        </w:rPr>
      </w:pPr>
      <w:r w:rsidRPr="005F2794">
        <w:rPr>
          <w:color w:val="000000"/>
        </w:rPr>
        <w:t xml:space="preserve">žalobkyně: </w:t>
      </w:r>
      <w:r w:rsidRPr="005F2794">
        <w:rPr>
          <w:color w:val="000000"/>
        </w:rPr>
        <w:tab/>
      </w:r>
      <w:proofErr w:type="spellStart"/>
      <w:r w:rsidR="005F2794">
        <w:rPr>
          <w:b/>
          <w:color w:val="000000"/>
        </w:rPr>
        <w:t>Xxx</w:t>
      </w:r>
      <w:proofErr w:type="spellEnd"/>
      <w:r w:rsidRPr="005F2794">
        <w:rPr>
          <w:color w:val="000000"/>
        </w:rPr>
        <w:t>, narozená </w:t>
      </w:r>
      <w:proofErr w:type="spellStart"/>
      <w:r w:rsidR="005F2794">
        <w:rPr>
          <w:color w:val="000000"/>
        </w:rPr>
        <w:t>xxx</w:t>
      </w:r>
      <w:proofErr w:type="spellEnd"/>
      <w:r w:rsidRPr="005F2794">
        <w:rPr>
          <w:color w:val="000000"/>
        </w:rPr>
        <w:br/>
        <w:t xml:space="preserve">bytem </w:t>
      </w:r>
      <w:proofErr w:type="spellStart"/>
      <w:r w:rsidR="005F2794">
        <w:rPr>
          <w:color w:val="000000"/>
        </w:rPr>
        <w:t>xxx</w:t>
      </w:r>
      <w:proofErr w:type="spellEnd"/>
      <w:r w:rsidRPr="005F2794">
        <w:rPr>
          <w:color w:val="000000"/>
        </w:rPr>
        <w:br/>
        <w:t xml:space="preserve">zastoupená advokátem JUDr. Jaroslavem </w:t>
      </w:r>
      <w:proofErr w:type="spellStart"/>
      <w:r w:rsidRPr="005F2794">
        <w:rPr>
          <w:color w:val="000000"/>
        </w:rPr>
        <w:t>Tomaníkem</w:t>
      </w:r>
      <w:proofErr w:type="spellEnd"/>
      <w:r w:rsidRPr="005F2794">
        <w:rPr>
          <w:color w:val="000000"/>
        </w:rPr>
        <w:br/>
        <w:t>sídlem Bartošova 16, 750 02</w:t>
      </w:r>
      <w:r w:rsidRPr="005F2794">
        <w:rPr>
          <w:color w:val="000000"/>
        </w:rPr>
        <w:t> </w:t>
      </w:r>
      <w:r w:rsidRPr="005F2794">
        <w:rPr>
          <w:color w:val="000000"/>
        </w:rPr>
        <w:t>Přerov 2</w:t>
      </w:r>
    </w:p>
    <w:p w14:paraId="1DF2ACAA" w14:textId="77777777" w:rsidR="00C74844" w:rsidRPr="005F2794" w:rsidRDefault="00C74844" w:rsidP="00C74844">
      <w:pPr>
        <w:spacing w:after="0"/>
        <w:rPr>
          <w:color w:val="000000"/>
        </w:rPr>
      </w:pPr>
      <w:r w:rsidRPr="005F2794">
        <w:rPr>
          <w:color w:val="000000"/>
        </w:rPr>
        <w:t>proti</w:t>
      </w:r>
    </w:p>
    <w:p w14:paraId="01D6B800" w14:textId="77777777" w:rsidR="00C74844" w:rsidRPr="005F2794" w:rsidRDefault="00C74844" w:rsidP="00C74844">
      <w:pPr>
        <w:spacing w:after="0"/>
        <w:ind w:left="1701" w:hanging="1701"/>
        <w:jc w:val="left"/>
        <w:rPr>
          <w:color w:val="000000"/>
        </w:rPr>
      </w:pPr>
      <w:r w:rsidRPr="005F2794">
        <w:rPr>
          <w:color w:val="000000"/>
        </w:rPr>
        <w:t xml:space="preserve">žalované: </w:t>
      </w:r>
      <w:r w:rsidRPr="005F2794">
        <w:rPr>
          <w:color w:val="000000"/>
        </w:rPr>
        <w:tab/>
      </w:r>
      <w:r w:rsidRPr="005F2794">
        <w:rPr>
          <w:b/>
          <w:color w:val="000000"/>
        </w:rPr>
        <w:t>MITOFA, a.s.</w:t>
      </w:r>
      <w:r w:rsidRPr="005F2794">
        <w:rPr>
          <w:color w:val="000000"/>
        </w:rPr>
        <w:t>, IČO 28646428</w:t>
      </w:r>
      <w:r w:rsidRPr="005F2794">
        <w:rPr>
          <w:color w:val="000000"/>
        </w:rPr>
        <w:br/>
        <w:t>sídlem 28. října 285/13, 702 00</w:t>
      </w:r>
      <w:r w:rsidRPr="005F2794">
        <w:rPr>
          <w:color w:val="000000"/>
        </w:rPr>
        <w:t> </w:t>
      </w:r>
      <w:r w:rsidRPr="005F2794">
        <w:rPr>
          <w:color w:val="000000"/>
        </w:rPr>
        <w:t>Ostrava</w:t>
      </w:r>
    </w:p>
    <w:p w14:paraId="255D7AFE" w14:textId="77777777" w:rsidR="00C74844" w:rsidRPr="005F2794" w:rsidRDefault="004633DD" w:rsidP="005613DE">
      <w:pPr>
        <w:spacing w:before="120" w:after="0"/>
        <w:rPr>
          <w:color w:val="000000"/>
          <w:szCs w:val="24"/>
        </w:rPr>
      </w:pPr>
      <w:r w:rsidRPr="005F2794">
        <w:rPr>
          <w:b/>
          <w:color w:val="000000"/>
        </w:rPr>
        <w:t>pro určení vlastnického</w:t>
      </w:r>
      <w:r w:rsidR="00C74844" w:rsidRPr="005F2794">
        <w:rPr>
          <w:b/>
          <w:color w:val="000000"/>
        </w:rPr>
        <w:t xml:space="preserve"> práva k nemovitostem</w:t>
      </w:r>
    </w:p>
    <w:p w14:paraId="0E443573" w14:textId="77777777" w:rsidR="004203B8" w:rsidRPr="005F2794" w:rsidRDefault="004203B8" w:rsidP="00731FF4">
      <w:pPr>
        <w:spacing w:before="240"/>
        <w:jc w:val="center"/>
        <w:rPr>
          <w:b/>
          <w:bCs/>
          <w:color w:val="000000"/>
          <w:szCs w:val="22"/>
        </w:rPr>
      </w:pPr>
      <w:r w:rsidRPr="005F2794">
        <w:rPr>
          <w:b/>
          <w:bCs/>
          <w:color w:val="000000"/>
          <w:szCs w:val="22"/>
        </w:rPr>
        <w:t>takto:</w:t>
      </w:r>
    </w:p>
    <w:p w14:paraId="69C338B8" w14:textId="69C171E9" w:rsidR="004633DD" w:rsidRPr="005F2794" w:rsidRDefault="004633DD" w:rsidP="004633DD">
      <w:pPr>
        <w:pStyle w:val="Odstavecseseznamem"/>
        <w:numPr>
          <w:ilvl w:val="0"/>
          <w:numId w:val="4"/>
        </w:numPr>
        <w:overflowPunct w:val="0"/>
        <w:rPr>
          <w:b/>
          <w:bCs/>
          <w:color w:val="000000"/>
        </w:rPr>
      </w:pPr>
      <w:r w:rsidRPr="005F2794">
        <w:rPr>
          <w:b/>
          <w:bCs/>
          <w:color w:val="000000"/>
        </w:rPr>
        <w:t xml:space="preserve">Určuje se, že </w:t>
      </w:r>
      <w:proofErr w:type="spellStart"/>
      <w:r w:rsidR="005F2794">
        <w:rPr>
          <w:b/>
          <w:bCs/>
          <w:color w:val="000000"/>
        </w:rPr>
        <w:t>Xxx</w:t>
      </w:r>
      <w:proofErr w:type="spellEnd"/>
      <w:r w:rsidRPr="005F2794">
        <w:rPr>
          <w:b/>
          <w:bCs/>
          <w:color w:val="000000"/>
        </w:rPr>
        <w:t xml:space="preserve">, narozen </w:t>
      </w:r>
      <w:proofErr w:type="spellStart"/>
      <w:r w:rsidR="005F2794">
        <w:rPr>
          <w:b/>
          <w:bCs/>
          <w:color w:val="000000"/>
        </w:rPr>
        <w:t>xxx</w:t>
      </w:r>
      <w:proofErr w:type="spellEnd"/>
      <w:r w:rsidRPr="005F2794">
        <w:rPr>
          <w:b/>
          <w:bCs/>
          <w:color w:val="000000"/>
        </w:rPr>
        <w:t xml:space="preserve">, naposled bytem </w:t>
      </w:r>
      <w:proofErr w:type="spellStart"/>
      <w:r w:rsidR="005F2794">
        <w:rPr>
          <w:b/>
          <w:bCs/>
          <w:color w:val="000000"/>
        </w:rPr>
        <w:t>xxx</w:t>
      </w:r>
      <w:proofErr w:type="spellEnd"/>
      <w:r w:rsidRPr="005F2794">
        <w:rPr>
          <w:b/>
          <w:bCs/>
          <w:color w:val="000000"/>
        </w:rPr>
        <w:t xml:space="preserve">, zemřelý dne 26. 1. 2014, byl ke dni smrti výlučným vlastníkem nemovitých věcí, a to pozemku </w:t>
      </w:r>
      <w:proofErr w:type="spellStart"/>
      <w:r w:rsidRPr="005F2794">
        <w:rPr>
          <w:b/>
          <w:bCs/>
          <w:color w:val="000000"/>
        </w:rPr>
        <w:t>parc.č</w:t>
      </w:r>
      <w:proofErr w:type="spellEnd"/>
      <w:r w:rsidRPr="005F2794">
        <w:rPr>
          <w:b/>
          <w:bCs/>
          <w:color w:val="000000"/>
        </w:rPr>
        <w:t xml:space="preserve">. st. 114 – </w:t>
      </w:r>
      <w:proofErr w:type="spellStart"/>
      <w:r w:rsidRPr="005F2794">
        <w:rPr>
          <w:b/>
          <w:bCs/>
          <w:color w:val="000000"/>
        </w:rPr>
        <w:t>zast</w:t>
      </w:r>
      <w:proofErr w:type="spellEnd"/>
      <w:r w:rsidRPr="005F2794">
        <w:rPr>
          <w:b/>
          <w:bCs/>
          <w:color w:val="000000"/>
        </w:rPr>
        <w:t>. plocha a nádvoří o výměře 77 m</w:t>
      </w:r>
      <w:r w:rsidRPr="005F2794">
        <w:rPr>
          <w:b/>
          <w:bCs/>
          <w:color w:val="000000"/>
          <w:vertAlign w:val="superscript"/>
        </w:rPr>
        <w:t>2</w:t>
      </w:r>
      <w:r w:rsidRPr="005F2794">
        <w:rPr>
          <w:b/>
          <w:bCs/>
          <w:color w:val="000000"/>
        </w:rPr>
        <w:t xml:space="preserve">, jehož součástí je stavba rodinného domu č.p. </w:t>
      </w:r>
      <w:proofErr w:type="spellStart"/>
      <w:r w:rsidR="005F2794">
        <w:rPr>
          <w:b/>
          <w:bCs/>
          <w:color w:val="000000"/>
        </w:rPr>
        <w:t>xxx</w:t>
      </w:r>
      <w:proofErr w:type="spellEnd"/>
      <w:r w:rsidRPr="005F2794">
        <w:rPr>
          <w:b/>
          <w:bCs/>
          <w:color w:val="000000"/>
        </w:rPr>
        <w:t xml:space="preserve">, pozemku </w:t>
      </w:r>
      <w:proofErr w:type="spellStart"/>
      <w:r w:rsidRPr="005F2794">
        <w:rPr>
          <w:b/>
          <w:bCs/>
          <w:color w:val="000000"/>
        </w:rPr>
        <w:t>parc.č</w:t>
      </w:r>
      <w:proofErr w:type="spellEnd"/>
      <w:r w:rsidRPr="005F2794">
        <w:rPr>
          <w:b/>
          <w:bCs/>
          <w:color w:val="000000"/>
        </w:rPr>
        <w:t>. 1135/1 – orná půda o výměře 1 023 m</w:t>
      </w:r>
      <w:r w:rsidRPr="005F2794">
        <w:rPr>
          <w:b/>
          <w:bCs/>
          <w:color w:val="000000"/>
          <w:vertAlign w:val="superscript"/>
        </w:rPr>
        <w:t>2</w:t>
      </w:r>
      <w:r w:rsidRPr="005F2794">
        <w:rPr>
          <w:b/>
          <w:bCs/>
          <w:color w:val="000000"/>
        </w:rPr>
        <w:t xml:space="preserve">, pozemku </w:t>
      </w:r>
      <w:proofErr w:type="spellStart"/>
      <w:r w:rsidRPr="005F2794">
        <w:rPr>
          <w:b/>
          <w:bCs/>
          <w:color w:val="000000"/>
        </w:rPr>
        <w:t>parc</w:t>
      </w:r>
      <w:proofErr w:type="spellEnd"/>
      <w:r w:rsidRPr="005F2794">
        <w:rPr>
          <w:b/>
          <w:bCs/>
          <w:color w:val="000000"/>
        </w:rPr>
        <w:t>. č. 1135/2 – orná půda, o výměře 8 230 m</w:t>
      </w:r>
      <w:r w:rsidRPr="005F2794">
        <w:rPr>
          <w:b/>
          <w:bCs/>
          <w:color w:val="000000"/>
          <w:vertAlign w:val="superscript"/>
        </w:rPr>
        <w:t>2</w:t>
      </w:r>
      <w:r w:rsidRPr="005F2794">
        <w:rPr>
          <w:b/>
          <w:bCs/>
          <w:color w:val="000000"/>
        </w:rPr>
        <w:t>, pozemku parcela č. 1146/2 – zahrada o výměře 1 043 m</w:t>
      </w:r>
      <w:r w:rsidRPr="005F2794">
        <w:rPr>
          <w:b/>
          <w:bCs/>
          <w:color w:val="000000"/>
          <w:vertAlign w:val="superscript"/>
        </w:rPr>
        <w:t>2</w:t>
      </w:r>
      <w:r w:rsidRPr="005F2794">
        <w:rPr>
          <w:b/>
          <w:bCs/>
          <w:color w:val="000000"/>
        </w:rPr>
        <w:t xml:space="preserve">, pozemku </w:t>
      </w:r>
      <w:proofErr w:type="spellStart"/>
      <w:r w:rsidRPr="005F2794">
        <w:rPr>
          <w:b/>
          <w:bCs/>
          <w:color w:val="000000"/>
        </w:rPr>
        <w:t>parc</w:t>
      </w:r>
      <w:proofErr w:type="spellEnd"/>
      <w:r w:rsidRPr="005F2794">
        <w:rPr>
          <w:b/>
          <w:bCs/>
          <w:color w:val="000000"/>
        </w:rPr>
        <w:t>. č. 1146/4 – zahrada o výměře 415 m</w:t>
      </w:r>
      <w:r w:rsidRPr="005F2794">
        <w:rPr>
          <w:b/>
          <w:bCs/>
          <w:color w:val="000000"/>
          <w:vertAlign w:val="superscript"/>
        </w:rPr>
        <w:t>2</w:t>
      </w:r>
      <w:r w:rsidRPr="005F2794">
        <w:rPr>
          <w:b/>
          <w:bCs/>
          <w:color w:val="000000"/>
        </w:rPr>
        <w:t xml:space="preserve">, vše zapsáno na LV číslo </w:t>
      </w:r>
      <w:proofErr w:type="spellStart"/>
      <w:r w:rsidR="005F2794">
        <w:rPr>
          <w:b/>
          <w:bCs/>
          <w:color w:val="000000"/>
        </w:rPr>
        <w:t>xxx</w:t>
      </w:r>
      <w:proofErr w:type="spellEnd"/>
      <w:r w:rsidRPr="005F2794">
        <w:rPr>
          <w:b/>
          <w:bCs/>
          <w:color w:val="000000"/>
        </w:rPr>
        <w:t xml:space="preserve"> pro obec </w:t>
      </w:r>
      <w:proofErr w:type="spellStart"/>
      <w:r w:rsidR="005F2794">
        <w:rPr>
          <w:b/>
          <w:bCs/>
          <w:color w:val="000000"/>
        </w:rPr>
        <w:t>xxx</w:t>
      </w:r>
      <w:proofErr w:type="spellEnd"/>
      <w:r w:rsidRPr="005F2794">
        <w:rPr>
          <w:b/>
          <w:bCs/>
          <w:color w:val="000000"/>
        </w:rPr>
        <w:t xml:space="preserve"> a </w:t>
      </w:r>
      <w:proofErr w:type="spellStart"/>
      <w:r w:rsidRPr="005F2794">
        <w:rPr>
          <w:b/>
          <w:bCs/>
          <w:color w:val="000000"/>
        </w:rPr>
        <w:t>k.ú</w:t>
      </w:r>
      <w:proofErr w:type="spellEnd"/>
      <w:r w:rsidRPr="005F2794">
        <w:rPr>
          <w:b/>
          <w:bCs/>
          <w:color w:val="000000"/>
        </w:rPr>
        <w:t xml:space="preserve">. </w:t>
      </w:r>
      <w:proofErr w:type="spellStart"/>
      <w:r w:rsidR="005F2794">
        <w:rPr>
          <w:b/>
          <w:bCs/>
          <w:color w:val="000000"/>
        </w:rPr>
        <w:t>xxx</w:t>
      </w:r>
      <w:proofErr w:type="spellEnd"/>
      <w:r w:rsidRPr="005F2794">
        <w:rPr>
          <w:b/>
          <w:bCs/>
          <w:color w:val="000000"/>
        </w:rPr>
        <w:t xml:space="preserve"> u Katastrálního úřadu pro Moravskoslezský kraj, Katastrální pracoviště Nový Jičín.</w:t>
      </w:r>
    </w:p>
    <w:p w14:paraId="0163D0AD" w14:textId="77777777" w:rsidR="004633DD" w:rsidRPr="005F2794" w:rsidRDefault="004633DD" w:rsidP="004633DD">
      <w:pPr>
        <w:pStyle w:val="Odstavecseseznamem"/>
        <w:overflowPunct w:val="0"/>
        <w:rPr>
          <w:b/>
          <w:bCs/>
          <w:color w:val="000000"/>
        </w:rPr>
      </w:pPr>
    </w:p>
    <w:p w14:paraId="6D492A8D" w14:textId="77777777" w:rsidR="004633DD" w:rsidRPr="005F2794" w:rsidRDefault="004633DD" w:rsidP="004633DD">
      <w:pPr>
        <w:pStyle w:val="Odstavecseseznamem"/>
        <w:numPr>
          <w:ilvl w:val="0"/>
          <w:numId w:val="4"/>
        </w:numPr>
        <w:overflowPunct w:val="0"/>
        <w:rPr>
          <w:b/>
          <w:bCs/>
          <w:color w:val="000000"/>
        </w:rPr>
      </w:pPr>
      <w:r w:rsidRPr="005F2794">
        <w:rPr>
          <w:b/>
          <w:bCs/>
          <w:color w:val="000000"/>
        </w:rPr>
        <w:t xml:space="preserve">Žalovaná je povinna zaplatit žalobkyni k rukám </w:t>
      </w:r>
      <w:r w:rsidRPr="005F2794">
        <w:rPr>
          <w:b/>
          <w:color w:val="000000"/>
        </w:rPr>
        <w:t xml:space="preserve">JUDr. Jaroslava </w:t>
      </w:r>
      <w:proofErr w:type="spellStart"/>
      <w:r w:rsidRPr="005F2794">
        <w:rPr>
          <w:b/>
          <w:color w:val="000000"/>
        </w:rPr>
        <w:t>Tomaníka</w:t>
      </w:r>
      <w:proofErr w:type="spellEnd"/>
      <w:r w:rsidRPr="005F2794">
        <w:rPr>
          <w:b/>
          <w:color w:val="000000"/>
        </w:rPr>
        <w:t>, advokáta se sídlem Bartošova 16, 750 02</w:t>
      </w:r>
      <w:r w:rsidRPr="005F2794">
        <w:rPr>
          <w:b/>
          <w:color w:val="000000"/>
        </w:rPr>
        <w:t> </w:t>
      </w:r>
      <w:r w:rsidRPr="005F2794">
        <w:rPr>
          <w:b/>
          <w:color w:val="000000"/>
        </w:rPr>
        <w:t xml:space="preserve">Přerov 2, </w:t>
      </w:r>
      <w:r w:rsidRPr="005F2794">
        <w:rPr>
          <w:b/>
          <w:bCs/>
          <w:color w:val="000000"/>
        </w:rPr>
        <w:t xml:space="preserve">náhradu nákladů řízení v částce 16 082 Kč do tří dnů od právní moci rozsudku. </w:t>
      </w:r>
    </w:p>
    <w:p w14:paraId="2AF25BC9" w14:textId="77777777" w:rsidR="00F621F9" w:rsidRPr="005F2794" w:rsidRDefault="00F621F9" w:rsidP="00F621F9">
      <w:pPr>
        <w:spacing w:after="0"/>
        <w:rPr>
          <w:b/>
          <w:bCs/>
          <w:color w:val="000000"/>
          <w:spacing w:val="30"/>
          <w:szCs w:val="22"/>
        </w:rPr>
      </w:pPr>
    </w:p>
    <w:p w14:paraId="2EB7F713" w14:textId="77777777" w:rsidR="00F621F9" w:rsidRPr="005F2794" w:rsidRDefault="00F621F9" w:rsidP="00EF2643">
      <w:pPr>
        <w:spacing w:before="240"/>
        <w:jc w:val="center"/>
        <w:rPr>
          <w:b/>
          <w:bCs/>
          <w:color w:val="000000"/>
          <w:szCs w:val="22"/>
        </w:rPr>
      </w:pPr>
      <w:r w:rsidRPr="005F2794">
        <w:rPr>
          <w:b/>
          <w:bCs/>
          <w:color w:val="000000"/>
          <w:szCs w:val="22"/>
        </w:rPr>
        <w:lastRenderedPageBreak/>
        <w:t>Odůvodnění:</w:t>
      </w:r>
    </w:p>
    <w:p w14:paraId="628E7190" w14:textId="5D101670" w:rsidR="0060128E" w:rsidRPr="005F2794" w:rsidRDefault="00D233FF" w:rsidP="004633DD">
      <w:pPr>
        <w:pStyle w:val="Odstavecseseznamem"/>
        <w:numPr>
          <w:ilvl w:val="0"/>
          <w:numId w:val="7"/>
        </w:numPr>
        <w:overflowPunct w:val="0"/>
        <w:ind w:left="284"/>
        <w:rPr>
          <w:rFonts w:cs="Times New Roman"/>
          <w:bCs/>
          <w:color w:val="000000"/>
        </w:rPr>
      </w:pPr>
      <w:r w:rsidRPr="005F2794">
        <w:rPr>
          <w:bCs/>
          <w:color w:val="000000"/>
          <w:szCs w:val="22"/>
        </w:rPr>
        <w:t xml:space="preserve">Žalobou doručenou soudu dne 10. 12. 2021 se žalobkyně domáhala určení </w:t>
      </w:r>
      <w:r w:rsidR="0060128E" w:rsidRPr="005F2794">
        <w:rPr>
          <w:bCs/>
          <w:color w:val="000000"/>
        </w:rPr>
        <w:t xml:space="preserve">že </w:t>
      </w:r>
      <w:proofErr w:type="spellStart"/>
      <w:r w:rsidR="005F2794">
        <w:rPr>
          <w:bCs/>
          <w:color w:val="000000"/>
        </w:rPr>
        <w:t>xxx</w:t>
      </w:r>
      <w:proofErr w:type="spellEnd"/>
      <w:r w:rsidR="0060128E" w:rsidRPr="005F2794">
        <w:rPr>
          <w:bCs/>
          <w:color w:val="000000"/>
        </w:rPr>
        <w:t xml:space="preserve">, narozen </w:t>
      </w:r>
      <w:proofErr w:type="spellStart"/>
      <w:r w:rsidR="005F2794">
        <w:rPr>
          <w:bCs/>
          <w:color w:val="000000"/>
        </w:rPr>
        <w:t>xx</w:t>
      </w:r>
      <w:proofErr w:type="spellEnd"/>
      <w:r w:rsidR="0060128E" w:rsidRPr="005F2794">
        <w:rPr>
          <w:bCs/>
          <w:color w:val="000000"/>
        </w:rPr>
        <w:t>, naposled</w:t>
      </w:r>
      <w:r w:rsidR="00D70598" w:rsidRPr="005F2794">
        <w:rPr>
          <w:bCs/>
          <w:color w:val="000000"/>
        </w:rPr>
        <w:t>y</w:t>
      </w:r>
      <w:r w:rsidR="0060128E" w:rsidRPr="005F2794">
        <w:rPr>
          <w:bCs/>
          <w:color w:val="000000"/>
        </w:rPr>
        <w:t xml:space="preserve"> bytem </w:t>
      </w:r>
      <w:proofErr w:type="spellStart"/>
      <w:r w:rsidR="005F2794">
        <w:rPr>
          <w:bCs/>
          <w:color w:val="000000"/>
        </w:rPr>
        <w:t>xxx</w:t>
      </w:r>
      <w:proofErr w:type="spellEnd"/>
      <w:r w:rsidR="0060128E" w:rsidRPr="005F2794">
        <w:rPr>
          <w:bCs/>
          <w:color w:val="000000"/>
        </w:rPr>
        <w:t xml:space="preserve">, zemřelý dne 26. 1. 2014, byl ke dni smrti výlučným vlastníkem nemovitých věcí, a to pozemku </w:t>
      </w:r>
      <w:proofErr w:type="spellStart"/>
      <w:r w:rsidR="0060128E" w:rsidRPr="005F2794">
        <w:rPr>
          <w:bCs/>
          <w:color w:val="000000"/>
        </w:rPr>
        <w:t>parc.č</w:t>
      </w:r>
      <w:proofErr w:type="spellEnd"/>
      <w:r w:rsidR="0060128E" w:rsidRPr="005F2794">
        <w:rPr>
          <w:bCs/>
          <w:color w:val="000000"/>
        </w:rPr>
        <w:t xml:space="preserve">. st. 114 – </w:t>
      </w:r>
      <w:proofErr w:type="spellStart"/>
      <w:r w:rsidR="0060128E" w:rsidRPr="005F2794">
        <w:rPr>
          <w:bCs/>
          <w:color w:val="000000"/>
        </w:rPr>
        <w:t>zast</w:t>
      </w:r>
      <w:proofErr w:type="spellEnd"/>
      <w:r w:rsidR="0060128E" w:rsidRPr="005F2794">
        <w:rPr>
          <w:bCs/>
          <w:color w:val="000000"/>
        </w:rPr>
        <w:t>. plocha a nádvoří o výměře 77 m</w:t>
      </w:r>
      <w:r w:rsidR="0060128E" w:rsidRPr="005F2794">
        <w:rPr>
          <w:bCs/>
          <w:color w:val="000000"/>
          <w:vertAlign w:val="superscript"/>
        </w:rPr>
        <w:t>2</w:t>
      </w:r>
      <w:r w:rsidR="0060128E" w:rsidRPr="005F2794">
        <w:rPr>
          <w:bCs/>
          <w:color w:val="000000"/>
        </w:rPr>
        <w:t xml:space="preserve">, jehož součástí je stavba rodinného domu č.p. </w:t>
      </w:r>
      <w:proofErr w:type="spellStart"/>
      <w:r w:rsidR="005F2794">
        <w:rPr>
          <w:bCs/>
          <w:color w:val="000000"/>
        </w:rPr>
        <w:t>xxx</w:t>
      </w:r>
      <w:proofErr w:type="spellEnd"/>
      <w:r w:rsidR="0060128E" w:rsidRPr="005F2794">
        <w:rPr>
          <w:bCs/>
          <w:color w:val="000000"/>
        </w:rPr>
        <w:t xml:space="preserve">, pozemku </w:t>
      </w:r>
      <w:proofErr w:type="spellStart"/>
      <w:r w:rsidR="0060128E" w:rsidRPr="005F2794">
        <w:rPr>
          <w:bCs/>
          <w:color w:val="000000"/>
        </w:rPr>
        <w:t>parc.č</w:t>
      </w:r>
      <w:proofErr w:type="spellEnd"/>
      <w:r w:rsidR="0060128E" w:rsidRPr="005F2794">
        <w:rPr>
          <w:bCs/>
          <w:color w:val="000000"/>
        </w:rPr>
        <w:t>. 1135/1 – orná půda o výměře 1 023 m</w:t>
      </w:r>
      <w:r w:rsidR="0060128E" w:rsidRPr="005F2794">
        <w:rPr>
          <w:bCs/>
          <w:color w:val="000000"/>
          <w:vertAlign w:val="superscript"/>
        </w:rPr>
        <w:t>2</w:t>
      </w:r>
      <w:r w:rsidR="0060128E" w:rsidRPr="005F2794">
        <w:rPr>
          <w:bCs/>
          <w:color w:val="000000"/>
        </w:rPr>
        <w:t xml:space="preserve">, pozemku </w:t>
      </w:r>
      <w:proofErr w:type="spellStart"/>
      <w:r w:rsidR="0060128E" w:rsidRPr="005F2794">
        <w:rPr>
          <w:bCs/>
          <w:color w:val="000000"/>
        </w:rPr>
        <w:t>parc</w:t>
      </w:r>
      <w:proofErr w:type="spellEnd"/>
      <w:r w:rsidR="0060128E" w:rsidRPr="005F2794">
        <w:rPr>
          <w:bCs/>
          <w:color w:val="000000"/>
        </w:rPr>
        <w:t>. č. 1135/2 – orná půda, o výměře 8 230 m</w:t>
      </w:r>
      <w:r w:rsidR="0060128E" w:rsidRPr="005F2794">
        <w:rPr>
          <w:bCs/>
          <w:color w:val="000000"/>
          <w:vertAlign w:val="superscript"/>
        </w:rPr>
        <w:t>2</w:t>
      </w:r>
      <w:r w:rsidR="0060128E" w:rsidRPr="005F2794">
        <w:rPr>
          <w:bCs/>
          <w:color w:val="000000"/>
        </w:rPr>
        <w:t>, pozemku parcela č. 1146/2 – zahrada o výměře 1 043 m</w:t>
      </w:r>
      <w:r w:rsidR="0060128E" w:rsidRPr="005F2794">
        <w:rPr>
          <w:bCs/>
          <w:color w:val="000000"/>
          <w:vertAlign w:val="superscript"/>
        </w:rPr>
        <w:t>2</w:t>
      </w:r>
      <w:r w:rsidR="0060128E" w:rsidRPr="005F2794">
        <w:rPr>
          <w:bCs/>
          <w:color w:val="000000"/>
        </w:rPr>
        <w:t xml:space="preserve">, pozemku </w:t>
      </w:r>
      <w:proofErr w:type="spellStart"/>
      <w:r w:rsidR="0060128E" w:rsidRPr="005F2794">
        <w:rPr>
          <w:bCs/>
          <w:color w:val="000000"/>
        </w:rPr>
        <w:t>parc</w:t>
      </w:r>
      <w:proofErr w:type="spellEnd"/>
      <w:r w:rsidR="0060128E" w:rsidRPr="005F2794">
        <w:rPr>
          <w:bCs/>
          <w:color w:val="000000"/>
        </w:rPr>
        <w:t>. č. 1146/4 – zahrada o výměře 415 m</w:t>
      </w:r>
      <w:r w:rsidR="0060128E" w:rsidRPr="005F2794">
        <w:rPr>
          <w:bCs/>
          <w:color w:val="000000"/>
          <w:vertAlign w:val="superscript"/>
        </w:rPr>
        <w:t>2</w:t>
      </w:r>
      <w:r w:rsidR="0060128E" w:rsidRPr="005F2794">
        <w:rPr>
          <w:bCs/>
          <w:color w:val="000000"/>
        </w:rPr>
        <w:t xml:space="preserve">, vše zapsáno na LV číslo </w:t>
      </w:r>
      <w:proofErr w:type="spellStart"/>
      <w:r w:rsidR="005F2794">
        <w:rPr>
          <w:bCs/>
          <w:color w:val="000000"/>
        </w:rPr>
        <w:t>xxx</w:t>
      </w:r>
      <w:proofErr w:type="spellEnd"/>
      <w:r w:rsidR="0060128E" w:rsidRPr="005F2794">
        <w:rPr>
          <w:bCs/>
          <w:color w:val="000000"/>
        </w:rPr>
        <w:t xml:space="preserve"> pro obec </w:t>
      </w:r>
      <w:proofErr w:type="spellStart"/>
      <w:r w:rsidR="005F2794">
        <w:rPr>
          <w:bCs/>
          <w:color w:val="000000"/>
        </w:rPr>
        <w:t>xxx</w:t>
      </w:r>
      <w:proofErr w:type="spellEnd"/>
      <w:r w:rsidR="0060128E" w:rsidRPr="005F2794">
        <w:rPr>
          <w:bCs/>
          <w:color w:val="000000"/>
        </w:rPr>
        <w:t xml:space="preserve"> a </w:t>
      </w:r>
      <w:proofErr w:type="spellStart"/>
      <w:r w:rsidR="0060128E" w:rsidRPr="005F2794">
        <w:rPr>
          <w:bCs/>
          <w:color w:val="000000"/>
        </w:rPr>
        <w:t>k.ú</w:t>
      </w:r>
      <w:proofErr w:type="spellEnd"/>
      <w:r w:rsidR="0060128E" w:rsidRPr="005F2794">
        <w:rPr>
          <w:bCs/>
          <w:color w:val="000000"/>
        </w:rPr>
        <w:t xml:space="preserve">. </w:t>
      </w:r>
      <w:proofErr w:type="spellStart"/>
      <w:r w:rsidR="005F2794">
        <w:rPr>
          <w:bCs/>
          <w:color w:val="000000"/>
        </w:rPr>
        <w:t>xxx</w:t>
      </w:r>
      <w:proofErr w:type="spellEnd"/>
      <w:r w:rsidR="0060128E" w:rsidRPr="005F2794">
        <w:rPr>
          <w:bCs/>
          <w:color w:val="000000"/>
        </w:rPr>
        <w:t xml:space="preserve"> u Katastrálního úřadu pro Moravskoslezský kraj, Katastrální pracoviště Nový Jičín. </w:t>
      </w:r>
    </w:p>
    <w:p w14:paraId="0DA77D1A" w14:textId="67B33414" w:rsidR="00F621F9" w:rsidRPr="005F2794" w:rsidRDefault="0060128E" w:rsidP="004633DD">
      <w:pPr>
        <w:numPr>
          <w:ilvl w:val="0"/>
          <w:numId w:val="7"/>
        </w:numPr>
        <w:spacing w:after="0"/>
        <w:ind w:left="284"/>
        <w:rPr>
          <w:bCs/>
          <w:color w:val="000000"/>
          <w:szCs w:val="22"/>
        </w:rPr>
      </w:pPr>
      <w:r w:rsidRPr="005F2794">
        <w:rPr>
          <w:bCs/>
          <w:color w:val="000000"/>
          <w:szCs w:val="22"/>
        </w:rPr>
        <w:t xml:space="preserve">Uvedla, že jako sestra zemřelého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D70598" w:rsidRPr="005F2794">
        <w:rPr>
          <w:bCs/>
          <w:color w:val="000000"/>
          <w:szCs w:val="22"/>
        </w:rPr>
        <w:t>,</w:t>
      </w:r>
      <w:r w:rsidRPr="005F2794">
        <w:rPr>
          <w:bCs/>
          <w:color w:val="000000"/>
          <w:szCs w:val="22"/>
        </w:rPr>
        <w:t xml:space="preserve"> je osobou povolanou k nabytí případného dědictví po něm. Zemřelý nezanechal manželku, rodiče ani děti. Dědické řízení bylo vedeno </w:t>
      </w:r>
      <w:r w:rsidR="007D6D96" w:rsidRPr="005F2794">
        <w:rPr>
          <w:bCs/>
          <w:color w:val="000000"/>
          <w:szCs w:val="22"/>
        </w:rPr>
        <w:t xml:space="preserve">u Okresního soudu v Novém Jičíně </w:t>
      </w:r>
      <w:r w:rsidRPr="005F2794">
        <w:rPr>
          <w:bCs/>
          <w:color w:val="000000"/>
          <w:szCs w:val="22"/>
        </w:rPr>
        <w:t xml:space="preserve">pod </w:t>
      </w:r>
      <w:proofErr w:type="spellStart"/>
      <w:r w:rsidRPr="005F2794">
        <w:rPr>
          <w:bCs/>
          <w:color w:val="000000"/>
          <w:szCs w:val="22"/>
        </w:rPr>
        <w:t>sp</w:t>
      </w:r>
      <w:proofErr w:type="spellEnd"/>
      <w:r w:rsidRPr="005F2794">
        <w:rPr>
          <w:bCs/>
          <w:color w:val="000000"/>
          <w:szCs w:val="22"/>
        </w:rPr>
        <w:t xml:space="preserve">. zn. 15 D 294/2014 soudní komisařkou Mgr. Šárkou </w:t>
      </w:r>
      <w:proofErr w:type="spellStart"/>
      <w:r w:rsidRPr="005F2794">
        <w:rPr>
          <w:bCs/>
          <w:color w:val="000000"/>
          <w:szCs w:val="22"/>
        </w:rPr>
        <w:t>Otipkovou</w:t>
      </w:r>
      <w:proofErr w:type="spellEnd"/>
      <w:r w:rsidRPr="005F2794">
        <w:rPr>
          <w:bCs/>
          <w:color w:val="000000"/>
          <w:szCs w:val="22"/>
        </w:rPr>
        <w:t>, notářkou se sídlem v Novém Jičíně. Usnesením Okresního soudu v Novém Jičíně č.j. 15 D 294/2014-32 ze dne 25. 3. 2014 bylo dědické řízení podle ustanovení § 153 zákona č. 292/2013 Sb. zastaveno z toho důvodu, že zůstavitel nezanechal žádný majetek, resp</w:t>
      </w:r>
      <w:r w:rsidR="004633DD" w:rsidRPr="005F2794">
        <w:rPr>
          <w:bCs/>
          <w:color w:val="000000"/>
          <w:szCs w:val="22"/>
        </w:rPr>
        <w:t>.</w:t>
      </w:r>
      <w:r w:rsidRPr="005F2794">
        <w:rPr>
          <w:bCs/>
          <w:color w:val="000000"/>
          <w:szCs w:val="22"/>
        </w:rPr>
        <w:t xml:space="preserve"> tento nebyl zjištěn. Žalobkyně uvedla, že na zá</w:t>
      </w:r>
      <w:r w:rsidR="004633DD" w:rsidRPr="005F2794">
        <w:rPr>
          <w:bCs/>
          <w:color w:val="000000"/>
          <w:szCs w:val="22"/>
        </w:rPr>
        <w:t xml:space="preserve">kladě podvodného jednání nabyl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od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</w:t>
      </w:r>
      <w:r w:rsidR="004633DD" w:rsidRPr="005F2794">
        <w:rPr>
          <w:bCs/>
          <w:color w:val="000000"/>
          <w:szCs w:val="22"/>
        </w:rPr>
        <w:t xml:space="preserve">předmětné </w:t>
      </w:r>
      <w:r w:rsidRPr="005F2794">
        <w:rPr>
          <w:bCs/>
          <w:color w:val="000000"/>
          <w:szCs w:val="22"/>
        </w:rPr>
        <w:t>nemovité věci</w:t>
      </w:r>
      <w:r w:rsidR="00D70598" w:rsidRPr="005F2794">
        <w:rPr>
          <w:bCs/>
          <w:color w:val="000000"/>
          <w:szCs w:val="22"/>
        </w:rPr>
        <w:t xml:space="preserve">, a to kupní smlouvou ze dne </w:t>
      </w:r>
      <w:r w:rsidR="00D70598" w:rsidRPr="005F2794">
        <w:rPr>
          <w:bCs/>
          <w:color w:val="000000"/>
          <w:szCs w:val="22"/>
          <w:u w:val="single"/>
        </w:rPr>
        <w:t>12. 3. 2013</w:t>
      </w:r>
      <w:r w:rsidRPr="005F2794">
        <w:rPr>
          <w:bCs/>
          <w:color w:val="000000"/>
          <w:szCs w:val="22"/>
        </w:rPr>
        <w:t xml:space="preserve">. Následně kupní smlouvu uzavřenou dne </w:t>
      </w:r>
      <w:r w:rsidRPr="005F2794">
        <w:rPr>
          <w:bCs/>
          <w:color w:val="000000"/>
          <w:szCs w:val="22"/>
          <w:u w:val="single"/>
        </w:rPr>
        <w:t>21. 5. 2013</w:t>
      </w:r>
      <w:r w:rsidRPr="005F2794">
        <w:rPr>
          <w:bCs/>
          <w:color w:val="000000"/>
          <w:szCs w:val="22"/>
        </w:rPr>
        <w:t xml:space="preserve"> mezi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4633DD" w:rsidRPr="005F2794">
        <w:rPr>
          <w:bCs/>
          <w:color w:val="000000"/>
          <w:szCs w:val="22"/>
        </w:rPr>
        <w:t>,</w:t>
      </w:r>
      <w:r w:rsidRPr="005F2794">
        <w:rPr>
          <w:bCs/>
          <w:color w:val="000000"/>
          <w:szCs w:val="22"/>
        </w:rPr>
        <w:t xml:space="preserve"> jako prodávajícím</w:t>
      </w:r>
      <w:r w:rsidR="004633DD" w:rsidRPr="005F2794">
        <w:rPr>
          <w:bCs/>
          <w:color w:val="000000"/>
          <w:szCs w:val="22"/>
        </w:rPr>
        <w:t>, a žalovanou, jako</w:t>
      </w:r>
      <w:r w:rsidRPr="005F2794">
        <w:rPr>
          <w:bCs/>
          <w:color w:val="000000"/>
          <w:szCs w:val="22"/>
        </w:rPr>
        <w:t xml:space="preserve"> kupující, došlo k převodu vlastnictví k uvedeným nemovit</w:t>
      </w:r>
      <w:r w:rsidR="004633DD" w:rsidRPr="005F2794">
        <w:rPr>
          <w:bCs/>
          <w:color w:val="000000"/>
          <w:szCs w:val="22"/>
        </w:rPr>
        <w:t>ým věcem</w:t>
      </w:r>
      <w:r w:rsidRPr="005F2794">
        <w:rPr>
          <w:bCs/>
          <w:color w:val="000000"/>
          <w:szCs w:val="22"/>
        </w:rPr>
        <w:t xml:space="preserve"> na žalovanou. </w:t>
      </w:r>
      <w:r w:rsidR="004633DD" w:rsidRPr="005F2794">
        <w:rPr>
          <w:bCs/>
          <w:color w:val="000000"/>
          <w:szCs w:val="22"/>
        </w:rPr>
        <w:t>P</w:t>
      </w:r>
      <w:r w:rsidRPr="005F2794">
        <w:rPr>
          <w:bCs/>
          <w:color w:val="000000"/>
          <w:szCs w:val="22"/>
        </w:rPr>
        <w:t>rotiprávní</w:t>
      </w:r>
      <w:r w:rsidR="004633DD" w:rsidRPr="005F2794">
        <w:rPr>
          <w:bCs/>
          <w:color w:val="000000"/>
          <w:szCs w:val="22"/>
        </w:rPr>
        <w:t>ho</w:t>
      </w:r>
      <w:r w:rsidRPr="005F2794">
        <w:rPr>
          <w:bCs/>
          <w:color w:val="000000"/>
          <w:szCs w:val="22"/>
        </w:rPr>
        <w:t xml:space="preserve"> jednání </w:t>
      </w:r>
      <w:r w:rsidR="004633DD" w:rsidRPr="005F2794">
        <w:rPr>
          <w:bCs/>
          <w:color w:val="000000"/>
          <w:szCs w:val="22"/>
        </w:rPr>
        <w:t xml:space="preserve">se v této souvislosti dopustil jak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>, tak žalovaná společnost</w:t>
      </w:r>
      <w:r w:rsidR="004633DD" w:rsidRPr="005F2794">
        <w:rPr>
          <w:bCs/>
          <w:color w:val="000000"/>
          <w:szCs w:val="22"/>
        </w:rPr>
        <w:t xml:space="preserve">, ve které byl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4633DD" w:rsidRPr="005F2794">
        <w:rPr>
          <w:bCs/>
          <w:color w:val="000000"/>
          <w:szCs w:val="22"/>
        </w:rPr>
        <w:t xml:space="preserve"> členem představenstva</w:t>
      </w:r>
      <w:r w:rsidR="007D6D96" w:rsidRPr="005F2794">
        <w:rPr>
          <w:bCs/>
          <w:color w:val="000000"/>
          <w:szCs w:val="22"/>
        </w:rPr>
        <w:t>. Účinky vkladu práva z uzavřené</w:t>
      </w:r>
      <w:r w:rsidRPr="005F2794">
        <w:rPr>
          <w:bCs/>
          <w:color w:val="000000"/>
          <w:szCs w:val="22"/>
        </w:rPr>
        <w:t xml:space="preserve"> kupní smlouvy nastaly ke dni 30. 5. 2013. Rozsudkem Okresního soudu v Opavě č.j. 19 T 149/2014-3335 ze dne 12. 3. 2019 bylo rozhodnuto, že žalovaná se </w:t>
      </w:r>
      <w:r w:rsidR="007D6D96" w:rsidRPr="005F2794">
        <w:rPr>
          <w:bCs/>
          <w:color w:val="000000"/>
          <w:szCs w:val="22"/>
        </w:rPr>
        <w:t>proti</w:t>
      </w:r>
      <w:r w:rsidRPr="005F2794">
        <w:rPr>
          <w:bCs/>
          <w:color w:val="000000"/>
          <w:szCs w:val="22"/>
        </w:rPr>
        <w:t xml:space="preserve">právním jednáním, kterým se zmocnila uvedených nemovitostí, dopustila přečinu podílnictví podle § 214 odst. 1 písm. a), odst. 2 písm. a) trestního zákoníku a byla odsouzena k peněžitému trestu v celkové výměře 100 000 Kč.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D70598" w:rsidRPr="005F2794">
        <w:rPr>
          <w:bCs/>
          <w:color w:val="000000"/>
          <w:szCs w:val="22"/>
        </w:rPr>
        <w:t xml:space="preserve">, který jednak sebe obohatil tím, že uvedl někoho v omyl, spáchal uvedený čin jako člen organizované skupiny, a způsobil na cizím majetku takovým činem značnou škodu, jednak se dopustil jednání, které bezprostředně směřovalo k tomu, aby sebe obohatil tím, že uvede někoho v omyl, spáchal uvedený čin jako člen organizované skupiny, a způsobil na cizím majetku takovým činem značnou škodu, v úmyslu trestný čin spáchat, avšak k dokonání trestného činu nedošlo, byl za tento zločin a sbíhající přečin podvodu odsouzen podle § 209 odst. 1, odst. 3 TZ k trestu odnětí svobody v trvání 3 let a výkon trestu mu byl podmíněně odložen na zkušební dobu 5 let. </w:t>
      </w:r>
      <w:r w:rsidR="007D6D96" w:rsidRPr="005F2794">
        <w:rPr>
          <w:bCs/>
          <w:color w:val="000000"/>
          <w:szCs w:val="22"/>
        </w:rPr>
        <w:t>Ž</w:t>
      </w:r>
      <w:r w:rsidR="00073023" w:rsidRPr="005F2794">
        <w:rPr>
          <w:bCs/>
          <w:color w:val="000000"/>
          <w:szCs w:val="22"/>
        </w:rPr>
        <w:t>alobkyně uvádí, že právní jednání, kterým došlo k převodu vlastnictví k předmětným nemovitostem z 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073023" w:rsidRPr="005F2794">
        <w:rPr>
          <w:bCs/>
          <w:color w:val="000000"/>
          <w:szCs w:val="22"/>
        </w:rPr>
        <w:t xml:space="preserve"> na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073023" w:rsidRPr="005F2794">
        <w:rPr>
          <w:bCs/>
          <w:color w:val="000000"/>
          <w:szCs w:val="22"/>
        </w:rPr>
        <w:t xml:space="preserve"> a následně na žalovanou, je absolutně neplatné dle § </w:t>
      </w:r>
      <w:r w:rsidR="00D70598" w:rsidRPr="005F2794">
        <w:rPr>
          <w:bCs/>
          <w:color w:val="000000"/>
          <w:szCs w:val="22"/>
        </w:rPr>
        <w:t>3</w:t>
      </w:r>
      <w:r w:rsidR="00367702" w:rsidRPr="005F2794">
        <w:rPr>
          <w:bCs/>
          <w:color w:val="000000"/>
          <w:szCs w:val="22"/>
        </w:rPr>
        <w:t>9</w:t>
      </w:r>
      <w:r w:rsidR="00073023" w:rsidRPr="005F2794">
        <w:rPr>
          <w:bCs/>
          <w:color w:val="000000"/>
          <w:szCs w:val="22"/>
        </w:rPr>
        <w:t xml:space="preserve"> </w:t>
      </w:r>
      <w:proofErr w:type="spellStart"/>
      <w:r w:rsidR="00D70598" w:rsidRPr="005F2794">
        <w:rPr>
          <w:bCs/>
          <w:color w:val="000000"/>
          <w:szCs w:val="22"/>
        </w:rPr>
        <w:t>obč</w:t>
      </w:r>
      <w:proofErr w:type="spellEnd"/>
      <w:r w:rsidR="00D70598" w:rsidRPr="005F2794">
        <w:rPr>
          <w:bCs/>
          <w:color w:val="000000"/>
          <w:szCs w:val="22"/>
        </w:rPr>
        <w:t>. zák.</w:t>
      </w:r>
      <w:r w:rsidR="00073023" w:rsidRPr="005F2794">
        <w:rPr>
          <w:bCs/>
          <w:color w:val="000000"/>
          <w:szCs w:val="22"/>
        </w:rPr>
        <w:t>, nebo</w:t>
      </w:r>
      <w:r w:rsidR="00D70598" w:rsidRPr="005F2794">
        <w:rPr>
          <w:bCs/>
          <w:color w:val="000000"/>
          <w:szCs w:val="22"/>
        </w:rPr>
        <w:t>ť se zjevně příčí dobrým mravům a</w:t>
      </w:r>
      <w:r w:rsidR="00073023" w:rsidRPr="005F2794">
        <w:rPr>
          <w:bCs/>
          <w:color w:val="000000"/>
          <w:szCs w:val="22"/>
        </w:rPr>
        <w:t xml:space="preserve"> odporuje zákonu</w:t>
      </w:r>
      <w:r w:rsidR="007D6D96" w:rsidRPr="005F2794">
        <w:rPr>
          <w:bCs/>
          <w:color w:val="000000"/>
          <w:szCs w:val="22"/>
        </w:rPr>
        <w:t>. Relativní neplatností</w:t>
      </w:r>
      <w:r w:rsidR="00073023" w:rsidRPr="005F2794">
        <w:rPr>
          <w:bCs/>
          <w:color w:val="000000"/>
          <w:szCs w:val="22"/>
        </w:rPr>
        <w:t xml:space="preserve"> tohoto právního jednání se žalobkyně dovolala. </w:t>
      </w:r>
    </w:p>
    <w:p w14:paraId="6D77157A" w14:textId="77777777" w:rsidR="00073023" w:rsidRPr="005F2794" w:rsidRDefault="00073023" w:rsidP="004633DD">
      <w:pPr>
        <w:spacing w:after="0"/>
        <w:ind w:left="284"/>
        <w:rPr>
          <w:bCs/>
          <w:color w:val="000000"/>
          <w:szCs w:val="22"/>
        </w:rPr>
      </w:pPr>
    </w:p>
    <w:p w14:paraId="0C7FCAA8" w14:textId="77777777" w:rsidR="00073023" w:rsidRPr="005F2794" w:rsidRDefault="00073023" w:rsidP="004633DD">
      <w:pPr>
        <w:numPr>
          <w:ilvl w:val="0"/>
          <w:numId w:val="7"/>
        </w:numPr>
        <w:spacing w:after="0"/>
        <w:ind w:left="284"/>
        <w:rPr>
          <w:bCs/>
          <w:color w:val="000000"/>
          <w:szCs w:val="22"/>
        </w:rPr>
      </w:pPr>
      <w:r w:rsidRPr="005F2794">
        <w:rPr>
          <w:bCs/>
          <w:color w:val="000000"/>
          <w:szCs w:val="22"/>
        </w:rPr>
        <w:t xml:space="preserve">Žalovaná se k žalobě nevyjádřila a k jednání nařízenému na den 24. 2. 2022 se bez omluvy nedostavila. Soud tak věc projednal a rozhodl v nepřítomnosti žalované, když přitom vycházel z obsahu spisu a provedených důkazů (§ 101 odst. 3 o.s.ř.). </w:t>
      </w:r>
    </w:p>
    <w:p w14:paraId="1D8E40B6" w14:textId="77777777" w:rsidR="00073023" w:rsidRPr="005F2794" w:rsidRDefault="00073023" w:rsidP="004633DD">
      <w:pPr>
        <w:spacing w:after="0"/>
        <w:ind w:left="284"/>
        <w:rPr>
          <w:bCs/>
          <w:color w:val="000000"/>
          <w:szCs w:val="22"/>
        </w:rPr>
      </w:pPr>
    </w:p>
    <w:p w14:paraId="75554A00" w14:textId="1AB934F8" w:rsidR="008E7FA2" w:rsidRPr="005F2794" w:rsidRDefault="00073023" w:rsidP="004633DD">
      <w:pPr>
        <w:numPr>
          <w:ilvl w:val="0"/>
          <w:numId w:val="7"/>
        </w:numPr>
        <w:spacing w:after="0"/>
        <w:ind w:left="284"/>
        <w:rPr>
          <w:bCs/>
          <w:color w:val="000000"/>
          <w:szCs w:val="22"/>
        </w:rPr>
      </w:pPr>
      <w:r w:rsidRPr="005F2794">
        <w:rPr>
          <w:bCs/>
          <w:color w:val="000000"/>
          <w:szCs w:val="22"/>
        </w:rPr>
        <w:t xml:space="preserve">Z provedených důkazů má soud prokázáno, že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, nar.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zemřel dne 26. 1. 2014 </w:t>
      </w:r>
      <w:r w:rsidRPr="005F2794">
        <w:rPr>
          <w:bCs/>
          <w:i/>
          <w:color w:val="000000"/>
          <w:szCs w:val="22"/>
        </w:rPr>
        <w:t>(z úmrtního listu).</w:t>
      </w:r>
      <w:r w:rsidRPr="005F2794">
        <w:rPr>
          <w:bCs/>
          <w:color w:val="000000"/>
          <w:szCs w:val="22"/>
        </w:rPr>
        <w:t xml:space="preserve"> Manželka zůstavitele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zemřela dne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, rodiče zůstavitele, otec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a matka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rovněž zemřeli. Zůstavitel žil sám. Dalšími příbuznými zůstavitele jsou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, nar.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,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, nar.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,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, nar.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,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, nar.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a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, nar.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. </w:t>
      </w:r>
      <w:r w:rsidR="003F02A6" w:rsidRPr="005F2794">
        <w:rPr>
          <w:bCs/>
          <w:color w:val="000000"/>
          <w:szCs w:val="22"/>
        </w:rPr>
        <w:t xml:space="preserve">Ke dni úmrtí zůstavitel nebyl vlastníkem žádných nemovitých věcí. Za života se stal obětí podvodu týkající se převodu svého rodinného domu č. p.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3F02A6" w:rsidRPr="005F2794">
        <w:rPr>
          <w:bCs/>
          <w:color w:val="000000"/>
          <w:szCs w:val="22"/>
        </w:rPr>
        <w:t xml:space="preserve"> v 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3F02A6" w:rsidRPr="005F2794">
        <w:rPr>
          <w:bCs/>
          <w:color w:val="000000"/>
          <w:szCs w:val="22"/>
        </w:rPr>
        <w:t xml:space="preserve"> </w:t>
      </w:r>
      <w:r w:rsidR="003F02A6" w:rsidRPr="005F2794">
        <w:rPr>
          <w:bCs/>
          <w:i/>
          <w:color w:val="000000"/>
          <w:szCs w:val="22"/>
        </w:rPr>
        <w:t>(z protokolu o předběžném šetření ze dne 18. 3. 2014).</w:t>
      </w:r>
      <w:r w:rsidR="003F02A6" w:rsidRPr="005F2794">
        <w:rPr>
          <w:bCs/>
          <w:color w:val="000000"/>
          <w:szCs w:val="22"/>
        </w:rPr>
        <w:t xml:space="preserve"> Usnesením Okresního soudu v Novém Jičíně č.j. 15 D 294/2014-32 bylo řízení o pozůstalosti po zůstaviteli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3F02A6" w:rsidRPr="005F2794">
        <w:rPr>
          <w:bCs/>
          <w:color w:val="000000"/>
          <w:szCs w:val="22"/>
        </w:rPr>
        <w:t xml:space="preserve"> zastaveno dle </w:t>
      </w:r>
      <w:proofErr w:type="spellStart"/>
      <w:r w:rsidR="003F02A6" w:rsidRPr="005F2794">
        <w:rPr>
          <w:bCs/>
          <w:color w:val="000000"/>
          <w:szCs w:val="22"/>
        </w:rPr>
        <w:t>ust</w:t>
      </w:r>
      <w:proofErr w:type="spellEnd"/>
      <w:r w:rsidR="003F02A6" w:rsidRPr="005F2794">
        <w:rPr>
          <w:bCs/>
          <w:color w:val="000000"/>
          <w:szCs w:val="22"/>
        </w:rPr>
        <w:t>. § 153 z.</w:t>
      </w:r>
      <w:r w:rsidR="003D0D19" w:rsidRPr="005F2794">
        <w:rPr>
          <w:bCs/>
          <w:color w:val="000000"/>
          <w:szCs w:val="22"/>
        </w:rPr>
        <w:t xml:space="preserve"> </w:t>
      </w:r>
      <w:r w:rsidR="003F02A6" w:rsidRPr="005F2794">
        <w:rPr>
          <w:bCs/>
          <w:color w:val="000000"/>
          <w:szCs w:val="22"/>
        </w:rPr>
        <w:t>ř.</w:t>
      </w:r>
      <w:r w:rsidR="003D0D19" w:rsidRPr="005F2794">
        <w:rPr>
          <w:bCs/>
          <w:color w:val="000000"/>
          <w:szCs w:val="22"/>
        </w:rPr>
        <w:t xml:space="preserve"> </w:t>
      </w:r>
      <w:r w:rsidR="003F02A6" w:rsidRPr="005F2794">
        <w:rPr>
          <w:bCs/>
          <w:color w:val="000000"/>
          <w:szCs w:val="22"/>
        </w:rPr>
        <w:t xml:space="preserve">s., když zůstavitel nezanechal žádný majetek. </w:t>
      </w:r>
      <w:r w:rsidR="003F02A6" w:rsidRPr="005F2794">
        <w:rPr>
          <w:bCs/>
          <w:color w:val="000000"/>
          <w:szCs w:val="22"/>
        </w:rPr>
        <w:lastRenderedPageBreak/>
        <w:t xml:space="preserve">Usnesení nabylo právní moci dne 25. 3. 2014 </w:t>
      </w:r>
      <w:r w:rsidR="003F02A6" w:rsidRPr="005F2794">
        <w:rPr>
          <w:bCs/>
          <w:i/>
          <w:color w:val="000000"/>
          <w:szCs w:val="22"/>
        </w:rPr>
        <w:t>(z usnesení č.j. 15 D 294/2014-32).</w:t>
      </w:r>
      <w:r w:rsidR="008E7FA2" w:rsidRPr="005F2794">
        <w:rPr>
          <w:bCs/>
          <w:color w:val="000000"/>
          <w:szCs w:val="22"/>
        </w:rPr>
        <w:t xml:space="preserve"> Žádostí</w:t>
      </w:r>
      <w:r w:rsidR="003F02A6" w:rsidRPr="005F2794">
        <w:rPr>
          <w:bCs/>
          <w:color w:val="000000"/>
          <w:szCs w:val="22"/>
        </w:rPr>
        <w:t xml:space="preserve"> o dodatečné projednání dědictví doručen</w:t>
      </w:r>
      <w:r w:rsidR="008E7FA2" w:rsidRPr="005F2794">
        <w:rPr>
          <w:bCs/>
          <w:color w:val="000000"/>
          <w:szCs w:val="22"/>
        </w:rPr>
        <w:t>é</w:t>
      </w:r>
      <w:r w:rsidR="003F02A6" w:rsidRPr="005F2794">
        <w:rPr>
          <w:bCs/>
          <w:color w:val="000000"/>
          <w:szCs w:val="22"/>
        </w:rPr>
        <w:t xml:space="preserve"> Okresnímu soudu v Novém Jičíně se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3F02A6" w:rsidRPr="005F2794">
        <w:rPr>
          <w:bCs/>
          <w:color w:val="000000"/>
          <w:szCs w:val="22"/>
        </w:rPr>
        <w:t xml:space="preserve"> domáhala dodatečného projednání dědictví po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3F02A6" w:rsidRPr="005F2794">
        <w:rPr>
          <w:bCs/>
          <w:color w:val="000000"/>
          <w:szCs w:val="22"/>
        </w:rPr>
        <w:t xml:space="preserve">, a to </w:t>
      </w:r>
      <w:r w:rsidR="00D70598" w:rsidRPr="005F2794">
        <w:rPr>
          <w:bCs/>
          <w:color w:val="000000"/>
          <w:szCs w:val="22"/>
        </w:rPr>
        <w:t xml:space="preserve">předmětných </w:t>
      </w:r>
      <w:r w:rsidR="003F02A6" w:rsidRPr="005F2794">
        <w:rPr>
          <w:bCs/>
          <w:color w:val="000000"/>
          <w:szCs w:val="22"/>
        </w:rPr>
        <w:t>nemovitých věcí v k.</w:t>
      </w:r>
      <w:r w:rsidR="003D0D19" w:rsidRPr="005F2794">
        <w:rPr>
          <w:bCs/>
          <w:color w:val="000000"/>
          <w:szCs w:val="22"/>
        </w:rPr>
        <w:t xml:space="preserve"> </w:t>
      </w:r>
      <w:proofErr w:type="spellStart"/>
      <w:r w:rsidR="003F02A6" w:rsidRPr="005F2794">
        <w:rPr>
          <w:bCs/>
          <w:color w:val="000000"/>
          <w:szCs w:val="22"/>
        </w:rPr>
        <w:t>ú.</w:t>
      </w:r>
      <w:proofErr w:type="spellEnd"/>
      <w:r w:rsidR="003F02A6" w:rsidRPr="005F2794">
        <w:rPr>
          <w:bCs/>
          <w:color w:val="000000"/>
          <w:szCs w:val="22"/>
        </w:rPr>
        <w:t xml:space="preserve">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3F02A6" w:rsidRPr="005F2794">
        <w:rPr>
          <w:bCs/>
          <w:color w:val="000000"/>
          <w:szCs w:val="22"/>
        </w:rPr>
        <w:t xml:space="preserve"> obci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3F02A6" w:rsidRPr="005F2794">
        <w:rPr>
          <w:bCs/>
          <w:color w:val="000000"/>
          <w:szCs w:val="22"/>
        </w:rPr>
        <w:t xml:space="preserve">, které nebyly projednány v dědickém řízení pod </w:t>
      </w:r>
      <w:proofErr w:type="spellStart"/>
      <w:r w:rsidR="003F02A6" w:rsidRPr="005F2794">
        <w:rPr>
          <w:bCs/>
          <w:color w:val="000000"/>
          <w:szCs w:val="22"/>
        </w:rPr>
        <w:t>sp</w:t>
      </w:r>
      <w:proofErr w:type="spellEnd"/>
      <w:r w:rsidR="003F02A6" w:rsidRPr="005F2794">
        <w:rPr>
          <w:bCs/>
          <w:color w:val="000000"/>
          <w:szCs w:val="22"/>
        </w:rPr>
        <w:t>.</w:t>
      </w:r>
      <w:r w:rsidR="003D0D19" w:rsidRPr="005F2794">
        <w:rPr>
          <w:bCs/>
          <w:color w:val="000000"/>
          <w:szCs w:val="22"/>
        </w:rPr>
        <w:t xml:space="preserve"> </w:t>
      </w:r>
      <w:r w:rsidR="003F02A6" w:rsidRPr="005F2794">
        <w:rPr>
          <w:bCs/>
          <w:color w:val="000000"/>
          <w:szCs w:val="22"/>
        </w:rPr>
        <w:t xml:space="preserve">zn. 15 D 294/2014 </w:t>
      </w:r>
      <w:r w:rsidR="003F02A6" w:rsidRPr="005F2794">
        <w:rPr>
          <w:bCs/>
          <w:i/>
          <w:color w:val="000000"/>
          <w:szCs w:val="22"/>
        </w:rPr>
        <w:t>(z žádosti ze dne 28. 7. 2021).</w:t>
      </w:r>
      <w:r w:rsidR="003F02A6" w:rsidRPr="005F2794">
        <w:rPr>
          <w:bCs/>
          <w:color w:val="000000"/>
          <w:szCs w:val="22"/>
        </w:rPr>
        <w:t xml:space="preserve"> Podáním Okresního soudu v Novém Jičíně ze dne 2. 8. 2021 bylo žadatelce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3F02A6" w:rsidRPr="005F2794">
        <w:rPr>
          <w:bCs/>
          <w:color w:val="000000"/>
          <w:szCs w:val="22"/>
        </w:rPr>
        <w:t xml:space="preserve"> sděleno, že nelze zahájit řízení o dodatečném projednání dědictví, když neexistuje majetek zůstavitele, který by mohl být projednán. Bude proto nutné podat žalobu na určení u příslušného soudu </w:t>
      </w:r>
      <w:r w:rsidR="003F02A6" w:rsidRPr="005F2794">
        <w:rPr>
          <w:bCs/>
          <w:i/>
          <w:color w:val="000000"/>
          <w:szCs w:val="22"/>
        </w:rPr>
        <w:t>(z podání ze dne 2. 8. 2021).</w:t>
      </w:r>
      <w:r w:rsidR="003F02A6" w:rsidRPr="005F2794">
        <w:rPr>
          <w:bCs/>
          <w:color w:val="000000"/>
          <w:szCs w:val="22"/>
        </w:rPr>
        <w:t xml:space="preserve"> </w:t>
      </w:r>
    </w:p>
    <w:p w14:paraId="6404D191" w14:textId="77777777" w:rsidR="008E7FA2" w:rsidRPr="005F2794" w:rsidRDefault="008E7FA2" w:rsidP="008E7FA2">
      <w:pPr>
        <w:spacing w:after="0"/>
        <w:ind w:left="284"/>
        <w:rPr>
          <w:bCs/>
          <w:color w:val="000000"/>
          <w:szCs w:val="22"/>
        </w:rPr>
      </w:pPr>
    </w:p>
    <w:p w14:paraId="27E89359" w14:textId="77EC1B33" w:rsidR="008E7FA2" w:rsidRPr="005F2794" w:rsidRDefault="003F02A6" w:rsidP="004633DD">
      <w:pPr>
        <w:numPr>
          <w:ilvl w:val="0"/>
          <w:numId w:val="7"/>
        </w:numPr>
        <w:spacing w:after="0"/>
        <w:ind w:left="284"/>
        <w:rPr>
          <w:bCs/>
          <w:color w:val="000000"/>
          <w:szCs w:val="22"/>
        </w:rPr>
      </w:pPr>
      <w:r w:rsidRPr="005F2794">
        <w:rPr>
          <w:bCs/>
          <w:color w:val="000000"/>
          <w:szCs w:val="22"/>
        </w:rPr>
        <w:t xml:space="preserve">Z výpisu listu vlastnictví č.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pro obec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a k.</w:t>
      </w:r>
      <w:r w:rsidR="003D0D19" w:rsidRPr="005F2794">
        <w:rPr>
          <w:bCs/>
          <w:color w:val="000000"/>
          <w:szCs w:val="22"/>
        </w:rPr>
        <w:t xml:space="preserve"> </w:t>
      </w:r>
      <w:proofErr w:type="spellStart"/>
      <w:r w:rsidRPr="005F2794">
        <w:rPr>
          <w:bCs/>
          <w:color w:val="000000"/>
          <w:szCs w:val="22"/>
        </w:rPr>
        <w:t>ú.</w:t>
      </w:r>
      <w:proofErr w:type="spellEnd"/>
      <w:r w:rsidRPr="005F2794">
        <w:rPr>
          <w:bCs/>
          <w:color w:val="000000"/>
          <w:szCs w:val="22"/>
        </w:rPr>
        <w:t xml:space="preserve">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vedeného u Katastrálního ú</w:t>
      </w:r>
      <w:r w:rsidR="003D0D19" w:rsidRPr="005F2794">
        <w:rPr>
          <w:bCs/>
          <w:color w:val="000000"/>
          <w:szCs w:val="22"/>
        </w:rPr>
        <w:t>řadu pro Moravskoslezský kraj, K</w:t>
      </w:r>
      <w:r w:rsidRPr="005F2794">
        <w:rPr>
          <w:bCs/>
          <w:color w:val="000000"/>
          <w:szCs w:val="22"/>
        </w:rPr>
        <w:t xml:space="preserve">atastrální pracoviště Nový Jičín je prokázáno, </w:t>
      </w:r>
      <w:r w:rsidR="00D70598" w:rsidRPr="005F2794">
        <w:rPr>
          <w:bCs/>
          <w:color w:val="000000"/>
          <w:szCs w:val="22"/>
        </w:rPr>
        <w:t xml:space="preserve">že výlučné vlastnictví k předmětným nemovitostem je zapsáno ve prospěch žalované, a to </w:t>
      </w:r>
      <w:r w:rsidRPr="005F2794">
        <w:rPr>
          <w:bCs/>
          <w:color w:val="000000"/>
          <w:szCs w:val="22"/>
        </w:rPr>
        <w:t xml:space="preserve">že na základě kupní smlouvy ze dne 21. 5. 2013 </w:t>
      </w:r>
      <w:r w:rsidRPr="005F2794">
        <w:rPr>
          <w:bCs/>
          <w:i/>
          <w:color w:val="000000"/>
          <w:szCs w:val="22"/>
        </w:rPr>
        <w:t xml:space="preserve">(z výpisu z LV č. </w:t>
      </w:r>
      <w:proofErr w:type="spellStart"/>
      <w:r w:rsidR="005F2794">
        <w:rPr>
          <w:bCs/>
          <w:i/>
          <w:color w:val="000000"/>
          <w:szCs w:val="22"/>
        </w:rPr>
        <w:t>xxx</w:t>
      </w:r>
      <w:proofErr w:type="spellEnd"/>
      <w:r w:rsidRPr="005F2794">
        <w:rPr>
          <w:bCs/>
          <w:i/>
          <w:color w:val="000000"/>
          <w:szCs w:val="22"/>
        </w:rPr>
        <w:t>).</w:t>
      </w:r>
      <w:r w:rsidRPr="005F2794">
        <w:rPr>
          <w:bCs/>
          <w:color w:val="000000"/>
          <w:szCs w:val="22"/>
        </w:rPr>
        <w:t xml:space="preserve"> </w:t>
      </w:r>
    </w:p>
    <w:p w14:paraId="206997D9" w14:textId="77777777" w:rsidR="008E7FA2" w:rsidRPr="005F2794" w:rsidRDefault="008E7FA2" w:rsidP="008E7FA2">
      <w:pPr>
        <w:pStyle w:val="Odstavecseseznamem"/>
        <w:rPr>
          <w:bCs/>
          <w:color w:val="000000"/>
          <w:szCs w:val="22"/>
        </w:rPr>
      </w:pPr>
    </w:p>
    <w:p w14:paraId="0DF3237F" w14:textId="7F9AE757" w:rsidR="007F6DD9" w:rsidRPr="005F2794" w:rsidRDefault="003F02A6" w:rsidP="004633DD">
      <w:pPr>
        <w:numPr>
          <w:ilvl w:val="0"/>
          <w:numId w:val="7"/>
        </w:numPr>
        <w:spacing w:after="0"/>
        <w:ind w:left="284"/>
        <w:rPr>
          <w:bCs/>
          <w:color w:val="000000"/>
          <w:szCs w:val="22"/>
        </w:rPr>
      </w:pPr>
      <w:r w:rsidRPr="005F2794">
        <w:rPr>
          <w:bCs/>
          <w:color w:val="000000"/>
          <w:szCs w:val="22"/>
        </w:rPr>
        <w:t>Rozsudkem Okresního soudu v Opavě č.</w:t>
      </w:r>
      <w:r w:rsidR="003D0D19" w:rsidRPr="005F2794">
        <w:rPr>
          <w:bCs/>
          <w:color w:val="000000"/>
          <w:szCs w:val="22"/>
        </w:rPr>
        <w:t xml:space="preserve"> </w:t>
      </w:r>
      <w:r w:rsidRPr="005F2794">
        <w:rPr>
          <w:bCs/>
          <w:color w:val="000000"/>
          <w:szCs w:val="22"/>
        </w:rPr>
        <w:t xml:space="preserve">j. 19 T 149/2014-3335 ze dne 12. 3. 2019 bylo konstatováno, že předmětné nemovité věci zemřelého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byly do vlastnictví odsouzeného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a posléze do vlastnictví žalované převedeny protiprávně v důsledku spáchané trestné činnosti. Tímto rozsudkem </w:t>
      </w:r>
      <w:r w:rsidR="007F6DD9" w:rsidRPr="005F2794">
        <w:rPr>
          <w:bCs/>
          <w:color w:val="000000"/>
          <w:szCs w:val="22"/>
        </w:rPr>
        <w:t>bylo rozhodnuto, že žalovaná se právním jednáním, kterým se zmocnila uvedených nemovitostí, dopustila přečinu podílnictví podle § 214 odst. 1 písm. a), odst. 2 písm. a) trestního zákoníku a byla odsouzena k peněžitému trestu v </w:t>
      </w:r>
      <w:proofErr w:type="gramStart"/>
      <w:r w:rsidR="007F6DD9" w:rsidRPr="005F2794">
        <w:rPr>
          <w:bCs/>
          <w:color w:val="000000"/>
          <w:szCs w:val="22"/>
        </w:rPr>
        <w:t>50 denních</w:t>
      </w:r>
      <w:proofErr w:type="gramEnd"/>
      <w:r w:rsidR="007F6DD9" w:rsidRPr="005F2794">
        <w:rPr>
          <w:bCs/>
          <w:color w:val="000000"/>
          <w:szCs w:val="22"/>
        </w:rPr>
        <w:t xml:space="preserve"> sazbách po 2 000 Kč, tj. v celkové výměře 100 000 Kč.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C242B0" w:rsidRPr="005F2794">
        <w:rPr>
          <w:bCs/>
          <w:color w:val="000000"/>
          <w:szCs w:val="22"/>
        </w:rPr>
        <w:t>, který jednak sebe obohatil tím, že uvedl někoho v omyl, spáchal uvedený čin jako člen organizované skupiny, a způsobil na cizím majetku takovým činem značnou škodu, jednak se dopustil jednání, které bezprostředně směřovalo k tomu, aby sebe obohatil tím, že uvede někoho v omyl, spáchal uvedený čin jako člen organizované skupiny, a způsobil na cizím majetku takovým činem značnou škodu, v úmyslu trestný čin spáchat, avšak k dokonání trestného činu nedošlo, byl za tento zločin a sbíhající přečin podvodu odsouzen podle § 209 odst. 1, odst. 3 TZ k trestu odnětí svobody v trvání 3 let a výkon trestu mu byl podmíněně odložen na zkušební dobu 5 let. V</w:t>
      </w:r>
      <w:r w:rsidR="003D0D19" w:rsidRPr="005F2794">
        <w:rPr>
          <w:bCs/>
          <w:color w:val="000000"/>
          <w:szCs w:val="22"/>
        </w:rPr>
        <w:t xml:space="preserve">  </w:t>
      </w:r>
      <w:r w:rsidR="007F6DD9" w:rsidRPr="005F2794">
        <w:rPr>
          <w:bCs/>
          <w:color w:val="000000"/>
          <w:szCs w:val="22"/>
        </w:rPr>
        <w:t>rozsudku OS v Opavě je uvedeno, že v březnu 2013 v 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 –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, i jinde, na základě pokynu obviněného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, obvinění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,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 a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 lživě přesvědčili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>, že mu zajistí zaměstnání, na základě čehož na</w:t>
      </w:r>
      <w:r w:rsidR="003D0D19" w:rsidRPr="005F2794">
        <w:rPr>
          <w:bCs/>
          <w:color w:val="000000"/>
          <w:szCs w:val="22"/>
        </w:rPr>
        <w:t xml:space="preserve"> jmenovaném, který jednal v dom</w:t>
      </w:r>
      <w:r w:rsidR="00D70598" w:rsidRPr="005F2794">
        <w:rPr>
          <w:bCs/>
          <w:color w:val="000000"/>
          <w:szCs w:val="22"/>
        </w:rPr>
        <w:t>n</w:t>
      </w:r>
      <w:r w:rsidR="007F6DD9" w:rsidRPr="005F2794">
        <w:rPr>
          <w:bCs/>
          <w:color w:val="000000"/>
          <w:szCs w:val="22"/>
        </w:rPr>
        <w:t xml:space="preserve">ění, že podepisuje pracovní smlouvu, vylákali podpis smlouvy o půjčce ze dne 12. 3. 2013, podle které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 od obviněného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5F2794">
        <w:rPr>
          <w:bCs/>
          <w:color w:val="000000"/>
          <w:szCs w:val="22"/>
        </w:rPr>
        <w:t xml:space="preserve"> </w:t>
      </w:r>
      <w:r w:rsidR="007F6DD9" w:rsidRPr="005F2794">
        <w:rPr>
          <w:bCs/>
          <w:color w:val="000000"/>
          <w:szCs w:val="22"/>
        </w:rPr>
        <w:t xml:space="preserve">převzal částku 550 000 Kč a zavázal se do 12. 4. 2013 vrátit částku 600 000 Kč, a dále podpis zástavní smlouvy ze dne 12. 3. 2013 k zajištění povinnosti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 k vrácení částky 600 000 Kč, přičemž touto zástavní smlouvou bylo zřízeno zástavní právo k předmětným nemovitostem v hodnotě 400 000 Kč, jichž byl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 vlastníkem, a dále podpis plné moci ze dne 12. 3. 2013, jíž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 zplnomocnil obviněného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 ke všem právním úkonům souvisejícím s prodejem předmětných nemovitostí, přičemž tyto písemnosti vyhotovil či nechal vyhotovit obviněný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, ačkoliv uvedenou částku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 nepůjčil, o čemž obvinění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,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 a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 věděli. Následně obviněný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, veden záměrem umožnit obviněnému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 získání </w:t>
      </w:r>
      <w:r w:rsidR="008E7FA2" w:rsidRPr="005F2794">
        <w:rPr>
          <w:bCs/>
          <w:color w:val="000000"/>
          <w:szCs w:val="22"/>
        </w:rPr>
        <w:t>předmětných</w:t>
      </w:r>
      <w:r w:rsidR="007F6DD9" w:rsidRPr="005F2794">
        <w:rPr>
          <w:bCs/>
          <w:color w:val="000000"/>
          <w:szCs w:val="22"/>
        </w:rPr>
        <w:t xml:space="preserve"> nemovitostí</w:t>
      </w:r>
      <w:r w:rsidR="00D70598" w:rsidRPr="005F2794">
        <w:rPr>
          <w:bCs/>
          <w:color w:val="000000"/>
          <w:szCs w:val="22"/>
        </w:rPr>
        <w:t>,</w:t>
      </w:r>
      <w:r w:rsidR="007F6DD9" w:rsidRPr="005F2794">
        <w:rPr>
          <w:bCs/>
          <w:color w:val="000000"/>
          <w:szCs w:val="22"/>
        </w:rPr>
        <w:t xml:space="preserve"> na základě shora uvedené plné moci za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 podepsal kupní smlouvu dne 26. 4. 2013, podle které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 prodal obviněnému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 předmětné nemovitosti za kupní cenu ve výši 600 000 Kč, jenž</w:t>
      </w:r>
      <w:r w:rsidR="008E7FA2" w:rsidRPr="005F2794">
        <w:rPr>
          <w:bCs/>
          <w:color w:val="000000"/>
          <w:szCs w:val="22"/>
        </w:rPr>
        <w:t>,</w:t>
      </w:r>
      <w:r w:rsidR="007F6DD9" w:rsidRPr="005F2794">
        <w:rPr>
          <w:bCs/>
          <w:color w:val="000000"/>
          <w:szCs w:val="22"/>
        </w:rPr>
        <w:t xml:space="preserve"> dle smlouvy</w:t>
      </w:r>
      <w:r w:rsidR="008E7FA2" w:rsidRPr="005F2794">
        <w:rPr>
          <w:bCs/>
          <w:color w:val="000000"/>
          <w:szCs w:val="22"/>
        </w:rPr>
        <w:t>,</w:t>
      </w:r>
      <w:r w:rsidR="007F6DD9" w:rsidRPr="005F2794">
        <w:rPr>
          <w:bCs/>
          <w:color w:val="000000"/>
          <w:szCs w:val="22"/>
        </w:rPr>
        <w:t xml:space="preserve"> byla uhrazena zápočtem pohledávky z titulu smlouvy o půjčce. Přestože si byl obviněný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 vědom toho, že k prodeji jmenovaných nemovitostí zmocněn ne</w:t>
      </w:r>
      <w:r w:rsidR="008E7FA2" w:rsidRPr="005F2794">
        <w:rPr>
          <w:bCs/>
          <w:color w:val="000000"/>
          <w:szCs w:val="22"/>
        </w:rPr>
        <w:t>byl, učinil tak právní jednání s</w:t>
      </w:r>
      <w:r w:rsidR="007F6DD9" w:rsidRPr="005F2794">
        <w:rPr>
          <w:bCs/>
          <w:color w:val="000000"/>
          <w:szCs w:val="22"/>
        </w:rPr>
        <w:t> 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 o prodeji nemovitostí a následně bylo vlastnictví nemovitostí zapsáno do katastru nemovitostí. Kupní smlouvou </w:t>
      </w:r>
      <w:r w:rsidR="00367702" w:rsidRPr="005F2794">
        <w:rPr>
          <w:bCs/>
          <w:color w:val="000000"/>
          <w:szCs w:val="22"/>
        </w:rPr>
        <w:t xml:space="preserve">ze dne 22. 5. 2013 uzavřenou </w:t>
      </w:r>
      <w:r w:rsidR="007F6DD9" w:rsidRPr="005F2794">
        <w:rPr>
          <w:bCs/>
          <w:color w:val="000000"/>
          <w:szCs w:val="22"/>
        </w:rPr>
        <w:t xml:space="preserve">mezi obviněným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 jako prodávajícím a </w:t>
      </w:r>
      <w:r w:rsidR="008E7FA2" w:rsidRPr="005F2794">
        <w:rPr>
          <w:bCs/>
          <w:color w:val="000000"/>
          <w:szCs w:val="22"/>
        </w:rPr>
        <w:t>žalovanou,</w:t>
      </w:r>
      <w:r w:rsidR="007F6DD9" w:rsidRPr="005F2794">
        <w:rPr>
          <w:bCs/>
          <w:color w:val="000000"/>
          <w:szCs w:val="22"/>
        </w:rPr>
        <w:t xml:space="preserve"> zastoupenou předsedou </w:t>
      </w:r>
      <w:r w:rsidR="008E7FA2" w:rsidRPr="005F2794">
        <w:rPr>
          <w:bCs/>
          <w:color w:val="000000"/>
          <w:szCs w:val="22"/>
        </w:rPr>
        <w:t xml:space="preserve">představenstva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, jako kupujícím </w:t>
      </w:r>
      <w:r w:rsidR="00D70598" w:rsidRPr="005F2794">
        <w:rPr>
          <w:bCs/>
          <w:color w:val="000000"/>
          <w:szCs w:val="22"/>
        </w:rPr>
        <w:t>bylo vlastnictví k předmětným nemovitostem převedeno na žalovanou. K</w:t>
      </w:r>
      <w:r w:rsidR="007F6DD9" w:rsidRPr="005F2794">
        <w:rPr>
          <w:bCs/>
          <w:color w:val="000000"/>
          <w:szCs w:val="22"/>
        </w:rPr>
        <w:t xml:space="preserve">upní cena </w:t>
      </w:r>
      <w:r w:rsidR="00D70598" w:rsidRPr="005F2794">
        <w:rPr>
          <w:bCs/>
          <w:color w:val="000000"/>
          <w:szCs w:val="22"/>
        </w:rPr>
        <w:t xml:space="preserve">byla sjednána ve výši </w:t>
      </w:r>
      <w:r w:rsidR="007F6DD9" w:rsidRPr="005F2794">
        <w:rPr>
          <w:bCs/>
          <w:color w:val="000000"/>
          <w:szCs w:val="22"/>
        </w:rPr>
        <w:t>600 000 Kč</w:t>
      </w:r>
      <w:r w:rsidR="00367702" w:rsidRPr="005F2794">
        <w:rPr>
          <w:bCs/>
          <w:color w:val="000000"/>
          <w:szCs w:val="22"/>
        </w:rPr>
        <w:t>, p</w:t>
      </w:r>
      <w:r w:rsidR="007F6DD9" w:rsidRPr="005F2794">
        <w:rPr>
          <w:bCs/>
          <w:color w:val="000000"/>
          <w:szCs w:val="22"/>
        </w:rPr>
        <w:t xml:space="preserve">rávní účinky vkladu nastaly dne 30. 5. 2013. Podle výpisu z účtu obžalovaného </w:t>
      </w:r>
      <w:proofErr w:type="spellStart"/>
      <w:r w:rsidR="005F2794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 byla na tento účet dne 4. 6. 2013 připsána částka ve výši 700 000 Kč, která </w:t>
      </w:r>
      <w:r w:rsidR="007F6DD9" w:rsidRPr="005F2794">
        <w:rPr>
          <w:bCs/>
          <w:color w:val="000000"/>
          <w:szCs w:val="22"/>
        </w:rPr>
        <w:lastRenderedPageBreak/>
        <w:t xml:space="preserve">byla odeslána z účtu č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="007F6DD9" w:rsidRPr="005F2794">
        <w:rPr>
          <w:bCs/>
          <w:color w:val="000000"/>
          <w:szCs w:val="22"/>
        </w:rPr>
        <w:t xml:space="preserve"> s údajem, že jde o úhradu kupní cenu </w:t>
      </w:r>
      <w:proofErr w:type="spellStart"/>
      <w:r w:rsidR="007F6DD9" w:rsidRPr="005F2794">
        <w:rPr>
          <w:bCs/>
          <w:color w:val="000000"/>
          <w:szCs w:val="22"/>
        </w:rPr>
        <w:t>Mitofa</w:t>
      </w:r>
      <w:proofErr w:type="spellEnd"/>
      <w:r w:rsidR="007F6DD9" w:rsidRPr="005F2794">
        <w:rPr>
          <w:bCs/>
          <w:color w:val="000000"/>
          <w:szCs w:val="22"/>
        </w:rPr>
        <w:t>, a.s. Stejného dne</w:t>
      </w:r>
      <w:r w:rsidR="00367702" w:rsidRPr="005F2794">
        <w:rPr>
          <w:bCs/>
          <w:color w:val="000000"/>
          <w:szCs w:val="22"/>
        </w:rPr>
        <w:t>, tedy</w:t>
      </w:r>
      <w:r w:rsidR="007F6DD9" w:rsidRPr="005F2794">
        <w:rPr>
          <w:bCs/>
          <w:color w:val="000000"/>
          <w:szCs w:val="22"/>
        </w:rPr>
        <w:t xml:space="preserve"> 4. 6. 2013 byl katastrálním úřadem povolen vklad vlastnického práva k předmětným nemovitostem ve prospěch </w:t>
      </w:r>
      <w:r w:rsidR="008E7FA2" w:rsidRPr="005F2794">
        <w:rPr>
          <w:bCs/>
          <w:color w:val="000000"/>
          <w:szCs w:val="22"/>
        </w:rPr>
        <w:t>žalované</w:t>
      </w:r>
      <w:r w:rsidR="007F6DD9" w:rsidRPr="005F2794">
        <w:rPr>
          <w:bCs/>
          <w:color w:val="000000"/>
          <w:szCs w:val="22"/>
        </w:rPr>
        <w:t xml:space="preserve"> </w:t>
      </w:r>
      <w:r w:rsidR="007F6DD9" w:rsidRPr="005F2794">
        <w:rPr>
          <w:bCs/>
          <w:i/>
          <w:color w:val="000000"/>
          <w:szCs w:val="22"/>
        </w:rPr>
        <w:t>(z rozsudku Okresního soudu v Opavě ze dne 12. 3. 2019 č.j. 19 T 149/2014-3335, z kupní smlouvy ze dne 21. 5. 2013).</w:t>
      </w:r>
    </w:p>
    <w:p w14:paraId="43A57370" w14:textId="77777777" w:rsidR="007F6DD9" w:rsidRPr="005F2794" w:rsidRDefault="007F6DD9" w:rsidP="004633DD">
      <w:pPr>
        <w:spacing w:after="0"/>
        <w:ind w:left="284"/>
        <w:rPr>
          <w:bCs/>
          <w:color w:val="000000"/>
          <w:szCs w:val="22"/>
        </w:rPr>
      </w:pPr>
    </w:p>
    <w:p w14:paraId="3D4A6149" w14:textId="4CE55B5E" w:rsidR="007F6DD9" w:rsidRPr="005F2794" w:rsidRDefault="007F6DD9" w:rsidP="004633DD">
      <w:pPr>
        <w:numPr>
          <w:ilvl w:val="0"/>
          <w:numId w:val="7"/>
        </w:numPr>
        <w:spacing w:after="0"/>
        <w:ind w:left="284"/>
        <w:rPr>
          <w:bCs/>
          <w:color w:val="000000"/>
          <w:szCs w:val="22"/>
        </w:rPr>
      </w:pPr>
      <w:r w:rsidRPr="005F2794">
        <w:rPr>
          <w:bCs/>
          <w:color w:val="000000"/>
          <w:szCs w:val="22"/>
        </w:rPr>
        <w:t xml:space="preserve">Z úplného výpisu z obchodního rejstříku obchodní firmy </w:t>
      </w:r>
      <w:proofErr w:type="spellStart"/>
      <w:r w:rsidRPr="005F2794">
        <w:rPr>
          <w:bCs/>
          <w:color w:val="000000"/>
          <w:szCs w:val="22"/>
        </w:rPr>
        <w:t>Mitofa</w:t>
      </w:r>
      <w:proofErr w:type="spellEnd"/>
      <w:r w:rsidRPr="005F2794">
        <w:rPr>
          <w:bCs/>
          <w:color w:val="000000"/>
          <w:szCs w:val="22"/>
        </w:rPr>
        <w:t>, a.s. IČ: 28646428 má so</w:t>
      </w:r>
      <w:r w:rsidR="008E7FA2" w:rsidRPr="005F2794">
        <w:rPr>
          <w:bCs/>
          <w:color w:val="000000"/>
          <w:szCs w:val="22"/>
        </w:rPr>
        <w:t xml:space="preserve">ud prokázáno, že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byl předsedou představenstva této společnosti od 12. 1. 2011 do 10. 10. 2014,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byl místopředsedou představenstva této společnosti od 12. 1. 2011 do 17. 9. 2014 a členem představenstva od 17. 9. 2014 do 2. 8. 2019. Za představenstvo jedná navenek jménem společnosti každý člen představenstva samostatně </w:t>
      </w:r>
      <w:r w:rsidRPr="005F2794">
        <w:rPr>
          <w:bCs/>
          <w:i/>
          <w:color w:val="000000"/>
          <w:szCs w:val="22"/>
        </w:rPr>
        <w:t>(z výpis</w:t>
      </w:r>
      <w:r w:rsidR="008E7FA2" w:rsidRPr="005F2794">
        <w:rPr>
          <w:bCs/>
          <w:i/>
          <w:color w:val="000000"/>
          <w:szCs w:val="22"/>
        </w:rPr>
        <w:t>u</w:t>
      </w:r>
      <w:r w:rsidRPr="005F2794">
        <w:rPr>
          <w:bCs/>
          <w:i/>
          <w:color w:val="000000"/>
          <w:szCs w:val="22"/>
        </w:rPr>
        <w:t xml:space="preserve"> z OR žalované)</w:t>
      </w:r>
      <w:r w:rsidRPr="005F2794">
        <w:rPr>
          <w:bCs/>
          <w:color w:val="000000"/>
          <w:szCs w:val="22"/>
        </w:rPr>
        <w:t xml:space="preserve">. </w:t>
      </w:r>
    </w:p>
    <w:p w14:paraId="6982FFF0" w14:textId="77777777" w:rsidR="007F6DD9" w:rsidRPr="005F2794" w:rsidRDefault="007F6DD9" w:rsidP="004633DD">
      <w:pPr>
        <w:spacing w:after="0"/>
        <w:ind w:left="284"/>
        <w:rPr>
          <w:bCs/>
          <w:color w:val="000000"/>
          <w:szCs w:val="22"/>
        </w:rPr>
      </w:pPr>
    </w:p>
    <w:p w14:paraId="61A192E5" w14:textId="566C7002" w:rsidR="007F6DD9" w:rsidRPr="005F2794" w:rsidRDefault="007F6DD9" w:rsidP="004633DD">
      <w:pPr>
        <w:numPr>
          <w:ilvl w:val="0"/>
          <w:numId w:val="7"/>
        </w:numPr>
        <w:spacing w:after="0"/>
        <w:ind w:left="284"/>
        <w:rPr>
          <w:bCs/>
          <w:color w:val="000000"/>
          <w:szCs w:val="22"/>
        </w:rPr>
      </w:pPr>
      <w:r w:rsidRPr="005F2794">
        <w:rPr>
          <w:bCs/>
          <w:color w:val="000000"/>
          <w:szCs w:val="22"/>
        </w:rPr>
        <w:t xml:space="preserve">Podáním ze dne 25. 1. 2022 adresovaným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se žalobkyně dovolala relativní neplatnosti kupní smlouvy uzavřené dne 26. 4. 2013 na základě které prodal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předmětné nemovitosti v </w:t>
      </w:r>
      <w:proofErr w:type="spellStart"/>
      <w:r w:rsidRPr="005F2794">
        <w:rPr>
          <w:bCs/>
          <w:color w:val="000000"/>
          <w:szCs w:val="22"/>
        </w:rPr>
        <w:t>k.ú</w:t>
      </w:r>
      <w:proofErr w:type="spellEnd"/>
      <w:r w:rsidRPr="005F2794">
        <w:rPr>
          <w:bCs/>
          <w:color w:val="000000"/>
          <w:szCs w:val="22"/>
        </w:rPr>
        <w:t xml:space="preserve">.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. Uvedla, že kupní smlouva byla uzavřena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v omylu vyvolaném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. Zásilka obsahující toto podání byla doručena adresátovi dne 1. 2. 2022 </w:t>
      </w:r>
      <w:r w:rsidRPr="005F2794">
        <w:rPr>
          <w:bCs/>
          <w:i/>
          <w:color w:val="000000"/>
          <w:szCs w:val="22"/>
        </w:rPr>
        <w:t>(z podání ze dne 25. 1. 2022 z dokladu o doručení zásilky)</w:t>
      </w:r>
      <w:r w:rsidRPr="005F2794">
        <w:rPr>
          <w:bCs/>
          <w:color w:val="000000"/>
          <w:szCs w:val="22"/>
        </w:rPr>
        <w:t xml:space="preserve">. </w:t>
      </w:r>
    </w:p>
    <w:p w14:paraId="0E8D4CF0" w14:textId="77777777" w:rsidR="008E7FA2" w:rsidRPr="005F2794" w:rsidRDefault="008E7FA2" w:rsidP="008E7FA2">
      <w:pPr>
        <w:pStyle w:val="Odstavecseseznamem"/>
        <w:rPr>
          <w:bCs/>
          <w:color w:val="000000"/>
          <w:szCs w:val="22"/>
        </w:rPr>
      </w:pPr>
    </w:p>
    <w:p w14:paraId="5DCD3C52" w14:textId="706A68D8" w:rsidR="001835A4" w:rsidRPr="005F2794" w:rsidRDefault="008E7FA2" w:rsidP="001835A4">
      <w:pPr>
        <w:numPr>
          <w:ilvl w:val="0"/>
          <w:numId w:val="7"/>
        </w:numPr>
        <w:spacing w:after="0"/>
        <w:ind w:left="284"/>
        <w:rPr>
          <w:bCs/>
          <w:color w:val="000000"/>
          <w:szCs w:val="22"/>
        </w:rPr>
      </w:pPr>
      <w:r w:rsidRPr="005F2794">
        <w:rPr>
          <w:bCs/>
          <w:color w:val="000000"/>
          <w:szCs w:val="22"/>
        </w:rPr>
        <w:t xml:space="preserve">Na základě provedených důkazů soud učinil následující </w:t>
      </w:r>
      <w:r w:rsidRPr="005F2794">
        <w:rPr>
          <w:bCs/>
          <w:color w:val="000000"/>
          <w:szCs w:val="22"/>
          <w:u w:val="single"/>
        </w:rPr>
        <w:t xml:space="preserve">závěr o skutkovém </w:t>
      </w:r>
      <w:proofErr w:type="gramStart"/>
      <w:r w:rsidRPr="005F2794">
        <w:rPr>
          <w:bCs/>
          <w:color w:val="000000"/>
          <w:szCs w:val="22"/>
          <w:u w:val="single"/>
        </w:rPr>
        <w:t>stavu :</w:t>
      </w:r>
      <w:proofErr w:type="gramEnd"/>
      <w:r w:rsidRPr="005F2794">
        <w:rPr>
          <w:bCs/>
          <w:color w:val="000000"/>
          <w:szCs w:val="22"/>
        </w:rPr>
        <w:t xml:space="preserve"> </w:t>
      </w:r>
      <w:r w:rsidR="001B2A61" w:rsidRPr="005F2794">
        <w:rPr>
          <w:bCs/>
          <w:color w:val="000000"/>
          <w:szCs w:val="22"/>
        </w:rPr>
        <w:t xml:space="preserve">Předmětné nemovité věci zemřelého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="001B2A61" w:rsidRPr="005F2794">
        <w:rPr>
          <w:bCs/>
          <w:color w:val="000000"/>
          <w:szCs w:val="22"/>
        </w:rPr>
        <w:t xml:space="preserve"> v k. </w:t>
      </w:r>
      <w:proofErr w:type="spellStart"/>
      <w:r w:rsidR="001B2A61" w:rsidRPr="005F2794">
        <w:rPr>
          <w:bCs/>
          <w:color w:val="000000"/>
          <w:szCs w:val="22"/>
        </w:rPr>
        <w:t>ú.</w:t>
      </w:r>
      <w:proofErr w:type="spellEnd"/>
      <w:r w:rsidR="001B2A61" w:rsidRPr="005F2794">
        <w:rPr>
          <w:bCs/>
          <w:color w:val="000000"/>
          <w:szCs w:val="22"/>
        </w:rPr>
        <w:t xml:space="preserve">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="001B2A61" w:rsidRPr="005F2794">
        <w:rPr>
          <w:bCs/>
          <w:color w:val="000000"/>
          <w:szCs w:val="22"/>
        </w:rPr>
        <w:t xml:space="preserve">, obci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="001B2A61" w:rsidRPr="005F2794">
        <w:rPr>
          <w:bCs/>
          <w:color w:val="000000"/>
          <w:szCs w:val="22"/>
        </w:rPr>
        <w:t xml:space="preserve"> byly do vlastnictví odsouzeného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="001B2A61" w:rsidRPr="005F2794">
        <w:rPr>
          <w:bCs/>
          <w:color w:val="000000"/>
          <w:szCs w:val="22"/>
        </w:rPr>
        <w:t xml:space="preserve"> a následně do vlastnictví odsouzené žalované společnosti MITOFA a.s. převedeny protiprávně v důsledku jimi spáchané trestné činnosti. Takovéto právní jednání je absolutně neplatné podle § </w:t>
      </w:r>
      <w:r w:rsidR="001835A4" w:rsidRPr="005F2794">
        <w:rPr>
          <w:bCs/>
          <w:color w:val="000000"/>
          <w:szCs w:val="22"/>
        </w:rPr>
        <w:t>39</w:t>
      </w:r>
      <w:r w:rsidR="001B2A61" w:rsidRPr="005F2794">
        <w:rPr>
          <w:bCs/>
          <w:color w:val="000000"/>
          <w:szCs w:val="22"/>
        </w:rPr>
        <w:t xml:space="preserve"> občanského zákoníku</w:t>
      </w:r>
      <w:r w:rsidR="001835A4" w:rsidRPr="005F2794">
        <w:rPr>
          <w:bCs/>
          <w:color w:val="000000"/>
          <w:szCs w:val="22"/>
        </w:rPr>
        <w:t xml:space="preserve"> účinného ke dni tohoto právního jednání</w:t>
      </w:r>
      <w:r w:rsidR="001B2A61" w:rsidRPr="005F2794">
        <w:rPr>
          <w:bCs/>
          <w:color w:val="000000"/>
          <w:szCs w:val="22"/>
        </w:rPr>
        <w:t xml:space="preserve">, jelikož se </w:t>
      </w:r>
      <w:proofErr w:type="gramStart"/>
      <w:r w:rsidR="00367702" w:rsidRPr="005F2794">
        <w:rPr>
          <w:bCs/>
          <w:color w:val="000000"/>
          <w:szCs w:val="22"/>
        </w:rPr>
        <w:t>příčí</w:t>
      </w:r>
      <w:proofErr w:type="gramEnd"/>
      <w:r w:rsidR="00367702" w:rsidRPr="005F2794">
        <w:rPr>
          <w:bCs/>
          <w:color w:val="000000"/>
          <w:szCs w:val="22"/>
        </w:rPr>
        <w:t xml:space="preserve"> dobrým mravům a</w:t>
      </w:r>
      <w:r w:rsidR="001B2A61" w:rsidRPr="005F2794">
        <w:rPr>
          <w:bCs/>
          <w:color w:val="000000"/>
          <w:szCs w:val="22"/>
        </w:rPr>
        <w:t xml:space="preserve"> odporuje zákonu. Žalobkyně se této relativní neplatnosti dovolala podáním ze dne 25. 1. 2022 doručeným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="001B2A61" w:rsidRPr="005F2794">
        <w:rPr>
          <w:bCs/>
          <w:color w:val="000000"/>
          <w:szCs w:val="22"/>
        </w:rPr>
        <w:t xml:space="preserve"> dne 3. 2. 2022.</w:t>
      </w:r>
    </w:p>
    <w:p w14:paraId="25900B47" w14:textId="77777777" w:rsidR="001835A4" w:rsidRPr="005F2794" w:rsidRDefault="001835A4" w:rsidP="001835A4">
      <w:pPr>
        <w:pStyle w:val="Odstavecseseznamem"/>
        <w:rPr>
          <w:bCs/>
          <w:color w:val="000000"/>
          <w:szCs w:val="22"/>
        </w:rPr>
      </w:pPr>
    </w:p>
    <w:p w14:paraId="220D7571" w14:textId="77777777" w:rsidR="001835A4" w:rsidRPr="005F2794" w:rsidRDefault="001B2A61" w:rsidP="001835A4">
      <w:pPr>
        <w:numPr>
          <w:ilvl w:val="0"/>
          <w:numId w:val="7"/>
        </w:numPr>
        <w:spacing w:after="0"/>
        <w:ind w:left="284"/>
        <w:rPr>
          <w:bCs/>
          <w:i/>
          <w:color w:val="000000"/>
          <w:szCs w:val="22"/>
        </w:rPr>
      </w:pPr>
      <w:r w:rsidRPr="005F2794">
        <w:rPr>
          <w:bCs/>
          <w:i/>
          <w:color w:val="000000"/>
          <w:szCs w:val="22"/>
        </w:rPr>
        <w:t>Podle § 3028 odst. 1) zák. č. 89/2012 Sb. občanský zákoník, dále jen o. z.</w:t>
      </w:r>
      <w:r w:rsidR="001835A4" w:rsidRPr="005F2794">
        <w:rPr>
          <w:bCs/>
          <w:i/>
          <w:color w:val="000000"/>
          <w:szCs w:val="22"/>
        </w:rPr>
        <w:t xml:space="preserve"> se t</w:t>
      </w:r>
      <w:r w:rsidRPr="005F2794">
        <w:rPr>
          <w:bCs/>
          <w:i/>
          <w:color w:val="000000"/>
          <w:szCs w:val="22"/>
        </w:rPr>
        <w:t>ímto zákonem se řídí práva a povinnosti vzniklé ode dne nabytí jeho účinnosti.</w:t>
      </w:r>
      <w:r w:rsidR="001835A4" w:rsidRPr="005F2794">
        <w:rPr>
          <w:bCs/>
          <w:i/>
          <w:color w:val="000000"/>
          <w:szCs w:val="22"/>
        </w:rPr>
        <w:t xml:space="preserve"> Dle odst. 2) n</w:t>
      </w:r>
      <w:r w:rsidRPr="005F2794">
        <w:rPr>
          <w:bCs/>
          <w:i/>
          <w:color w:val="000000"/>
          <w:szCs w:val="22"/>
        </w:rPr>
        <w:t>ení-li dále stanoveno jinak, řídí se ustanoveními tohoto zákona i právní poměry týkající se práv osobních, rodinných a věcných; jejich vznik, jakož i práva a povinnosti z nich vzniklé přede dnem nabytí účinnosti tohoto zákona se však posuzují podle dosavadních právních předpisů.</w:t>
      </w:r>
      <w:r w:rsidR="001835A4" w:rsidRPr="005F2794">
        <w:rPr>
          <w:bCs/>
          <w:i/>
          <w:color w:val="000000"/>
          <w:szCs w:val="22"/>
        </w:rPr>
        <w:t xml:space="preserve"> Podle odst. 3) n</w:t>
      </w:r>
      <w:r w:rsidRPr="005F2794">
        <w:rPr>
          <w:bCs/>
          <w:i/>
          <w:color w:val="000000"/>
          <w:szCs w:val="22"/>
        </w:rPr>
        <w:t>ení-li dále stanoveno jinak, řídí se jiné právní poměry vzniklé přede dnem nabytí účinnosti tohoto zákona, jakož i práva a povinnosti z nich vzniklé, včetně práv a povinností z porušení smluv uzavřených přede dnem nabytí účinnosti tohoto zákona, dosavadními právními předpisy. To nebrání ujednání stran, že se tato jejich práva a povinnosti budou řídit tímto zákonem ode dne nabytí jeho účinnosti.</w:t>
      </w:r>
    </w:p>
    <w:p w14:paraId="795F30EF" w14:textId="77777777" w:rsidR="001835A4" w:rsidRPr="005F2794" w:rsidRDefault="001835A4" w:rsidP="001835A4">
      <w:pPr>
        <w:pStyle w:val="Odstavecseseznamem"/>
        <w:rPr>
          <w:bCs/>
          <w:i/>
          <w:color w:val="000000"/>
          <w:szCs w:val="22"/>
        </w:rPr>
      </w:pPr>
    </w:p>
    <w:p w14:paraId="53E54C91" w14:textId="77777777" w:rsidR="001835A4" w:rsidRPr="005F2794" w:rsidRDefault="001835A4" w:rsidP="001835A4">
      <w:pPr>
        <w:numPr>
          <w:ilvl w:val="0"/>
          <w:numId w:val="7"/>
        </w:numPr>
        <w:spacing w:after="0"/>
        <w:ind w:left="284"/>
        <w:rPr>
          <w:bCs/>
          <w:i/>
          <w:color w:val="000000"/>
          <w:szCs w:val="22"/>
        </w:rPr>
      </w:pPr>
      <w:r w:rsidRPr="005F2794">
        <w:rPr>
          <w:bCs/>
          <w:i/>
          <w:color w:val="000000"/>
          <w:szCs w:val="22"/>
        </w:rPr>
        <w:t xml:space="preserve">Podle § 39 zák. č. 40/1964 Sb. dále jen </w:t>
      </w:r>
      <w:proofErr w:type="spellStart"/>
      <w:r w:rsidRPr="005F2794">
        <w:rPr>
          <w:bCs/>
          <w:i/>
          <w:color w:val="000000"/>
          <w:szCs w:val="22"/>
        </w:rPr>
        <w:t>obč</w:t>
      </w:r>
      <w:proofErr w:type="spellEnd"/>
      <w:r w:rsidRPr="005F2794">
        <w:rPr>
          <w:bCs/>
          <w:i/>
          <w:color w:val="000000"/>
          <w:szCs w:val="22"/>
        </w:rPr>
        <w:t xml:space="preserve">. zák. je neplatný právní úkon, který svým obsahem nebo účelem odporuje zákonu nebo jej obchází anebo se </w:t>
      </w:r>
      <w:proofErr w:type="gramStart"/>
      <w:r w:rsidRPr="005F2794">
        <w:rPr>
          <w:bCs/>
          <w:i/>
          <w:color w:val="000000"/>
          <w:szCs w:val="22"/>
        </w:rPr>
        <w:t>příčí</w:t>
      </w:r>
      <w:proofErr w:type="gramEnd"/>
      <w:r w:rsidRPr="005F2794">
        <w:rPr>
          <w:bCs/>
          <w:i/>
          <w:color w:val="000000"/>
          <w:szCs w:val="22"/>
        </w:rPr>
        <w:t xml:space="preserve"> dobrým mravům. </w:t>
      </w:r>
    </w:p>
    <w:p w14:paraId="1EB72760" w14:textId="77777777" w:rsidR="001835A4" w:rsidRPr="005F2794" w:rsidRDefault="001835A4" w:rsidP="001835A4">
      <w:pPr>
        <w:pStyle w:val="Odstavecseseznamem"/>
        <w:rPr>
          <w:bCs/>
          <w:i/>
          <w:color w:val="000000"/>
          <w:szCs w:val="22"/>
        </w:rPr>
      </w:pPr>
    </w:p>
    <w:p w14:paraId="736E5966" w14:textId="77777777" w:rsidR="007D72D8" w:rsidRPr="005F2794" w:rsidRDefault="001835A4" w:rsidP="001835A4">
      <w:pPr>
        <w:numPr>
          <w:ilvl w:val="0"/>
          <w:numId w:val="7"/>
        </w:numPr>
        <w:spacing w:after="0"/>
        <w:ind w:left="284"/>
        <w:rPr>
          <w:bCs/>
          <w:i/>
          <w:color w:val="000000"/>
          <w:szCs w:val="22"/>
        </w:rPr>
      </w:pPr>
      <w:r w:rsidRPr="005F2794">
        <w:rPr>
          <w:bCs/>
          <w:i/>
          <w:color w:val="000000"/>
          <w:szCs w:val="22"/>
        </w:rPr>
        <w:t xml:space="preserve">Podle § 49a </w:t>
      </w:r>
      <w:proofErr w:type="spellStart"/>
      <w:r w:rsidRPr="005F2794">
        <w:rPr>
          <w:bCs/>
          <w:i/>
          <w:color w:val="000000"/>
          <w:szCs w:val="22"/>
        </w:rPr>
        <w:t>obč</w:t>
      </w:r>
      <w:proofErr w:type="spellEnd"/>
      <w:r w:rsidRPr="005F2794">
        <w:rPr>
          <w:bCs/>
          <w:i/>
          <w:color w:val="000000"/>
          <w:szCs w:val="22"/>
        </w:rPr>
        <w:t>. zák. je právní úkon neplatný, jestliže jej jednající osoba učinila v omylu, vycházejícím ze skutečnosti, jež je pro jeho uskutečnění rozhodující, a osoba, které byl právní úkon určen tento omyl vyvolala nebo o něm musela vědět. Právní úkon je rovněž neplatný, jestliže omyl byl touto osobou vyvolán úmyslně. Omyl v pohnutce právní úkon neplatným nečiní.</w:t>
      </w:r>
    </w:p>
    <w:p w14:paraId="6B68A1DA" w14:textId="77777777" w:rsidR="001835A4" w:rsidRPr="005F2794" w:rsidRDefault="001835A4" w:rsidP="001835A4">
      <w:pPr>
        <w:pStyle w:val="Odstavecseseznamem"/>
        <w:rPr>
          <w:bCs/>
          <w:i/>
          <w:color w:val="000000"/>
          <w:szCs w:val="22"/>
        </w:rPr>
      </w:pPr>
    </w:p>
    <w:p w14:paraId="28161584" w14:textId="77777777" w:rsidR="001835A4" w:rsidRPr="005F2794" w:rsidRDefault="001835A4" w:rsidP="001835A4">
      <w:pPr>
        <w:spacing w:after="0"/>
        <w:ind w:left="284"/>
        <w:rPr>
          <w:bCs/>
          <w:i/>
          <w:color w:val="000000"/>
          <w:szCs w:val="22"/>
        </w:rPr>
      </w:pPr>
    </w:p>
    <w:p w14:paraId="72444364" w14:textId="7C01B3C1" w:rsidR="00C97311" w:rsidRPr="005F2794" w:rsidRDefault="007D72D8" w:rsidP="00C97311">
      <w:pPr>
        <w:numPr>
          <w:ilvl w:val="0"/>
          <w:numId w:val="7"/>
        </w:numPr>
        <w:spacing w:after="0"/>
        <w:ind w:left="284"/>
        <w:rPr>
          <w:bCs/>
          <w:color w:val="000000"/>
          <w:szCs w:val="22"/>
        </w:rPr>
      </w:pPr>
      <w:r w:rsidRPr="005F2794">
        <w:rPr>
          <w:bCs/>
          <w:color w:val="000000"/>
          <w:szCs w:val="22"/>
        </w:rPr>
        <w:t xml:space="preserve">Na základě zjištěného skutkového stavu soud učinil </w:t>
      </w:r>
      <w:r w:rsidRPr="005F2794">
        <w:rPr>
          <w:bCs/>
          <w:color w:val="000000"/>
          <w:szCs w:val="22"/>
          <w:u w:val="single"/>
        </w:rPr>
        <w:t xml:space="preserve">následující právní </w:t>
      </w:r>
      <w:proofErr w:type="gramStart"/>
      <w:r w:rsidRPr="005F2794">
        <w:rPr>
          <w:bCs/>
          <w:color w:val="000000"/>
          <w:szCs w:val="22"/>
          <w:u w:val="single"/>
        </w:rPr>
        <w:t>závěr :</w:t>
      </w:r>
      <w:proofErr w:type="gramEnd"/>
      <w:r w:rsidRPr="005F2794">
        <w:rPr>
          <w:bCs/>
          <w:color w:val="000000"/>
          <w:szCs w:val="22"/>
        </w:rPr>
        <w:t xml:space="preserve"> </w:t>
      </w:r>
      <w:r w:rsidR="001835A4" w:rsidRPr="005F2794">
        <w:rPr>
          <w:bCs/>
          <w:color w:val="000000"/>
          <w:szCs w:val="22"/>
        </w:rPr>
        <w:t xml:space="preserve">Soud ve věci postupoval dle právní úpravy účinné ke dni právních jednání, </w:t>
      </w:r>
      <w:proofErr w:type="spellStart"/>
      <w:r w:rsidR="001835A4" w:rsidRPr="005F2794">
        <w:rPr>
          <w:bCs/>
          <w:color w:val="000000"/>
          <w:szCs w:val="22"/>
        </w:rPr>
        <w:t>jeh</w:t>
      </w:r>
      <w:r w:rsidR="00367702" w:rsidRPr="005F2794">
        <w:rPr>
          <w:bCs/>
          <w:color w:val="000000"/>
          <w:szCs w:val="22"/>
        </w:rPr>
        <w:t>jichž</w:t>
      </w:r>
      <w:proofErr w:type="spellEnd"/>
      <w:r w:rsidR="001835A4" w:rsidRPr="005F2794">
        <w:rPr>
          <w:bCs/>
          <w:color w:val="000000"/>
          <w:szCs w:val="22"/>
        </w:rPr>
        <w:t xml:space="preserve"> relativní neplatnosti se žalobkyně domáhá, tedy dle občanského zákoníku účinného do 31. 12. 2013. </w:t>
      </w:r>
      <w:r w:rsidRPr="005F2794">
        <w:rPr>
          <w:bCs/>
          <w:color w:val="000000"/>
          <w:szCs w:val="22"/>
        </w:rPr>
        <w:t xml:space="preserve">Zesnulý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učinil dne </w:t>
      </w:r>
      <w:r w:rsidRPr="005F2794">
        <w:rPr>
          <w:b/>
          <w:bCs/>
          <w:color w:val="000000"/>
          <w:szCs w:val="22"/>
        </w:rPr>
        <w:t>12. 3. 2013</w:t>
      </w:r>
      <w:r w:rsidRPr="005F2794">
        <w:rPr>
          <w:bCs/>
          <w:color w:val="000000"/>
          <w:szCs w:val="22"/>
        </w:rPr>
        <w:t xml:space="preserve"> právní jednání spočívající v podpisu smlouvy o půjčce, podpisu zástavní </w:t>
      </w:r>
      <w:r w:rsidRPr="005F2794">
        <w:rPr>
          <w:bCs/>
          <w:color w:val="000000"/>
          <w:szCs w:val="22"/>
        </w:rPr>
        <w:lastRenderedPageBreak/>
        <w:t xml:space="preserve">smlouvy k nemovitým věcem a v udělení plné moci ke všem právním úkonům souvisejícím s prodejem nemovitých věcí panu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. Všechny tyto listiny nechal vyhotovit nebo vyhotovil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. Následně </w:t>
      </w:r>
      <w:r w:rsidR="001B2A61" w:rsidRPr="005F2794">
        <w:rPr>
          <w:bCs/>
          <w:color w:val="000000"/>
          <w:szCs w:val="22"/>
        </w:rPr>
        <w:t xml:space="preserve">dne </w:t>
      </w:r>
      <w:r w:rsidR="001B2A61" w:rsidRPr="005F2794">
        <w:rPr>
          <w:b/>
          <w:bCs/>
          <w:color w:val="000000"/>
          <w:szCs w:val="22"/>
        </w:rPr>
        <w:t>26. 4. 2013</w:t>
      </w:r>
      <w:r w:rsidR="001B2A61" w:rsidRPr="005F2794">
        <w:rPr>
          <w:bCs/>
          <w:color w:val="000000"/>
          <w:szCs w:val="22"/>
        </w:rPr>
        <w:t xml:space="preserve">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za zesnulého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uzavřel s 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kupní smlouvu, na základě které převedl vlastnické právo k nemovitostem ve vlastnictví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na kupujícího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za kupní cenu ve výši 600 000 Kč, která dle smlouvy byla uhrazena zápočtem pohledávky z titulu smlouvy o půjčce. Kupní smlouvou </w:t>
      </w:r>
      <w:r w:rsidR="001B2A61" w:rsidRPr="005F2794">
        <w:rPr>
          <w:bCs/>
          <w:color w:val="000000"/>
          <w:szCs w:val="22"/>
        </w:rPr>
        <w:t xml:space="preserve">ze dne 21. 5. 2013 uzavřenou </w:t>
      </w:r>
      <w:r w:rsidRPr="005F2794">
        <w:rPr>
          <w:bCs/>
          <w:color w:val="000000"/>
          <w:szCs w:val="22"/>
        </w:rPr>
        <w:t xml:space="preserve">mezi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jako prodávajícím a žalovanou, zastoupenou předsedou představenstva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, jako kupujícím, byly předmětné nemovité věci převedeny do vlastnictví žalované. V řízení bylo prokázáno, že předmětné nemovité věci zemřelého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byly do vlastnictví odsouzeného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a následně do vlastnictví odsouzené žalované společnosti MITOFA a.s. převedeny protiprávně v důsledku jimi spáchané trestné činnosti. Takovéto právní jednání je absolutně neplatné</w:t>
      </w:r>
      <w:r w:rsidR="001B2A61" w:rsidRPr="005F2794">
        <w:rPr>
          <w:bCs/>
          <w:color w:val="000000"/>
          <w:szCs w:val="22"/>
        </w:rPr>
        <w:t xml:space="preserve"> podle § </w:t>
      </w:r>
      <w:r w:rsidR="00C97311" w:rsidRPr="005F2794">
        <w:rPr>
          <w:bCs/>
          <w:color w:val="000000"/>
          <w:szCs w:val="22"/>
        </w:rPr>
        <w:t>39</w:t>
      </w:r>
      <w:r w:rsidR="001B2A61" w:rsidRPr="005F2794">
        <w:rPr>
          <w:bCs/>
          <w:color w:val="000000"/>
          <w:szCs w:val="22"/>
        </w:rPr>
        <w:t xml:space="preserve"> občanského zákoníku</w:t>
      </w:r>
      <w:r w:rsidRPr="005F2794">
        <w:rPr>
          <w:bCs/>
          <w:color w:val="000000"/>
          <w:szCs w:val="22"/>
        </w:rPr>
        <w:t>,</w:t>
      </w:r>
      <w:r w:rsidR="00C97311" w:rsidRPr="005F2794">
        <w:rPr>
          <w:bCs/>
          <w:color w:val="000000"/>
          <w:szCs w:val="22"/>
        </w:rPr>
        <w:t xml:space="preserve"> jelikož se </w:t>
      </w:r>
      <w:proofErr w:type="gramStart"/>
      <w:r w:rsidR="00C97311" w:rsidRPr="005F2794">
        <w:rPr>
          <w:bCs/>
          <w:color w:val="000000"/>
          <w:szCs w:val="22"/>
        </w:rPr>
        <w:t>příčí</w:t>
      </w:r>
      <w:proofErr w:type="gramEnd"/>
      <w:r w:rsidR="00C97311" w:rsidRPr="005F2794">
        <w:rPr>
          <w:bCs/>
          <w:color w:val="000000"/>
          <w:szCs w:val="22"/>
        </w:rPr>
        <w:t xml:space="preserve"> dobrým mravům a</w:t>
      </w:r>
      <w:r w:rsidRPr="005F2794">
        <w:rPr>
          <w:bCs/>
          <w:color w:val="000000"/>
          <w:szCs w:val="22"/>
        </w:rPr>
        <w:t xml:space="preserve"> odporuje zákonu. </w:t>
      </w:r>
      <w:r w:rsidR="00C97311" w:rsidRPr="005F2794">
        <w:rPr>
          <w:bCs/>
          <w:color w:val="000000"/>
          <w:szCs w:val="22"/>
        </w:rPr>
        <w:t xml:space="preserve">Právní úkon, který je rozhodující součástí skutku, za nějž byla osoba, která jej učinila, uznána pravomocným trestním rozsudkem vinnou ze spáchání trestného činu podvodu, je neplatný pro rozpor se zákonem </w:t>
      </w:r>
      <w:r w:rsidR="00C97311" w:rsidRPr="005F2794">
        <w:rPr>
          <w:bCs/>
          <w:i/>
          <w:color w:val="000000"/>
          <w:szCs w:val="22"/>
        </w:rPr>
        <w:t xml:space="preserve">(srovnej 30 </w:t>
      </w:r>
      <w:proofErr w:type="spellStart"/>
      <w:r w:rsidR="00C97311" w:rsidRPr="005F2794">
        <w:rPr>
          <w:bCs/>
          <w:i/>
          <w:color w:val="000000"/>
          <w:szCs w:val="22"/>
        </w:rPr>
        <w:t>Cdo</w:t>
      </w:r>
      <w:proofErr w:type="spellEnd"/>
      <w:r w:rsidR="00C97311" w:rsidRPr="005F2794">
        <w:rPr>
          <w:bCs/>
          <w:i/>
          <w:color w:val="000000"/>
          <w:szCs w:val="22"/>
        </w:rPr>
        <w:t xml:space="preserve"> 2705/2006). </w:t>
      </w:r>
      <w:r w:rsidRPr="005F2794">
        <w:rPr>
          <w:bCs/>
          <w:color w:val="000000"/>
          <w:szCs w:val="22"/>
        </w:rPr>
        <w:t xml:space="preserve">Žalobkyně se této relativní neplatnosti dovolala podáním ze dne 25. 1. 2022 doručeným </w:t>
      </w:r>
      <w:proofErr w:type="spellStart"/>
      <w:r w:rsidR="00E2456D">
        <w:rPr>
          <w:bCs/>
          <w:color w:val="000000"/>
          <w:szCs w:val="22"/>
        </w:rPr>
        <w:t>xxx</w:t>
      </w:r>
      <w:proofErr w:type="spellEnd"/>
      <w:r w:rsidRPr="005F2794">
        <w:rPr>
          <w:bCs/>
          <w:color w:val="000000"/>
          <w:szCs w:val="22"/>
        </w:rPr>
        <w:t xml:space="preserve"> dne 3. 2. 2022</w:t>
      </w:r>
      <w:r w:rsidR="00C97311" w:rsidRPr="005F2794">
        <w:rPr>
          <w:bCs/>
          <w:color w:val="000000"/>
          <w:szCs w:val="22"/>
        </w:rPr>
        <w:t xml:space="preserve"> a podáním ze dne 25. 1. 2021 doručeným soudu</w:t>
      </w:r>
      <w:r w:rsidRPr="005F2794">
        <w:rPr>
          <w:bCs/>
          <w:color w:val="000000"/>
          <w:szCs w:val="22"/>
        </w:rPr>
        <w:t>.</w:t>
      </w:r>
      <w:r w:rsidR="00C97311" w:rsidRPr="005F2794">
        <w:rPr>
          <w:bCs/>
          <w:color w:val="000000"/>
          <w:szCs w:val="22"/>
        </w:rPr>
        <w:t xml:space="preserve"> Jelikož tak soud shledal obě výše uvedené kupní smlouvy (ze dne 12. 3. 2013 a 26. 4. 2013) dle § 39 </w:t>
      </w:r>
      <w:proofErr w:type="spellStart"/>
      <w:r w:rsidR="00C97311" w:rsidRPr="005F2794">
        <w:rPr>
          <w:bCs/>
          <w:color w:val="000000"/>
          <w:szCs w:val="22"/>
        </w:rPr>
        <w:t>obč</w:t>
      </w:r>
      <w:proofErr w:type="spellEnd"/>
      <w:r w:rsidR="00C97311" w:rsidRPr="005F2794">
        <w:rPr>
          <w:bCs/>
          <w:color w:val="000000"/>
          <w:szCs w:val="22"/>
        </w:rPr>
        <w:t>. zák. neplatnými, žalobě vyhověl.</w:t>
      </w:r>
    </w:p>
    <w:p w14:paraId="3FDA3662" w14:textId="77777777" w:rsidR="00C97311" w:rsidRPr="005F2794" w:rsidRDefault="00C97311" w:rsidP="00C97311">
      <w:pPr>
        <w:spacing w:after="0"/>
        <w:ind w:left="284"/>
        <w:rPr>
          <w:bCs/>
          <w:color w:val="000000"/>
          <w:szCs w:val="22"/>
        </w:rPr>
      </w:pPr>
    </w:p>
    <w:p w14:paraId="31652C89" w14:textId="14E3E053" w:rsidR="00C97311" w:rsidRPr="005F2794" w:rsidRDefault="00C97311" w:rsidP="00C97311">
      <w:pPr>
        <w:numPr>
          <w:ilvl w:val="0"/>
          <w:numId w:val="7"/>
        </w:numPr>
        <w:spacing w:after="0"/>
        <w:ind w:left="284"/>
        <w:rPr>
          <w:bCs/>
          <w:color w:val="000000"/>
          <w:szCs w:val="22"/>
        </w:rPr>
      </w:pPr>
      <w:r w:rsidRPr="005F2794">
        <w:rPr>
          <w:bCs/>
          <w:color w:val="000000"/>
          <w:szCs w:val="24"/>
        </w:rPr>
        <w:t xml:space="preserve">Výrok o náhradě nákladů řízení je odůvodněn </w:t>
      </w:r>
      <w:proofErr w:type="spellStart"/>
      <w:r w:rsidRPr="005F2794">
        <w:rPr>
          <w:bCs/>
          <w:color w:val="000000"/>
          <w:szCs w:val="24"/>
        </w:rPr>
        <w:t>ust</w:t>
      </w:r>
      <w:proofErr w:type="spellEnd"/>
      <w:r w:rsidRPr="005F2794">
        <w:rPr>
          <w:bCs/>
          <w:color w:val="000000"/>
          <w:szCs w:val="24"/>
        </w:rPr>
        <w:t xml:space="preserve">. § 142 odst. 1 o.s.ř., když žalobkyně byla ve věci zcela úspěšná, proto jí soud přiznal náhradu nákladů potřebných k účelnému uplatňování práva v celkové výši 16 082 </w:t>
      </w:r>
      <w:r w:rsidR="0089239B" w:rsidRPr="005F2794">
        <w:rPr>
          <w:bCs/>
          <w:color w:val="000000"/>
          <w:szCs w:val="24"/>
        </w:rPr>
        <w:t>Kč. T</w:t>
      </w:r>
      <w:r w:rsidRPr="005F2794">
        <w:rPr>
          <w:bCs/>
          <w:color w:val="000000"/>
          <w:szCs w:val="24"/>
        </w:rPr>
        <w:t xml:space="preserve">ato částka sestává ze zaplaceného soudního poplatku v částce 5 000 Kč, </w:t>
      </w:r>
      <w:r w:rsidRPr="005F2794">
        <w:rPr>
          <w:szCs w:val="24"/>
        </w:rPr>
        <w:t>odměn</w:t>
      </w:r>
      <w:r w:rsidR="0089239B" w:rsidRPr="005F2794">
        <w:rPr>
          <w:szCs w:val="24"/>
        </w:rPr>
        <w:t>y</w:t>
      </w:r>
      <w:r w:rsidRPr="005F2794">
        <w:rPr>
          <w:szCs w:val="24"/>
        </w:rPr>
        <w:t xml:space="preserve"> advokáta za </w:t>
      </w:r>
      <w:r w:rsidR="0089239B" w:rsidRPr="005F2794">
        <w:rPr>
          <w:szCs w:val="24"/>
        </w:rPr>
        <w:t>3</w:t>
      </w:r>
      <w:r w:rsidRPr="005F2794">
        <w:rPr>
          <w:szCs w:val="24"/>
        </w:rPr>
        <w:t xml:space="preserve"> úkony právní pomoci po </w:t>
      </w:r>
      <w:r w:rsidR="0089239B" w:rsidRPr="005F2794">
        <w:rPr>
          <w:szCs w:val="24"/>
        </w:rPr>
        <w:t xml:space="preserve">2 500 Kč </w:t>
      </w:r>
      <w:r w:rsidR="0089239B" w:rsidRPr="005F2794">
        <w:rPr>
          <w:i/>
          <w:szCs w:val="24"/>
        </w:rPr>
        <w:t>(</w:t>
      </w:r>
      <w:r w:rsidRPr="005F2794">
        <w:rPr>
          <w:i/>
          <w:szCs w:val="24"/>
        </w:rPr>
        <w:t xml:space="preserve">převzetí a příprava zastoupení, podání žaloby, </w:t>
      </w:r>
      <w:r w:rsidR="0089239B" w:rsidRPr="005F2794">
        <w:rPr>
          <w:i/>
          <w:szCs w:val="24"/>
        </w:rPr>
        <w:t xml:space="preserve">účast u jednání dne 24. 2. 2022) </w:t>
      </w:r>
      <w:r w:rsidRPr="005F2794">
        <w:rPr>
          <w:szCs w:val="24"/>
        </w:rPr>
        <w:t xml:space="preserve">dle </w:t>
      </w:r>
      <w:proofErr w:type="spellStart"/>
      <w:r w:rsidRPr="005F2794">
        <w:rPr>
          <w:szCs w:val="24"/>
        </w:rPr>
        <w:t>ust</w:t>
      </w:r>
      <w:proofErr w:type="spellEnd"/>
      <w:r w:rsidRPr="005F2794">
        <w:rPr>
          <w:szCs w:val="24"/>
        </w:rPr>
        <w:t xml:space="preserve">. § 7 a 11 </w:t>
      </w:r>
      <w:proofErr w:type="spellStart"/>
      <w:r w:rsidRPr="005F2794">
        <w:rPr>
          <w:szCs w:val="24"/>
        </w:rPr>
        <w:t>vyhl</w:t>
      </w:r>
      <w:proofErr w:type="spellEnd"/>
      <w:r w:rsidRPr="005F2794">
        <w:rPr>
          <w:szCs w:val="24"/>
        </w:rPr>
        <w:t xml:space="preserve">. č. 177/1996 </w:t>
      </w:r>
      <w:proofErr w:type="spellStart"/>
      <w:r w:rsidRPr="005F2794">
        <w:rPr>
          <w:szCs w:val="24"/>
        </w:rPr>
        <w:t>Sb</w:t>
      </w:r>
      <w:proofErr w:type="spellEnd"/>
      <w:r w:rsidRPr="005F2794">
        <w:rPr>
          <w:szCs w:val="24"/>
        </w:rPr>
        <w:t xml:space="preserve"> v platném znění, </w:t>
      </w:r>
      <w:r w:rsidR="0089239B" w:rsidRPr="005F2794">
        <w:rPr>
          <w:szCs w:val="24"/>
        </w:rPr>
        <w:t xml:space="preserve">3 </w:t>
      </w:r>
      <w:r w:rsidRPr="005F2794">
        <w:rPr>
          <w:szCs w:val="24"/>
        </w:rPr>
        <w:t xml:space="preserve">x režijní paušál po </w:t>
      </w:r>
      <w:r w:rsidR="0089239B" w:rsidRPr="005F2794">
        <w:rPr>
          <w:szCs w:val="24"/>
        </w:rPr>
        <w:t>300</w:t>
      </w:r>
      <w:r w:rsidRPr="005F2794">
        <w:rPr>
          <w:szCs w:val="24"/>
        </w:rPr>
        <w:t xml:space="preserve"> Kč dle § 13 odst. 3 </w:t>
      </w:r>
      <w:proofErr w:type="spellStart"/>
      <w:r w:rsidRPr="005F2794">
        <w:rPr>
          <w:szCs w:val="24"/>
        </w:rPr>
        <w:t>vyhl</w:t>
      </w:r>
      <w:proofErr w:type="spellEnd"/>
      <w:r w:rsidRPr="005F2794">
        <w:rPr>
          <w:szCs w:val="24"/>
        </w:rPr>
        <w:t xml:space="preserve">. 177/96 Sb., cestovní náhradu za cestu </w:t>
      </w:r>
      <w:r w:rsidR="0089239B" w:rsidRPr="005F2794">
        <w:rPr>
          <w:szCs w:val="24"/>
        </w:rPr>
        <w:t>Přerov – Nový Jičín a zpět</w:t>
      </w:r>
      <w:r w:rsidRPr="005F2794">
        <w:rPr>
          <w:szCs w:val="24"/>
        </w:rPr>
        <w:t xml:space="preserve">, tj. celkem </w:t>
      </w:r>
      <w:r w:rsidR="0089239B" w:rsidRPr="005F2794">
        <w:rPr>
          <w:szCs w:val="24"/>
        </w:rPr>
        <w:t>110</w:t>
      </w:r>
      <w:r w:rsidRPr="005F2794">
        <w:rPr>
          <w:szCs w:val="24"/>
        </w:rPr>
        <w:t xml:space="preserve"> km osobním vozidlem </w:t>
      </w:r>
      <w:r w:rsidR="0089239B" w:rsidRPr="005F2794">
        <w:rPr>
          <w:szCs w:val="24"/>
        </w:rPr>
        <w:t>AUDI Q7</w:t>
      </w:r>
      <w:r w:rsidRPr="005F2794">
        <w:rPr>
          <w:szCs w:val="24"/>
        </w:rPr>
        <w:t xml:space="preserve">, </w:t>
      </w:r>
      <w:proofErr w:type="spellStart"/>
      <w:r w:rsidRPr="005F2794">
        <w:rPr>
          <w:szCs w:val="24"/>
        </w:rPr>
        <w:t>reg</w:t>
      </w:r>
      <w:proofErr w:type="spellEnd"/>
      <w:r w:rsidRPr="005F2794">
        <w:rPr>
          <w:szCs w:val="24"/>
        </w:rPr>
        <w:t xml:space="preserve">. zn. </w:t>
      </w:r>
      <w:r w:rsidR="00E2456D">
        <w:rPr>
          <w:szCs w:val="24"/>
        </w:rPr>
        <w:t>xxx</w:t>
      </w:r>
      <w:r w:rsidRPr="005F2794">
        <w:rPr>
          <w:szCs w:val="24"/>
        </w:rPr>
        <w:t xml:space="preserve"> o průměrné spotřebě </w:t>
      </w:r>
      <w:r w:rsidR="0089239B" w:rsidRPr="005F2794">
        <w:rPr>
          <w:szCs w:val="24"/>
        </w:rPr>
        <w:t>6</w:t>
      </w:r>
      <w:r w:rsidRPr="005F2794">
        <w:rPr>
          <w:szCs w:val="24"/>
        </w:rPr>
        <w:t xml:space="preserve"> l/100 km nafty</w:t>
      </w:r>
      <w:r w:rsidR="0089239B" w:rsidRPr="005F2794">
        <w:rPr>
          <w:szCs w:val="24"/>
        </w:rPr>
        <w:t xml:space="preserve"> </w:t>
      </w:r>
      <w:r w:rsidRPr="005F2794">
        <w:rPr>
          <w:szCs w:val="24"/>
        </w:rPr>
        <w:t xml:space="preserve">za cenu </w:t>
      </w:r>
      <w:r w:rsidR="0089239B" w:rsidRPr="005F2794">
        <w:rPr>
          <w:szCs w:val="24"/>
        </w:rPr>
        <w:t>36,10</w:t>
      </w:r>
      <w:r w:rsidRPr="005F2794">
        <w:rPr>
          <w:szCs w:val="24"/>
        </w:rPr>
        <w:t xml:space="preserve"> Kč/1l, sazba základní náhrady 4,</w:t>
      </w:r>
      <w:r w:rsidR="0089239B" w:rsidRPr="005F2794">
        <w:rPr>
          <w:szCs w:val="24"/>
        </w:rPr>
        <w:t>70</w:t>
      </w:r>
      <w:r w:rsidRPr="005F2794">
        <w:rPr>
          <w:szCs w:val="24"/>
        </w:rPr>
        <w:t xml:space="preserve"> Kč/1 km, tj. celkem </w:t>
      </w:r>
      <w:r w:rsidR="0089239B" w:rsidRPr="005F2794">
        <w:rPr>
          <w:szCs w:val="24"/>
        </w:rPr>
        <w:t xml:space="preserve">759 </w:t>
      </w:r>
      <w:r w:rsidRPr="005F2794">
        <w:rPr>
          <w:szCs w:val="24"/>
        </w:rPr>
        <w:t xml:space="preserve">Kč, a 21 % DPH z částky </w:t>
      </w:r>
      <w:r w:rsidR="0089239B" w:rsidRPr="005F2794">
        <w:rPr>
          <w:szCs w:val="24"/>
        </w:rPr>
        <w:t xml:space="preserve">9 159 </w:t>
      </w:r>
      <w:r w:rsidRPr="005F2794">
        <w:rPr>
          <w:szCs w:val="24"/>
        </w:rPr>
        <w:t xml:space="preserve">Kč, tj. </w:t>
      </w:r>
      <w:r w:rsidR="0089239B" w:rsidRPr="005F2794">
        <w:rPr>
          <w:szCs w:val="24"/>
        </w:rPr>
        <w:t>1 923</w:t>
      </w:r>
      <w:r w:rsidRPr="005F2794">
        <w:rPr>
          <w:szCs w:val="24"/>
        </w:rPr>
        <w:t xml:space="preserve"> Kč. </w:t>
      </w:r>
      <w:r w:rsidR="0089239B" w:rsidRPr="005F2794">
        <w:rPr>
          <w:szCs w:val="24"/>
        </w:rPr>
        <w:t>Ostatních nákladů řízení se žalobkyně výslovně vzdala.</w:t>
      </w:r>
    </w:p>
    <w:p w14:paraId="116A62EE" w14:textId="77777777" w:rsidR="001E7A73" w:rsidRPr="005F2794" w:rsidRDefault="001E7A73" w:rsidP="0089239B">
      <w:pPr>
        <w:spacing w:before="240"/>
        <w:jc w:val="center"/>
        <w:rPr>
          <w:b/>
          <w:bCs/>
          <w:color w:val="000000"/>
          <w:szCs w:val="22"/>
        </w:rPr>
      </w:pPr>
      <w:r w:rsidRPr="005F2794">
        <w:rPr>
          <w:b/>
          <w:bCs/>
          <w:color w:val="000000"/>
          <w:szCs w:val="22"/>
        </w:rPr>
        <w:t>Poučení:</w:t>
      </w:r>
    </w:p>
    <w:p w14:paraId="3962122A" w14:textId="77777777" w:rsidR="0089239B" w:rsidRPr="005F2794" w:rsidRDefault="0089239B" w:rsidP="0089239B">
      <w:pPr>
        <w:rPr>
          <w:b/>
          <w:color w:val="000000"/>
        </w:rPr>
      </w:pPr>
      <w:r w:rsidRPr="005F2794">
        <w:rPr>
          <w:b/>
          <w:color w:val="000000"/>
        </w:rPr>
        <w:t>Proti tomuto rozsudku je možno podat odvolání do 15 dnů ode dne jeho doručení ke Krajskému soudu v Ostravě prostřednictvím podepsaného soudu.</w:t>
      </w:r>
    </w:p>
    <w:p w14:paraId="025F9699" w14:textId="77777777" w:rsidR="0089239B" w:rsidRPr="005F2794" w:rsidRDefault="0089239B" w:rsidP="0089239B">
      <w:pPr>
        <w:rPr>
          <w:rFonts w:ascii="Calibri" w:hAnsi="Calibri"/>
          <w:b/>
          <w:bCs/>
          <w:color w:val="000000"/>
          <w:sz w:val="22"/>
        </w:rPr>
      </w:pPr>
      <w:r w:rsidRPr="005F2794">
        <w:rPr>
          <w:b/>
          <w:bCs/>
          <w:color w:val="000000"/>
        </w:rPr>
        <w:t>Nebudou-li dobrovolně splněny povinnosti uložené tímto rozhodnutím ve stanovených lhůtách, lze rozhodnutí vykonat.</w:t>
      </w:r>
    </w:p>
    <w:p w14:paraId="28212E0C" w14:textId="77777777" w:rsidR="00F621F9" w:rsidRPr="005F2794" w:rsidRDefault="00BC5299" w:rsidP="001E7A73">
      <w:pPr>
        <w:spacing w:before="360"/>
        <w:rPr>
          <w:bCs/>
          <w:color w:val="000000"/>
          <w:szCs w:val="22"/>
        </w:rPr>
      </w:pPr>
      <w:r w:rsidRPr="005F2794">
        <w:rPr>
          <w:bCs/>
          <w:color w:val="000000"/>
          <w:szCs w:val="22"/>
        </w:rPr>
        <w:t>Nov</w:t>
      </w:r>
      <w:r w:rsidR="001E7A73" w:rsidRPr="005F2794">
        <w:rPr>
          <w:bCs/>
          <w:color w:val="000000"/>
          <w:szCs w:val="22"/>
        </w:rPr>
        <w:t>ý</w:t>
      </w:r>
      <w:r w:rsidRPr="005F2794">
        <w:rPr>
          <w:bCs/>
          <w:color w:val="000000"/>
          <w:szCs w:val="22"/>
        </w:rPr>
        <w:t xml:space="preserve"> Jičín </w:t>
      </w:r>
      <w:r w:rsidR="00C74844" w:rsidRPr="005F2794">
        <w:rPr>
          <w:bCs/>
          <w:color w:val="000000"/>
          <w:szCs w:val="22"/>
        </w:rPr>
        <w:t>24. února 2022</w:t>
      </w:r>
    </w:p>
    <w:p w14:paraId="1BF03A43" w14:textId="77777777" w:rsidR="00C74844" w:rsidRPr="005F2794" w:rsidRDefault="00C74844" w:rsidP="00C74844">
      <w:pPr>
        <w:keepNext/>
        <w:keepLines/>
        <w:spacing w:before="600" w:after="0"/>
        <w:rPr>
          <w:bCs/>
          <w:color w:val="000000"/>
          <w:szCs w:val="22"/>
        </w:rPr>
      </w:pPr>
      <w:bookmarkStart w:id="0" w:name="ApResiJmeno"/>
      <w:r w:rsidRPr="005F2794">
        <w:rPr>
          <w:bCs/>
          <w:color w:val="000000"/>
          <w:szCs w:val="22"/>
        </w:rPr>
        <w:t>JUDr. Ivana Bačová</w:t>
      </w:r>
      <w:r w:rsidR="005F7063" w:rsidRPr="005F2794">
        <w:rPr>
          <w:bCs/>
          <w:color w:val="000000"/>
          <w:szCs w:val="22"/>
        </w:rPr>
        <w:t xml:space="preserve"> v.r.</w:t>
      </w:r>
    </w:p>
    <w:p w14:paraId="69F7D3C9" w14:textId="77777777" w:rsidR="006A6274" w:rsidRPr="005F2794" w:rsidRDefault="00C74844" w:rsidP="00C74844">
      <w:pPr>
        <w:keepNext/>
        <w:keepLines/>
        <w:tabs>
          <w:tab w:val="left" w:pos="1701"/>
        </w:tabs>
        <w:spacing w:after="0"/>
        <w:rPr>
          <w:bCs/>
          <w:color w:val="000000"/>
          <w:szCs w:val="22"/>
        </w:rPr>
      </w:pPr>
      <w:bookmarkStart w:id="1" w:name="ApResiFunkce"/>
      <w:bookmarkEnd w:id="0"/>
      <w:r w:rsidRPr="005F2794">
        <w:rPr>
          <w:bCs/>
          <w:color w:val="000000"/>
          <w:szCs w:val="22"/>
        </w:rPr>
        <w:t>soudkyně</w:t>
      </w:r>
    </w:p>
    <w:p w14:paraId="6384AFBE" w14:textId="77777777" w:rsidR="008C06F5" w:rsidRPr="005F2794" w:rsidRDefault="008C06F5" w:rsidP="008C06F5">
      <w:pPr>
        <w:keepNext/>
        <w:keepLines/>
        <w:tabs>
          <w:tab w:val="left" w:pos="1701"/>
        </w:tabs>
        <w:spacing w:after="0"/>
        <w:rPr>
          <w:bCs/>
          <w:color w:val="000000"/>
          <w:szCs w:val="22"/>
        </w:rPr>
      </w:pPr>
    </w:p>
    <w:bookmarkEnd w:id="1"/>
    <w:p w14:paraId="7456F12C" w14:textId="77777777" w:rsidR="0089239B" w:rsidRPr="005F2794" w:rsidRDefault="0089239B" w:rsidP="0089239B">
      <w:pPr>
        <w:keepNext/>
        <w:keepLines/>
        <w:tabs>
          <w:tab w:val="left" w:pos="1701"/>
        </w:tabs>
        <w:spacing w:after="0"/>
        <w:rPr>
          <w:bCs/>
          <w:color w:val="000000"/>
          <w:szCs w:val="22"/>
        </w:rPr>
      </w:pPr>
    </w:p>
    <w:sectPr w:rsidR="0089239B" w:rsidRPr="005F2794" w:rsidSect="00C748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AC6CB" w14:textId="77777777" w:rsidR="009D7A23" w:rsidRDefault="009D7A23" w:rsidP="00C74844">
      <w:pPr>
        <w:spacing w:after="0"/>
      </w:pPr>
      <w:r>
        <w:separator/>
      </w:r>
    </w:p>
  </w:endnote>
  <w:endnote w:type="continuationSeparator" w:id="0">
    <w:p w14:paraId="7A3DB71D" w14:textId="77777777" w:rsidR="009D7A23" w:rsidRDefault="009D7A23" w:rsidP="00C748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D4052" w14:textId="77777777" w:rsidR="00C74844" w:rsidRPr="00C74844" w:rsidRDefault="00C74844" w:rsidP="00C74844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E1FA" w14:textId="77777777" w:rsidR="00C74844" w:rsidRPr="00C74844" w:rsidRDefault="005F7063" w:rsidP="00C74844">
    <w:pPr>
      <w:spacing w:before="170"/>
      <w:jc w:val="left"/>
      <w:rPr>
        <w:sz w:val="20"/>
      </w:rPr>
    </w:pPr>
    <w:r>
      <w:rPr>
        <w:sz w:val="20"/>
      </w:rPr>
      <w:t>Shodu s pravopisem potvrzuje: Hana Vavříčková.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1600" w14:textId="77777777" w:rsidR="00C74844" w:rsidRPr="00C74844" w:rsidRDefault="005F7063" w:rsidP="00C74844">
    <w:pPr>
      <w:spacing w:before="170"/>
      <w:jc w:val="left"/>
      <w:rPr>
        <w:sz w:val="20"/>
      </w:rPr>
    </w:pPr>
    <w:r>
      <w:rPr>
        <w:sz w:val="20"/>
      </w:rPr>
      <w:t>Shodu s pravopisem potvrzuje: Hana Vavříčková.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A19E8" w14:textId="77777777" w:rsidR="009D7A23" w:rsidRDefault="009D7A23" w:rsidP="00C74844">
      <w:pPr>
        <w:spacing w:after="0"/>
      </w:pPr>
      <w:r>
        <w:separator/>
      </w:r>
    </w:p>
  </w:footnote>
  <w:footnote w:type="continuationSeparator" w:id="0">
    <w:p w14:paraId="3B631DAD" w14:textId="77777777" w:rsidR="009D7A23" w:rsidRDefault="009D7A23" w:rsidP="00C748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0CEB" w14:textId="77777777" w:rsidR="00C74844" w:rsidRDefault="00C74844" w:rsidP="00F87B1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01D66A38" w14:textId="77777777" w:rsidR="00C74844" w:rsidRDefault="00C748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9EA5" w14:textId="77777777" w:rsidR="00C74844" w:rsidRDefault="00C74844" w:rsidP="00F87B1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F7063">
      <w:rPr>
        <w:rStyle w:val="slostrnky"/>
        <w:noProof/>
      </w:rPr>
      <w:t>6</w:t>
    </w:r>
    <w:r>
      <w:rPr>
        <w:rStyle w:val="slostrnky"/>
      </w:rPr>
      <w:fldChar w:fldCharType="end"/>
    </w:r>
  </w:p>
  <w:p w14:paraId="6C451C8B" w14:textId="77777777" w:rsidR="00C74844" w:rsidRDefault="00C74844" w:rsidP="00C74844">
    <w:pPr>
      <w:pStyle w:val="Zhlav"/>
    </w:pPr>
    <w:r>
      <w:tab/>
    </w:r>
    <w:r>
      <w:tab/>
      <w:t>14 C 287/2021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7E330" w14:textId="77777777" w:rsidR="00C74844" w:rsidRDefault="00C74844">
    <w:pPr>
      <w:pStyle w:val="Zhlav"/>
    </w:pPr>
    <w:r>
      <w:tab/>
    </w:r>
    <w:r>
      <w:tab/>
      <w:t>č. j. 14 C 287/2021</w:t>
    </w:r>
    <w:r w:rsidR="004633DD">
      <w:t xml:space="preserve"> </w:t>
    </w:r>
    <w:r>
      <w:t>-</w:t>
    </w:r>
    <w:r w:rsidR="004633DD">
      <w:t xml:space="preserve"> 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A81"/>
    <w:multiLevelType w:val="hybridMultilevel"/>
    <w:tmpl w:val="DB529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4118"/>
    <w:multiLevelType w:val="hybridMultilevel"/>
    <w:tmpl w:val="12E2EE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4" w15:restartNumberingAfterBreak="0">
    <w:nsid w:val="4E5C7414"/>
    <w:multiLevelType w:val="hybridMultilevel"/>
    <w:tmpl w:val="0D420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71A6B"/>
    <w:multiLevelType w:val="hybridMultilevel"/>
    <w:tmpl w:val="41887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44950">
    <w:abstractNumId w:val="3"/>
  </w:num>
  <w:num w:numId="2" w16cid:durableId="1250650330">
    <w:abstractNumId w:val="2"/>
  </w:num>
  <w:num w:numId="3" w16cid:durableId="1557164153">
    <w:abstractNumId w:val="5"/>
  </w:num>
  <w:num w:numId="4" w16cid:durableId="421754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8231705">
    <w:abstractNumId w:val="1"/>
  </w:num>
  <w:num w:numId="6" w16cid:durableId="1529104716">
    <w:abstractNumId w:val="4"/>
  </w:num>
  <w:num w:numId="7" w16cid:durableId="211204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Rozsudek&quot; CisloListu=&quot;0&quot; Key=&quot;C:\Users\vavriha\Documents\Apstr V4\Vystup\14-C-287-2021--02-24--13-16-53--C - ROZSUDEK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2-02-24&quot;&gt;&lt;HlavniSpis Key=&quot;47812,9416&quot; PredmetRizeni=&quot;určení vlast. práva k nemovitostem&quot; DatumDoslo=&quot;2021-12-10&quot; IsEPR=&quot;0&quot; SOPCastka=&quot;5000&quot; SOPDatum=&quot;1899-12-30&quot; IsSenatni=&quot;0&quot;&gt;&lt;SpisovaZnacka Key=&quot;47806,168&quot; Senat=&quot;14&quot; Rejstrik=&quot;C&quot; Cislo=&quot;287&quot; Rok=&quot;2021&quot; CL=&quot;&quot; Oddeleni=&quot;C&quot;/&gt;&lt;SpisovaZnackaCizi Key=&quot;47812,9727&quot; Senat=&quot;0&quot; Rejstrik=&quot;&quot; Cislo=&quot;0&quot; Rok=&quot;0&quot; CL=&quot;&quot; Oddeleni=&quot;N&quot;/&gt;&lt;SpisovaZnackaDalsi Key=&quot;47813,07108&quot; Senat=&quot;0&quot; Rejstrik=&quot;&quot; Cislo=&quot;0&quot; Rok=&quot;0&quot; CL=&quot;&quot; Oddeleni=&quot;N&quot;/&gt;&lt;SpisoveZnackyPanc Key=&quot;47813,57158&quot;/&gt;&lt;UcastniciA Key=&quot;47812,9418&quot; Role=&quot;žalobce&quot; Rod=&quot;2&quot;&gt;&lt;Zastupci Key=&quot;47812,9419&quot;/&gt;&lt;Osoby&gt;&lt;Osoba Key=&quot;VÁCLAHOANNA131250  1&quot; OsobaRootType=&quot;1&quot; OsobaType=&quot;1&quot; Poradi=&quot;a&quot; KrestniJmeno=&quot;Anna&quot; Prijmeni=&quot;Václahovská&quot; Narozeni=&quot;1950-12-13&quot; MistoNarozeni=&quot;Bílovec&quot; Role=&quot;žalobce&quot; Rod=&quot;2&quot; RodneCislo=&quot;506213/224&quot; IsasID=&quot;VÁCLAHOANNA131250  1&quot;&gt;&lt;Adresy&gt;&lt;Adresa Key=&quot;508946&quot; Druh=&quot;TRVALÁ&quot;&gt;&lt;ComplexAdress Ulice=&quot;Severní&quot; CisloPopisne=&quot;845/6&quot; PSC=&quot;748 01&quot; Mesto=&quot;Hlučín&quot; CastObce=&quot;Hlučín&quot; Zeme=&quot;Česká republika&quot;/&gt;&lt;/Adresa&gt;&lt;/Adresy&gt;&lt;Zastupci Key=&quot;47813,0668&quot;&gt;&lt;Advokat Key=&quot;TOMANÍKJARO000000  1&quot; OsobaRootType=&quot;2&quot; OsobaType=&quot;4&quot; KrestniJmeno=&quot;Jaroslav&quot; Prijmeni=&quot;Tomaník&quot; TitulyPred=&quot;JUDr.&quot; Role=&quot;advokát&quot; IsasID=&quot;TOMANÍKJARO000000  1&quot;&gt;&lt;Adresy&gt;&lt;Adresa Key=&quot;6644&quot; Druh=&quot;SÍDLO FY&quot;&gt;&lt;ComplexAdress Ulice=&quot;Bartošova&quot; CisloPopisne=&quot;16&quot; PSC=&quot;750 02&quot; Mesto=&quot;Přerov 2&quot;/&gt;&lt;/Adresa&gt;&lt;/Adresy&gt;&lt;/Advokat&gt;&lt;/Zastupci&gt;&lt;/Osoba&gt;&lt;/Osoby&gt;&lt;/UcastniciA&gt;&lt;Ucastnici1 Key=&quot;47812,9420&quot; Role=&quot;žalovaný&quot; Rod=&quot;2&quot;&gt;&lt;Zastupci Key=&quot;47812,9421&quot;/&gt;&lt;Osoby&gt;&lt;Osoba Key=&quot;MITOFA, A28646428  1&quot; OsobaRootType=&quot;1&quot; Poradi=&quot;01&quot; Prijmeni=&quot;MITOFA, a.s.&quot; ICO=&quot;28646428&quot; Role=&quot;žalovaný&quot; Rod=&quot;2&quot; IsasID=&quot;MITOFA, A28646428  1&quot;&gt;&lt;Adresy&gt;&lt;Adresa Key=&quot;492133&quot; Druh=&quot;SÍDLO FY&quot;&gt;&lt;ComplexAdress Ulice=&quot;28. října&quot; CisloPopisne=&quot;285/13&quot; PSC=&quot;702 00&quot; Mesto=&quot;Ostrava&quot; Zeme=&quot;Česká republika&quot;/&gt;&lt;/Adresa&gt;&lt;/Adresy&gt;&lt;/Osoba&gt;&lt;/Osoby&gt;&lt;/Ucastnici1&gt;&lt;OsobyAll Key=&quot;47813,0665&quot; Role=&quot;žalovaný&quot; Rod=&quot;3&quot;&gt;&lt;Zastupci Key=&quot;47813,0666&quot;/&gt;&lt;Osoby&gt;&lt;Osoba Key=&quot;MITOFA, A28646428  1&quot; OsobaRootType=&quot;1&quot; Poradi=&quot;01&quot; Prijmeni=&quot;MITOFA, a.s.&quot; ICO=&quot;28646428&quot; Role=&quot;žalovaný&quot; Rod=&quot;2&quot; IsasID=&quot;MITOFA, A28646428  1&quot;&gt;&lt;Adresy&gt;&lt;Adresa Key=&quot;492133&quot; Druh=&quot;SÍDLO FY&quot;&gt;&lt;ComplexAdress Ulice=&quot;28. října&quot; CisloPopisne=&quot;285/13&quot; PSC=&quot;702 00&quot; Mesto=&quot;Ostrava&quot; Zeme=&quot;Česká republika&quot;/&gt;&lt;/Adresa&gt;&lt;/Adresy&gt;&lt;/Osoba&gt;&lt;Osoba Key=&quot;VÁCLAHOANNA131250  1&quot; OsobaRootType=&quot;1&quot; OsobaType=&quot;1&quot; Poradi=&quot;a&quot; KrestniJmeno=&quot;Anna&quot; Prijmeni=&quot;Václahovská&quot; Narozeni=&quot;1950-12-13&quot; MistoNarozeni=&quot;Bílovec&quot; Role=&quot;žalobce&quot; Rod=&quot;2&quot; RodneCislo=&quot;506213/224&quot; IsasID=&quot;VÁCLAHOANNA131250  1&quot;&gt;&lt;Adresy&gt;&lt;Adresa Key=&quot;508946&quot; Druh=&quot;TRVALÁ&quot;&gt;&lt;ComplexAdress Ulice=&quot;Severní&quot; CisloPopisne=&quot;845/6&quot; PSC=&quot;748 01&quot; Mesto=&quot;Hlučín&quot; CastObce=&quot;Hlučín&quot; Zeme=&quot;Česká republika&quot;/&gt;&lt;/Adresa&gt;&lt;/Adresy&gt;&lt;Zastupci Key=&quot;47813,0668&quot;&gt;&lt;Advokat Key=&quot;TOMANÍKJARO000000  1&quot; OsobaRootType=&quot;2&quot; OsobaType=&quot;4&quot; KrestniJmeno=&quot;Jaroslav&quot; Prijmeni=&quot;Tomaník&quot; TitulyPred=&quot;JUDr.&quot; Role=&quot;advokát&quot; IsasID=&quot;TOMANÍKJARO000000  1&quot;&gt;&lt;Adresy&gt;&lt;Adresa Key=&quot;6644&quot; Druh=&quot;SÍDLO FY&quot;&gt;&lt;ComplexAdress Ulice=&quot;Bartošova&quot; CisloPopisne=&quot;16&quot; PSC=&quot;750 02&quot; Mesto=&quot;Přerov 2&quot;/&gt;&lt;/Adresa&gt;&lt;/Adresy&gt;&lt;/Advokat&gt;&lt;/Zastupci&gt;&lt;/Osoba&gt;&lt;Osoba Key=&quot;TOMANÍKJARO000000  1&quot; OsobaRootType=&quot;2&quot; OsobaType=&quot;4&quot; KrestniJmeno=&quot;Jaroslav&quot; Prijmeni=&quot;Tomaník&quot; TitulyPred=&quot;JUDr.&quot; Role=&quot;advokát&quot; IsasID=&quot;TOMANÍKJARO000000  1&quot;&gt;&lt;Adresy&gt;&lt;Adresa Key=&quot;6644&quot; Druh=&quot;SÍDLO FY&quot;&gt;&lt;ComplexAdress Ulice=&quot;Bartošova&quot; CisloPopisne=&quot;16&quot; PSC=&quot;750 02&quot; Mesto=&quot;Přerov 2&quot;/&gt;&lt;/Adresa&gt;&lt;/Adresy&gt;&lt;/Osoba&gt;&lt;/Osoby&gt;&lt;/OsobyAll&gt;&lt;VydanaRozhodnuti Key=&quot;47813,0551&quot; ExTOnly=&quot;0&quot; FullInfo=&quot;0&quot;&gt;&lt;Rozhodnuti Key=&quot;47813,0234&quot; ZeDne=&quot;2021-12-14&quot; Vydal=&quot;Okresní soud v Novém Jičíně&quot; Znacka=&quot;14 C 287/2021&quot; CisloListuRozhodnuti=&quot;15&quot; Poznamka=&quot;výzva k SOP&quot; Typ=&quot;usnesení&quot; VeVeci=&quot;0&quot; PM=&quot;2021-12-14&quot; Selected=&quot;0&quot; FullInfo=&quot;0&quot; ExekucniTitul=&quot;0&quot;&gt;&lt;SlovnikPlneni Key=&quot;47814,72165&quot; Formatovani=&quot;0&quot; Pad=&quot;4&quot;/&gt;&lt;/Rozhodnuti&gt;&lt;Rozhodnuti Key=&quot;47813,0552&quot; ZeDne=&quot;2021-12-21&quot; Vydal=&quot;Okresní soud v Novém Jičíně&quot; Znacka=&quot;14 C 287/2021&quot; CisloListuRozhodnuti=&quot;17&quot; Poznamka=&quot;výzva k žalobě&quot; Typ=&quot;usnesení&quot; VeVeci=&quot;0&quot; PM=&quot;1899-12-30&quot; Selected=&quot;0&quot; FullInfo=&quot;0&quot; ExekucniTitul=&quot;0&quot;&gt;&lt;SlovnikPlneni Key=&quot;47814,72166&quot; Formatovani=&quot;0&quot; Pad=&quot;4&quot;/&gt;&lt;/Rozhodnuti&gt;&lt;Rozhodnuti Key=&quot;47813,0553&quot; ZeDne=&quot;2022-02-24&quot; Vydal=&quot;Okresní soud v Novém Jičíně&quot; Znacka=&quot;14 C 287/2021&quot; CisloListuRozhodnuti=&quot;35&quot; Poznamka=&quot;žalobě vyhověno&quot; Typ=&quot;rozsudek&quot; VeVeci=&quot;-1&quot; PM=&quot;1899-12-30&quot; Selected=&quot;0&quot; FullInfo=&quot;0&quot; ExekucniTitul=&quot;0&quot;&gt;&lt;SlovnikPlneni Key=&quot;47814,72167&quot; Formatovani=&quot;0&quot; Pad=&quot;4&quot;/&gt;&lt;/Rozhodnuti&gt;&lt;/VydanaRozhodnuti&gt;&lt;ExekucniTituly Key=&quot;47812,9417&quot; ExTOnly=&quot;-1&quot; FullInfo=&quot;0&quot;/&gt;&lt;UdajeZIS Key=&quot;47812,9523&quot;&gt;&lt;Udaj Popis=&quot;UZIVATEL_KOD&quot; Value=&quot;VAVRIHA&quot;/&gt;&lt;Udaj Popis=&quot;UZIVATEL&quot; Value=&quot;Hana Vavříčková&quot;/&gt;&lt;Udaj Popis=&quot;UZIVATEL_PROFESE&quot; Value=&quot;Vedoucí kanceláře&quot;/&gt;&lt;Udaj Popis=&quot;UZIVATEL_SKLON&quot; Value=&quot;&quot;/&gt;&lt;Udaj Popis=&quot;SYSTEMOVY_DATUM - čas&quot; Value=&quot;13:16&quot;/&gt;&lt;Udaj Popis=&quot;SYSTEMOVY_DATUM&quot; Value=&quot;2022-02-24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Ivana&quot;/&gt;&lt;Udaj Popis=&quot;RESI_PRIJMENI&quot; Value=&quot;Bačová&quot;/&gt;&lt;Udaj Popis=&quot;RESI_TITUL_PRED&quot; Value=&quot;JUDr.&quot;/&gt;&lt;Udaj Popis=&quot;RESI_PROFESE&quot; Value=&quot;Samosoudkyně&quot;/&gt;&lt;Udaj Popis=&quot;CISLO_SENATU&quot; Value=&quot;14&quot;/&gt;&lt;Udaj Popis=&quot;DRUH_VEC&quot; Value=&quot;C&quot;/&gt;&lt;Udaj Popis=&quot;BC_VEC&quot; Value=&quot;287&quot;/&gt;&lt;Udaj Popis=&quot;ROCNIK&quot; Value=&quot;2021&quot;/&gt;&lt;Udaj Popis=&quot;DRUH_STAV_VECI&quot; Value=&quot;VYRIZENA&quot;/&gt;&lt;Udaj Popis=&quot;PRIZNAK_AN_SENATNI_VEC&quot; Value=&quot;F&quot;/&gt;&lt;Udaj Popis=&quot;DRUH_VYSLEDEK&quot; Value=&quot;VYHOVĚNÍ&quot;/&gt;&lt;Udaj Popis=&quot;CAROVY_KOD_VEC&quot; Value=&quot;*14C287/2021*&quot;/&gt;&lt;Udaj Popis=&quot;DATUM_A_CAS_AKTUALIZACE&quot; Value=&quot;24.02.2022 09:47:13&quot;/&gt;&lt;Udaj Popis=&quot;DATUM_A_CAS_VLOZENI&quot; Value=&quot;10.12.2021 13:35:39&quot;/&gt;&lt;Udaj Popis=&quot;DATUM_DOSLO&quot; Value=&quot;10.12.2021&quot;/&gt;&lt;Udaj Popis=&quot;DATUM_VYRIZENI&quot; Value=&quot;24.02.2022&quot;/&gt;&lt;Udaj Popis=&quot;DRUH_VECI_SPISOVA_ZNACKA&quot; Value=&quot;C&quot;/&gt;&lt;Udaj Popis=&quot;KOD_UZIV_AKTUALIZOVAL&quot; Value=&quot;VAVRIHA&quot;/&gt;&lt;Udaj Popis=&quot;KOD_UZIV_STAV_ZMENIL&quot; Value=&quot;VAVRIHA&quot;/&gt;&lt;Udaj Popis=&quot;KOD_UZIV_VLOZIL&quot; Value=&quot;TREFIPA&quot;/&gt;&lt;Udaj Popis=&quot;OSOBA_PRIDELENA&quot; Value=&quot;JUDr. Ivana Bačová&quot;/&gt;&lt;Udaj Popis=&quot;POHYB_SPISU_UMISTENI&quot; Value=&quot;SOUDCE&quot;/&gt;&lt;Udaj Popis=&quot;POPIS_DRUH_VECI&quot; Value=&quot;Občanskoprávní sporné řízení&quot;/&gt;&lt;Udaj Popis=&quot;POPIS_STAV_VECI&quot; Value=&quot;Vyřízená věc&quot;/&gt;&lt;Udaj Popis=&quot;POPIS_VYSLEDEK&quot; Value=&quot;Návrhu na vydání PO bylo vyhověno (vydáno PO)&quot;/&gt;&lt;Udaj Popis=&quot;POZPATKU_BC_VECI&quot; Value=&quot;782&quot;/&gt;&lt;Udaj Popis=&quot;POZPATKU_CISLO_SENATU&quot; Value=&quot;41&quot;/&gt;&lt;Udaj Popis=&quot;POZPATKU_DRUH_VECI&quot; Value=&quot;C&quot;/&gt;&lt;Udaj Popis=&quot;POZPATKU_ROCNIK&quot; Value=&quot;1202&quot;/&gt;&lt;Udaj Popis=&quot;POZPATKU_SPISOVA_ZNACKA&quot; Value=&quot;1202/782 C 41&quot;/&gt;&lt;Udaj Popis=&quot;PREDMET_RIZENI&quot; Value=&quot;o určení vlast. práva k nemovitostem&quot;/&gt;&lt;Udaj Popis=&quot;PREDSEDA_SENATU&quot; Value=&quot;JUDr. Ivana Bač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Ivana Bačová&quot;/&gt;&lt;Udaj Popis=&quot;RESI_JMENO_SKLON&quot; Value=&quot;Ivanou&quot;/&gt;&lt;Udaj Popis=&quot;RESI_PRIJMENI_SKLON&quot; Value=&quot;Bačovou&quot;/&gt;&lt;Udaj Popis=&quot;SOUCET_ZAPLACENYCH_POPLATKU&quot; Value=&quot;5000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14 C 287/2021&quot;/&gt;&lt;Udaj Popis=&quot;VSU_JMENO_A_PRIJMENI&quot; Value=&quot;Petra Sušilová&quot;/&gt;&lt;Udaj Popis=&quot;DATUM_VYDANI_ROZHODNUTI&quot; Value=&quot;2021-12-14&quot;/&gt;&lt;Udaj Popis=&quot;DRUH_ROZHODNUTI&quot; Value=&quot;USNESENÍ&quot;/&gt;&lt;Udaj Popis=&quot;CISLO_LISTU_ROZHODNUTI&quot; Value=&quot;15&quot;/&gt;&lt;Udaj Popis=&quot;VYDAL_JMENO_PRIJMENI&quot; Value=&quot;JUDr. Bačová Ivana&quot;/&gt;&lt;Udaj Popis=&quot;PRIZNAK_AN_KONECNE_ROZHODNUTI&quot; Value=&quot;F&quot;/&gt;&lt;Udaj Popis=&quot;POPIS_OBSAH_ROZHODNUTI&quot; Value=&quot;výzva k SOP&quot;/&gt;&lt;Udaj Popis=&quot;DATUM_PRAVNI_MOCI_ROZHODNUTI&quot; Value=&quot;2021-12-14&quot;/&gt;&lt;Udaj Popis=&quot;OSOBA&quot; Value=&quot;MITOFA, A28646428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NAZEV_OSOBY_PRESNY&quot; Value=&quot;MITOFA, a.s.&quot;/&gt;&lt;Udaj Popis=&quot;NAZEV_OSOBY&quot; Value=&quot;MITOFA, a.s.&quot;/&gt;&lt;Udaj Popis=&quot;POHLAVI&quot; Value=&quot;Neurceno&quot;/&gt;&lt;Udaj Popis=&quot;DRUH_OSOBY&quot; Value=&quot;právnická osoba&quot;/&gt;&lt;Udaj Popis=&quot;PRIZNAK_AN_UMRTI&quot; Value=&quot;F&quot;/&gt;&lt;Udaj Popis=&quot;ICO&quot; Value=&quot;28646428&quot;/&gt;&lt;Udaj Popis=&quot;PRIZNAK_DOVOLATEL&quot; Value=&quot;F&quot;/&gt;&lt;Udaj Popis=&quot;JMENO_FYZICKE_OSOBY&quot; Value=&quot;Anna&quot;/&gt;&lt;Udaj Popis=&quot;DATUM_NAROZENI&quot; Value=&quot;1950-12-13&quot;/&gt;&lt;Udaj Popis=&quot;RODNE_CISLO&quot; Value=&quot;506213/224&quot;/&gt;&lt;Udaj Popis=&quot;MISTO_NAROZENI&quot; Value=&quot;Bílovec&quot;/&gt;&lt;Udaj Popis=&quot;OKRES_NAROZENI&quot; Value=&quot;Nový Jičín&quot;/&gt;&lt;Udaj Popis=&quot;RODNE_PRIJMENI&quot; Value=&quot;Rubačová&quot;/&gt;&lt;Udaj Popis=&quot;STAT_NAROZENI&quot; Value=&quot;Česká republika&quot;/&gt;&lt;Udaj Popis=&quot;STATNI_OBCANSTVI&quot; Value=&quot;Česká republika&quot;/&gt;&lt;Udaj Popis=&quot;ID_ADRESY&quot; Value=&quot;492133&quot;/&gt;&lt;Udaj Popis=&quot;DRUH_ADRESY&quot; Value=&quot;SÍDLO FY&quot;/&gt;&lt;Udaj Popis=&quot;ULICE&quot; Value=&quot;28. října&quot;/&gt;&lt;Udaj Popis=&quot;CISLO_POPISNE&quot; Value=&quot;285/13&quot;/&gt;&lt;Udaj Popis=&quot;MESTO&quot; Value=&quot;Ostrava&quot;/&gt;&lt;Udaj Popis=&quot;KOD_ZEME&quot; Value=&quot;Česká republika&quot;/&gt;&lt;Udaj Popis=&quot;PSC&quot; Value=&quot;702 00&quot;/&gt;&lt;Udaj Popis=&quot;BYTEM_U&quot; Value=&quot;advokát - AK&quot;/&gt;&lt;Udaj Popis=&quot;ČÁST_OBCE&quot; Value=&quot;Hlučín&quot;/&gt;&lt;Udaj Popis=&quot;OKRES&quot; Value=&quot;Opava&quot;/&gt;&lt;Udaj Popis=&quot;ZASTUPCE_OSOBA&quot; Value=&quot;TOMANÍKJARO000000  1&quot;/&gt;&lt;Udaj Popis=&quot;DRUH_OSOBY_ZASTUPCE&quot; Value=&quot;PRÁV.ZÁST.&quot;/&gt;&lt;Udaj Popis=&quot;ZASTUPCE_JMENO&quot; Value=&quot;Jaroslav&quot;/&gt;&lt;Udaj Popis=&quot;ZASTUPCE_PRIJMENI&quot; Value=&quot;Tomaník&quot;/&gt;&lt;Udaj Popis=&quot;ZASTUPCE_TITUL_PRED&quot; Value=&quot;JUDr.&quot;/&gt;&lt;Udaj Popis=&quot;SOUCET_PREDEPSANYCH_POPLATKU&quot; Value=&quot;5000&quot;/&gt;&lt;/UdajeZIS&gt;&lt;Resitel Key=&quot;47812,9729&quot; Jmeno=&quot;JUDr. Ivana Bačová&quot; Jmeno2p=&quot;JUDr. Ivany Bačové&quot; Jmeno7p=&quot;JUDr. Ivanou Bač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24504,214&quot; Jmeno=&quot;JUDr. Ivana Bačová&quot; Jmeno2p=&quot;JUDr. Ivany Bačové&quot; Jmeno7p=&quot;JUDr. Ivanou Bačovou&quot; Funkce=&quot;soudkyně&quot; Funkce2p=&quot;soudkyně&quot; Funkce7p=&quot;soudkyní&quot; IsVychozi=&quot;-1&quot; IsVychoziZaSpravnost=&quot;0&quot; IsVychoziPrisedici1=&quot;0&quot; IsVychoziPrisedici2=&quot;0&quot;/&gt;&lt;ZapisovatelFinal Key=&quot;48854,78251&quot; Jmeno=&quot;Hana Vavříčková&quot; Jmeno2p=&quot;Hany Vavříčkové&quot; Jmeno7p=&quot;Hanou Vavříčk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VÁCLAHOANNA131250  1&quot;/&gt;&lt;OsobaKey Key=&quot;MITOFA, A28646428  1&quot;/&gt;&lt;OsobaKey Key=&quot;TOMANÍKJARO000000  1&quot;/&gt;&lt;/KolekceOsob&gt;&lt;KolekceOsob JmenoKolekce=&quot;žalobci&quot;&gt;&lt;OsobaKey Key=&quot;VÁCLAHOANNA131250  1&quot;/&gt;&lt;/KolekceOsob&gt;&lt;KolekceOsob JmenoKolekce=&quot;žalovaní&quot;&gt;&lt;OsobaKey Key=&quot;MITOFA, A28646428  1&quot;/&gt;&lt;/KolekceOsob&gt;&lt;KolekceOsob JmenoKolekce=&quot;trestní účastníci&quot;/&gt;&lt;KolekceOsob JmenoKolekce=&quot;ostatní účastníci&quot;/&gt;&lt;KolekceOsob JmenoKolekce=&quot;účastníci&quot;&gt;&lt;OsobaKey Key=&quot;VÁCLAHOANNA131250  1&quot;/&gt;&lt;OsobaKey Key=&quot;MITOFA, A28646428  1&quot;/&gt;&lt;/KolekceOsob&gt;&lt;KolekceOsob JmenoKolekce=&quot;zástupci&quot;&gt;&lt;OsobaKey Key=&quot;TOMANÍKJARO000000  1&quot;/&gt;&lt;/KolekceOsob&gt;&lt;KolekceOsob JmenoKolekce=&quot;advokáti&quot;&gt;&lt;OsobaKey Key=&quot;TOMANÍKJARO000000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TOMANÍKJARO000000  1&quot;/&gt;&lt;/KolekceOsob&gt;&lt;KolekceOsob JmenoKolekce=&quot;advokáti1&quot;/&gt;&lt;GlobalniSlovnikOsob Key=&quot;47814,72168&quot; Role=&quot;žalobce&quot; Rod=&quot;3&quot;&gt;&lt;Zastupci Key=&quot;47814,72169&quot;/&gt;&lt;Osoby&gt;&lt;Osoba Key=&quot;VÁCLAHOANNA131250  1&quot; OsobaRootType=&quot;1&quot; OsobaType=&quot;1&quot; Poradi=&quot;a&quot; KrestniJmeno=&quot;Anna&quot; Prijmeni=&quot;Václahovská&quot; Narozeni=&quot;1950-12-13&quot; MistoNarozeni=&quot;Bílovec&quot; Role=&quot;žalobce&quot; Rod=&quot;2&quot; RodneCislo=&quot;506213/224&quot; IsasID=&quot;VÁCLAHOANNA131250  1&quot;&gt;&lt;Adresy&gt;&lt;Adresa Key=&quot;508946&quot; Druh=&quot;TRVALÁ&quot;&gt;&lt;ComplexAdress Ulice=&quot;Severní&quot; CisloPopisne=&quot;845/6&quot; PSC=&quot;748 01&quot; Mesto=&quot;Hlučín&quot; CastObce=&quot;Hlučín&quot; Zeme=&quot;Česká republika&quot;/&gt;&lt;/Adresa&gt;&lt;/Adresy&gt;&lt;Zastupci Key=&quot;47813,0668&quot;&gt;&lt;Advokat Key=&quot;TOMANÍKJARO000000  1&quot; OsobaRootType=&quot;2&quot; OsobaType=&quot;4&quot; KrestniJmeno=&quot;Jaroslav&quot; Prijmeni=&quot;Tomaník&quot; TitulyPred=&quot;JUDr.&quot; Role=&quot;advokát&quot; IsasID=&quot;TOMANÍKJARO000000  1&quot;&gt;&lt;Adresy&gt;&lt;Adresa Key=&quot;6644&quot; Druh=&quot;SÍDLO FY&quot;&gt;&lt;ComplexAdress Ulice=&quot;Bartošova&quot; CisloPopisne=&quot;16&quot; PSC=&quot;750 02&quot; Mesto=&quot;Přerov 2&quot;/&gt;&lt;/Adresa&gt;&lt;/Adresy&gt;&lt;/Advokat&gt;&lt;/Zastupci&gt;&lt;/Osoba&gt;&lt;Osoba Key=&quot;MITOFA, A28646428  1&quot; OsobaRootType=&quot;1&quot; Poradi=&quot;01&quot; Prijmeni=&quot;MITOFA, a.s.&quot; ICO=&quot;28646428&quot; Role=&quot;žalovaný&quot; Rod=&quot;2&quot; IsasID=&quot;MITOFA, A28646428  1&quot;&gt;&lt;Adresy&gt;&lt;Adresa Key=&quot;492133&quot; Druh=&quot;SÍDLO FY&quot;&gt;&lt;ComplexAdress Ulice=&quot;28. října&quot; CisloPopisne=&quot;285/13&quot; PSC=&quot;702 00&quot; Mesto=&quot;Ostrava&quot; Zeme=&quot;Česká republika&quot;/&gt;&lt;/Adresa&gt;&lt;/Adresy&gt;&lt;/Osoba&gt;&lt;Osoba Key=&quot;TOMANÍKJARO000000  1&quot; OsobaRootType=&quot;2&quot; OsobaType=&quot;4&quot; KrestniJmeno=&quot;Jaroslav&quot; Prijmeni=&quot;Tomaník&quot; TitulyPred=&quot;JUDr.&quot; Role=&quot;advokát&quot; IsasID=&quot;TOMANÍKJARO000000  1&quot;&gt;&lt;Adresy&gt;&lt;Adresa Key=&quot;6644&quot; Druh=&quot;SÍDLO FY&quot;&gt;&lt;ComplexAdress Ulice=&quot;Bartošova&quot; CisloPopisne=&quot;16&quot; PSC=&quot;750 02&quot; Mesto=&quot;Přerov 2&quot;/&gt;&lt;/Adresa&gt;&lt;/Adresy&gt;&lt;/Osoba&gt;&lt;/Osoby&gt;&lt;/GlobalniSlovnikOsob&gt;&lt;/Kompilace&gt;&lt;/ApstrData&gt;_x000d__x000a_"/>
    <w:docVar w:name="AUTOOPEN_SPUSTENO" w:val="T"/>
    <w:docVar w:name="DB_ID_DOK" w:val="C - ROZSUDEK 2022/02/24 13:16: 2022/02/25 11:51:09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13040"/>
    <w:rsid w:val="0004093D"/>
    <w:rsid w:val="0005749B"/>
    <w:rsid w:val="00073023"/>
    <w:rsid w:val="00073A74"/>
    <w:rsid w:val="00085EAC"/>
    <w:rsid w:val="000A2B05"/>
    <w:rsid w:val="000B1A50"/>
    <w:rsid w:val="000D630F"/>
    <w:rsid w:val="001164A3"/>
    <w:rsid w:val="001514AB"/>
    <w:rsid w:val="001669E1"/>
    <w:rsid w:val="00170070"/>
    <w:rsid w:val="00174606"/>
    <w:rsid w:val="00174B60"/>
    <w:rsid w:val="00176782"/>
    <w:rsid w:val="00176E37"/>
    <w:rsid w:val="001835A4"/>
    <w:rsid w:val="001975C8"/>
    <w:rsid w:val="001B2A61"/>
    <w:rsid w:val="001B681D"/>
    <w:rsid w:val="001C30B5"/>
    <w:rsid w:val="001C44E8"/>
    <w:rsid w:val="001D41AA"/>
    <w:rsid w:val="001E02C6"/>
    <w:rsid w:val="001E580C"/>
    <w:rsid w:val="001E7A73"/>
    <w:rsid w:val="001F35BB"/>
    <w:rsid w:val="001F7B07"/>
    <w:rsid w:val="002013C4"/>
    <w:rsid w:val="002074C1"/>
    <w:rsid w:val="00216B29"/>
    <w:rsid w:val="002216DA"/>
    <w:rsid w:val="00230642"/>
    <w:rsid w:val="00233126"/>
    <w:rsid w:val="00234D4F"/>
    <w:rsid w:val="002A77C1"/>
    <w:rsid w:val="002C5F24"/>
    <w:rsid w:val="002D0AD5"/>
    <w:rsid w:val="002D18A1"/>
    <w:rsid w:val="002F1CEE"/>
    <w:rsid w:val="003111C2"/>
    <w:rsid w:val="00313787"/>
    <w:rsid w:val="003225F4"/>
    <w:rsid w:val="00331E8A"/>
    <w:rsid w:val="00361853"/>
    <w:rsid w:val="00367702"/>
    <w:rsid w:val="00383BA9"/>
    <w:rsid w:val="003849DE"/>
    <w:rsid w:val="003B38B9"/>
    <w:rsid w:val="003B5E63"/>
    <w:rsid w:val="003B7B1C"/>
    <w:rsid w:val="003C659A"/>
    <w:rsid w:val="003D0A5B"/>
    <w:rsid w:val="003D0D19"/>
    <w:rsid w:val="003F02A6"/>
    <w:rsid w:val="00417F11"/>
    <w:rsid w:val="004203B8"/>
    <w:rsid w:val="0042571C"/>
    <w:rsid w:val="00434AE9"/>
    <w:rsid w:val="00436E3D"/>
    <w:rsid w:val="0044684D"/>
    <w:rsid w:val="00446DEA"/>
    <w:rsid w:val="004633DD"/>
    <w:rsid w:val="004A1EF9"/>
    <w:rsid w:val="004C2897"/>
    <w:rsid w:val="004C3CD9"/>
    <w:rsid w:val="004E652A"/>
    <w:rsid w:val="00503B27"/>
    <w:rsid w:val="00503DE4"/>
    <w:rsid w:val="00511351"/>
    <w:rsid w:val="005250A5"/>
    <w:rsid w:val="005270EA"/>
    <w:rsid w:val="00537B33"/>
    <w:rsid w:val="00540C15"/>
    <w:rsid w:val="00552EF7"/>
    <w:rsid w:val="005613DE"/>
    <w:rsid w:val="00572B7F"/>
    <w:rsid w:val="0057488E"/>
    <w:rsid w:val="00582B4B"/>
    <w:rsid w:val="005A240F"/>
    <w:rsid w:val="005D22A9"/>
    <w:rsid w:val="005D24AF"/>
    <w:rsid w:val="005D3D21"/>
    <w:rsid w:val="005F0EB0"/>
    <w:rsid w:val="005F1575"/>
    <w:rsid w:val="005F2794"/>
    <w:rsid w:val="005F7063"/>
    <w:rsid w:val="0060128E"/>
    <w:rsid w:val="00604F22"/>
    <w:rsid w:val="00613A5A"/>
    <w:rsid w:val="00617ECD"/>
    <w:rsid w:val="006370DA"/>
    <w:rsid w:val="006405F3"/>
    <w:rsid w:val="006474FE"/>
    <w:rsid w:val="00654C4F"/>
    <w:rsid w:val="00670E9D"/>
    <w:rsid w:val="0067181C"/>
    <w:rsid w:val="006A6274"/>
    <w:rsid w:val="006A77E3"/>
    <w:rsid w:val="006B3C27"/>
    <w:rsid w:val="006B3DFB"/>
    <w:rsid w:val="006C0232"/>
    <w:rsid w:val="006D2084"/>
    <w:rsid w:val="006D43D1"/>
    <w:rsid w:val="006F0E2E"/>
    <w:rsid w:val="006F2151"/>
    <w:rsid w:val="00731FF4"/>
    <w:rsid w:val="00734E46"/>
    <w:rsid w:val="007501FE"/>
    <w:rsid w:val="00771553"/>
    <w:rsid w:val="00791D1A"/>
    <w:rsid w:val="007B487E"/>
    <w:rsid w:val="007C71EA"/>
    <w:rsid w:val="007C7CA8"/>
    <w:rsid w:val="007D6079"/>
    <w:rsid w:val="007D6D96"/>
    <w:rsid w:val="007D72D8"/>
    <w:rsid w:val="007E35CA"/>
    <w:rsid w:val="007E39CF"/>
    <w:rsid w:val="007F11B7"/>
    <w:rsid w:val="007F6DD9"/>
    <w:rsid w:val="00807782"/>
    <w:rsid w:val="0081685B"/>
    <w:rsid w:val="008527CE"/>
    <w:rsid w:val="0085450F"/>
    <w:rsid w:val="00856A9C"/>
    <w:rsid w:val="00860D5B"/>
    <w:rsid w:val="008703F5"/>
    <w:rsid w:val="0089239B"/>
    <w:rsid w:val="008A4180"/>
    <w:rsid w:val="008B5559"/>
    <w:rsid w:val="008C06F5"/>
    <w:rsid w:val="008D252B"/>
    <w:rsid w:val="008E0C17"/>
    <w:rsid w:val="008E0E38"/>
    <w:rsid w:val="008E7FA2"/>
    <w:rsid w:val="008F5F9D"/>
    <w:rsid w:val="008F75B7"/>
    <w:rsid w:val="0092758B"/>
    <w:rsid w:val="00933274"/>
    <w:rsid w:val="0094685E"/>
    <w:rsid w:val="00970E18"/>
    <w:rsid w:val="009754D0"/>
    <w:rsid w:val="0097606C"/>
    <w:rsid w:val="009859E1"/>
    <w:rsid w:val="00993AC7"/>
    <w:rsid w:val="009D26BE"/>
    <w:rsid w:val="009D7A23"/>
    <w:rsid w:val="009E47B1"/>
    <w:rsid w:val="00A03301"/>
    <w:rsid w:val="00A13B7B"/>
    <w:rsid w:val="00A26B11"/>
    <w:rsid w:val="00A26CB2"/>
    <w:rsid w:val="00A456BC"/>
    <w:rsid w:val="00A479E4"/>
    <w:rsid w:val="00A7495D"/>
    <w:rsid w:val="00A90FE9"/>
    <w:rsid w:val="00AC2E5F"/>
    <w:rsid w:val="00AE3CF8"/>
    <w:rsid w:val="00B0321B"/>
    <w:rsid w:val="00B27796"/>
    <w:rsid w:val="00B30FDC"/>
    <w:rsid w:val="00B81F5B"/>
    <w:rsid w:val="00B94F20"/>
    <w:rsid w:val="00BA5966"/>
    <w:rsid w:val="00BC5299"/>
    <w:rsid w:val="00BC7F98"/>
    <w:rsid w:val="00BD3335"/>
    <w:rsid w:val="00BD41F9"/>
    <w:rsid w:val="00BE05C2"/>
    <w:rsid w:val="00BE3229"/>
    <w:rsid w:val="00BF04A3"/>
    <w:rsid w:val="00C06101"/>
    <w:rsid w:val="00C1541A"/>
    <w:rsid w:val="00C242B0"/>
    <w:rsid w:val="00C255DD"/>
    <w:rsid w:val="00C45CC2"/>
    <w:rsid w:val="00C52C00"/>
    <w:rsid w:val="00C70353"/>
    <w:rsid w:val="00C721C5"/>
    <w:rsid w:val="00C74844"/>
    <w:rsid w:val="00C76D85"/>
    <w:rsid w:val="00C7783E"/>
    <w:rsid w:val="00C941D1"/>
    <w:rsid w:val="00C97311"/>
    <w:rsid w:val="00CA0B0E"/>
    <w:rsid w:val="00CA3A12"/>
    <w:rsid w:val="00CB4027"/>
    <w:rsid w:val="00CC4728"/>
    <w:rsid w:val="00CD3600"/>
    <w:rsid w:val="00CE2E3A"/>
    <w:rsid w:val="00CE7753"/>
    <w:rsid w:val="00CF25A5"/>
    <w:rsid w:val="00D233FF"/>
    <w:rsid w:val="00D2653F"/>
    <w:rsid w:val="00D414F7"/>
    <w:rsid w:val="00D428EB"/>
    <w:rsid w:val="00D70598"/>
    <w:rsid w:val="00D80197"/>
    <w:rsid w:val="00D8162D"/>
    <w:rsid w:val="00DB4AFB"/>
    <w:rsid w:val="00DD6756"/>
    <w:rsid w:val="00DF2792"/>
    <w:rsid w:val="00DF5AF7"/>
    <w:rsid w:val="00E028FD"/>
    <w:rsid w:val="00E102AB"/>
    <w:rsid w:val="00E1676B"/>
    <w:rsid w:val="00E2456D"/>
    <w:rsid w:val="00E25261"/>
    <w:rsid w:val="00E25ADF"/>
    <w:rsid w:val="00E3756C"/>
    <w:rsid w:val="00E40A50"/>
    <w:rsid w:val="00E44642"/>
    <w:rsid w:val="00E50664"/>
    <w:rsid w:val="00EA5167"/>
    <w:rsid w:val="00EE024F"/>
    <w:rsid w:val="00EF2643"/>
    <w:rsid w:val="00EF3778"/>
    <w:rsid w:val="00F01095"/>
    <w:rsid w:val="00F024FB"/>
    <w:rsid w:val="00F240E4"/>
    <w:rsid w:val="00F308CF"/>
    <w:rsid w:val="00F3617B"/>
    <w:rsid w:val="00F43144"/>
    <w:rsid w:val="00F52F99"/>
    <w:rsid w:val="00F54A66"/>
    <w:rsid w:val="00F621F9"/>
    <w:rsid w:val="00F66B0F"/>
    <w:rsid w:val="00F72C47"/>
    <w:rsid w:val="00F73FFB"/>
    <w:rsid w:val="00F914FF"/>
    <w:rsid w:val="00F9277E"/>
    <w:rsid w:val="00FC5371"/>
    <w:rsid w:val="00FC58D6"/>
    <w:rsid w:val="00FD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5925C"/>
  <w15:docId w15:val="{AC44793B-3B4B-44C1-8EBF-26EEBF88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203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748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844"/>
    <w:rPr>
      <w:rFonts w:ascii="Times New Roman" w:eastAsia="Times New Roman" w:hAnsi="Times New Roman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C748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844"/>
    <w:rPr>
      <w:rFonts w:ascii="Times New Roman" w:eastAsia="Times New Roman" w:hAnsi="Times New Roman" w:cs="Calibri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C74844"/>
  </w:style>
  <w:style w:type="paragraph" w:styleId="Zkladntextodsazen">
    <w:name w:val="Body Text Indent"/>
    <w:basedOn w:val="Normln"/>
    <w:link w:val="ZkladntextodsazenChar"/>
    <w:semiHidden/>
    <w:unhideWhenUsed/>
    <w:rsid w:val="00C97311"/>
    <w:pPr>
      <w:overflowPunct w:val="0"/>
      <w:ind w:left="283"/>
      <w:jc w:val="left"/>
    </w:pPr>
    <w:rPr>
      <w:rFonts w:ascii="Times New Roman" w:hAnsi="Times New Roman" w:cs="Times New Roman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9731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5</Pages>
  <Words>2266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Vavříčková Hana</dc:creator>
  <cp:keywords/>
  <cp:lastModifiedBy>Holišová Renata</cp:lastModifiedBy>
  <cp:revision>2</cp:revision>
  <cp:lastPrinted>2022-02-25T08:53:00Z</cp:lastPrinted>
  <dcterms:created xsi:type="dcterms:W3CDTF">2023-10-30T08:02:00Z</dcterms:created>
  <dcterms:modified xsi:type="dcterms:W3CDTF">2023-10-30T08:02:00Z</dcterms:modified>
</cp:coreProperties>
</file>