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6B70" w14:textId="77777777" w:rsidR="00237866" w:rsidRPr="00FA26FC" w:rsidRDefault="00237866" w:rsidP="00237866">
      <w:pPr>
        <w:jc w:val="left"/>
        <w:rPr>
          <w:szCs w:val="24"/>
        </w:rPr>
      </w:pPr>
      <w:bookmarkStart w:id="0" w:name="ApResiFunkce"/>
    </w:p>
    <w:p w14:paraId="0B4677DD" w14:textId="77777777" w:rsidR="00237866" w:rsidRPr="00FA26FC" w:rsidRDefault="00237866" w:rsidP="00237866">
      <w:pPr>
        <w:jc w:val="left"/>
        <w:rPr>
          <w:szCs w:val="24"/>
        </w:rPr>
      </w:pPr>
    </w:p>
    <w:p w14:paraId="29711A66" w14:textId="77777777" w:rsidR="00237866" w:rsidRPr="00FA26FC" w:rsidRDefault="00237866" w:rsidP="00237866">
      <w:pPr>
        <w:jc w:val="left"/>
        <w:rPr>
          <w:szCs w:val="24"/>
        </w:rPr>
      </w:pPr>
      <w:r w:rsidRPr="00FA26FC">
        <w:rPr>
          <w:szCs w:val="24"/>
        </w:rPr>
        <w:t>Okresní soud v Novém Jičíně</w:t>
      </w:r>
    </w:p>
    <w:p w14:paraId="730E8EF9" w14:textId="77777777" w:rsidR="00237866" w:rsidRPr="00FA26FC" w:rsidRDefault="00237866" w:rsidP="00237866">
      <w:pPr>
        <w:jc w:val="left"/>
        <w:rPr>
          <w:szCs w:val="24"/>
        </w:rPr>
      </w:pPr>
      <w:r w:rsidRPr="00FA26FC">
        <w:rPr>
          <w:szCs w:val="24"/>
        </w:rPr>
        <w:t>Tyršova 3</w:t>
      </w:r>
    </w:p>
    <w:p w14:paraId="108FD115" w14:textId="77777777" w:rsidR="00237866" w:rsidRPr="00FA26FC" w:rsidRDefault="00237866" w:rsidP="00237866">
      <w:pPr>
        <w:jc w:val="left"/>
        <w:rPr>
          <w:szCs w:val="24"/>
        </w:rPr>
      </w:pPr>
      <w:r w:rsidRPr="00FA26FC">
        <w:rPr>
          <w:szCs w:val="24"/>
        </w:rPr>
        <w:t>741 01 Nový Jičín</w:t>
      </w:r>
    </w:p>
    <w:p w14:paraId="7854D862" w14:textId="77777777" w:rsidR="00237866" w:rsidRPr="00FA26FC" w:rsidRDefault="00237866" w:rsidP="00237866">
      <w:pPr>
        <w:jc w:val="left"/>
        <w:rPr>
          <w:szCs w:val="24"/>
        </w:rPr>
      </w:pPr>
    </w:p>
    <w:p w14:paraId="69FE2BEC" w14:textId="77777777" w:rsidR="00237866" w:rsidRPr="00FA26FC" w:rsidRDefault="00237866" w:rsidP="00237866">
      <w:pPr>
        <w:jc w:val="left"/>
        <w:rPr>
          <w:szCs w:val="24"/>
        </w:rPr>
      </w:pPr>
      <w:r w:rsidRPr="00FA26FC">
        <w:rPr>
          <w:szCs w:val="24"/>
        </w:rPr>
        <w:t>24. říjen 2023</w:t>
      </w:r>
    </w:p>
    <w:p w14:paraId="56E7F48B" w14:textId="77777777" w:rsidR="00237866" w:rsidRPr="00FA26FC" w:rsidRDefault="00237866" w:rsidP="00237866">
      <w:pPr>
        <w:rPr>
          <w:b/>
        </w:rPr>
      </w:pPr>
    </w:p>
    <w:p w14:paraId="1B9D6359" w14:textId="77777777" w:rsidR="00237866" w:rsidRPr="00FA26FC" w:rsidRDefault="00237866" w:rsidP="00237866">
      <w:r w:rsidRPr="00FA26FC">
        <w:t xml:space="preserve">Okresní soud v Novém Jičíně jako věcně příslušný správní orgán dle ustanovení § 2 odst. 1 zákona číslo 106/1999 Sb., o svobodném přístupu k informacím, ve znění pozdějších předpisů, ve spojení s § 2 písm. b) Instrukce Ministerstva spravedlnosti ze dne 24.7.2009, č.j.:  13/2008-SOSV-SP ve znění instrukce č. 9/2012 Sb. instrukcí a sdělení   na základě žádosti </w:t>
      </w:r>
      <w:r w:rsidRPr="00FA26FC">
        <w:rPr>
          <w:b/>
        </w:rPr>
        <w:t xml:space="preserve">Morava JRT-Logistik s.r.o., IČO 04512766 </w:t>
      </w:r>
      <w:r w:rsidRPr="00FA26FC">
        <w:t xml:space="preserve">sídlem </w:t>
      </w:r>
      <w:proofErr w:type="spellStart"/>
      <w:r w:rsidRPr="00FA26FC">
        <w:t>Jerlochovice</w:t>
      </w:r>
      <w:proofErr w:type="spellEnd"/>
      <w:r w:rsidRPr="00FA26FC">
        <w:t xml:space="preserve"> 120, 742 45 Fulnek, o poskytnutí informace ze dne 19. 10. 2023</w:t>
      </w:r>
    </w:p>
    <w:p w14:paraId="7FF9018E" w14:textId="77777777" w:rsidR="00237866" w:rsidRPr="00FA26FC" w:rsidRDefault="00237866" w:rsidP="00237866">
      <w:pPr>
        <w:jc w:val="center"/>
      </w:pPr>
      <w:r w:rsidRPr="00FA26FC">
        <w:t>vydává</w:t>
      </w:r>
    </w:p>
    <w:p w14:paraId="0EBD9595" w14:textId="77777777" w:rsidR="00237866" w:rsidRPr="00FA26FC" w:rsidRDefault="00237866" w:rsidP="00237866">
      <w:pPr>
        <w:jc w:val="left"/>
      </w:pPr>
      <w:r w:rsidRPr="00FA26FC">
        <w:t xml:space="preserve">podle § 15 odst. 1 a § 20 odst. 4 </w:t>
      </w:r>
      <w:proofErr w:type="spellStart"/>
      <w:r w:rsidRPr="00FA26FC">
        <w:t>InfZ</w:t>
      </w:r>
      <w:proofErr w:type="spellEnd"/>
      <w:r w:rsidRPr="00FA26FC">
        <w:t>, toto</w:t>
      </w:r>
    </w:p>
    <w:p w14:paraId="1A20254F" w14:textId="77777777" w:rsidR="00237866" w:rsidRPr="00FA26FC" w:rsidRDefault="00237866" w:rsidP="00237866">
      <w:pPr>
        <w:jc w:val="left"/>
      </w:pPr>
    </w:p>
    <w:p w14:paraId="5E4419AB" w14:textId="77777777" w:rsidR="00237866" w:rsidRPr="00FA26FC" w:rsidRDefault="00237866" w:rsidP="00237866">
      <w:pPr>
        <w:jc w:val="center"/>
        <w:rPr>
          <w:b/>
          <w:sz w:val="32"/>
          <w:szCs w:val="32"/>
        </w:rPr>
      </w:pPr>
      <w:r w:rsidRPr="00FA26FC">
        <w:rPr>
          <w:b/>
          <w:sz w:val="32"/>
          <w:szCs w:val="32"/>
        </w:rPr>
        <w:t>rozhodnutí:</w:t>
      </w:r>
    </w:p>
    <w:p w14:paraId="7599AA62" w14:textId="77777777" w:rsidR="00237866" w:rsidRPr="00FA26FC" w:rsidRDefault="00237866" w:rsidP="00237866">
      <w:pPr>
        <w:jc w:val="center"/>
        <w:rPr>
          <w:b/>
          <w:sz w:val="32"/>
          <w:szCs w:val="32"/>
        </w:rPr>
      </w:pPr>
    </w:p>
    <w:p w14:paraId="232A55B5" w14:textId="77777777" w:rsidR="00237866" w:rsidRPr="00FA26FC" w:rsidRDefault="00237866" w:rsidP="00237866">
      <w:pPr>
        <w:rPr>
          <w:b/>
        </w:rPr>
      </w:pPr>
      <w:r w:rsidRPr="00FA26FC">
        <w:t xml:space="preserve">Podle § 8a a § 15 odst. 1 </w:t>
      </w:r>
      <w:proofErr w:type="spellStart"/>
      <w:r w:rsidRPr="00FA26FC">
        <w:t>InfZ</w:t>
      </w:r>
      <w:proofErr w:type="spellEnd"/>
      <w:r w:rsidRPr="00FA26FC">
        <w:t xml:space="preserve"> se žádost o informace </w:t>
      </w:r>
      <w:r w:rsidRPr="00FA26FC">
        <w:rPr>
          <w:b/>
        </w:rPr>
        <w:t>odmítá.</w:t>
      </w:r>
    </w:p>
    <w:p w14:paraId="2A26CE02" w14:textId="77777777" w:rsidR="00237866" w:rsidRPr="00FA26FC" w:rsidRDefault="00237866" w:rsidP="00237866"/>
    <w:p w14:paraId="2DB9E09E" w14:textId="77777777" w:rsidR="00237866" w:rsidRPr="00FA26FC" w:rsidRDefault="00237866" w:rsidP="00237866">
      <w:pPr>
        <w:spacing w:before="240" w:after="240"/>
        <w:jc w:val="center"/>
        <w:rPr>
          <w:b/>
        </w:rPr>
      </w:pPr>
      <w:proofErr w:type="gramStart"/>
      <w:r w:rsidRPr="00FA26FC">
        <w:rPr>
          <w:b/>
        </w:rPr>
        <w:t>Odůvodnění :</w:t>
      </w:r>
      <w:proofErr w:type="gramEnd"/>
    </w:p>
    <w:p w14:paraId="4EEAE896" w14:textId="6211DC1D" w:rsidR="00237866" w:rsidRPr="00FA26FC" w:rsidRDefault="00237866" w:rsidP="00237866">
      <w:pPr>
        <w:numPr>
          <w:ilvl w:val="0"/>
          <w:numId w:val="1"/>
        </w:numPr>
        <w:spacing w:before="120"/>
        <w:ind w:left="0"/>
      </w:pPr>
      <w:r w:rsidRPr="00FA26FC">
        <w:t xml:space="preserve">Okresní soud v Novém Jičíně jako povinný subjekt ve smyslu § 2 odst. 1 </w:t>
      </w:r>
      <w:proofErr w:type="spellStart"/>
      <w:r w:rsidRPr="00FA26FC">
        <w:t>InfZ</w:t>
      </w:r>
      <w:proofErr w:type="spellEnd"/>
      <w:r w:rsidRPr="00FA26FC">
        <w:t xml:space="preserve"> obdržel dne 19. 10. 2023 dle § 13 </w:t>
      </w:r>
      <w:proofErr w:type="spellStart"/>
      <w:r w:rsidRPr="00FA26FC">
        <w:t>InfZ</w:t>
      </w:r>
      <w:proofErr w:type="spellEnd"/>
      <w:r w:rsidRPr="00FA26FC">
        <w:t xml:space="preserve"> žádost obchodní společnosti</w:t>
      </w:r>
      <w:r w:rsidRPr="00FA26FC">
        <w:rPr>
          <w:b/>
        </w:rPr>
        <w:t xml:space="preserve"> Morava JRT-Logistik s.r.o., IČO 04512766 </w:t>
      </w:r>
      <w:r w:rsidRPr="00FA26FC">
        <w:t xml:space="preserve">sídlem </w:t>
      </w:r>
      <w:proofErr w:type="spellStart"/>
      <w:r w:rsidRPr="00FA26FC">
        <w:t>Jerlochovice</w:t>
      </w:r>
      <w:proofErr w:type="spellEnd"/>
      <w:r w:rsidRPr="00FA26FC">
        <w:t xml:space="preserve"> 120, 742 45 Fulnek. Žadatel žádal provedení lustrace na osobu </w:t>
      </w:r>
      <w:proofErr w:type="spellStart"/>
      <w:r w:rsidR="00FA26FC">
        <w:t>Xxx</w:t>
      </w:r>
      <w:proofErr w:type="spellEnd"/>
      <w:r w:rsidRPr="00FA26FC">
        <w:t xml:space="preserve">, narozeného </w:t>
      </w:r>
      <w:proofErr w:type="spellStart"/>
      <w:r w:rsidR="00FA26FC">
        <w:t>xxx</w:t>
      </w:r>
      <w:proofErr w:type="spellEnd"/>
      <w:r w:rsidRPr="00FA26FC">
        <w:t xml:space="preserve">, bytem </w:t>
      </w:r>
      <w:r w:rsidR="00FA26FC">
        <w:t>xxx</w:t>
      </w:r>
      <w:r w:rsidRPr="00FA26FC">
        <w:t xml:space="preserve"> s tím, že výsledek lustrace ohledně insolvenčních a exekučních řízení použije v soudním řízení jako důkaz.  </w:t>
      </w:r>
    </w:p>
    <w:p w14:paraId="24E99E82" w14:textId="77777777" w:rsidR="00237866" w:rsidRPr="00FA26FC" w:rsidRDefault="00237866" w:rsidP="00237866">
      <w:pPr>
        <w:numPr>
          <w:ilvl w:val="0"/>
          <w:numId w:val="1"/>
        </w:numPr>
        <w:spacing w:before="120"/>
        <w:ind w:left="0"/>
      </w:pPr>
      <w:r w:rsidRPr="00FA26FC">
        <w:t xml:space="preserve">Povinný subjekt sděluje, že právo na informace je jedním ze základních lidských práv, kterým je realizována veřejná kontrola fungování demokratického státu. Právním předpisem, kterým je realizováno toto právo je </w:t>
      </w:r>
      <w:proofErr w:type="spellStart"/>
      <w:r w:rsidRPr="00FA26FC">
        <w:t>InfZ</w:t>
      </w:r>
      <w:proofErr w:type="spellEnd"/>
      <w:r w:rsidRPr="00FA26FC">
        <w:t xml:space="preserve">. </w:t>
      </w:r>
    </w:p>
    <w:p w14:paraId="317296CD" w14:textId="77777777" w:rsidR="00237866" w:rsidRPr="00FA26FC" w:rsidRDefault="00237866" w:rsidP="00237866">
      <w:pPr>
        <w:numPr>
          <w:ilvl w:val="0"/>
          <w:numId w:val="1"/>
        </w:numPr>
        <w:spacing w:before="120"/>
        <w:ind w:left="0"/>
      </w:pPr>
      <w:r w:rsidRPr="00FA26FC">
        <w:t xml:space="preserve">Základním smyslem </w:t>
      </w:r>
      <w:proofErr w:type="spellStart"/>
      <w:r w:rsidRPr="00FA26FC">
        <w:t>InfZ</w:t>
      </w:r>
      <w:proofErr w:type="spellEnd"/>
      <w:r w:rsidRPr="00FA26FC">
        <w:t xml:space="preserve"> je zajištění práva veřejnosti na přístup k informacím veřejného sektoru, s výjimkou zákonem výslovně uvedených informací, a tomu odpovídající povinnost povinných subjektů poskytovat informace ze své působnosti. Účelem </w:t>
      </w:r>
      <w:proofErr w:type="spellStart"/>
      <w:r w:rsidRPr="00FA26FC">
        <w:t>InfZ</w:t>
      </w:r>
      <w:proofErr w:type="spellEnd"/>
      <w:r w:rsidRPr="00FA26FC">
        <w:t xml:space="preserve"> má být co nejširší realizace práva na informace, to vše při současné ochraně veřejného zájmu a práv jednotlivců a schopnosti povinných subjektů plnit své úkoly a s cílem zlepšit vztahy mezi veřejností a státními orgány. </w:t>
      </w:r>
    </w:p>
    <w:p w14:paraId="14100B72" w14:textId="77777777" w:rsidR="00237866" w:rsidRPr="00FA26FC" w:rsidRDefault="00237866" w:rsidP="00237866">
      <w:pPr>
        <w:numPr>
          <w:ilvl w:val="0"/>
          <w:numId w:val="1"/>
        </w:numPr>
        <w:spacing w:before="120"/>
        <w:ind w:left="0"/>
      </w:pPr>
      <w:r w:rsidRPr="00FA26FC">
        <w:t xml:space="preserve">Omezení práva na informace vychází z principů uvedených v Listině základních práv a svobod a v Mezinárodním paktu o občanských a politických právech a je upraveno v §§ 7 až 12 </w:t>
      </w:r>
      <w:proofErr w:type="spellStart"/>
      <w:r w:rsidRPr="00FA26FC">
        <w:t>InfZ</w:t>
      </w:r>
      <w:proofErr w:type="spellEnd"/>
      <w:r w:rsidRPr="00FA26FC">
        <w:t xml:space="preserve">. Povinný subjekt při posuzování žádosti o informace musí vždy posoudit, zda požadované informace neobsahují některé z chráněných informací, jimiž jsou zejména osobní údaje, </w:t>
      </w:r>
      <w:r w:rsidRPr="00FA26FC">
        <w:lastRenderedPageBreak/>
        <w:t xml:space="preserve">informace o soukromí, utajované informace, obchodní tajemství či další informace chráněné podle zvláštních zákonů. </w:t>
      </w:r>
    </w:p>
    <w:p w14:paraId="4693C724" w14:textId="77777777" w:rsidR="00237866" w:rsidRPr="00FA26FC" w:rsidRDefault="00237866" w:rsidP="00237866">
      <w:pPr>
        <w:numPr>
          <w:ilvl w:val="0"/>
          <w:numId w:val="1"/>
        </w:numPr>
        <w:spacing w:before="120"/>
        <w:ind w:left="0"/>
      </w:pPr>
      <w:r w:rsidRPr="00FA26FC">
        <w:t xml:space="preserve">Podle § 3 odst. 3 </w:t>
      </w:r>
      <w:proofErr w:type="spellStart"/>
      <w:r w:rsidRPr="00FA26FC">
        <w:t>InfZ</w:t>
      </w:r>
      <w:proofErr w:type="spellEnd"/>
      <w:r w:rsidRPr="00FA26FC">
        <w:t xml:space="preserve"> se informací pro účely tohoto zákona rozumí jakýkoliv obsah nebo jeho část v jakékoliv podobě, zaznamenaný na jakémkoliv nosiči, zejména obsah písemného záznamu na listině, záznamu uloženého v elektronické podobě nebo záznamu zvukového, obrazového nebo audiovizuálního.</w:t>
      </w:r>
    </w:p>
    <w:p w14:paraId="2E4B88CB" w14:textId="77777777" w:rsidR="00237866" w:rsidRPr="00FA26FC" w:rsidRDefault="00237866" w:rsidP="00237866">
      <w:pPr>
        <w:numPr>
          <w:ilvl w:val="0"/>
          <w:numId w:val="1"/>
        </w:numPr>
        <w:spacing w:before="120"/>
        <w:ind w:left="0"/>
      </w:pPr>
      <w:r w:rsidRPr="00FA26FC">
        <w:t xml:space="preserve">Podle § 4 odst. 1 </w:t>
      </w:r>
      <w:proofErr w:type="spellStart"/>
      <w:r w:rsidRPr="00FA26FC">
        <w:t>InfZ</w:t>
      </w:r>
      <w:proofErr w:type="spellEnd"/>
      <w:r w:rsidRPr="00FA26FC">
        <w:t xml:space="preserve"> poskytují povinné subjekty informace na základě žádosti nebo zveřejněním.</w:t>
      </w:r>
    </w:p>
    <w:p w14:paraId="22CBAFFC" w14:textId="77777777" w:rsidR="00237866" w:rsidRPr="00FA26FC" w:rsidRDefault="00237866" w:rsidP="00237866">
      <w:pPr>
        <w:numPr>
          <w:ilvl w:val="0"/>
          <w:numId w:val="1"/>
        </w:numPr>
        <w:spacing w:before="120"/>
        <w:ind w:left="0"/>
      </w:pPr>
      <w:r w:rsidRPr="00FA26FC">
        <w:t xml:space="preserve">Podle § 8a </w:t>
      </w:r>
      <w:proofErr w:type="spellStart"/>
      <w:r w:rsidRPr="00FA26FC">
        <w:t>InfZ</w:t>
      </w:r>
      <w:proofErr w:type="spellEnd"/>
      <w:r w:rsidRPr="00FA26FC">
        <w:t xml:space="preserve"> povinný subjekt poskytne informace týkající se osobnosti, projevů osobní povahy, soukromí fyzické osoby a osobní údaje jen v souladu s právními předpisy, upravujícími jejich ochranu.</w:t>
      </w:r>
    </w:p>
    <w:p w14:paraId="7B2B2106" w14:textId="77777777" w:rsidR="00237866" w:rsidRPr="00FA26FC" w:rsidRDefault="00237866" w:rsidP="00237866">
      <w:pPr>
        <w:numPr>
          <w:ilvl w:val="0"/>
          <w:numId w:val="1"/>
        </w:numPr>
        <w:spacing w:before="120"/>
        <w:ind w:left="0"/>
      </w:pPr>
      <w:r w:rsidRPr="00FA26FC">
        <w:t xml:space="preserve">Podle § 11 odst. 4 písm. b) </w:t>
      </w:r>
      <w:proofErr w:type="spellStart"/>
      <w:r w:rsidRPr="00FA26FC">
        <w:t>InfZ</w:t>
      </w:r>
      <w:proofErr w:type="spellEnd"/>
      <w:r w:rsidRPr="00FA26FC">
        <w:t xml:space="preserve"> povinné subjekty neposkytnou informace o rozhodovací činnosti soudů s výjimkou rozsudků.</w:t>
      </w:r>
    </w:p>
    <w:p w14:paraId="409ED226" w14:textId="77777777" w:rsidR="00237866" w:rsidRPr="00FA26FC" w:rsidRDefault="00237866" w:rsidP="00237866">
      <w:pPr>
        <w:numPr>
          <w:ilvl w:val="0"/>
          <w:numId w:val="1"/>
        </w:numPr>
        <w:spacing w:before="120"/>
        <w:ind w:left="0"/>
      </w:pPr>
      <w:r w:rsidRPr="00FA26FC">
        <w:t xml:space="preserve">Podle § 15 odst. 1 </w:t>
      </w:r>
      <w:proofErr w:type="spellStart"/>
      <w:proofErr w:type="gramStart"/>
      <w:r w:rsidRPr="00FA26FC">
        <w:t>InfZ</w:t>
      </w:r>
      <w:proofErr w:type="spellEnd"/>
      <w:proofErr w:type="gramEnd"/>
      <w:r w:rsidRPr="00FA26FC">
        <w:t xml:space="preserve"> pokud povinný subjekt žádosti, byť i jen zčásti, nevyhoví, vydá ve lhůtě pro vyřízení žádosti rozhodnutí o odmítnutí žádosti, popřípadě o odmítnutí části žádosti, s výjimkou případů, kdy se žádost odloží.</w:t>
      </w:r>
    </w:p>
    <w:p w14:paraId="27F0D618" w14:textId="77777777" w:rsidR="00237866" w:rsidRPr="00FA26FC" w:rsidRDefault="00237866" w:rsidP="00237866">
      <w:pPr>
        <w:numPr>
          <w:ilvl w:val="0"/>
          <w:numId w:val="1"/>
        </w:numPr>
        <w:spacing w:before="120"/>
        <w:ind w:left="0"/>
        <w:rPr>
          <w:b/>
          <w:bCs/>
        </w:rPr>
      </w:pPr>
      <w:r w:rsidRPr="00FA26FC">
        <w:t xml:space="preserve">Po posouzení žádosti žadatele povinný subjekt došel k závěru, že </w:t>
      </w:r>
      <w:r w:rsidRPr="00FA26FC">
        <w:rPr>
          <w:b/>
          <w:bCs/>
        </w:rPr>
        <w:t xml:space="preserve">žádosti nelze vyhovět. </w:t>
      </w:r>
    </w:p>
    <w:p w14:paraId="5D522BD6" w14:textId="77777777" w:rsidR="00237866" w:rsidRPr="00FA26FC" w:rsidRDefault="00237866" w:rsidP="00237866">
      <w:pPr>
        <w:numPr>
          <w:ilvl w:val="0"/>
          <w:numId w:val="1"/>
        </w:numPr>
        <w:spacing w:before="120"/>
        <w:ind w:left="0"/>
      </w:pPr>
      <w:r w:rsidRPr="00FA26FC">
        <w:t xml:space="preserve">V případě této žádosti došlo ke kolizi dvou na stejné úrovni stojících základních lidských práv (právo osoby na informace x právo na ochranu informací), proto bylo zapotřebí provést test proporcionality. Test proporcionality sestává ze tří kritérií, a to testu vhodnosti, potřebnosti a porovnání závažnosti obou kolizí stojících základních práv </w:t>
      </w:r>
      <w:r w:rsidRPr="00FA26FC">
        <w:rPr>
          <w:i/>
        </w:rPr>
        <w:t xml:space="preserve">(srov. rozsudky Nejvyššího správního soudu </w:t>
      </w:r>
      <w:proofErr w:type="spellStart"/>
      <w:r w:rsidRPr="00FA26FC">
        <w:rPr>
          <w:i/>
        </w:rPr>
        <w:t>sp</w:t>
      </w:r>
      <w:proofErr w:type="spellEnd"/>
      <w:r w:rsidRPr="00FA26FC">
        <w:rPr>
          <w:i/>
        </w:rPr>
        <w:t xml:space="preserve">. zn. 1 As 169/2012 ze dne 6. 12. 2012, </w:t>
      </w:r>
      <w:proofErr w:type="spellStart"/>
      <w:r w:rsidRPr="00FA26FC">
        <w:rPr>
          <w:i/>
        </w:rPr>
        <w:t>sp</w:t>
      </w:r>
      <w:proofErr w:type="spellEnd"/>
      <w:r w:rsidRPr="00FA26FC">
        <w:rPr>
          <w:i/>
        </w:rPr>
        <w:t>. zn. 1 As 142/2012 ze dne 30. 10. 2012)</w:t>
      </w:r>
      <w:r w:rsidRPr="00FA26FC">
        <w:t>. Po provedení tohoto testu, povinný subjekt má za to, že veřejný zájem na zveřejnění požadovaných informací nepřevažuje. V poskytnutí požadovaných informací nelze spatřovat žádný širší význam pro společnost a možnost participace občanské společnosti ve věcech veřejných. Žádost nesměřuje ani ke zjištění, jakým způsobem dotázaný povinný subjekt rozhoduje. To by bylo za předpokladu, že by se žadatel dotazoval například na konkrétní typy řízení.</w:t>
      </w:r>
    </w:p>
    <w:p w14:paraId="346897C5" w14:textId="77777777" w:rsidR="00237866" w:rsidRPr="00FA26FC" w:rsidRDefault="00237866" w:rsidP="00237866">
      <w:pPr>
        <w:numPr>
          <w:ilvl w:val="0"/>
          <w:numId w:val="1"/>
        </w:numPr>
        <w:spacing w:before="120"/>
        <w:ind w:left="0"/>
      </w:pPr>
      <w:r w:rsidRPr="00FA26FC">
        <w:t xml:space="preserve">Informace, které žadatel požaduje po povinném subjektu, nemůže tedy povinný subjekt žadateli poskytnout, a to i tehdy, když dle </w:t>
      </w:r>
      <w:proofErr w:type="spellStart"/>
      <w:r w:rsidRPr="00FA26FC">
        <w:t>InfZ</w:t>
      </w:r>
      <w:proofErr w:type="spellEnd"/>
      <w:r w:rsidRPr="00FA26FC">
        <w:t xml:space="preserve"> soudy neposkytují informace o své rozhodovací činnosti, s výjimkou anonymizovaných rozhodnutí, ve kterých musí být v textu znečitelněno příjmení, případně i jméno, pokud by umožňovalo identifikaci osoby, dále pak adresa a datum narození fyzických osob. Jestliže tedy žadatel požaduje výpis soudních řízení vedených proti konkrétní osobě (lustrace konkrétní osoby), když v žádosti jednoznačně identifikoval fyzickou osobu, nesleduje tím smysl práva na informace. Jeho žádost není projevem veřejné kontroly nad rozhodovací činností soudu, ale obchází povinnost soudu chránit informace. Poskytnutí požadovaných informací by mohlo zasáhnout do ochrany soukromí dotčené osoby </w:t>
      </w:r>
      <w:r w:rsidRPr="00FA26FC">
        <w:rPr>
          <w:i/>
        </w:rPr>
        <w:t xml:space="preserve">(srov. rozsudek Nejvyššího správního soudu </w:t>
      </w:r>
      <w:proofErr w:type="spellStart"/>
      <w:r w:rsidRPr="00FA26FC">
        <w:rPr>
          <w:i/>
        </w:rPr>
        <w:t>sp</w:t>
      </w:r>
      <w:proofErr w:type="spellEnd"/>
      <w:r w:rsidRPr="00FA26FC">
        <w:rPr>
          <w:i/>
        </w:rPr>
        <w:t>. zn. 1 As 229/2014 ze dne 11. 3. 2015)</w:t>
      </w:r>
      <w:r w:rsidRPr="00FA26FC">
        <w:t xml:space="preserve">. Dle zmíněné judikatury je třeba zásadně trvat pouze na zveřejňování informací, které je žádoucí podrobit veřejné </w:t>
      </w:r>
      <w:proofErr w:type="gramStart"/>
      <w:r w:rsidRPr="00FA26FC">
        <w:t>diskuzi</w:t>
      </w:r>
      <w:proofErr w:type="gramEnd"/>
      <w:r w:rsidRPr="00FA26FC">
        <w:t xml:space="preserve">. I když žadatel směřuje svou žádost k poskytnutí informace o rozhodovací činnosti soudu, je třeba zdůraznit, že případná rozhodnutí se týkají konkrétní identifikované osoby. Okresní soud v Novém Jičíně jako povinný subjekt poukazuje na skutečnost, že by svou povinnost neposkytnout informace obsahující některé z chráněných informací nesplnil ani v případě, když by rozhodnutí požadovaná žadatelem anonymizoval, protože i poté by bylo zcela zřejmé, k jaké konkrétní osobě se údaje v rozhodnutí vztahují. Je to právo na informace v politickém slova smyslu, chápané velice široce, tj. takové, které člověk žijící ve státě potřebuje k tomu, aby v prakticky dosažitelné míře znal, co se děje na veřejnosti </w:t>
      </w:r>
      <w:r w:rsidRPr="00FA26FC">
        <w:rPr>
          <w:i/>
        </w:rPr>
        <w:t xml:space="preserve">(usnesení Ústavního soudu </w:t>
      </w:r>
      <w:proofErr w:type="spellStart"/>
      <w:r w:rsidRPr="00FA26FC">
        <w:rPr>
          <w:i/>
        </w:rPr>
        <w:t>sp</w:t>
      </w:r>
      <w:proofErr w:type="spellEnd"/>
      <w:r w:rsidRPr="00FA26FC">
        <w:rPr>
          <w:i/>
        </w:rPr>
        <w:t xml:space="preserve">. zn. III. ÚS </w:t>
      </w:r>
    </w:p>
    <w:p w14:paraId="2B93310A" w14:textId="77777777" w:rsidR="00237866" w:rsidRPr="00FA26FC" w:rsidRDefault="00237866" w:rsidP="00237866">
      <w:pPr>
        <w:spacing w:before="120"/>
        <w:rPr>
          <w:i/>
        </w:rPr>
      </w:pPr>
    </w:p>
    <w:p w14:paraId="48CD299E" w14:textId="77777777" w:rsidR="00237866" w:rsidRPr="00FA26FC" w:rsidRDefault="00237866" w:rsidP="00237866">
      <w:pPr>
        <w:spacing w:before="120"/>
        <w:rPr>
          <w:i/>
        </w:rPr>
      </w:pPr>
    </w:p>
    <w:p w14:paraId="01C27C34" w14:textId="77777777" w:rsidR="00237866" w:rsidRPr="00FA26FC" w:rsidRDefault="00237866" w:rsidP="00237866">
      <w:pPr>
        <w:spacing w:before="120"/>
      </w:pPr>
      <w:r w:rsidRPr="00FA26FC">
        <w:rPr>
          <w:i/>
        </w:rPr>
        <w:t xml:space="preserve">156/02 ze dne 18. 12. 2002). </w:t>
      </w:r>
      <w:r w:rsidRPr="00FA26FC">
        <w:t xml:space="preserve">Právo na informace má tak charakter nástroje, který má být využíván jako prostředek účasti na veřejném životě. </w:t>
      </w:r>
    </w:p>
    <w:p w14:paraId="1D23764A" w14:textId="3BFD1BD6" w:rsidR="00237866" w:rsidRPr="00FA26FC" w:rsidRDefault="00237866" w:rsidP="00237866">
      <w:pPr>
        <w:numPr>
          <w:ilvl w:val="0"/>
          <w:numId w:val="1"/>
        </w:numPr>
        <w:spacing w:before="120"/>
        <w:ind w:left="0"/>
      </w:pPr>
      <w:r w:rsidRPr="00FA26FC">
        <w:t xml:space="preserve">Ohledně insolvenčních řízení povinný orgán odkazuje na insolvenční rejstřík </w:t>
      </w:r>
      <w:r w:rsidRPr="00FA26FC">
        <w:rPr>
          <w:color w:val="000000" w:themeColor="text1"/>
        </w:rPr>
        <w:t>(</w:t>
      </w:r>
      <w:hyperlink r:id="rId7" w:history="1">
        <w:r w:rsidRPr="00FA26FC">
          <w:rPr>
            <w:rStyle w:val="Hypertextovodkaz"/>
            <w:color w:val="000000" w:themeColor="text1"/>
          </w:rPr>
          <w:t>www.isir.justice.cz</w:t>
        </w:r>
      </w:hyperlink>
      <w:r w:rsidRPr="00FA26FC">
        <w:rPr>
          <w:color w:val="000000" w:themeColor="text1"/>
        </w:rPr>
        <w:t>),</w:t>
      </w:r>
      <w:r w:rsidRPr="00FA26FC">
        <w:t xml:space="preserve"> který je veřejný. </w:t>
      </w:r>
    </w:p>
    <w:p w14:paraId="747DAC7B" w14:textId="77777777" w:rsidR="00237866" w:rsidRPr="00FA26FC" w:rsidRDefault="00237866" w:rsidP="00237866">
      <w:pPr>
        <w:numPr>
          <w:ilvl w:val="0"/>
          <w:numId w:val="1"/>
        </w:numPr>
        <w:spacing w:before="120"/>
        <w:ind w:left="0"/>
      </w:pPr>
      <w:r w:rsidRPr="00FA26FC">
        <w:t xml:space="preserve">Jestliže žadatel argumentuje potřebností výpisu řízení pro jiné soudní řízení, tak povinný orgán sděluje, že lustraci osoby může soud učinit v rámci dokazování na návrh účastníka sám. </w:t>
      </w:r>
    </w:p>
    <w:p w14:paraId="144ED2FD" w14:textId="77777777" w:rsidR="00237866" w:rsidRPr="00FA26FC" w:rsidRDefault="00237866" w:rsidP="00237866">
      <w:pPr>
        <w:numPr>
          <w:ilvl w:val="0"/>
          <w:numId w:val="1"/>
        </w:numPr>
        <w:spacing w:before="120"/>
        <w:ind w:left="0"/>
      </w:pPr>
      <w:r w:rsidRPr="00FA26FC">
        <w:t xml:space="preserve">Jelikož se jedná o žádost neopatřenou plnou mocí lustrované osoby a vztaženou ke konkrétní osobě, jíž cílem není zjistit informace o činnosti povinného subjektu, ale zjistit informace výhradně o konkrétní osobě, povinnému subjektu nezbylo, než žádost ze dne 19. 10. 2023 správním rozhodnutím </w:t>
      </w:r>
      <w:r w:rsidRPr="00FA26FC">
        <w:rPr>
          <w:i/>
        </w:rPr>
        <w:t>odmítnout</w:t>
      </w:r>
      <w:r w:rsidRPr="00FA26FC">
        <w:t xml:space="preserve"> dle § 15 odst. </w:t>
      </w:r>
      <w:proofErr w:type="gramStart"/>
      <w:r w:rsidRPr="00FA26FC">
        <w:t xml:space="preserve">1  </w:t>
      </w:r>
      <w:proofErr w:type="spellStart"/>
      <w:r w:rsidRPr="00FA26FC">
        <w:t>InfZ</w:t>
      </w:r>
      <w:proofErr w:type="spellEnd"/>
      <w:proofErr w:type="gramEnd"/>
      <w:r w:rsidRPr="00FA26FC">
        <w:t xml:space="preserve">. </w:t>
      </w:r>
    </w:p>
    <w:p w14:paraId="2F00E165" w14:textId="77777777" w:rsidR="00237866" w:rsidRPr="00FA26FC" w:rsidRDefault="00237866" w:rsidP="00237866">
      <w:pPr>
        <w:spacing w:before="240" w:after="240"/>
        <w:ind w:left="2126" w:hanging="2126"/>
        <w:jc w:val="center"/>
      </w:pPr>
      <w:r w:rsidRPr="00FA26FC">
        <w:rPr>
          <w:b/>
        </w:rPr>
        <w:t>Poučení:</w:t>
      </w:r>
    </w:p>
    <w:p w14:paraId="4FD39CFB" w14:textId="77777777" w:rsidR="00237866" w:rsidRPr="00FA26FC" w:rsidRDefault="00237866" w:rsidP="00237866">
      <w:pPr>
        <w:spacing w:after="0"/>
        <w:ind w:firstLine="6"/>
        <w:jc w:val="left"/>
      </w:pPr>
      <w:r w:rsidRPr="00FA26FC">
        <w:t>Proti tomuto rozhodnutí lze podat odvolání do 15 dnů ode dne jeho doručení prostřednictvím</w:t>
      </w:r>
    </w:p>
    <w:p w14:paraId="043A395B" w14:textId="77777777" w:rsidR="00237866" w:rsidRPr="00FA26FC" w:rsidRDefault="00237866" w:rsidP="00237866">
      <w:pPr>
        <w:spacing w:after="0"/>
        <w:ind w:firstLine="6"/>
        <w:jc w:val="left"/>
      </w:pPr>
      <w:r w:rsidRPr="00FA26FC">
        <w:t>Okresního soudu v Novém Jičíně k Ministerstvu spravedlnosti České republiky ve dvou vyhotoveních.</w:t>
      </w:r>
    </w:p>
    <w:p w14:paraId="48B70850" w14:textId="77777777" w:rsidR="00237866" w:rsidRPr="00FA26FC" w:rsidRDefault="00237866" w:rsidP="00237866">
      <w:pPr>
        <w:spacing w:after="0"/>
        <w:ind w:firstLine="6"/>
        <w:jc w:val="left"/>
      </w:pPr>
    </w:p>
    <w:p w14:paraId="30C6BE01" w14:textId="77777777" w:rsidR="00237866" w:rsidRPr="00FA26FC" w:rsidRDefault="00237866" w:rsidP="00237866">
      <w:pPr>
        <w:ind w:left="2124" w:hanging="2124"/>
      </w:pPr>
    </w:p>
    <w:p w14:paraId="5373F724" w14:textId="5C31060D" w:rsidR="00237866" w:rsidRPr="00FA26FC" w:rsidRDefault="00237866" w:rsidP="00237866">
      <w:r w:rsidRPr="00FA26FC">
        <w:t xml:space="preserve">Mgr. Jaroslav Sosík v. r. </w:t>
      </w:r>
    </w:p>
    <w:p w14:paraId="22DD048F" w14:textId="77777777" w:rsidR="00237866" w:rsidRPr="00FA26FC" w:rsidRDefault="00237866" w:rsidP="00237866">
      <w:r w:rsidRPr="00FA26FC">
        <w:t>předseda Okresního soudu v Novém Jičíně</w:t>
      </w:r>
    </w:p>
    <w:bookmarkEnd w:id="0"/>
    <w:p w14:paraId="1404ABAF" w14:textId="77777777" w:rsidR="00237866" w:rsidRPr="00FA26FC" w:rsidRDefault="00237866" w:rsidP="00237866"/>
    <w:p w14:paraId="13069B7A" w14:textId="679267D7" w:rsidR="004B3C1A" w:rsidRPr="00FA26FC" w:rsidRDefault="004B3C1A" w:rsidP="00237866"/>
    <w:sectPr w:rsidR="004B3C1A" w:rsidRPr="00FA26FC" w:rsidSect="004B3C1A">
      <w:footerReference w:type="even" r:id="rId8"/>
      <w:footerReference w:type="default" r:id="rId9"/>
      <w:headerReference w:type="first" r:id="rId10"/>
      <w:footerReference w:type="first" r:id="rId11"/>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67AC" w14:textId="77777777" w:rsidR="001D77C2" w:rsidRDefault="001D77C2" w:rsidP="004B3C1A">
      <w:pPr>
        <w:spacing w:after="0"/>
      </w:pPr>
      <w:r>
        <w:separator/>
      </w:r>
    </w:p>
  </w:endnote>
  <w:endnote w:type="continuationSeparator" w:id="0">
    <w:p w14:paraId="5B832A1E" w14:textId="77777777" w:rsidR="001D77C2" w:rsidRDefault="001D77C2" w:rsidP="004B3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B599" w14:textId="77777777" w:rsidR="004B3C1A" w:rsidRPr="00BB3BCF" w:rsidRDefault="001D77C2" w:rsidP="00BB3BCF">
    <w:pPr>
      <w:pStyle w:val="Zpat"/>
      <w:spacing w:before="170"/>
      <w:jc w:val="left"/>
      <w:rPr>
        <w:sz w:val="20"/>
      </w:rPr>
    </w:pPr>
    <w:r w:rsidRPr="00BB3BCF">
      <w:rPr>
        <w:sz w:val="20"/>
      </w:rPr>
      <w:t>Shodu s prvopisem potvrzuje Renata Holišová.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AE3A" w14:textId="1EA61340" w:rsidR="004B3C1A" w:rsidRPr="00BB3BCF" w:rsidRDefault="00184D03" w:rsidP="00BB3BCF">
    <w:pPr>
      <w:pStyle w:val="Zpat"/>
      <w:spacing w:before="170"/>
      <w:jc w:val="left"/>
      <w:rPr>
        <w:sz w:val="20"/>
      </w:rPr>
    </w:pPr>
    <w:r>
      <w:rPr>
        <w:sz w:val="20"/>
      </w:rPr>
      <w:t>Za správnost vyhotovení</w:t>
    </w:r>
    <w:r w:rsidR="001D77C2" w:rsidRPr="00BB3BCF">
      <w:rPr>
        <w:sz w:val="20"/>
      </w:rPr>
      <w:t xml:space="preserve"> Renata Holišová.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7B23" w14:textId="3F599A33" w:rsidR="004B3C1A" w:rsidRPr="00BB3BCF" w:rsidRDefault="00184D03" w:rsidP="00BB3BCF">
    <w:pPr>
      <w:pStyle w:val="Zpat"/>
      <w:spacing w:before="170"/>
      <w:jc w:val="left"/>
      <w:rPr>
        <w:sz w:val="20"/>
      </w:rPr>
    </w:pPr>
    <w:r>
      <w:rPr>
        <w:sz w:val="20"/>
      </w:rPr>
      <w:t>Za správnost vyhotovení</w:t>
    </w:r>
    <w:r w:rsidR="001D77C2" w:rsidRPr="00BB3BCF">
      <w:rPr>
        <w:sz w:val="20"/>
      </w:rPr>
      <w:t xml:space="preserve"> Renata Holišová.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8114" w14:textId="77777777" w:rsidR="001D77C2" w:rsidRDefault="001D77C2" w:rsidP="004B3C1A">
      <w:pPr>
        <w:spacing w:after="0"/>
      </w:pPr>
      <w:r>
        <w:separator/>
      </w:r>
    </w:p>
  </w:footnote>
  <w:footnote w:type="continuationSeparator" w:id="0">
    <w:p w14:paraId="2691DF61" w14:textId="77777777" w:rsidR="001D77C2" w:rsidRDefault="001D77C2" w:rsidP="004B3C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5907" w14:textId="77777777" w:rsidR="004B3C1A" w:rsidRDefault="004B3C1A">
    <w:pPr>
      <w:pStyle w:val="Zhlav"/>
    </w:pPr>
    <w:r>
      <w:tab/>
    </w:r>
    <w:r>
      <w:tab/>
      <w:t>č. j. 30 Si 197/2023-3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86DC8"/>
    <w:multiLevelType w:val="hybridMultilevel"/>
    <w:tmpl w:val="4B545E4C"/>
    <w:lvl w:ilvl="0" w:tplc="05CCD8B6">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56091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Morava JRT - logistik s.r.o.&quot; CisloListu=&quot;3&quot; Key=&quot;C:\Users\nippepa\Documents\Apstr V4\Vystup\30-SI-197-2023--10-24--07-23-47--Exekuční přípis (opk)-Morava JRT  log-1--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přípis&quot;&gt;&lt;Kompilace StavPohledavky=&quot;1&quot; OriginarniVeritel=&quot;&quot; SplatkyPredmet=&quot;0&quot; SplatkyNaklady=&quot;0&quot; SplatkyCelkem=&quot;0&quot; Datum=&quot;2023-10-24&quot;&gt;&lt;HlavniSpis Key=&quot;26627,71144&quot; PredmetRizeni=&quot;Žádost o výpis věcí&quot; DatumDoslo=&quot;2023-10-19&quot; IsEPR=&quot;0&quot; SOPCastka=&quot;0&quot; SOPDatum=&quot;1899-12-30&quot; IsSenatni=&quot;0&quot;&gt;&lt;SpisovaZnacka Key=&quot;26575,913&quot; Senat=&quot;30&quot; Rejstrik=&quot;SI&quot; Cislo=&quot;197&quot; Rok=&quot;2023&quot; CL=&quot;3&quot; Oddeleni=&quot;N&quot;/&gt;&lt;SpisovaZnackaCizi Key=&quot;26627,72155&quot; Senat=&quot;0&quot; Rejstrik=&quot;&quot; Cislo=&quot;0&quot; Rok=&quot;0&quot; CL=&quot;&quot; Oddeleni=&quot;N&quot;/&gt;&lt;SpisovaZnackaDalsi Key=&quot;26627,74223&quot; Senat=&quot;0&quot; Rejstrik=&quot;&quot; Cislo=&quot;0&quot; Rok=&quot;0&quot; CL=&quot;&quot; Oddeleni=&quot;N&quot;/&gt;&lt;SpisoveZnackyPanc Key=&quot;26634,06294&quot;/&gt;&lt;UcastniciA Key=&quot;26627,71146&quot; Role=&quot;&quot; Rod=&quot;1&quot;&gt;&lt;Zastupci Key=&quot;26627,71147&quot;/&gt;&lt;Osoby/&gt;&lt;/UcastniciA&gt;&lt;Ucastnici1 Key=&quot;26627,71148&quot; Role=&quot;lustrovaný&quot; Rod=&quot;3&quot;&gt;&lt;Zastupci Key=&quot;26627,71149&quot;/&gt;&lt;Osoby&gt;&lt;Osoba Key=&quot;PIŠTĚK ZDEN201172  1&quot; OsobaRootType=&quot;1&quot; OsobaType=&quot;1&quot; Poradi=&quot;01&quot; KrestniJmeno=&quot;Zdeněk&quot; Prijmeni=&quot;Pištěk&quot; TitulyPred=&quot;Ing.&quot; Narozeni=&quot;1972-11-20&quot; MistoNarozeni=&quot;Zlín&quot; Role=&quot;lustrovaný&quot; RodneCislo=&quot;721120/4132&quot; CisloUctu=&quot;9457490207/0100&quot; IDDS=&quot;m9fhu2a&quot; IsasID=&quot;PIŠTĚK ZDEN201172  1&quot; RodnePrijmeni=&quot;Pištěk&quot; StatNarozeni=&quot;Česká republika&quot; StatniObcanstvi=&quot;Česká republika&quot;&gt;&lt;Adresy&gt;&lt;Adresa Key=&quot;457793&quot; Druh=&quot;OSTATNÍ&quot;&gt;&lt;ComplexAdress Ulice=&quot;Potoční&quot; CisloPopisne=&quot;1020/34&quot; PSC=&quot;742 35&quot; Mesto=&quot;Odry&quot;/&gt;&lt;/Adresa&gt;&lt;Adresa Key=&quot;484924&quot; Druh=&quot;TRVALÁ&quot;&gt;&lt;ComplexAdress Ulice=&quot;Sídliště Míru&quot; CisloPopisne=&quot;955/16&quot; PSC=&quot;742 35&quot; Mesto=&quot;Odry&quot;/&gt;&lt;/Adresa&gt;&lt;Adresa Key=&quot;505953&quot; Druh=&quot;ADR DORUČ&quot;&gt;&lt;ComplexAdress Ulice=&quot;Jindřichov&quot; CisloPopisne=&quot;98&quot; PSC=&quot;793 83&quot; Mesto=&quot;Jindřichov&quot;/&gt;&lt;/Adresa&gt;&lt;/Adresy&gt;&lt;/Osoba&gt;&lt;Osoba Key=&quot;MORAVA JR04512766  1&quot; OsobaRootType=&quot;1&quot; Poradi=&quot;02&quot; Prijmeni=&quot;Morava JRT - logistik s.r.o.&quot; ICO=&quot;04512766&quot; Role=&quot;žadatel&quot; CisloUctu=&quot;115-1332130287/0100&quot; IDDS=&quot;gtiaya3&quot; IsasID=&quot;MORAVA JR04512766  1&quot;&gt;&lt;Adresy&gt;&lt;Adresa Key=&quot;472523&quot; Druh=&quot;OSTATNÍ&quot;&gt;&lt;ComplexAdress Ulice=&quot;Tošovice&quot; CisloPopisne=&quot;30&quot; PSC=&quot;742 35&quot; Mesto=&quot;Odry&quot; Zeme=&quot;Česká republika&quot;/&gt;&lt;/Adresa&gt;&lt;Adresa Key=&quot;500717&quot; Druh=&quot;SÍDLO FY&quot;&gt;&lt;ComplexAdress Ulice=&quot;Jerlochovice&quot; CisloPopisne=&quot;120&quot; PSC=&quot;742 45&quot; Mesto=&quot;Fulnek&quot;/&gt;&lt;/Adresa&gt;&lt;/Adresy&gt;&lt;/Osoba&gt;&lt;/Osoby&gt;&lt;/Ucastnici1&gt;&lt;OsobyAll Key=&quot;26627,74169&quot; Role=&quot;žadatel&quot; Rod=&quot;3&quot;&gt;&lt;Zastupci Key=&quot;26627,74170&quot;/&gt;&lt;Osoby&gt;&lt;Osoba Key=&quot;MORAVA JR04512766  1&quot; OsobaRootType=&quot;1&quot; Poradi=&quot;02&quot; Prijmeni=&quot;Morava JRT - logistik s.r.o.&quot; ICO=&quot;04512766&quot; Role=&quot;žadatel&quot; CisloUctu=&quot;115-1332130287/0100&quot; IDDS=&quot;gtiaya3&quot; IsasID=&quot;MORAVA JR04512766  1&quot;&gt;&lt;Adresy&gt;&lt;Adresa Key=&quot;472523&quot; Druh=&quot;OSTATNÍ&quot;&gt;&lt;ComplexAdress Ulice=&quot;Tošovice&quot; CisloPopisne=&quot;30&quot; PSC=&quot;742 35&quot; Mesto=&quot;Odry&quot; Zeme=&quot;Česká republika&quot;/&gt;&lt;/Adresa&gt;&lt;Adresa Key=&quot;500717&quot; Druh=&quot;SÍDLO FY&quot;&gt;&lt;ComplexAdress Ulice=&quot;Jerlochovice&quot; CisloPopisne=&quot;120&quot; PSC=&quot;742 45&quot; Mesto=&quot;Fulnek&quot;/&gt;&lt;/Adresa&gt;&lt;/Adresy&gt;&lt;/Osoba&gt;&lt;Osoba Key=&quot;PIŠTĚK ZDEN201172  1&quot; OsobaRootType=&quot;1&quot; OsobaType=&quot;1&quot; Poradi=&quot;01&quot; KrestniJmeno=&quot;Zdeněk&quot; Prijmeni=&quot;Pištěk&quot; TitulyPred=&quot;Ing.&quot; Narozeni=&quot;1972-11-20&quot; MistoNarozeni=&quot;Zlín&quot; Role=&quot;lustrovaný&quot; RodneCislo=&quot;721120/4132&quot; CisloUctu=&quot;9457490207/0100&quot; IDDS=&quot;m9fhu2a&quot; IsasID=&quot;PIŠTĚK ZDEN201172  1&quot; RodnePrijmeni=&quot;Pištěk&quot; StatNarozeni=&quot;Česká republika&quot; StatniObcanstvi=&quot;Česká republika&quot;&gt;&lt;Adresy&gt;&lt;Adresa Key=&quot;457793&quot; Druh=&quot;OSTATNÍ&quot;&gt;&lt;ComplexAdress Ulice=&quot;Potoční&quot; CisloPopisne=&quot;1020/34&quot; PSC=&quot;742 35&quot; Mesto=&quot;Odry&quot;/&gt;&lt;/Adresa&gt;&lt;Adresa Key=&quot;484924&quot; Druh=&quot;TRVALÁ&quot;&gt;&lt;ComplexAdress Ulice=&quot;Sídliště Míru&quot; CisloPopisne=&quot;955/16&quot; PSC=&quot;742 35&quot; Mesto=&quot;Odry&quot;/&gt;&lt;/Adresa&gt;&lt;Adresa Key=&quot;505953&quot; Druh=&quot;ADR DORUČ&quot;&gt;&lt;ComplexAdress Ulice=&quot;Jindřichov&quot; CisloPopisne=&quot;98&quot; PSC=&quot;793 83&quot; Mesto=&quot;Jindřichov&quot;/&gt;&lt;/Adresa&gt;&lt;/Adresy&gt;&lt;/Osoba&gt;&lt;/Osoby&gt;&lt;/OsobyAll&gt;&lt;VydanaRozhodnuti Key=&quot;26634,1295&quot; ExTOnly=&quot;0&quot; FullInfo=&quot;0&quot;/&gt;&lt;ExekucniTituly Key=&quot;26627,71145&quot; ExTOnly=&quot;-1&quot; FullInfo=&quot;0&quot;/&gt;&lt;UdajeZIS Key=&quot;26627,72151&quot;&gt;&lt;Udaj Popis=&quot;UZIVATEL_KOD&quot; Value=&quot;NIPPEPA&quot;/&gt;&lt;Udaj Popis=&quot;UZIVATEL&quot; Value=&quot;JUDr. Pavla Nippertová&quot;/&gt;&lt;Udaj Popis=&quot;UZIVATEL_PROFESE&quot; Value=&quot;Asistent soudce&quot;/&gt;&lt;Udaj Popis=&quot;UZIVATEL_SKLON&quot; Value=&quot;JUDr. Pavlou Nippertovou&quot;/&gt;&lt;Udaj Popis=&quot;SYSTEMOVY_DATUM - čas&quot; Value=&quot;07:23&quot;/&gt;&lt;Udaj Popis=&quot;SYSTEMOVY_DATUM&quot; Value=&quot;2023-10-24&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slav&quot;/&gt;&lt;Udaj Popis=&quot;RESI_PRIJMENI&quot; Value=&quot;Sosík&quot;/&gt;&lt;Udaj Popis=&quot;RESI_TITUL_PRED&quot; Value=&quot;Mgr.&quot;/&gt;&lt;Udaj Popis=&quot;RESI_PROFESE&quot; Value=&quot;Předseda soudu&quot;/&gt;&lt;Udaj Popis=&quot;CISLO_SENATU&quot; Value=&quot;30&quot;/&gt;&lt;Udaj Popis=&quot;DRUH_VEC&quot; Value=&quot;SI&quot;/&gt;&lt;Udaj Popis=&quot;BC_VEC&quot; Value=&quot;197&quot;/&gt;&lt;Udaj Popis=&quot;ROCNIK&quot; Value=&quot;2023&quot;/&gt;&lt;Udaj Popis=&quot;DRUH_STAV_VECI&quot; Value=&quot;NEVYRIZENA&quot;/&gt;&lt;Udaj Popis=&quot;PRIZNAK_AN_SENATNI_VEC&quot; Value=&quot;F&quot;/&gt;&lt;Udaj Popis=&quot;CAROVY_KOD_VEC&quot; Value=&quot;*30SI197/2023*&quot;/&gt;&lt;Udaj Popis=&quot;DATUM_A_CAS_AKTUALIZACE&quot; Value=&quot;20.10.2023 08:25:36&quot;/&gt;&lt;Udaj Popis=&quot;DATUM_A_CAS_VLOZENI&quot; Value=&quot;20.10.2023 08:25:35&quot;/&gt;&lt;Udaj Popis=&quot;DATUM_DOSLO&quot; Value=&quot;19.10.2023&quot;/&gt;&lt;Udaj Popis=&quot;DRUH_VECI_SI&quot; Value=&quot;LUSTRACE&quot;/&gt;&lt;Udaj Popis=&quot;DRUH_VECI_SPISOVA_ZNACKA&quot; Value=&quot;Si&quot;/&gt;&lt;Udaj Popis=&quot;KOD_UZIV_AKTUALIZOVAL&quot; Value=&quot;MIXOVMA&quot;/&gt;&lt;Udaj Popis=&quot;KOD_UZIV_VLOZIL&quot; Value=&quot;MIXOVMA&quot;/&gt;&lt;Udaj Popis=&quot;OSOBA_PRIDELENA&quot; Value=&quot;Mgr. Jaroslav Sosík&quot;/&gt;&lt;Udaj Popis=&quot;POHYB_SPISU_POZNAMKA&quot; Value=&quot;odmítnutí&quot;/&gt;&lt;Udaj Popis=&quot;POHYB_SPISU_UMISTENI&quot; Value=&quot;REFERENT&quot;/&gt;&lt;Udaj Popis=&quot;POPIS_DRUHU_VECI_SI&quot; Value=&quot;Lustrace&quot;/&gt;&lt;Udaj Popis=&quot;POPIS_DRUH_VECI&quot; Value=&quot;Rejstřík poskytování informací&quot;/&gt;&lt;Udaj Popis=&quot;POPIS_STAV_VECI&quot; Value=&quot;Nevyřízená věc&quot;/&gt;&lt;Udaj Popis=&quot;POZPATKU_BC_VECI&quot; Value=&quot;791&quot;/&gt;&lt;Udaj Popis=&quot;POZPATKU_CISLO_SENATU&quot; Value=&quot;03&quot;/&gt;&lt;Udaj Popis=&quot;POZPATKU_DRUH_VECI&quot; Value=&quot;iS&quot;/&gt;&lt;Udaj Popis=&quot;POZPATKU_ROCNIK&quot; Value=&quot;3202&quot;/&gt;&lt;Udaj Popis=&quot;POZPATKU_SPISOVA_ZNACKA&quot; Value=&quot;3202/791 iS 03&quot;/&gt;&lt;Udaj Popis=&quot;PREDMET_RIZENI&quot; Value=&quot;Žádost o výpis věcí&quot;/&gt;&lt;Udaj Popis=&quot;PREDSEDA_SENATU&quot; Value=&quot;Mgr. Jaroslav Sosík&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slav Sosík&quot;/&gt;&lt;Udaj Popis=&quot;RESI_JMENO_SKLON&quot; Value=&quot;Jaroslavem&quot;/&gt;&lt;Udaj Popis=&quot;RESI_PRIJMENI_SKLON&quot; Value=&quot;Sosíkem&quot;/&gt;&lt;Udaj Popis=&quot;SOUD_ID_ORGANIZACE&quot; Value=&quot;OSSEMNJ&quot;/&gt;&lt;Udaj Popis=&quot;SOUD_ID_POBOCKA&quot; Value=&quot;OSSEMNJ&quot;/&gt;&lt;Udaj Popis=&quot;SOUD_CISLO_ORGANIZACE&quot; Value=&quot;208050&quot;/&gt;&lt;Udaj Popis=&quot;SPISOVA_ZNACKA&quot; Value=&quot;30 Si 197/2023&quot;/&gt;&lt;Udaj Popis=&quot;OSOBA&quot; Value=&quot;MORAVA JR04512766  1&quot;/&gt;&lt;Udaj Popis=&quot;PORADI&quot; Value=&quot;02&quot;/&gt;&lt;Udaj Popis=&quot;PRIZNAK_AN_MLADISTVY&quot; Value=&quot;F&quot;/&gt;&lt;Udaj Popis=&quot;PRIZNAK_AN_SVEPRAVNY&quot; Value=&quot;T&quot;/&gt;&lt;Udaj Popis=&quot;DRUH_ROLE_V_RIZENI&quot; Value=&quot;ŽADATEL&quot;/&gt;&lt;Udaj Popis=&quot;NAZEV_OSOBY_PRESNY&quot; Value=&quot;Morava JRT - logistik s.r.o.&quot;/&gt;&lt;Udaj Popis=&quot;NAZEV_OSOBY&quot; Value=&quot;Morava JRT - logistik s.r.o.&quot;/&gt;&lt;Udaj Popis=&quot;POHLAVI&quot; Value=&quot;Neurceno&quot;/&gt;&lt;Udaj Popis=&quot;DRUH_OSOBY&quot; Value=&quot;právnická osoba&quot;/&gt;&lt;Udaj Popis=&quot;PRIZNAK_AN_UMRTI&quot; Value=&quot;F&quot;/&gt;&lt;Udaj Popis=&quot;ICO&quot; Value=&quot;04512766&quot;/&gt;&lt;Udaj Popis=&quot;PRIZNAK_DOVOLATEL&quot; Value=&quot;F&quot;/&gt;&lt;Udaj Popis=&quot;IDDS&quot; Value=&quot;gtiaya3&quot;/&gt;&lt;Udaj Popis=&quot;BANKOVNI_UCET&quot; Value=&quot;115-1332130287/0100&quot;/&gt;&lt;Udaj Popis=&quot;JMENO_FYZICKE_OSOBY&quot; Value=&quot;Zdeněk&quot;/&gt;&lt;Udaj Popis=&quot;TITUL_PRED_JMENEM&quot; Value=&quot;Ing.&quot;/&gt;&lt;Udaj Popis=&quot;DATUM_NAROZENI&quot; Value=&quot;1972-11-20&quot;/&gt;&lt;Udaj Popis=&quot;RODNE_CISLO&quot; Value=&quot;721120/4132&quot;/&gt;&lt;Udaj Popis=&quot;MISTO_NAROZENI&quot; Value=&quot;Zlín&quot;/&gt;&lt;Udaj Popis=&quot;OKRES_NAROZENI&quot; Value=&quot;Zlín&quot;/&gt;&lt;Udaj Popis=&quot;RODNE_PRIJMENI&quot; Value=&quot;PIŠTĚK&quot;/&gt;&lt;Udaj Popis=&quot;STAT_NAROZENI&quot; Value=&quot;Česká republika&quot;/&gt;&lt;Udaj Popis=&quot;STATNI_OBCANSTVI&quot; Value=&quot;Česká republika&quot;/&gt;&lt;Udaj Popis=&quot;ID_ADRESY&quot; Value=&quot;472523&quot;/&gt;&lt;Udaj Popis=&quot;DRUH_ADRESY&quot; Value=&quot;OSTATNÍ&quot;/&gt;&lt;Udaj Popis=&quot;ULICE&quot; Value=&quot;Tošovice&quot;/&gt;&lt;Udaj Popis=&quot;CISLO_POPISNE&quot; Value=&quot;30&quot;/&gt;&lt;Udaj Popis=&quot;MESTO&quot; Value=&quot;Odry&quot;/&gt;&lt;Udaj Popis=&quot;KOD_ZEME&quot; Value=&quot;Česká republika&quot;/&gt;&lt;Udaj Popis=&quot;PSC&quot; Value=&quot;742 35&quot;/&gt;&lt;Udaj Popis=&quot;SOUCET_PREDEPSANYCH_POPLATKU&quot; Value=&quot;0&quot;/&gt;&lt;/UdajeZIS&gt;&lt;Resitel Key=&quot;26627,72158&quot; Jmeno=&quot;Mgr. Jaroslav Sosík&quot; Jmeno2p=&quot;Mgr. Jaroslava Sosíka&quot; Jmeno3p=&quot;Mgr. Jaroslavu Sosíkovi&quot; Jmeno7p=&quot;Mgr. Jaroslavem Sosíkem&quot; Funkce=&quot;předseda soudu&quot; Funkce2p=&quot;předsedy soudu&quot; Funkce3p=&quot;předsedovi soudu&quot; Funkce7p=&quot;předsedou soudu&quot; IsVychozi=&quot;0&quot; IsVychoziZaSpravnost=&quot;0&quot; IsVychoziPrisedici1=&quot;0&quot; IsVychoziPrisedici2=&quot;0&quot;/&gt;&lt;SlovnikJednani/&gt;&lt;/HlavniSpis&gt;&lt;ResitelFinal Key=&quot;33206,12149&quot; Jmeno=&quot;Mgr. Jaroslav Sosík&quot; Jmeno2p=&quot;Mgr. Jaroslava Sosíka&quot; Jmeno3p=&quot;Mgr. Jaroslavu Sosíkovi&quot; Jmeno7p=&quot;Mgr. Jaroslavem Sosíkem&quot; Funkce=&quot;soudce&quot; Funkce2p=&quot;soudce&quot; Funkce3p=&quot;soudci&quot; Funkce7p=&quot;soudcem&quot; IsVychozi=&quot;0&quot; IsVychoziZaSpravnost=&quot;0&quot; IsVychoziPrisedici1=&quot;0&quot; IsVychoziPrisedici2=&quot;0&quot;/&gt;&lt;ZapisovatelFinal Key=&quot;32795,9980&quot; Jmeno=&quot;Renata Holišová&quot; Jmeno2p=&quot;Renaty Holišové&quot; Jmeno3p=&quot;Renatě Holišové&quot; Jmeno7p=&quot;Renatou Holišovou&quot; Funkce=&quot;rejstříková vedoucí&quot; Funkce2p=&quot;rejstříkové vedoucí&quot; Funkce3p=&quot;rejstříkové vedoucí&quot; Funkce7p=&quot;rejstříkovou vedoucí&quot; IsVychozi=&quot;0&quot; IsVychoziZaSpravnost=&quot;-1&quot; IsVychoziPrisedici1=&quot;0&quot; IsVychoziPrisedici2=&quot;0&quot;/&gt;&lt;KolekceOsob JmenoKolekce=&quot;všechny osoby&quot;&gt;&lt;OsobaKey Key=&quot;PIŠTĚK ZDEN201172  1&quot;/&gt;&lt;OsobaKey Key=&quot;MORAVA JR04512766  1&quot;/&gt;&lt;/KolekceOsob&gt;&lt;KolekceOsob JmenoKolekce=&quot;žalobci&quot;/&gt;&lt;KolekceOsob JmenoKolekce=&quot;žalovaní&quot;/&gt;&lt;KolekceOsob JmenoKolekce=&quot;trestní účastníci&quot;/&gt;&lt;KolekceOsob JmenoKolekce=&quot;ostatní účastníci&quot;&gt;&lt;OsobaKey Key=&quot;PIŠTĚK ZDEN201172  1&quot;/&gt;&lt;OsobaKey Key=&quot;MORAVA JR04512766  1&quot;/&gt;&lt;/KolekceOsob&gt;&lt;KolekceOsob JmenoKolekce=&quot;účastníci a&quot;/&gt;&lt;KolekceOsob JmenoKolekce=&quot;účastníci 1&quot;&gt;&lt;OsobaKey Key=&quot;PIŠTĚK ZDEN201172  1&quot;/&gt;&lt;OsobaKey Key=&quot;MORAVA JR04512766  1&quot;/&gt;&lt;/KolekceOsob&gt;&lt;KolekceOsob JmenoKolekce=&quot;účastníci&quot;&gt;&lt;OsobaKey Key=&quot;PIŠTĚK ZDEN201172  1&quot;/&gt;&lt;OsobaKey Key=&quot;MORAVA JR04512766  1&quot;/&gt;&lt;/KolekceOsob&gt;&lt;KolekceOsob JmenoKolekce=&quot;zástupci&quot;/&gt;&lt;KolekceOsob JmenoKolekce=&quot;dovolatelé&quot;/&gt;&lt;KolekceOsob JmenoKolekce=&quot;členové senátu&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KolekceOsob JmenoKolekce=&quot;adresáti&quot;&gt;&lt;OsobaKey Key=&quot;26632,19292&quot;/&gt;&lt;/KolekceOsob&gt;&lt;GlobalniSlovnikOsob Key=&quot;26639,07308&quot; Role=&quot;lustrovaný&quot; Rod=&quot;3&quot;&gt;&lt;Zastupci Key=&quot;26639,07309&quot;/&gt;&lt;Osoby&gt;&lt;Osoba Key=&quot;PIŠTĚK ZDEN201172  1&quot; OsobaRootType=&quot;1&quot; OsobaType=&quot;1&quot; Poradi=&quot;01&quot; KrestniJmeno=&quot;Zdeněk&quot; Prijmeni=&quot;Pištěk&quot; TitulyPred=&quot;Ing.&quot; Narozeni=&quot;1972-11-20&quot; MistoNarozeni=&quot;Zlín&quot; Role=&quot;lustrovaný&quot; RodneCislo=&quot;721120/4132&quot; CisloUctu=&quot;9457490207/0100&quot; IDDS=&quot;m9fhu2a&quot; IsasID=&quot;PIŠTĚK ZDEN201172  1&quot; RodnePrijmeni=&quot;Pištěk&quot; StatNarozeni=&quot;Česká republika&quot; StatniObcanstvi=&quot;Česká republika&quot;&gt;&lt;Adresy&gt;&lt;Adresa Key=&quot;457793&quot; Druh=&quot;OSTATNÍ&quot;&gt;&lt;ComplexAdress Ulice=&quot;Potoční&quot; CisloPopisne=&quot;1020/34&quot; PSC=&quot;742 35&quot; Mesto=&quot;Odry&quot;/&gt;&lt;/Adresa&gt;&lt;Adresa Key=&quot;484924&quot; Druh=&quot;TRVALÁ&quot;&gt;&lt;ComplexAdress Ulice=&quot;Sídliště Míru&quot; CisloPopisne=&quot;955/16&quot; PSC=&quot;742 35&quot; Mesto=&quot;Odry&quot;/&gt;&lt;/Adresa&gt;&lt;Adresa Key=&quot;505953&quot; Druh=&quot;ADR DORUČ&quot;&gt;&lt;ComplexAdress Ulice=&quot;Jindřichov&quot; CisloPopisne=&quot;98&quot; PSC=&quot;793 83&quot; Mesto=&quot;Jindřichov&quot;/&gt;&lt;/Adresa&gt;&lt;/Adresy&gt;&lt;/Osoba&gt;&lt;Osoba Key=&quot;MORAVA JR04512766  1&quot; OsobaRootType=&quot;1&quot; Poradi=&quot;02&quot; Prijmeni=&quot;Morava JRT - logistik s.r.o.&quot; ICO=&quot;04512766&quot; Role=&quot;žadatel&quot; CisloUctu=&quot;115-1332130287/0100&quot; IDDS=&quot;gtiaya3&quot; IsasID=&quot;MORAVA JR04512766  1&quot;&gt;&lt;Adresy&gt;&lt;Adresa Key=&quot;472523&quot; Druh=&quot;OSTATNÍ&quot;&gt;&lt;ComplexAdress Ulice=&quot;Tošovice&quot; CisloPopisne=&quot;30&quot; PSC=&quot;742 35&quot; Mesto=&quot;Odry&quot; Zeme=&quot;Česká republika&quot;/&gt;&lt;/Adresa&gt;&lt;Adresa Key=&quot;500717&quot; Druh=&quot;SÍDLO FY&quot;&gt;&lt;ComplexAdress Ulice=&quot;Jerlochovice&quot; CisloPopisne=&quot;120&quot; PSC=&quot;742 45&quot; Mesto=&quot;Fulnek&quot;/&gt;&lt;/Adresa&gt;&lt;/Adresy&gt;&lt;/Osoba&gt;&lt;Osoba Key=&quot;26632,19292&quot; OsobaRootType=&quot;1&quot; Poradi=&quot;02&quot; Prijmeni=&quot;Morava JRT - logistik s.r.o.&quot; ICO=&quot;04512766&quot; Role=&quot;žadatel&quot; CisloUctu=&quot;115-1332130287/0100&quot; IDDS=&quot;gtiaya3&quot; IsasID=&quot;MORAVA JR04512766  1&quot;&gt;&lt;Adresy&gt;&lt;Adresa Key=&quot;472523&quot; Druh=&quot;OSTATNÍ&quot;&gt;&lt;ComplexAdress Ulice=&quot;Tošovice&quot; CisloPopisne=&quot;30&quot; PSC=&quot;742 35&quot; Mesto=&quot;Odry&quot; Zeme=&quot;Česká republika&quot;/&gt;&lt;/Adresa&gt;&lt;Adresa Key=&quot;500717&quot; Druh=&quot;SÍDLO FY&quot;&gt;&lt;ComplexAdress Ulice=&quot;Jerlochovice&quot; CisloPopisne=&quot;120&quot; PSC=&quot;742 45&quot; Mesto=&quot;Fulnek&quot;/&gt;&lt;/Adresa&gt;&lt;/Adresy&gt;&lt;/Osoba&gt;&lt;/Osoby&gt;&lt;/GlobalniSlovnikOsob&gt;&lt;Dotazy Key=&quot;&quot;&gt;&lt;Dotaz Key=&quot;obsahPrp 1&quot; Otazka=&quot;Obsah přípisu pro Morava JRT - logistik s.r.o.:&quot; KodOdpovedi=&quot;0&quot; TextOdpovedi=&quot;&quot; BarvaDotazu=&quot;0&quot; Answered=&quot;-1&quot;&gt;&lt;Odpovedi&gt;&lt;Odpoved Key=&quot;1&quot; Text=&quot;Dotaz na Okresní správu sociálního zabezpečení ohledně evidence povinného&quot;/&gt;&lt;Odpoved Key=&quot;2&quot; Text=&quot;Pokyn soudnímu exekutorovi při pověření&quot;/&gt;&lt;Odpoved Key=&quot;3&quot; Text=&quot;Sdělení o nevyznačení právní moci&quot;/&gt;&lt;Odpoved Key=&quot;4&quot; Text=&quot;Vyrozumění o soupisu&quot;/&gt;&lt;Odpoved Key=&quot;5&quot; Text=&quot;Pokyn soudnímu exekutorovi v souvislosti s doručováním změny soudního exekutora&quot;/&gt;&lt;Odpoved Key=&quot;6&quot; Text=&quot;Dotaz na pobyt cizince&quot;/&gt;&lt;/Odpovedi&gt;&lt;ZavislaPole&gt;&lt;Dotaz Key=&quot;obsahPrp 11&quot;&gt;&lt;Odpoved Key=&quot;1&quot; Text=&quot;V právní věci shora uvedené Vás podepsaný soud zdvořile žádá o podání zprávy, zda je výše [o:Kolekce:=žalovaní:.:Fraze:=uvedený@* povinný@+:.:Rezim:=gramatika] [O:Kolekce:=účastníci:.:Role:=povin:.:Poradi:=0:.:Tucne:=1:.:Format:=0110:.:Rezim:=osoba:.:Radky:=0], [o:Kolekce:=žalovaní:.:Fraze:=evidován@* jako zaměstnanec@*, práce neschopný@* zaměstnanec@*, poživatel@*:.:Rezim:=gramatika] důchodu nebo osoba samostatně výdělečně činná.XODSTPokud Vám jsou známy jiné údaje o [o:Kolekce:=žalovaní:.:Fraze:=povinném:.:Rezim:=gramatika] ohledně pobytu či majetku, žádáme rovněž o jejich sdělení.XODSTDěkujeme za spolupráci.&quot;/&gt;&lt;Odpoved Key=&quot;2&quot; Text=&quot;V právní věci shora uvedené Vám podepsaný soud zasílá pověření soudního exekutora k realizaci dalšího postupu dle xsb.exř.&quot;/&gt;&lt;Odpoved Key=&quot;3&quot; Text=&quot;V právní věci shora uvedené Vám podepsaný soud sděluje, že právní moc prozatím vyznačena nebude, neboť k žádosti o její vyznačení nebyl přiložen aktuální výpis z centrální evidence obyvatel, a to dle pokynu soudu, který byl zaslán společně s usnesením o nařízení exekuce.&quot;/&gt;&lt;Odpoved Key=&quot;4&quot; Text=&quot;V právní věci shora uvedené Vás zdejší soud vyzývá, nechť ve lhůtě 10 dnů písemně sdělíte, zda trváte na účasti při soupisu movitých věcí dle ustanovení § 326 odst. 4 xsb.osř V souladu s ustanovením § 101 odst. 4 xsb.osř nevyjádříte-li se ve stanovené lhůtě, že trváte na účasti při soupisu movitých věcí, bude soud předpokládat, že nemáte námitky, aby byl soupis proveden bez Vaší účasti.&quot;/&gt;&lt;Odpoved Key=&quot;5&quot; Text=&quot;V právní věci shora uvedené Vás podepsaný soud žádá o doručení usnesení o změně soudního exekutora účastníkům řízení (povinnému je třeba doručit dle aktuální adresy v CEO). Po realizaci doručení dle § 46b xsb.osř vraťte soudu doručenky od účastníků k založení do soudního spisu, aby mohl soud k Vaší žádosti vyznačit právní moc na usnesení o změně soudního exekutora. V případě doručení účastníkům řízení pomocí fikce doručení, zašlete spolu s žádostí o vyznačení doložky právní moci i aktuální výpis z Centrální evidence obyvatel. Pokud nebude tento výpis přiložen, soud na Vámi požadované rozhodnutí nevyznačí doložku právní moci.&quot;/&gt;&lt;Odpoved Key=&quot;6&quot; Text=&quot;Podepsaný soud Vás zdvořile žádá, abyste mu sdělili tyto skutečnosti, které mají význam pro soudní řízení nebo pro rozhodnutí soudu:XODST- na jaké adrese v ČR má [o:Kolekce:=žalovaní:.:Fraze:=povinný:.:Rezim:=gramatika] uděleno povolení k pobytu.XODSTDěkujeme za spolupráci a jsme s pozdravem.&quot;/&gt;&lt;Odpoved Key=&quot;0&quot; Text=&quot;&amp;lt;obsahPrp 1&amp;gt;&quot;/&gt;&lt;/Dotaz&gt;&lt;/ZavislaPole&gt;&lt;Podminky/&gt;&lt;/Dotaz&gt;&lt;/Dotazy&gt;&lt;FunkceDict Key=&quot;&quot;&gt;&lt;Funkce Key=&quot;2.funkce&quot;&gt;&lt;VstupA&gt;xKolonka&lt;/VstupA&gt;&lt;VstupyB&gt;&lt;VstupB&gt;ová&lt;/VstupB&gt;&lt;/VstupyB&gt;&lt;VystupAno&gt;uvedená povinná&lt;/VystupAno&gt;&lt;VystupNe&gt;uvedený povinný°&lt;/VystupNe&gt;&lt;/Funkce&gt;&lt;Funkce Key=&quot;4.funkce&quot;&gt;&lt;VstupA&gt;xKolonka&lt;/VstupA&gt;&lt;VstupyB&gt;&lt;VstupB&gt;ová&lt;/VstupB&gt;&lt;/VstupyB&gt;&lt;VystupAno&gt;povinné&lt;/VystupAno&gt;&lt;VystupNe&gt;povinném°&lt;/VystupNe&gt;&lt;/Funkce&gt;&lt;Funkce Key=&quot;3.funkce&quot;&gt;&lt;VstupA&gt;xKolonka&lt;/VstupA&gt;&lt;VstupyB&gt;&lt;VstupB&gt;ová&lt;/VstupB&gt;&lt;/VstupyB&gt;&lt;VystupAno&gt;evidována jako zaměstnankyně, práce neschopná zaměstnankyně, poživatelka&lt;/VystupAno&gt;&lt;VystupNe&gt;evidován jako zaměstnanec, práce neschopný zaměstnanec, poživatel°&lt;/VystupNe&gt;&lt;/Funkce&gt;&lt;/FunkceDict&gt;&lt;/Kompilace&gt;&lt;/ApstrData&gt;_x000d__x000a_"/>
    <w:docVar w:name="AUTOOPEN_SPUSTENO" w:val="T"/>
    <w:docVar w:name="DB_ID_DOK" w:val="Exekuční přípis (opk)-Mor 2023/10/24 07:24:05 1"/>
    <w:docVar w:name="DOKUMENT_ADRESAR_FS" w:val="C:\TMP\DB"/>
    <w:docVar w:name="DOKUMENT_AUTOMATICKE_UKLADANI" w:val="NE"/>
    <w:docVar w:name="DOKUMENT_PERIODA_UKLADANI" w:val="10"/>
    <w:docVar w:name="DOKUMENT_ULOZIT_JAKO_DOCX" w:val="NE"/>
    <w:docVar w:name="Vzor" w:val="AA02"/>
  </w:docVars>
  <w:rsids>
    <w:rsidRoot w:val="00A56741"/>
    <w:rsid w:val="00000E54"/>
    <w:rsid w:val="00073A74"/>
    <w:rsid w:val="00082962"/>
    <w:rsid w:val="000C2266"/>
    <w:rsid w:val="000C4C62"/>
    <w:rsid w:val="000D3A6B"/>
    <w:rsid w:val="000F371B"/>
    <w:rsid w:val="001669E1"/>
    <w:rsid w:val="00170070"/>
    <w:rsid w:val="00176782"/>
    <w:rsid w:val="00184D03"/>
    <w:rsid w:val="001929CB"/>
    <w:rsid w:val="001975C8"/>
    <w:rsid w:val="001975DA"/>
    <w:rsid w:val="001A0402"/>
    <w:rsid w:val="001A649A"/>
    <w:rsid w:val="001A7D42"/>
    <w:rsid w:val="001B4A0C"/>
    <w:rsid w:val="001B681D"/>
    <w:rsid w:val="001C30B5"/>
    <w:rsid w:val="001C6614"/>
    <w:rsid w:val="001D4F06"/>
    <w:rsid w:val="001D77C2"/>
    <w:rsid w:val="001F7B07"/>
    <w:rsid w:val="00233126"/>
    <w:rsid w:val="00237866"/>
    <w:rsid w:val="002A77C1"/>
    <w:rsid w:val="002C5F24"/>
    <w:rsid w:val="002D6443"/>
    <w:rsid w:val="003111C2"/>
    <w:rsid w:val="00313787"/>
    <w:rsid w:val="00323A65"/>
    <w:rsid w:val="00324A7B"/>
    <w:rsid w:val="00331E8A"/>
    <w:rsid w:val="00361853"/>
    <w:rsid w:val="003B7B1C"/>
    <w:rsid w:val="003B7B85"/>
    <w:rsid w:val="003C659A"/>
    <w:rsid w:val="003D0A5B"/>
    <w:rsid w:val="003E2B36"/>
    <w:rsid w:val="00407178"/>
    <w:rsid w:val="0042571C"/>
    <w:rsid w:val="00426376"/>
    <w:rsid w:val="00436E3D"/>
    <w:rsid w:val="00446DEA"/>
    <w:rsid w:val="00472975"/>
    <w:rsid w:val="004A1EF9"/>
    <w:rsid w:val="004A3E90"/>
    <w:rsid w:val="004B3C1A"/>
    <w:rsid w:val="004D20CE"/>
    <w:rsid w:val="00503B27"/>
    <w:rsid w:val="00503DE4"/>
    <w:rsid w:val="00511351"/>
    <w:rsid w:val="005250A5"/>
    <w:rsid w:val="00537B33"/>
    <w:rsid w:val="00540C15"/>
    <w:rsid w:val="00552EF7"/>
    <w:rsid w:val="0057112B"/>
    <w:rsid w:val="00572B7F"/>
    <w:rsid w:val="005A2FF2"/>
    <w:rsid w:val="005D22A9"/>
    <w:rsid w:val="005D24AF"/>
    <w:rsid w:val="005F1575"/>
    <w:rsid w:val="00604F22"/>
    <w:rsid w:val="006474FE"/>
    <w:rsid w:val="00654C4F"/>
    <w:rsid w:val="006A25A5"/>
    <w:rsid w:val="006A6CAC"/>
    <w:rsid w:val="006B3C27"/>
    <w:rsid w:val="006B3DFB"/>
    <w:rsid w:val="006C25B4"/>
    <w:rsid w:val="006C65FE"/>
    <w:rsid w:val="006D2084"/>
    <w:rsid w:val="0077520F"/>
    <w:rsid w:val="00791EA2"/>
    <w:rsid w:val="007A43F7"/>
    <w:rsid w:val="007B487E"/>
    <w:rsid w:val="007C71EA"/>
    <w:rsid w:val="007F11B7"/>
    <w:rsid w:val="00811ADD"/>
    <w:rsid w:val="008315FE"/>
    <w:rsid w:val="008347AC"/>
    <w:rsid w:val="00835FD2"/>
    <w:rsid w:val="00844D2C"/>
    <w:rsid w:val="008527CE"/>
    <w:rsid w:val="0085450F"/>
    <w:rsid w:val="00856A9C"/>
    <w:rsid w:val="008618AF"/>
    <w:rsid w:val="00877362"/>
    <w:rsid w:val="008921F8"/>
    <w:rsid w:val="008B684F"/>
    <w:rsid w:val="008B726D"/>
    <w:rsid w:val="008D252B"/>
    <w:rsid w:val="008E0E38"/>
    <w:rsid w:val="008F7123"/>
    <w:rsid w:val="00911520"/>
    <w:rsid w:val="00933274"/>
    <w:rsid w:val="0094685E"/>
    <w:rsid w:val="0095451B"/>
    <w:rsid w:val="00974285"/>
    <w:rsid w:val="00980909"/>
    <w:rsid w:val="00993AC7"/>
    <w:rsid w:val="009A088F"/>
    <w:rsid w:val="009E7BD7"/>
    <w:rsid w:val="009F187D"/>
    <w:rsid w:val="00A26AB0"/>
    <w:rsid w:val="00A26B11"/>
    <w:rsid w:val="00A4043A"/>
    <w:rsid w:val="00A479E4"/>
    <w:rsid w:val="00A56741"/>
    <w:rsid w:val="00A90B14"/>
    <w:rsid w:val="00AC2E5F"/>
    <w:rsid w:val="00AE7AF1"/>
    <w:rsid w:val="00B27796"/>
    <w:rsid w:val="00B81BE5"/>
    <w:rsid w:val="00B95583"/>
    <w:rsid w:val="00B963F0"/>
    <w:rsid w:val="00BA1E7B"/>
    <w:rsid w:val="00BA2414"/>
    <w:rsid w:val="00BB3BCF"/>
    <w:rsid w:val="00BB76FC"/>
    <w:rsid w:val="00BC755C"/>
    <w:rsid w:val="00BD3335"/>
    <w:rsid w:val="00BD41F9"/>
    <w:rsid w:val="00BE05C2"/>
    <w:rsid w:val="00BE3229"/>
    <w:rsid w:val="00BE6342"/>
    <w:rsid w:val="00BF44CD"/>
    <w:rsid w:val="00C1541A"/>
    <w:rsid w:val="00C218C8"/>
    <w:rsid w:val="00C427FF"/>
    <w:rsid w:val="00C4556A"/>
    <w:rsid w:val="00C45CC2"/>
    <w:rsid w:val="00C52C00"/>
    <w:rsid w:val="00C721C5"/>
    <w:rsid w:val="00C73121"/>
    <w:rsid w:val="00C87D80"/>
    <w:rsid w:val="00C937B5"/>
    <w:rsid w:val="00C940EC"/>
    <w:rsid w:val="00CA3A12"/>
    <w:rsid w:val="00CB4027"/>
    <w:rsid w:val="00CB5849"/>
    <w:rsid w:val="00D414F7"/>
    <w:rsid w:val="00D55A4E"/>
    <w:rsid w:val="00D722EF"/>
    <w:rsid w:val="00D8011E"/>
    <w:rsid w:val="00D8162D"/>
    <w:rsid w:val="00D81BBA"/>
    <w:rsid w:val="00D81DA2"/>
    <w:rsid w:val="00D87BF1"/>
    <w:rsid w:val="00DB4AFB"/>
    <w:rsid w:val="00DC72C9"/>
    <w:rsid w:val="00DD6756"/>
    <w:rsid w:val="00DE1021"/>
    <w:rsid w:val="00E028FD"/>
    <w:rsid w:val="00E25261"/>
    <w:rsid w:val="00E50664"/>
    <w:rsid w:val="00E5798C"/>
    <w:rsid w:val="00EA1036"/>
    <w:rsid w:val="00EA45C1"/>
    <w:rsid w:val="00EA5167"/>
    <w:rsid w:val="00EC3A26"/>
    <w:rsid w:val="00ED3058"/>
    <w:rsid w:val="00EE7EF7"/>
    <w:rsid w:val="00EF79AF"/>
    <w:rsid w:val="00F024FB"/>
    <w:rsid w:val="00F05C51"/>
    <w:rsid w:val="00F06B34"/>
    <w:rsid w:val="00F240E4"/>
    <w:rsid w:val="00F308CF"/>
    <w:rsid w:val="00F32477"/>
    <w:rsid w:val="00F3617B"/>
    <w:rsid w:val="00F406B4"/>
    <w:rsid w:val="00F66B0F"/>
    <w:rsid w:val="00F67303"/>
    <w:rsid w:val="00F914FF"/>
    <w:rsid w:val="00FA26FC"/>
    <w:rsid w:val="00FC5371"/>
    <w:rsid w:val="00FC58D6"/>
    <w:rsid w:val="00FF054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7F298"/>
  <w15:docId w15:val="{D09116A0-FBFC-4066-882B-FA4117CC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0B14"/>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4B3C1A"/>
    <w:pPr>
      <w:tabs>
        <w:tab w:val="center" w:pos="4536"/>
        <w:tab w:val="right" w:pos="9072"/>
      </w:tabs>
      <w:spacing w:after="0"/>
    </w:pPr>
  </w:style>
  <w:style w:type="character" w:customStyle="1" w:styleId="ZhlavChar">
    <w:name w:val="Záhlaví Char"/>
    <w:basedOn w:val="Standardnpsmoodstavce"/>
    <w:link w:val="Zhlav"/>
    <w:uiPriority w:val="99"/>
    <w:rsid w:val="004B3C1A"/>
    <w:rPr>
      <w:rFonts w:ascii="Garamond" w:hAnsi="Garamond"/>
      <w:sz w:val="24"/>
      <w:szCs w:val="22"/>
      <w:lang w:eastAsia="en-US"/>
    </w:rPr>
  </w:style>
  <w:style w:type="paragraph" w:styleId="Zpat">
    <w:name w:val="footer"/>
    <w:basedOn w:val="Normln"/>
    <w:link w:val="ZpatChar"/>
    <w:uiPriority w:val="99"/>
    <w:unhideWhenUsed/>
    <w:rsid w:val="004B3C1A"/>
    <w:pPr>
      <w:tabs>
        <w:tab w:val="center" w:pos="4536"/>
        <w:tab w:val="right" w:pos="9072"/>
      </w:tabs>
      <w:spacing w:after="0"/>
    </w:pPr>
  </w:style>
  <w:style w:type="character" w:customStyle="1" w:styleId="ZpatChar">
    <w:name w:val="Zápatí Char"/>
    <w:basedOn w:val="Standardnpsmoodstavce"/>
    <w:link w:val="Zpat"/>
    <w:uiPriority w:val="99"/>
    <w:rsid w:val="004B3C1A"/>
    <w:rPr>
      <w:rFonts w:ascii="Garamond" w:hAnsi="Garamond"/>
      <w:sz w:val="24"/>
      <w:szCs w:val="22"/>
      <w:lang w:eastAsia="en-US"/>
    </w:rPr>
  </w:style>
  <w:style w:type="character" w:styleId="Hypertextovodkaz">
    <w:name w:val="Hyperlink"/>
    <w:basedOn w:val="Standardnpsmoodstavce"/>
    <w:uiPriority w:val="99"/>
    <w:semiHidden/>
    <w:unhideWhenUsed/>
    <w:rsid w:val="002378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ir.just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3</Pages>
  <Words>1021</Words>
  <Characters>6029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Nippertová Pavla JUDr.</dc:creator>
  <cp:keywords/>
  <cp:lastModifiedBy>Holišová Renata</cp:lastModifiedBy>
  <cp:revision>2</cp:revision>
  <dcterms:created xsi:type="dcterms:W3CDTF">2023-11-01T20:01:00Z</dcterms:created>
  <dcterms:modified xsi:type="dcterms:W3CDTF">2023-11-01T20:01:00Z</dcterms:modified>
</cp:coreProperties>
</file>