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DA366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DA3662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DA3662">
        <w:rPr>
          <w:rFonts w:ascii="Garamond" w:hAnsi="Garamond"/>
          <w:b/>
          <w:color w:val="000000"/>
          <w:sz w:val="36"/>
        </w:rPr>
        <w:t> </w:t>
      </w:r>
    </w:p>
    <w:p w:rsidR="00896DB2" w:rsidRPr="00DA366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DA3662">
        <w:rPr>
          <w:rFonts w:ascii="Garamond" w:hAnsi="Garamond"/>
          <w:color w:val="000000"/>
        </w:rPr>
        <w:t> U Soudu</w:t>
      </w:r>
      <w:r w:rsidR="00E930E4" w:rsidRPr="00DA3662">
        <w:rPr>
          <w:rFonts w:ascii="Garamond" w:hAnsi="Garamond"/>
          <w:color w:val="000000"/>
        </w:rPr>
        <w:t xml:space="preserve"> 6187/4, 708 82 Ostrava-Poruba</w:t>
      </w:r>
    </w:p>
    <w:p w:rsidR="00896DB2" w:rsidRPr="00DA3662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DA3662">
        <w:rPr>
          <w:rFonts w:ascii="Garamond" w:hAnsi="Garamond"/>
          <w:color w:val="000000"/>
        </w:rPr>
        <w:t>tel.: 596 972 111,</w:t>
      </w:r>
      <w:r w:rsidR="00E930E4" w:rsidRPr="00DA3662">
        <w:rPr>
          <w:rFonts w:ascii="Garamond" w:hAnsi="Garamond"/>
          <w:color w:val="000000"/>
        </w:rPr>
        <w:t xml:space="preserve"> fax: 596 972 801,</w:t>
      </w:r>
      <w:r w:rsidRPr="00DA3662">
        <w:rPr>
          <w:rFonts w:ascii="Garamond" w:hAnsi="Garamond"/>
          <w:color w:val="000000"/>
        </w:rPr>
        <w:t xml:space="preserve"> e-mail: osostrava@osoud.ova.justice.cz, </w:t>
      </w:r>
      <w:r w:rsidRPr="00DA3662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DA3662" w:rsidTr="00401AD9">
        <w:tc>
          <w:tcPr>
            <w:tcW w:w="1123" w:type="pct"/>
            <w:tcMar>
              <w:bottom w:w="0" w:type="dxa"/>
            </w:tcMar>
          </w:tcPr>
          <w:p w:rsidR="00896DB2" w:rsidRPr="00DA366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A3662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DA3662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DA3662" w:rsidRDefault="00E930E4" w:rsidP="00B207E3">
            <w:pPr>
              <w:rPr>
                <w:rFonts w:ascii="Garamond" w:hAnsi="Garamond"/>
                <w:color w:val="000000"/>
              </w:rPr>
            </w:pPr>
            <w:r w:rsidRPr="00DA3662">
              <w:rPr>
                <w:rFonts w:ascii="Garamond" w:hAnsi="Garamond"/>
                <w:color w:val="000000"/>
              </w:rPr>
              <w:t xml:space="preserve">0 Si </w:t>
            </w:r>
            <w:r w:rsidR="00B5733A" w:rsidRPr="00DA3662">
              <w:rPr>
                <w:rFonts w:ascii="Garamond" w:hAnsi="Garamond"/>
                <w:color w:val="000000"/>
              </w:rPr>
              <w:t>19/2019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96DB2" w:rsidRPr="00DA3662" w:rsidRDefault="00B5733A" w:rsidP="00B5733A">
            <w:pPr>
              <w:spacing w:line="240" w:lineRule="exact"/>
              <w:rPr>
                <w:rFonts w:ascii="Garamond" w:hAnsi="Garamond"/>
                <w:color w:val="000000"/>
              </w:rPr>
            </w:pPr>
            <w:r w:rsidRPr="00DA3662">
              <w:rPr>
                <w:rFonts w:ascii="Garamond" w:hAnsi="Garamond"/>
                <w:color w:val="000000"/>
              </w:rPr>
              <w:t>JUDr. Dominik Fojtů</w:t>
            </w:r>
          </w:p>
          <w:p w:rsidR="00B5733A" w:rsidRPr="00DA3662" w:rsidRDefault="00B5733A" w:rsidP="00B5733A">
            <w:pPr>
              <w:spacing w:line="240" w:lineRule="exact"/>
              <w:rPr>
                <w:rFonts w:ascii="Garamond" w:hAnsi="Garamond"/>
                <w:color w:val="000000"/>
              </w:rPr>
            </w:pPr>
            <w:r w:rsidRPr="00DA3662">
              <w:rPr>
                <w:rFonts w:ascii="Garamond" w:hAnsi="Garamond"/>
                <w:color w:val="000000"/>
              </w:rPr>
              <w:t>advokát</w:t>
            </w:r>
          </w:p>
          <w:p w:rsidR="00B5733A" w:rsidRPr="00DA3662" w:rsidRDefault="00B5733A" w:rsidP="00B5733A">
            <w:pPr>
              <w:spacing w:line="240" w:lineRule="exact"/>
              <w:rPr>
                <w:rFonts w:ascii="Garamond" w:hAnsi="Garamond"/>
                <w:color w:val="000000"/>
              </w:rPr>
            </w:pPr>
            <w:r w:rsidRPr="00DA3662">
              <w:rPr>
                <w:rFonts w:ascii="Garamond" w:hAnsi="Garamond"/>
                <w:color w:val="000000"/>
              </w:rPr>
              <w:t>TFP Legal, advokátní kancelář, s. r. o.</w:t>
            </w:r>
          </w:p>
          <w:p w:rsidR="00B5733A" w:rsidRPr="00DA3662" w:rsidRDefault="00B5733A" w:rsidP="00B5733A">
            <w:pPr>
              <w:spacing w:line="240" w:lineRule="exact"/>
              <w:rPr>
                <w:rFonts w:ascii="Garamond" w:hAnsi="Garamond"/>
                <w:color w:val="000000"/>
              </w:rPr>
            </w:pPr>
            <w:r w:rsidRPr="00DA3662">
              <w:rPr>
                <w:rFonts w:ascii="Garamond" w:hAnsi="Garamond"/>
                <w:color w:val="000000"/>
              </w:rPr>
              <w:t>U Průhonu 1516/32</w:t>
            </w:r>
          </w:p>
          <w:p w:rsidR="00B5733A" w:rsidRPr="00DA3662" w:rsidRDefault="00B5733A" w:rsidP="00B5733A">
            <w:pPr>
              <w:spacing w:line="240" w:lineRule="exact"/>
              <w:rPr>
                <w:rFonts w:ascii="Garamond" w:hAnsi="Garamond"/>
                <w:color w:val="000000"/>
              </w:rPr>
            </w:pPr>
            <w:r w:rsidRPr="00DA3662">
              <w:rPr>
                <w:rFonts w:ascii="Garamond" w:hAnsi="Garamond"/>
                <w:color w:val="000000"/>
              </w:rPr>
              <w:t>170 00  Praha 7</w:t>
            </w:r>
          </w:p>
        </w:tc>
      </w:tr>
      <w:tr w:rsidR="00896DB2" w:rsidRPr="00DA3662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DA366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A3662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DA3662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DA366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A3662" w:rsidTr="00401AD9">
        <w:tc>
          <w:tcPr>
            <w:tcW w:w="1123" w:type="pct"/>
            <w:tcMar>
              <w:top w:w="0" w:type="dxa"/>
            </w:tcMar>
          </w:tcPr>
          <w:p w:rsidR="00896DB2" w:rsidRPr="00DA366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A3662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DA3662" w:rsidRDefault="00B5733A" w:rsidP="00B5733A">
            <w:pPr>
              <w:rPr>
                <w:rFonts w:ascii="Garamond" w:hAnsi="Garamond"/>
                <w:color w:val="000000"/>
              </w:rPr>
            </w:pPr>
            <w:r w:rsidRPr="00DA3662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DA366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A3662" w:rsidTr="00401AD9">
        <w:tc>
          <w:tcPr>
            <w:tcW w:w="1123" w:type="pct"/>
            <w:tcMar>
              <w:top w:w="0" w:type="dxa"/>
            </w:tcMar>
          </w:tcPr>
          <w:p w:rsidR="00896DB2" w:rsidRPr="00DA366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A3662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DA3662" w:rsidRDefault="00B5733A" w:rsidP="00401AD9">
            <w:pPr>
              <w:rPr>
                <w:rFonts w:ascii="Garamond" w:hAnsi="Garamond"/>
                <w:color w:val="000000"/>
              </w:rPr>
            </w:pPr>
            <w:r w:rsidRPr="00DA3662">
              <w:rPr>
                <w:rFonts w:ascii="Garamond" w:hAnsi="Garamond"/>
                <w:color w:val="000000"/>
              </w:rPr>
              <w:t>16. ledna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DA366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DA3662" w:rsidRDefault="00896DB2" w:rsidP="00896DB2">
      <w:pPr>
        <w:rPr>
          <w:rFonts w:ascii="Garamond" w:hAnsi="Garamond"/>
          <w:color w:val="000000"/>
        </w:rPr>
      </w:pPr>
    </w:p>
    <w:p w:rsidR="00896DB2" w:rsidRPr="00DA3662" w:rsidRDefault="00896DB2" w:rsidP="00896DB2">
      <w:pPr>
        <w:rPr>
          <w:rFonts w:ascii="Garamond" w:hAnsi="Garamond"/>
          <w:color w:val="000000"/>
        </w:rPr>
      </w:pPr>
    </w:p>
    <w:p w:rsidR="00896DB2" w:rsidRPr="00DA3662" w:rsidRDefault="00896DB2" w:rsidP="00E930E4">
      <w:pPr>
        <w:jc w:val="both"/>
        <w:rPr>
          <w:rFonts w:ascii="Garamond" w:hAnsi="Garamond"/>
          <w:color w:val="000000"/>
        </w:rPr>
      </w:pPr>
      <w:r w:rsidRPr="00DA3662">
        <w:rPr>
          <w:rFonts w:ascii="Garamond" w:hAnsi="Garamond"/>
          <w:b/>
          <w:color w:val="000000"/>
        </w:rPr>
        <w:t xml:space="preserve">Poskytnutí informací podle </w:t>
      </w:r>
      <w:r w:rsidR="00B207E3" w:rsidRPr="00DA3662">
        <w:rPr>
          <w:rFonts w:ascii="Garamond" w:hAnsi="Garamond"/>
          <w:b/>
          <w:color w:val="000000"/>
        </w:rPr>
        <w:t xml:space="preserve">ust. </w:t>
      </w:r>
      <w:r w:rsidRPr="00DA3662">
        <w:rPr>
          <w:rFonts w:ascii="Garamond" w:hAnsi="Garamond"/>
          <w:b/>
          <w:color w:val="000000"/>
        </w:rPr>
        <w:t>§ 14 odst. 5 písm. d) zák. č. 106/1999 Sb. o svobodném přístupu k informacím, ve znění pozdějších předpisů</w:t>
      </w:r>
      <w:r w:rsidRPr="00DA3662">
        <w:rPr>
          <w:rFonts w:ascii="Garamond" w:hAnsi="Garamond"/>
          <w:color w:val="000000"/>
        </w:rPr>
        <w:t xml:space="preserve"> </w:t>
      </w:r>
    </w:p>
    <w:p w:rsidR="002B20C2" w:rsidRPr="00DA3662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DA3662" w:rsidRDefault="00B5733A" w:rsidP="00C30A50">
      <w:pPr>
        <w:spacing w:before="120" w:after="120"/>
        <w:jc w:val="both"/>
        <w:rPr>
          <w:rFonts w:ascii="Garamond" w:hAnsi="Garamond"/>
          <w:color w:val="000000"/>
        </w:rPr>
      </w:pPr>
      <w:r w:rsidRPr="00DA3662">
        <w:rPr>
          <w:rFonts w:ascii="Garamond" w:hAnsi="Garamond"/>
          <w:color w:val="000000"/>
        </w:rPr>
        <w:t>Vážený pane advokáte</w:t>
      </w:r>
      <w:r w:rsidR="005D40D6" w:rsidRPr="00DA3662">
        <w:rPr>
          <w:rFonts w:ascii="Garamond" w:hAnsi="Garamond"/>
          <w:color w:val="000000"/>
        </w:rPr>
        <w:t>,</w:t>
      </w:r>
    </w:p>
    <w:p w:rsidR="005B440A" w:rsidRPr="00DA3662" w:rsidRDefault="00896DB2" w:rsidP="00C30A50">
      <w:pPr>
        <w:spacing w:before="120" w:after="120"/>
        <w:jc w:val="both"/>
        <w:rPr>
          <w:rFonts w:ascii="Garamond" w:hAnsi="Garamond"/>
          <w:color w:val="000000"/>
        </w:rPr>
      </w:pPr>
      <w:r w:rsidRPr="00DA3662">
        <w:rPr>
          <w:rFonts w:ascii="Garamond" w:hAnsi="Garamond"/>
          <w:color w:val="000000"/>
        </w:rPr>
        <w:t xml:space="preserve">Okresní soud v Ostravě obdržel dne </w:t>
      </w:r>
      <w:r w:rsidR="00B5733A" w:rsidRPr="00DA3662">
        <w:rPr>
          <w:rFonts w:ascii="Garamond" w:hAnsi="Garamond"/>
          <w:color w:val="000000"/>
        </w:rPr>
        <w:t>11. ledna 2019</w:t>
      </w:r>
      <w:r w:rsidR="00CC6E1B" w:rsidRPr="00DA3662">
        <w:rPr>
          <w:rFonts w:ascii="Garamond" w:hAnsi="Garamond"/>
          <w:color w:val="000000"/>
        </w:rPr>
        <w:t xml:space="preserve"> </w:t>
      </w:r>
      <w:r w:rsidRPr="00DA3662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</w:t>
      </w:r>
      <w:r w:rsidR="00B5733A" w:rsidRPr="00DA3662">
        <w:rPr>
          <w:rFonts w:ascii="Garamond" w:hAnsi="Garamond"/>
          <w:color w:val="000000"/>
        </w:rPr>
        <w:t>žádáte o poskytnutí níže uvedených informací:</w:t>
      </w:r>
    </w:p>
    <w:p w:rsidR="00871F18" w:rsidRPr="00DA3662" w:rsidRDefault="00871F18" w:rsidP="00C30A50">
      <w:pPr>
        <w:spacing w:before="120"/>
        <w:jc w:val="both"/>
        <w:rPr>
          <w:rFonts w:ascii="Garamond" w:hAnsi="Garamond"/>
          <w:color w:val="000000"/>
        </w:rPr>
      </w:pPr>
      <w:r w:rsidRPr="00DA3662">
        <w:rPr>
          <w:rFonts w:ascii="Garamond" w:hAnsi="Garamond"/>
          <w:color w:val="000000"/>
        </w:rPr>
        <w:t>1) Sdělení, jaký je nápad případů spjatých se svěřenskými fondy, tedy takových, které souvisí speciálně s institutem svěřenského fondu, a nikoli výlučně s obecnou správou cizího majetku. Je-li takové rozlišení možné, pak ať toto číslo zahrnuje jakoukoli agendu spojenou se svěřenskými fondy, od udělení pokynu svěřenskému správci po spor o náhradu škody.</w:t>
      </w:r>
    </w:p>
    <w:p w:rsidR="00871F18" w:rsidRPr="00DA3662" w:rsidRDefault="00871F18" w:rsidP="00C30A50">
      <w:pPr>
        <w:spacing w:before="120"/>
        <w:jc w:val="both"/>
        <w:rPr>
          <w:rFonts w:ascii="Garamond" w:hAnsi="Garamond"/>
          <w:color w:val="000000"/>
        </w:rPr>
      </w:pPr>
      <w:r w:rsidRPr="00DA3662">
        <w:rPr>
          <w:rFonts w:ascii="Garamond" w:hAnsi="Garamond"/>
          <w:color w:val="000000"/>
        </w:rPr>
        <w:t>2) Zaslání pravomocných rozhodnutí spjatých se svěřenskými fondy tak, jak jsou přesněji vymezeny v bodu ad 1), a to v anonymizované podobě.</w:t>
      </w:r>
    </w:p>
    <w:p w:rsidR="00B5733A" w:rsidRPr="00DA3662" w:rsidRDefault="00871F18" w:rsidP="00C30A50">
      <w:pPr>
        <w:spacing w:before="120"/>
        <w:jc w:val="both"/>
        <w:rPr>
          <w:rFonts w:ascii="Garamond" w:hAnsi="Garamond"/>
          <w:color w:val="000000"/>
        </w:rPr>
      </w:pPr>
      <w:r w:rsidRPr="00DA3662">
        <w:rPr>
          <w:rFonts w:ascii="Garamond" w:hAnsi="Garamond"/>
          <w:color w:val="000000"/>
        </w:rPr>
        <w:t>Vzhledem k šíři potenciální agendy související se svěřenskými fondy si výše uvedené žádosti dovoluji zpřesnit tak, že nežádám o kladná rozhodnutí při registraci svěřenských fondů.</w:t>
      </w:r>
    </w:p>
    <w:p w:rsidR="00C30A50" w:rsidRPr="00DA3662" w:rsidRDefault="00896DB2" w:rsidP="00C30A50">
      <w:pPr>
        <w:spacing w:before="120" w:after="120"/>
        <w:jc w:val="both"/>
        <w:rPr>
          <w:rFonts w:ascii="Garamond" w:hAnsi="Garamond"/>
          <w:color w:val="000000"/>
        </w:rPr>
      </w:pPr>
      <w:r w:rsidRPr="00DA3662">
        <w:rPr>
          <w:rFonts w:ascii="Garamond" w:hAnsi="Garamond"/>
          <w:color w:val="000000"/>
        </w:rPr>
        <w:t>V souladu s</w:t>
      </w:r>
      <w:r w:rsidR="00B207E3" w:rsidRPr="00DA3662">
        <w:rPr>
          <w:rFonts w:ascii="Garamond" w:hAnsi="Garamond"/>
          <w:color w:val="000000"/>
        </w:rPr>
        <w:t xml:space="preserve"> ust. </w:t>
      </w:r>
      <w:r w:rsidRPr="00DA3662">
        <w:rPr>
          <w:rFonts w:ascii="Garamond" w:hAnsi="Garamond"/>
          <w:color w:val="000000"/>
        </w:rPr>
        <w:t xml:space="preserve">§ 14 odst. 5 písm. d) </w:t>
      </w:r>
      <w:r w:rsidR="00586CB4" w:rsidRPr="00DA3662">
        <w:rPr>
          <w:rFonts w:ascii="Garamond" w:hAnsi="Garamond"/>
          <w:color w:val="000000"/>
        </w:rPr>
        <w:t>InfZ</w:t>
      </w:r>
      <w:r w:rsidRPr="00DA3662">
        <w:rPr>
          <w:rFonts w:ascii="Garamond" w:hAnsi="Garamond"/>
          <w:color w:val="000000"/>
        </w:rPr>
        <w:t xml:space="preserve"> </w:t>
      </w:r>
      <w:r w:rsidRPr="00DA3662">
        <w:rPr>
          <w:rFonts w:ascii="Garamond" w:hAnsi="Garamond"/>
          <w:b/>
          <w:color w:val="000000"/>
        </w:rPr>
        <w:t xml:space="preserve">vyhovuji </w:t>
      </w:r>
      <w:r w:rsidRPr="00DA3662">
        <w:rPr>
          <w:rFonts w:ascii="Garamond" w:hAnsi="Garamond"/>
          <w:color w:val="000000"/>
        </w:rPr>
        <w:t>V</w:t>
      </w:r>
      <w:r w:rsidR="005B440A" w:rsidRPr="00DA3662">
        <w:rPr>
          <w:rFonts w:ascii="Garamond" w:hAnsi="Garamond"/>
          <w:color w:val="000000"/>
        </w:rPr>
        <w:t xml:space="preserve">aší žádosti </w:t>
      </w:r>
      <w:r w:rsidR="0066651C" w:rsidRPr="00DA3662">
        <w:rPr>
          <w:rFonts w:ascii="Garamond" w:hAnsi="Garamond"/>
          <w:color w:val="000000"/>
        </w:rPr>
        <w:t xml:space="preserve">a sděluji následující. </w:t>
      </w:r>
    </w:p>
    <w:p w:rsidR="00E05496" w:rsidRPr="00DA3662" w:rsidRDefault="0066651C" w:rsidP="00C30A50">
      <w:pPr>
        <w:spacing w:before="120" w:after="120"/>
        <w:jc w:val="both"/>
        <w:rPr>
          <w:rFonts w:ascii="Garamond" w:hAnsi="Garamond"/>
        </w:rPr>
      </w:pPr>
      <w:r w:rsidRPr="00DA3662">
        <w:rPr>
          <w:rFonts w:ascii="Garamond" w:hAnsi="Garamond"/>
          <w:color w:val="000000"/>
        </w:rPr>
        <w:t xml:space="preserve">Lustrace případů spjatých se svěřenskými fondy, tedy takových, které souvisí speciálně s institutem svěřenského fondu, a nikoli výlučně s obecnou správou cizího majetku byla provedena </w:t>
      </w:r>
      <w:r w:rsidRPr="00DA3662">
        <w:rPr>
          <w:rFonts w:ascii="Garamond" w:hAnsi="Garamond"/>
        </w:rPr>
        <w:t>v informačním systému pro okresní soudy „ISAS“, ve kterém jsou evidována všechna soudní řízení nadepsaného soudu</w:t>
      </w:r>
      <w:r w:rsidR="00E05496" w:rsidRPr="00DA3662">
        <w:rPr>
          <w:rFonts w:ascii="Garamond" w:hAnsi="Garamond"/>
        </w:rPr>
        <w:t xml:space="preserve">, </w:t>
      </w:r>
      <w:r w:rsidR="00500F4F" w:rsidRPr="00DA3662">
        <w:rPr>
          <w:rFonts w:ascii="Garamond" w:hAnsi="Garamond"/>
        </w:rPr>
        <w:t>a to prostřednictvím oddílu rejstříků OPATRO - SVĚŘENSKÝ FOND  pro rok 2014, SVĚRENSKÝ FOND pro roky 2015 až 2019, dále byla provedena lustrace fulltextovým vyhledáváním v informačním systému ISAS a lustrace ve statistických listech opatrovnického oddělení dle jednotlivých kódů, kterými jsou</w:t>
      </w:r>
      <w:r w:rsidR="00254779" w:rsidRPr="00DA3662">
        <w:rPr>
          <w:rFonts w:ascii="Garamond" w:hAnsi="Garamond"/>
        </w:rPr>
        <w:t>:</w:t>
      </w:r>
    </w:p>
    <w:p w:rsidR="00254779" w:rsidRPr="00DA3662" w:rsidRDefault="00254779" w:rsidP="00254779">
      <w:pPr>
        <w:pStyle w:val="Nadpis3"/>
        <w:overflowPunct/>
        <w:autoSpaceDE/>
        <w:autoSpaceDN/>
        <w:adjustRightInd/>
        <w:spacing w:before="240" w:after="60"/>
        <w:jc w:val="left"/>
        <w:rPr>
          <w:rFonts w:ascii="Garamond" w:hAnsi="Garamond" w:cs="Times New Roman"/>
          <w:szCs w:val="22"/>
        </w:rPr>
      </w:pPr>
      <w:bookmarkStart w:id="1" w:name="_Toc500312392"/>
      <w:r w:rsidRPr="00DA3662">
        <w:rPr>
          <w:rFonts w:ascii="Garamond" w:hAnsi="Garamond" w:cs="Times New Roman"/>
          <w:szCs w:val="22"/>
        </w:rPr>
        <w:t>Svěřenský fond (§ 1448 a násl. NOZ)</w:t>
      </w:r>
      <w:bookmarkEnd w:id="1"/>
    </w:p>
    <w:p w:rsidR="00254779" w:rsidRPr="00DA3662" w:rsidRDefault="00254779" w:rsidP="00254779">
      <w:pPr>
        <w:keepNext/>
        <w:numPr>
          <w:ilvl w:val="0"/>
          <w:numId w:val="3"/>
        </w:numPr>
        <w:autoSpaceDE/>
        <w:autoSpaceDN/>
        <w:adjustRightInd/>
        <w:ind w:left="499" w:hanging="357"/>
        <w:outlineLvl w:val="3"/>
        <w:rPr>
          <w:rFonts w:ascii="Garamond" w:hAnsi="Garamond"/>
          <w:b/>
          <w:szCs w:val="22"/>
        </w:rPr>
      </w:pPr>
      <w:r w:rsidRPr="00DA3662">
        <w:rPr>
          <w:rFonts w:ascii="Garamond" w:hAnsi="Garamond"/>
          <w:b/>
          <w:szCs w:val="22"/>
        </w:rPr>
        <w:t>Jmenování a odvolávání svěřenského správce (§ 1455 NOZ)</w:t>
      </w:r>
    </w:p>
    <w:p w:rsidR="00254779" w:rsidRPr="00DA3662" w:rsidRDefault="00254779" w:rsidP="00254779">
      <w:pPr>
        <w:rPr>
          <w:rFonts w:ascii="Garamond" w:hAnsi="Garamond"/>
          <w:szCs w:val="22"/>
        </w:rPr>
      </w:pPr>
      <w:r w:rsidRPr="00DA3662">
        <w:rPr>
          <w:rFonts w:ascii="Garamond" w:hAnsi="Garamond"/>
          <w:b/>
          <w:szCs w:val="22"/>
        </w:rPr>
        <w:t>251</w:t>
      </w:r>
      <w:r w:rsidRPr="00DA3662">
        <w:rPr>
          <w:rFonts w:ascii="Garamond" w:hAnsi="Garamond"/>
          <w:szCs w:val="22"/>
        </w:rPr>
        <w:t xml:space="preserve"> – jmenován</w:t>
      </w:r>
    </w:p>
    <w:p w:rsidR="00254779" w:rsidRPr="00DA3662" w:rsidRDefault="00254779" w:rsidP="00254779">
      <w:pPr>
        <w:rPr>
          <w:rFonts w:ascii="Garamond" w:hAnsi="Garamond"/>
          <w:szCs w:val="22"/>
        </w:rPr>
      </w:pPr>
      <w:r w:rsidRPr="00DA3662">
        <w:rPr>
          <w:rFonts w:ascii="Garamond" w:hAnsi="Garamond"/>
          <w:b/>
          <w:szCs w:val="22"/>
        </w:rPr>
        <w:t>252</w:t>
      </w:r>
      <w:r w:rsidRPr="00DA3662">
        <w:rPr>
          <w:rFonts w:ascii="Garamond" w:hAnsi="Garamond"/>
          <w:szCs w:val="22"/>
        </w:rPr>
        <w:t xml:space="preserve"> – odvolán</w:t>
      </w:r>
    </w:p>
    <w:p w:rsidR="00254779" w:rsidRPr="00DA3662" w:rsidRDefault="00254779" w:rsidP="00254779">
      <w:pPr>
        <w:rPr>
          <w:rFonts w:ascii="Garamond" w:hAnsi="Garamond"/>
          <w:szCs w:val="22"/>
        </w:rPr>
      </w:pPr>
      <w:r w:rsidRPr="00DA3662">
        <w:rPr>
          <w:rFonts w:ascii="Garamond" w:hAnsi="Garamond"/>
          <w:b/>
          <w:szCs w:val="22"/>
        </w:rPr>
        <w:t>253</w:t>
      </w:r>
      <w:r w:rsidRPr="00DA3662">
        <w:rPr>
          <w:rFonts w:ascii="Garamond" w:hAnsi="Garamond"/>
          <w:szCs w:val="22"/>
        </w:rPr>
        <w:t xml:space="preserve"> – zamítnut návrh na jmenování nebo odvolání</w:t>
      </w:r>
    </w:p>
    <w:p w:rsidR="00254779" w:rsidRPr="00DA3662" w:rsidRDefault="00254779" w:rsidP="00254779">
      <w:pPr>
        <w:rPr>
          <w:rFonts w:ascii="Garamond" w:hAnsi="Garamond"/>
          <w:szCs w:val="22"/>
        </w:rPr>
      </w:pPr>
      <w:r w:rsidRPr="00DA3662">
        <w:rPr>
          <w:rFonts w:ascii="Garamond" w:hAnsi="Garamond"/>
          <w:b/>
          <w:szCs w:val="22"/>
        </w:rPr>
        <w:t>254</w:t>
      </w:r>
      <w:r w:rsidRPr="00DA3662">
        <w:rPr>
          <w:rFonts w:ascii="Garamond" w:hAnsi="Garamond"/>
          <w:szCs w:val="22"/>
        </w:rPr>
        <w:t xml:space="preserve"> – jiný výsledek</w:t>
      </w:r>
    </w:p>
    <w:p w:rsidR="00254779" w:rsidRPr="00DA3662" w:rsidRDefault="00254779" w:rsidP="00254779">
      <w:pPr>
        <w:keepNext/>
        <w:numPr>
          <w:ilvl w:val="0"/>
          <w:numId w:val="3"/>
        </w:numPr>
        <w:autoSpaceDE/>
        <w:autoSpaceDN/>
        <w:adjustRightInd/>
        <w:spacing w:before="120"/>
        <w:ind w:left="499" w:hanging="357"/>
        <w:outlineLvl w:val="3"/>
        <w:rPr>
          <w:rFonts w:ascii="Garamond" w:hAnsi="Garamond"/>
          <w:b/>
          <w:szCs w:val="22"/>
        </w:rPr>
      </w:pPr>
      <w:r w:rsidRPr="00DA3662">
        <w:rPr>
          <w:rFonts w:ascii="Garamond" w:hAnsi="Garamond"/>
          <w:b/>
          <w:szCs w:val="22"/>
        </w:rPr>
        <w:t>Jmenování osoby oprávněné dohlížet na správu (§ 1464 NOZ)</w:t>
      </w:r>
    </w:p>
    <w:p w:rsidR="00254779" w:rsidRPr="00DA3662" w:rsidRDefault="00254779" w:rsidP="00254779">
      <w:pPr>
        <w:rPr>
          <w:rFonts w:ascii="Garamond" w:hAnsi="Garamond"/>
          <w:szCs w:val="22"/>
        </w:rPr>
      </w:pPr>
      <w:r w:rsidRPr="00DA3662">
        <w:rPr>
          <w:rFonts w:ascii="Garamond" w:hAnsi="Garamond"/>
          <w:b/>
          <w:szCs w:val="22"/>
        </w:rPr>
        <w:t>255</w:t>
      </w:r>
      <w:r w:rsidRPr="00DA3662">
        <w:rPr>
          <w:rFonts w:ascii="Garamond" w:hAnsi="Garamond"/>
          <w:szCs w:val="22"/>
        </w:rPr>
        <w:t xml:space="preserve"> – jmenována</w:t>
      </w:r>
    </w:p>
    <w:p w:rsidR="00254779" w:rsidRPr="00DA3662" w:rsidRDefault="00254779" w:rsidP="00254779">
      <w:pPr>
        <w:rPr>
          <w:rFonts w:ascii="Garamond" w:hAnsi="Garamond"/>
          <w:szCs w:val="22"/>
        </w:rPr>
      </w:pPr>
      <w:r w:rsidRPr="00DA3662">
        <w:rPr>
          <w:rFonts w:ascii="Garamond" w:hAnsi="Garamond"/>
          <w:b/>
          <w:szCs w:val="22"/>
        </w:rPr>
        <w:t xml:space="preserve">256 </w:t>
      </w:r>
      <w:r w:rsidRPr="00DA3662">
        <w:rPr>
          <w:rFonts w:ascii="Garamond" w:hAnsi="Garamond"/>
          <w:szCs w:val="22"/>
        </w:rPr>
        <w:t>– zamítnut návrh na jmenování</w:t>
      </w:r>
    </w:p>
    <w:p w:rsidR="00254779" w:rsidRPr="00DA3662" w:rsidRDefault="00254779" w:rsidP="00254779">
      <w:pPr>
        <w:rPr>
          <w:rFonts w:ascii="Garamond" w:hAnsi="Garamond"/>
          <w:szCs w:val="22"/>
        </w:rPr>
      </w:pPr>
      <w:r w:rsidRPr="00DA3662">
        <w:rPr>
          <w:rFonts w:ascii="Garamond" w:hAnsi="Garamond"/>
          <w:b/>
          <w:szCs w:val="22"/>
        </w:rPr>
        <w:t>257</w:t>
      </w:r>
      <w:r w:rsidRPr="00DA3662">
        <w:rPr>
          <w:rFonts w:ascii="Garamond" w:hAnsi="Garamond"/>
          <w:szCs w:val="22"/>
        </w:rPr>
        <w:t xml:space="preserve"> – jiný výsledek</w:t>
      </w:r>
    </w:p>
    <w:p w:rsidR="00254779" w:rsidRPr="00DA3662" w:rsidRDefault="00254779" w:rsidP="00254779">
      <w:pPr>
        <w:keepNext/>
        <w:numPr>
          <w:ilvl w:val="0"/>
          <w:numId w:val="3"/>
        </w:numPr>
        <w:autoSpaceDE/>
        <w:autoSpaceDN/>
        <w:adjustRightInd/>
        <w:spacing w:before="120"/>
        <w:ind w:left="499" w:hanging="357"/>
        <w:outlineLvl w:val="3"/>
        <w:rPr>
          <w:rFonts w:ascii="Garamond" w:hAnsi="Garamond"/>
          <w:b/>
          <w:szCs w:val="22"/>
        </w:rPr>
      </w:pPr>
      <w:r w:rsidRPr="00DA3662">
        <w:rPr>
          <w:rFonts w:ascii="Garamond" w:hAnsi="Garamond"/>
          <w:b/>
          <w:szCs w:val="22"/>
        </w:rPr>
        <w:lastRenderedPageBreak/>
        <w:t>Uložení nebo zakázání určitého jednání svěřenskému správci (§ 1466 odst. 1 NOZ)</w:t>
      </w:r>
    </w:p>
    <w:p w:rsidR="00254779" w:rsidRPr="00DA3662" w:rsidRDefault="00254779" w:rsidP="00254779">
      <w:pPr>
        <w:rPr>
          <w:rFonts w:ascii="Garamond" w:hAnsi="Garamond"/>
          <w:szCs w:val="22"/>
        </w:rPr>
      </w:pPr>
      <w:r w:rsidRPr="00DA3662">
        <w:rPr>
          <w:rFonts w:ascii="Garamond" w:hAnsi="Garamond"/>
          <w:b/>
          <w:szCs w:val="22"/>
        </w:rPr>
        <w:t>258</w:t>
      </w:r>
      <w:r w:rsidRPr="00DA3662">
        <w:rPr>
          <w:rFonts w:ascii="Garamond" w:hAnsi="Garamond"/>
          <w:szCs w:val="22"/>
        </w:rPr>
        <w:t xml:space="preserve"> – uloženo</w:t>
      </w:r>
    </w:p>
    <w:p w:rsidR="00254779" w:rsidRPr="00DA3662" w:rsidRDefault="00254779" w:rsidP="00254779">
      <w:pPr>
        <w:rPr>
          <w:rFonts w:ascii="Garamond" w:hAnsi="Garamond"/>
          <w:szCs w:val="22"/>
        </w:rPr>
      </w:pPr>
      <w:r w:rsidRPr="00DA3662">
        <w:rPr>
          <w:rFonts w:ascii="Garamond" w:hAnsi="Garamond"/>
          <w:b/>
          <w:szCs w:val="22"/>
        </w:rPr>
        <w:t>259</w:t>
      </w:r>
      <w:r w:rsidRPr="00DA3662">
        <w:rPr>
          <w:rFonts w:ascii="Garamond" w:hAnsi="Garamond"/>
          <w:szCs w:val="22"/>
        </w:rPr>
        <w:t xml:space="preserve"> – vysloven zákaz</w:t>
      </w:r>
    </w:p>
    <w:p w:rsidR="00254779" w:rsidRPr="00DA3662" w:rsidRDefault="00254779" w:rsidP="00254779">
      <w:pPr>
        <w:rPr>
          <w:rFonts w:ascii="Garamond" w:hAnsi="Garamond"/>
          <w:szCs w:val="22"/>
        </w:rPr>
      </w:pPr>
      <w:r w:rsidRPr="00DA3662">
        <w:rPr>
          <w:rFonts w:ascii="Garamond" w:hAnsi="Garamond"/>
          <w:b/>
          <w:szCs w:val="22"/>
        </w:rPr>
        <w:t>260</w:t>
      </w:r>
      <w:r w:rsidRPr="00DA3662">
        <w:rPr>
          <w:rFonts w:ascii="Garamond" w:hAnsi="Garamond"/>
          <w:szCs w:val="22"/>
        </w:rPr>
        <w:t xml:space="preserve"> – návrh na uložení nebo zákaz zamítnut</w:t>
      </w:r>
    </w:p>
    <w:p w:rsidR="00254779" w:rsidRPr="00DA3662" w:rsidRDefault="00254779" w:rsidP="00254779">
      <w:pPr>
        <w:rPr>
          <w:rFonts w:ascii="Garamond" w:hAnsi="Garamond"/>
          <w:szCs w:val="22"/>
        </w:rPr>
      </w:pPr>
      <w:r w:rsidRPr="00DA3662">
        <w:rPr>
          <w:rFonts w:ascii="Garamond" w:hAnsi="Garamond"/>
          <w:b/>
          <w:szCs w:val="22"/>
        </w:rPr>
        <w:t>261</w:t>
      </w:r>
      <w:r w:rsidRPr="00DA3662">
        <w:rPr>
          <w:rFonts w:ascii="Garamond" w:hAnsi="Garamond"/>
          <w:szCs w:val="22"/>
        </w:rPr>
        <w:t xml:space="preserve"> – jiný výsledek</w:t>
      </w:r>
    </w:p>
    <w:p w:rsidR="00254779" w:rsidRPr="00DA3662" w:rsidRDefault="00254779" w:rsidP="00254779">
      <w:pPr>
        <w:keepNext/>
        <w:numPr>
          <w:ilvl w:val="0"/>
          <w:numId w:val="3"/>
        </w:numPr>
        <w:autoSpaceDE/>
        <w:autoSpaceDN/>
        <w:adjustRightInd/>
        <w:spacing w:before="120"/>
        <w:ind w:left="499" w:hanging="357"/>
        <w:outlineLvl w:val="3"/>
        <w:rPr>
          <w:rFonts w:ascii="Garamond" w:hAnsi="Garamond"/>
          <w:b/>
          <w:szCs w:val="22"/>
        </w:rPr>
      </w:pPr>
      <w:r w:rsidRPr="00DA3662">
        <w:rPr>
          <w:rFonts w:ascii="Garamond" w:hAnsi="Garamond"/>
          <w:b/>
          <w:szCs w:val="22"/>
        </w:rPr>
        <w:t>Pověření osoby zahájením nebo vedením řízení v zájmu fondu (§ 1466 odst. 2 NOZ)</w:t>
      </w:r>
    </w:p>
    <w:p w:rsidR="00254779" w:rsidRPr="00DA3662" w:rsidRDefault="00254779" w:rsidP="00254779">
      <w:pPr>
        <w:rPr>
          <w:rFonts w:ascii="Garamond" w:hAnsi="Garamond"/>
          <w:szCs w:val="22"/>
        </w:rPr>
      </w:pPr>
      <w:r w:rsidRPr="00DA3662">
        <w:rPr>
          <w:rFonts w:ascii="Garamond" w:hAnsi="Garamond"/>
          <w:b/>
          <w:szCs w:val="22"/>
        </w:rPr>
        <w:t>262</w:t>
      </w:r>
      <w:r w:rsidRPr="00DA3662">
        <w:rPr>
          <w:rFonts w:ascii="Garamond" w:hAnsi="Garamond"/>
          <w:szCs w:val="22"/>
        </w:rPr>
        <w:t xml:space="preserve"> – pověřena</w:t>
      </w:r>
    </w:p>
    <w:p w:rsidR="00254779" w:rsidRPr="00DA3662" w:rsidRDefault="00254779" w:rsidP="00254779">
      <w:pPr>
        <w:rPr>
          <w:rFonts w:ascii="Garamond" w:hAnsi="Garamond"/>
          <w:szCs w:val="22"/>
        </w:rPr>
      </w:pPr>
      <w:r w:rsidRPr="00DA3662">
        <w:rPr>
          <w:rFonts w:ascii="Garamond" w:hAnsi="Garamond"/>
          <w:b/>
          <w:szCs w:val="22"/>
        </w:rPr>
        <w:t>263</w:t>
      </w:r>
      <w:r w:rsidRPr="00DA3662">
        <w:rPr>
          <w:rFonts w:ascii="Garamond" w:hAnsi="Garamond"/>
          <w:szCs w:val="22"/>
        </w:rPr>
        <w:t xml:space="preserve"> – návrh zamítnut</w:t>
      </w:r>
    </w:p>
    <w:p w:rsidR="00254779" w:rsidRPr="00DA3662" w:rsidRDefault="00254779" w:rsidP="00254779">
      <w:pPr>
        <w:rPr>
          <w:rFonts w:ascii="Garamond" w:hAnsi="Garamond"/>
          <w:szCs w:val="22"/>
        </w:rPr>
      </w:pPr>
      <w:r w:rsidRPr="00DA3662">
        <w:rPr>
          <w:rFonts w:ascii="Garamond" w:hAnsi="Garamond"/>
          <w:b/>
          <w:szCs w:val="22"/>
        </w:rPr>
        <w:t>264</w:t>
      </w:r>
      <w:r w:rsidRPr="00DA3662">
        <w:rPr>
          <w:rFonts w:ascii="Garamond" w:hAnsi="Garamond"/>
          <w:szCs w:val="22"/>
        </w:rPr>
        <w:t xml:space="preserve"> – jiný výsledek</w:t>
      </w:r>
    </w:p>
    <w:p w:rsidR="00254779" w:rsidRPr="00DA3662" w:rsidRDefault="00254779" w:rsidP="00254779">
      <w:pPr>
        <w:keepNext/>
        <w:numPr>
          <w:ilvl w:val="0"/>
          <w:numId w:val="3"/>
        </w:numPr>
        <w:autoSpaceDE/>
        <w:autoSpaceDN/>
        <w:adjustRightInd/>
        <w:spacing w:before="120"/>
        <w:ind w:left="499" w:hanging="357"/>
        <w:outlineLvl w:val="3"/>
        <w:rPr>
          <w:rFonts w:ascii="Garamond" w:hAnsi="Garamond"/>
          <w:b/>
          <w:szCs w:val="22"/>
        </w:rPr>
      </w:pPr>
      <w:r w:rsidRPr="00DA3662">
        <w:rPr>
          <w:rFonts w:ascii="Garamond" w:hAnsi="Garamond"/>
          <w:b/>
          <w:szCs w:val="22"/>
        </w:rPr>
        <w:t>Zrušení fondu (§ 1469 odst. 1 věta první NOZ)</w:t>
      </w:r>
    </w:p>
    <w:p w:rsidR="00254779" w:rsidRPr="00DA3662" w:rsidRDefault="00254779" w:rsidP="00254779">
      <w:pPr>
        <w:rPr>
          <w:rFonts w:ascii="Garamond" w:hAnsi="Garamond"/>
          <w:szCs w:val="22"/>
        </w:rPr>
      </w:pPr>
      <w:r w:rsidRPr="00DA3662">
        <w:rPr>
          <w:rFonts w:ascii="Garamond" w:hAnsi="Garamond"/>
          <w:b/>
          <w:szCs w:val="22"/>
        </w:rPr>
        <w:t>265</w:t>
      </w:r>
      <w:r w:rsidRPr="00DA3662">
        <w:rPr>
          <w:rFonts w:ascii="Garamond" w:hAnsi="Garamond"/>
          <w:szCs w:val="22"/>
        </w:rPr>
        <w:t xml:space="preserve"> – zrušen</w:t>
      </w:r>
    </w:p>
    <w:p w:rsidR="00254779" w:rsidRPr="00DA3662" w:rsidRDefault="00254779" w:rsidP="00254779">
      <w:pPr>
        <w:rPr>
          <w:rFonts w:ascii="Garamond" w:hAnsi="Garamond"/>
          <w:szCs w:val="22"/>
        </w:rPr>
      </w:pPr>
      <w:r w:rsidRPr="00DA3662">
        <w:rPr>
          <w:rFonts w:ascii="Garamond" w:hAnsi="Garamond"/>
          <w:b/>
          <w:szCs w:val="22"/>
        </w:rPr>
        <w:t>266</w:t>
      </w:r>
      <w:r w:rsidRPr="00DA3662">
        <w:rPr>
          <w:rFonts w:ascii="Garamond" w:hAnsi="Garamond"/>
          <w:szCs w:val="22"/>
        </w:rPr>
        <w:t xml:space="preserve"> – návrh na zrušení zamítnut</w:t>
      </w:r>
    </w:p>
    <w:p w:rsidR="00254779" w:rsidRPr="00DA3662" w:rsidRDefault="00254779" w:rsidP="00254779">
      <w:pPr>
        <w:rPr>
          <w:rFonts w:ascii="Garamond" w:hAnsi="Garamond"/>
          <w:szCs w:val="22"/>
        </w:rPr>
      </w:pPr>
      <w:r w:rsidRPr="00DA3662">
        <w:rPr>
          <w:rFonts w:ascii="Garamond" w:hAnsi="Garamond"/>
          <w:b/>
          <w:szCs w:val="22"/>
        </w:rPr>
        <w:t>267</w:t>
      </w:r>
      <w:r w:rsidRPr="00DA3662">
        <w:rPr>
          <w:rFonts w:ascii="Garamond" w:hAnsi="Garamond"/>
          <w:szCs w:val="22"/>
        </w:rPr>
        <w:t xml:space="preserve"> – jiný výsledek</w:t>
      </w:r>
    </w:p>
    <w:p w:rsidR="00254779" w:rsidRPr="00DA3662" w:rsidRDefault="00254779" w:rsidP="00254779">
      <w:pPr>
        <w:keepNext/>
        <w:numPr>
          <w:ilvl w:val="0"/>
          <w:numId w:val="3"/>
        </w:numPr>
        <w:autoSpaceDE/>
        <w:autoSpaceDN/>
        <w:adjustRightInd/>
        <w:spacing w:before="120"/>
        <w:ind w:left="499" w:hanging="357"/>
        <w:outlineLvl w:val="3"/>
        <w:rPr>
          <w:rFonts w:ascii="Garamond" w:hAnsi="Garamond"/>
          <w:b/>
          <w:szCs w:val="22"/>
        </w:rPr>
      </w:pPr>
      <w:r w:rsidRPr="00DA3662">
        <w:rPr>
          <w:rFonts w:ascii="Garamond" w:hAnsi="Garamond"/>
          <w:b/>
          <w:szCs w:val="22"/>
        </w:rPr>
        <w:t>Nahrazení účelu fondu (§ 1469 odst. 1 věta druhá NOZ)</w:t>
      </w:r>
    </w:p>
    <w:p w:rsidR="00254779" w:rsidRPr="00DA3662" w:rsidRDefault="00254779" w:rsidP="00254779">
      <w:pPr>
        <w:rPr>
          <w:rFonts w:ascii="Garamond" w:hAnsi="Garamond"/>
          <w:szCs w:val="22"/>
        </w:rPr>
      </w:pPr>
      <w:r w:rsidRPr="00DA3662">
        <w:rPr>
          <w:rFonts w:ascii="Garamond" w:hAnsi="Garamond"/>
          <w:b/>
          <w:szCs w:val="22"/>
        </w:rPr>
        <w:t>268</w:t>
      </w:r>
      <w:r w:rsidRPr="00DA3662">
        <w:rPr>
          <w:rFonts w:ascii="Garamond" w:hAnsi="Garamond"/>
          <w:szCs w:val="22"/>
        </w:rPr>
        <w:t xml:space="preserve"> – nahrazen</w:t>
      </w:r>
    </w:p>
    <w:p w:rsidR="00254779" w:rsidRPr="00DA3662" w:rsidRDefault="00254779" w:rsidP="00254779">
      <w:pPr>
        <w:rPr>
          <w:rFonts w:ascii="Garamond" w:hAnsi="Garamond"/>
          <w:szCs w:val="22"/>
        </w:rPr>
      </w:pPr>
      <w:r w:rsidRPr="00DA3662">
        <w:rPr>
          <w:rFonts w:ascii="Garamond" w:hAnsi="Garamond"/>
          <w:b/>
          <w:szCs w:val="22"/>
        </w:rPr>
        <w:t>269</w:t>
      </w:r>
      <w:r w:rsidRPr="00DA3662">
        <w:rPr>
          <w:rFonts w:ascii="Garamond" w:hAnsi="Garamond"/>
          <w:szCs w:val="22"/>
        </w:rPr>
        <w:t xml:space="preserve"> – návrh na nahrazení zamítnut</w:t>
      </w:r>
    </w:p>
    <w:p w:rsidR="00254779" w:rsidRPr="00DA3662" w:rsidRDefault="00254779" w:rsidP="00254779">
      <w:pPr>
        <w:rPr>
          <w:rFonts w:ascii="Garamond" w:hAnsi="Garamond"/>
          <w:szCs w:val="22"/>
        </w:rPr>
      </w:pPr>
      <w:r w:rsidRPr="00DA3662">
        <w:rPr>
          <w:rFonts w:ascii="Garamond" w:hAnsi="Garamond"/>
          <w:b/>
          <w:szCs w:val="22"/>
        </w:rPr>
        <w:t>270</w:t>
      </w:r>
      <w:r w:rsidRPr="00DA3662">
        <w:rPr>
          <w:rFonts w:ascii="Garamond" w:hAnsi="Garamond"/>
          <w:szCs w:val="22"/>
        </w:rPr>
        <w:t xml:space="preserve"> – jiný výsledek</w:t>
      </w:r>
    </w:p>
    <w:p w:rsidR="00254779" w:rsidRPr="00DA3662" w:rsidRDefault="00254779" w:rsidP="00254779">
      <w:pPr>
        <w:keepNext/>
        <w:numPr>
          <w:ilvl w:val="0"/>
          <w:numId w:val="3"/>
        </w:numPr>
        <w:autoSpaceDE/>
        <w:autoSpaceDN/>
        <w:adjustRightInd/>
        <w:spacing w:before="120"/>
        <w:ind w:left="499" w:hanging="357"/>
        <w:outlineLvl w:val="3"/>
        <w:rPr>
          <w:rFonts w:ascii="Garamond" w:hAnsi="Garamond"/>
          <w:b/>
          <w:szCs w:val="22"/>
        </w:rPr>
      </w:pPr>
      <w:r w:rsidRPr="00DA3662">
        <w:rPr>
          <w:rFonts w:ascii="Garamond" w:hAnsi="Garamond"/>
          <w:b/>
          <w:szCs w:val="22"/>
        </w:rPr>
        <w:t>Změna statutu fondu (§ 1469 odst. 2 NOZ)</w:t>
      </w:r>
    </w:p>
    <w:p w:rsidR="00254779" w:rsidRPr="00DA3662" w:rsidRDefault="00254779" w:rsidP="00254779">
      <w:pPr>
        <w:rPr>
          <w:rFonts w:ascii="Garamond" w:hAnsi="Garamond"/>
          <w:szCs w:val="22"/>
        </w:rPr>
      </w:pPr>
      <w:r w:rsidRPr="00DA3662">
        <w:rPr>
          <w:rFonts w:ascii="Garamond" w:hAnsi="Garamond"/>
          <w:b/>
          <w:szCs w:val="22"/>
        </w:rPr>
        <w:t>271</w:t>
      </w:r>
      <w:r w:rsidRPr="00DA3662">
        <w:rPr>
          <w:rFonts w:ascii="Garamond" w:hAnsi="Garamond"/>
          <w:szCs w:val="22"/>
        </w:rPr>
        <w:t xml:space="preserve"> – změněn</w:t>
      </w:r>
    </w:p>
    <w:p w:rsidR="00254779" w:rsidRPr="00DA3662" w:rsidRDefault="00254779" w:rsidP="00254779">
      <w:pPr>
        <w:rPr>
          <w:rFonts w:ascii="Garamond" w:hAnsi="Garamond"/>
          <w:szCs w:val="22"/>
        </w:rPr>
      </w:pPr>
      <w:r w:rsidRPr="00DA3662">
        <w:rPr>
          <w:rFonts w:ascii="Garamond" w:hAnsi="Garamond"/>
          <w:b/>
          <w:szCs w:val="22"/>
        </w:rPr>
        <w:t>272</w:t>
      </w:r>
      <w:r w:rsidRPr="00DA3662">
        <w:rPr>
          <w:rFonts w:ascii="Garamond" w:hAnsi="Garamond"/>
          <w:szCs w:val="22"/>
        </w:rPr>
        <w:t xml:space="preserve"> – návrh na nahrazení zamítnut</w:t>
      </w:r>
    </w:p>
    <w:p w:rsidR="00254779" w:rsidRPr="00DA3662" w:rsidRDefault="00254779" w:rsidP="00254779">
      <w:pPr>
        <w:rPr>
          <w:rFonts w:ascii="Garamond" w:hAnsi="Garamond"/>
          <w:szCs w:val="22"/>
        </w:rPr>
      </w:pPr>
      <w:r w:rsidRPr="00DA3662">
        <w:rPr>
          <w:rFonts w:ascii="Garamond" w:hAnsi="Garamond"/>
          <w:b/>
          <w:szCs w:val="22"/>
        </w:rPr>
        <w:t>273</w:t>
      </w:r>
      <w:r w:rsidRPr="00DA3662">
        <w:rPr>
          <w:rFonts w:ascii="Garamond" w:hAnsi="Garamond"/>
          <w:szCs w:val="22"/>
        </w:rPr>
        <w:t xml:space="preserve"> – jiný výsledek</w:t>
      </w:r>
    </w:p>
    <w:p w:rsidR="00254779" w:rsidRPr="00DA3662" w:rsidRDefault="00254779" w:rsidP="00254779">
      <w:pPr>
        <w:keepNext/>
        <w:numPr>
          <w:ilvl w:val="0"/>
          <w:numId w:val="3"/>
        </w:numPr>
        <w:autoSpaceDE/>
        <w:autoSpaceDN/>
        <w:adjustRightInd/>
        <w:spacing w:before="120"/>
        <w:ind w:left="499" w:hanging="357"/>
        <w:outlineLvl w:val="3"/>
        <w:rPr>
          <w:rFonts w:ascii="Garamond" w:hAnsi="Garamond"/>
          <w:b/>
          <w:szCs w:val="22"/>
        </w:rPr>
      </w:pPr>
      <w:r w:rsidRPr="00DA3662">
        <w:rPr>
          <w:rFonts w:ascii="Garamond" w:hAnsi="Garamond"/>
          <w:b/>
          <w:szCs w:val="22"/>
        </w:rPr>
        <w:t>Převod majetku (§ 1473 NOZ)</w:t>
      </w:r>
    </w:p>
    <w:p w:rsidR="00254779" w:rsidRPr="00DA3662" w:rsidRDefault="00254779" w:rsidP="00254779">
      <w:pPr>
        <w:rPr>
          <w:rFonts w:ascii="Garamond" w:hAnsi="Garamond"/>
          <w:szCs w:val="22"/>
        </w:rPr>
      </w:pPr>
      <w:r w:rsidRPr="00DA3662">
        <w:rPr>
          <w:rFonts w:ascii="Garamond" w:hAnsi="Garamond"/>
          <w:b/>
          <w:szCs w:val="22"/>
        </w:rPr>
        <w:t>274</w:t>
      </w:r>
      <w:r w:rsidRPr="00DA3662">
        <w:rPr>
          <w:rFonts w:ascii="Garamond" w:hAnsi="Garamond"/>
          <w:szCs w:val="22"/>
        </w:rPr>
        <w:t xml:space="preserve"> – převeden do jiného fondu</w:t>
      </w:r>
    </w:p>
    <w:p w:rsidR="00254779" w:rsidRPr="00DA3662" w:rsidRDefault="00254779" w:rsidP="00254779">
      <w:pPr>
        <w:rPr>
          <w:rFonts w:ascii="Garamond" w:hAnsi="Garamond"/>
          <w:szCs w:val="22"/>
        </w:rPr>
      </w:pPr>
      <w:r w:rsidRPr="00DA3662">
        <w:rPr>
          <w:rFonts w:ascii="Garamond" w:hAnsi="Garamond"/>
          <w:b/>
          <w:szCs w:val="22"/>
        </w:rPr>
        <w:t>275</w:t>
      </w:r>
      <w:r w:rsidRPr="00DA3662">
        <w:rPr>
          <w:rFonts w:ascii="Garamond" w:hAnsi="Garamond"/>
          <w:szCs w:val="22"/>
        </w:rPr>
        <w:t xml:space="preserve"> – převeden jiné právnické osobě</w:t>
      </w:r>
    </w:p>
    <w:p w:rsidR="00254779" w:rsidRPr="00DA3662" w:rsidRDefault="00254779" w:rsidP="00254779">
      <w:pPr>
        <w:rPr>
          <w:rFonts w:ascii="Garamond" w:hAnsi="Garamond"/>
          <w:szCs w:val="22"/>
        </w:rPr>
      </w:pPr>
      <w:r w:rsidRPr="00DA3662">
        <w:rPr>
          <w:rFonts w:ascii="Garamond" w:hAnsi="Garamond"/>
          <w:b/>
          <w:szCs w:val="22"/>
        </w:rPr>
        <w:t>276</w:t>
      </w:r>
      <w:r w:rsidRPr="00DA3662">
        <w:rPr>
          <w:rFonts w:ascii="Garamond" w:hAnsi="Garamond"/>
          <w:szCs w:val="22"/>
        </w:rPr>
        <w:t xml:space="preserve"> – návrh na převedení zamítnut</w:t>
      </w:r>
    </w:p>
    <w:p w:rsidR="00254779" w:rsidRPr="00DA3662" w:rsidRDefault="00254779" w:rsidP="00254779">
      <w:pPr>
        <w:rPr>
          <w:rFonts w:ascii="Garamond" w:hAnsi="Garamond"/>
          <w:szCs w:val="22"/>
        </w:rPr>
      </w:pPr>
      <w:r w:rsidRPr="00DA3662">
        <w:rPr>
          <w:rFonts w:ascii="Garamond" w:hAnsi="Garamond"/>
          <w:b/>
          <w:szCs w:val="22"/>
        </w:rPr>
        <w:t>277</w:t>
      </w:r>
      <w:r w:rsidRPr="00DA3662">
        <w:rPr>
          <w:rFonts w:ascii="Garamond" w:hAnsi="Garamond"/>
          <w:szCs w:val="22"/>
        </w:rPr>
        <w:t xml:space="preserve"> – jiný výsledek</w:t>
      </w:r>
    </w:p>
    <w:p w:rsidR="0066651C" w:rsidRPr="00DA3662" w:rsidRDefault="00EB2B84" w:rsidP="00EB2B84">
      <w:pPr>
        <w:spacing w:before="120" w:after="120"/>
        <w:jc w:val="both"/>
        <w:rPr>
          <w:rFonts w:ascii="Garamond" w:hAnsi="Garamond"/>
        </w:rPr>
      </w:pPr>
      <w:r w:rsidRPr="00DA3662">
        <w:rPr>
          <w:rFonts w:ascii="Garamond" w:hAnsi="Garamond"/>
        </w:rPr>
        <w:t xml:space="preserve">Ve všech výše uvedených případech byl výsledek lustrace negativní. </w:t>
      </w:r>
    </w:p>
    <w:p w:rsidR="0066651C" w:rsidRPr="00DA3662" w:rsidRDefault="0066651C" w:rsidP="00C30A50">
      <w:pPr>
        <w:spacing w:before="120" w:after="120"/>
        <w:jc w:val="both"/>
        <w:rPr>
          <w:rFonts w:ascii="Garamond" w:hAnsi="Garamond"/>
          <w:color w:val="000000"/>
        </w:rPr>
      </w:pPr>
    </w:p>
    <w:p w:rsidR="005B440A" w:rsidRPr="00DA3662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DA366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A3662">
        <w:rPr>
          <w:rFonts w:ascii="Garamond" w:hAnsi="Garamond"/>
          <w:color w:val="000000"/>
        </w:rPr>
        <w:t>S</w:t>
      </w:r>
      <w:r w:rsidR="005B440A" w:rsidRPr="00DA3662">
        <w:rPr>
          <w:rFonts w:ascii="Garamond" w:hAnsi="Garamond"/>
          <w:color w:val="000000"/>
        </w:rPr>
        <w:t> </w:t>
      </w:r>
      <w:r w:rsidRPr="00DA3662">
        <w:rPr>
          <w:rFonts w:ascii="Garamond" w:hAnsi="Garamond"/>
          <w:color w:val="000000"/>
        </w:rPr>
        <w:t>pozdrav</w:t>
      </w:r>
      <w:r w:rsidR="005B440A" w:rsidRPr="00DA3662">
        <w:rPr>
          <w:rFonts w:ascii="Garamond" w:hAnsi="Garamond"/>
          <w:color w:val="000000"/>
        </w:rPr>
        <w:t>em</w:t>
      </w:r>
    </w:p>
    <w:p w:rsidR="005B440A" w:rsidRPr="00DA3662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843856" w:rsidRPr="00DA3662" w:rsidTr="005D75DF">
        <w:tc>
          <w:tcPr>
            <w:tcW w:w="4048" w:type="dxa"/>
            <w:hideMark/>
          </w:tcPr>
          <w:tbl>
            <w:tblPr>
              <w:tblStyle w:val="Mkatabulky"/>
              <w:tblpPr w:leftFromText="141" w:rightFromText="141" w:vertAnchor="text" w:horzAnchor="margin" w:tblpY="34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32"/>
            </w:tblGrid>
            <w:tr w:rsidR="00843856" w:rsidRPr="00DA3662" w:rsidTr="00843856">
              <w:tc>
                <w:tcPr>
                  <w:tcW w:w="3832" w:type="dxa"/>
                  <w:hideMark/>
                </w:tcPr>
                <w:p w:rsidR="00843856" w:rsidRPr="00DA3662" w:rsidRDefault="00843856" w:rsidP="00843856">
                  <w:pPr>
                    <w:widowControl w:val="0"/>
                    <w:ind w:left="-108"/>
                    <w:rPr>
                      <w:rFonts w:ascii="Garamond" w:hAnsi="Garamond"/>
                    </w:rPr>
                  </w:pPr>
                  <w:r w:rsidRPr="00DA3662">
                    <w:rPr>
                      <w:rFonts w:ascii="Garamond" w:hAnsi="Garamond"/>
                    </w:rPr>
                    <w:t>Bc. Marcela Hranická</w:t>
                  </w:r>
                </w:p>
                <w:p w:rsidR="00843856" w:rsidRPr="00DA3662" w:rsidRDefault="00843856" w:rsidP="00843856">
                  <w:pPr>
                    <w:widowControl w:val="0"/>
                    <w:ind w:left="-108"/>
                    <w:rPr>
                      <w:rFonts w:ascii="Garamond" w:hAnsi="Garamond"/>
                    </w:rPr>
                  </w:pPr>
                  <w:r w:rsidRPr="00DA3662">
                    <w:rPr>
                      <w:rFonts w:ascii="Garamond" w:hAnsi="Garamond"/>
                    </w:rPr>
                    <w:t>vyšší soudní úřednice</w:t>
                  </w:r>
                </w:p>
              </w:tc>
            </w:tr>
            <w:tr w:rsidR="00843856" w:rsidRPr="00DA3662" w:rsidTr="00843856">
              <w:tc>
                <w:tcPr>
                  <w:tcW w:w="3832" w:type="dxa"/>
                  <w:hideMark/>
                </w:tcPr>
                <w:p w:rsidR="00843856" w:rsidRPr="00DA3662" w:rsidRDefault="00843856" w:rsidP="00843856">
                  <w:pPr>
                    <w:widowControl w:val="0"/>
                    <w:ind w:left="-108"/>
                    <w:rPr>
                      <w:rFonts w:ascii="Garamond" w:hAnsi="Garamond"/>
                    </w:rPr>
                  </w:pPr>
                  <w:r w:rsidRPr="00DA3662">
                    <w:rPr>
                      <w:rFonts w:ascii="Garamond" w:hAnsi="Garamond"/>
                    </w:rPr>
                    <w:t>pověřená poskytováním informací</w:t>
                  </w:r>
                </w:p>
              </w:tc>
            </w:tr>
            <w:tr w:rsidR="00843856" w:rsidRPr="00DA3662" w:rsidTr="00843856">
              <w:tc>
                <w:tcPr>
                  <w:tcW w:w="3832" w:type="dxa"/>
                  <w:hideMark/>
                </w:tcPr>
                <w:p w:rsidR="00843856" w:rsidRPr="00DA3662" w:rsidRDefault="00843856" w:rsidP="00843856">
                  <w:pPr>
                    <w:widowControl w:val="0"/>
                    <w:ind w:left="-108"/>
                    <w:rPr>
                      <w:rFonts w:ascii="Garamond" w:hAnsi="Garamond"/>
                    </w:rPr>
                  </w:pPr>
                  <w:r w:rsidRPr="00DA3662">
                    <w:rPr>
                      <w:rFonts w:ascii="Garamond" w:hAnsi="Garamond"/>
                    </w:rPr>
                    <w:t>dle z.č. 106/1999 Sb., o svobodném</w:t>
                  </w:r>
                </w:p>
              </w:tc>
            </w:tr>
            <w:tr w:rsidR="00843856" w:rsidRPr="00DA3662" w:rsidTr="00843856">
              <w:trPr>
                <w:trHeight w:val="340"/>
              </w:trPr>
              <w:tc>
                <w:tcPr>
                  <w:tcW w:w="3832" w:type="dxa"/>
                  <w:hideMark/>
                </w:tcPr>
                <w:p w:rsidR="00843856" w:rsidRPr="00DA3662" w:rsidRDefault="00843856" w:rsidP="00843856">
                  <w:pPr>
                    <w:widowControl w:val="0"/>
                    <w:ind w:left="-108"/>
                    <w:rPr>
                      <w:rFonts w:ascii="Garamond" w:hAnsi="Garamond"/>
                    </w:rPr>
                  </w:pPr>
                  <w:r w:rsidRPr="00DA3662">
                    <w:rPr>
                      <w:rFonts w:ascii="Garamond" w:hAnsi="Garamond"/>
                    </w:rPr>
                    <w:t>přístupu k informacím</w:t>
                  </w:r>
                </w:p>
              </w:tc>
            </w:tr>
          </w:tbl>
          <w:p w:rsidR="00843856" w:rsidRPr="00DA3662" w:rsidRDefault="00843856" w:rsidP="00E128BB">
            <w:pPr>
              <w:widowControl w:val="0"/>
              <w:rPr>
                <w:rFonts w:ascii="Garamond" w:hAnsi="Garamond"/>
              </w:rPr>
            </w:pPr>
          </w:p>
        </w:tc>
      </w:tr>
      <w:tr w:rsidR="00843856" w:rsidRPr="00DA3662" w:rsidTr="005D75DF">
        <w:tc>
          <w:tcPr>
            <w:tcW w:w="4048" w:type="dxa"/>
            <w:hideMark/>
          </w:tcPr>
          <w:p w:rsidR="00843856" w:rsidRPr="00DA3662" w:rsidRDefault="00843856" w:rsidP="00E128BB">
            <w:pPr>
              <w:widowControl w:val="0"/>
              <w:rPr>
                <w:rFonts w:ascii="Garamond" w:hAnsi="Garamond"/>
              </w:rPr>
            </w:pPr>
          </w:p>
        </w:tc>
      </w:tr>
      <w:tr w:rsidR="00843856" w:rsidRPr="00DA3662" w:rsidTr="005D75DF">
        <w:trPr>
          <w:trHeight w:val="343"/>
        </w:trPr>
        <w:tc>
          <w:tcPr>
            <w:tcW w:w="4048" w:type="dxa"/>
            <w:hideMark/>
          </w:tcPr>
          <w:p w:rsidR="00843856" w:rsidRPr="00DA3662" w:rsidRDefault="00843856" w:rsidP="00E128BB">
            <w:pPr>
              <w:widowControl w:val="0"/>
              <w:rPr>
                <w:rFonts w:ascii="Garamond" w:hAnsi="Garamond"/>
              </w:rPr>
            </w:pPr>
          </w:p>
        </w:tc>
      </w:tr>
    </w:tbl>
    <w:p w:rsidR="00896DB2" w:rsidRPr="00DA3662" w:rsidRDefault="00896DB2" w:rsidP="00896DB2">
      <w:pPr>
        <w:rPr>
          <w:b/>
          <w:color w:val="000000"/>
        </w:rPr>
      </w:pPr>
    </w:p>
    <w:p w:rsidR="00896DB2" w:rsidRPr="00DA3662" w:rsidRDefault="00896DB2" w:rsidP="00896DB2">
      <w:pPr>
        <w:rPr>
          <w:b/>
          <w:color w:val="000000"/>
        </w:rPr>
      </w:pPr>
    </w:p>
    <w:p w:rsidR="00E930E4" w:rsidRPr="00DA3662" w:rsidRDefault="00E930E4" w:rsidP="00896DB2">
      <w:pPr>
        <w:rPr>
          <w:rFonts w:ascii="Garamond" w:hAnsi="Garamond"/>
          <w:b/>
          <w:color w:val="000000"/>
        </w:rPr>
      </w:pPr>
    </w:p>
    <w:p w:rsidR="00E930E4" w:rsidRPr="00DA3662" w:rsidRDefault="00E930E4" w:rsidP="00896DB2">
      <w:pPr>
        <w:rPr>
          <w:rFonts w:ascii="Garamond" w:hAnsi="Garamond"/>
          <w:b/>
          <w:color w:val="000000"/>
        </w:rPr>
      </w:pPr>
    </w:p>
    <w:p w:rsidR="00E930E4" w:rsidRPr="00DA3662" w:rsidRDefault="00E930E4" w:rsidP="00896DB2">
      <w:pPr>
        <w:rPr>
          <w:rFonts w:ascii="Garamond" w:hAnsi="Garamond"/>
          <w:b/>
          <w:color w:val="000000"/>
        </w:rPr>
      </w:pPr>
    </w:p>
    <w:sectPr w:rsidR="00E930E4" w:rsidRPr="00DA3662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306" w:rsidRDefault="00DA0306">
      <w:r>
        <w:separator/>
      </w:r>
    </w:p>
  </w:endnote>
  <w:endnote w:type="continuationSeparator" w:id="0">
    <w:p w:rsidR="00DA0306" w:rsidRDefault="00DA0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306" w:rsidRDefault="00DA0306">
      <w:r>
        <w:separator/>
      </w:r>
    </w:p>
  </w:footnote>
  <w:footnote w:type="continuationSeparator" w:id="0">
    <w:p w:rsidR="00DA0306" w:rsidRDefault="00DA03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BF7" w:rsidRPr="00943455" w:rsidRDefault="00826BF7" w:rsidP="00826BF7">
    <w:pPr>
      <w:pStyle w:val="Zhlav"/>
      <w:jc w:val="right"/>
      <w:rPr>
        <w:rFonts w:ascii="Garamond" w:hAnsi="Garamond"/>
      </w:rPr>
    </w:pPr>
    <w:r>
      <w:rPr>
        <w:rFonts w:ascii="Garamond" w:hAnsi="Garamond"/>
      </w:rPr>
      <w:t>Č. j.</w:t>
    </w:r>
    <w:r w:rsidR="00B312D3" w:rsidRPr="00943455">
      <w:rPr>
        <w:rFonts w:ascii="Garamond" w:hAnsi="Garamond"/>
      </w:rPr>
      <w:t xml:space="preserve"> </w:t>
    </w:r>
    <w:r w:rsidR="00E6418A" w:rsidRPr="00943455">
      <w:rPr>
        <w:rFonts w:ascii="Garamond" w:hAnsi="Garamond"/>
      </w:rPr>
      <w:t xml:space="preserve">0 Si </w:t>
    </w:r>
    <w:r w:rsidR="00B5733A">
      <w:rPr>
        <w:rFonts w:ascii="Garamond" w:hAnsi="Garamond"/>
      </w:rPr>
      <w:t>19/2019-4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77CEB"/>
    <w:multiLevelType w:val="hybridMultilevel"/>
    <w:tmpl w:val="9E107810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644" w:hanging="360"/>
      </w:pPr>
    </w:lvl>
    <w:lvl w:ilvl="2" w:tplc="3A60F332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E61A68"/>
    <w:multiLevelType w:val="hybridMultilevel"/>
    <w:tmpl w:val="8E8CF642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D68573A"/>
    <w:multiLevelType w:val="hybridMultilevel"/>
    <w:tmpl w:val="F6A01022"/>
    <w:lvl w:ilvl="0" w:tplc="D20002CE">
      <w:numFmt w:val="bullet"/>
      <w:lvlText w:val="-"/>
      <w:lvlJc w:val="left"/>
      <w:pPr>
        <w:ind w:left="720" w:hanging="360"/>
      </w:pPr>
      <w:rPr>
        <w:rFonts w:ascii="Garamond" w:eastAsiaTheme="minorEastAsia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Vyhovění žádosti.docx 2019/01/16 12:43:37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15 AND A.rocnik  = 2018)"/>
    <w:docVar w:name="SOUBOR_DOC" w:val="C:\TMP\"/>
    <w:docVar w:name="SOUBOR_DOC_LOK" w:val="C\:\'5cTMP"/>
    <w:docVar w:name="WINDOW_NAME" w:val="Dokumenty"/>
  </w:docVars>
  <w:rsids>
    <w:rsidRoot w:val="00E038E3"/>
    <w:rsid w:val="00003920"/>
    <w:rsid w:val="00010725"/>
    <w:rsid w:val="000161C0"/>
    <w:rsid w:val="00027AFD"/>
    <w:rsid w:val="00047ED5"/>
    <w:rsid w:val="00192FC4"/>
    <w:rsid w:val="001C2D5A"/>
    <w:rsid w:val="001E58A1"/>
    <w:rsid w:val="00254779"/>
    <w:rsid w:val="0029587C"/>
    <w:rsid w:val="002B20C2"/>
    <w:rsid w:val="002B25DC"/>
    <w:rsid w:val="002E56D0"/>
    <w:rsid w:val="00322E8B"/>
    <w:rsid w:val="003448F9"/>
    <w:rsid w:val="00401AD9"/>
    <w:rsid w:val="0045133A"/>
    <w:rsid w:val="004A2312"/>
    <w:rsid w:val="004B47D4"/>
    <w:rsid w:val="00500F4F"/>
    <w:rsid w:val="00530FF0"/>
    <w:rsid w:val="00542950"/>
    <w:rsid w:val="005643FE"/>
    <w:rsid w:val="0056473A"/>
    <w:rsid w:val="00586CB4"/>
    <w:rsid w:val="005B440A"/>
    <w:rsid w:val="005D40D6"/>
    <w:rsid w:val="00624AAB"/>
    <w:rsid w:val="00633B5A"/>
    <w:rsid w:val="00634A57"/>
    <w:rsid w:val="006503CD"/>
    <w:rsid w:val="006602F8"/>
    <w:rsid w:val="0066651C"/>
    <w:rsid w:val="00670D1E"/>
    <w:rsid w:val="00677CAD"/>
    <w:rsid w:val="006B1938"/>
    <w:rsid w:val="007030A0"/>
    <w:rsid w:val="007127B1"/>
    <w:rsid w:val="00751C9E"/>
    <w:rsid w:val="00826BF7"/>
    <w:rsid w:val="00836AFA"/>
    <w:rsid w:val="00843856"/>
    <w:rsid w:val="008452AD"/>
    <w:rsid w:val="00863FD8"/>
    <w:rsid w:val="00871F18"/>
    <w:rsid w:val="00873B33"/>
    <w:rsid w:val="00896DB2"/>
    <w:rsid w:val="008A188B"/>
    <w:rsid w:val="008C78C0"/>
    <w:rsid w:val="009272AB"/>
    <w:rsid w:val="00943455"/>
    <w:rsid w:val="009D01B0"/>
    <w:rsid w:val="00A14AB4"/>
    <w:rsid w:val="00B207E3"/>
    <w:rsid w:val="00B312D3"/>
    <w:rsid w:val="00B373ED"/>
    <w:rsid w:val="00B518A6"/>
    <w:rsid w:val="00B5733A"/>
    <w:rsid w:val="00BC5863"/>
    <w:rsid w:val="00C06A7E"/>
    <w:rsid w:val="00C30A50"/>
    <w:rsid w:val="00C7287D"/>
    <w:rsid w:val="00CC6E1B"/>
    <w:rsid w:val="00D21239"/>
    <w:rsid w:val="00D754CB"/>
    <w:rsid w:val="00DA0306"/>
    <w:rsid w:val="00DA1457"/>
    <w:rsid w:val="00DA3662"/>
    <w:rsid w:val="00E038E3"/>
    <w:rsid w:val="00E05496"/>
    <w:rsid w:val="00E128BB"/>
    <w:rsid w:val="00E621BD"/>
    <w:rsid w:val="00E6418A"/>
    <w:rsid w:val="00E930E4"/>
    <w:rsid w:val="00EA5544"/>
    <w:rsid w:val="00EA62DD"/>
    <w:rsid w:val="00EB2306"/>
    <w:rsid w:val="00EB2B84"/>
    <w:rsid w:val="00EB4747"/>
    <w:rsid w:val="00EB4B3C"/>
    <w:rsid w:val="00EC4D60"/>
    <w:rsid w:val="00F44B2D"/>
    <w:rsid w:val="00F53CC7"/>
    <w:rsid w:val="00F653E5"/>
    <w:rsid w:val="00FC4680"/>
    <w:rsid w:val="00FD5B6D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D40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D40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D40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D40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414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500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4</cp:revision>
  <cp:lastPrinted>2019-01-17T09:50:00Z</cp:lastPrinted>
  <dcterms:created xsi:type="dcterms:W3CDTF">2019-01-17T09:58:00Z</dcterms:created>
  <dcterms:modified xsi:type="dcterms:W3CDTF">2019-01-17T10:06:00Z</dcterms:modified>
</cp:coreProperties>
</file>