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74FF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74FF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74FF6">
        <w:rPr>
          <w:rFonts w:ascii="Garamond" w:hAnsi="Garamond"/>
          <w:b/>
          <w:color w:val="000000"/>
          <w:sz w:val="36"/>
        </w:rPr>
        <w:t> </w:t>
      </w:r>
    </w:p>
    <w:p w:rsidR="00896DB2" w:rsidRPr="00874FF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74FF6">
        <w:rPr>
          <w:rFonts w:ascii="Garamond" w:hAnsi="Garamond"/>
          <w:color w:val="000000"/>
        </w:rPr>
        <w:t> U Soudu</w:t>
      </w:r>
      <w:r w:rsidR="00E930E4" w:rsidRPr="00874FF6">
        <w:rPr>
          <w:rFonts w:ascii="Garamond" w:hAnsi="Garamond"/>
          <w:color w:val="000000"/>
        </w:rPr>
        <w:t xml:space="preserve"> 6187/4, 708 82 Ostrava-Poruba</w:t>
      </w:r>
    </w:p>
    <w:p w:rsidR="00896DB2" w:rsidRPr="00874FF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74FF6">
        <w:rPr>
          <w:rFonts w:ascii="Garamond" w:hAnsi="Garamond"/>
          <w:color w:val="000000"/>
        </w:rPr>
        <w:t>tel.: 596 972 111,</w:t>
      </w:r>
      <w:r w:rsidR="00E930E4" w:rsidRPr="00874FF6">
        <w:rPr>
          <w:rFonts w:ascii="Garamond" w:hAnsi="Garamond"/>
          <w:color w:val="000000"/>
        </w:rPr>
        <w:t xml:space="preserve"> fax: 596 972 801,</w:t>
      </w:r>
      <w:r w:rsidRPr="00874FF6">
        <w:rPr>
          <w:rFonts w:ascii="Garamond" w:hAnsi="Garamond"/>
          <w:color w:val="000000"/>
        </w:rPr>
        <w:t xml:space="preserve"> e-mail: osostrava@osoud.ova.justice.cz, </w:t>
      </w:r>
      <w:r w:rsidRPr="00874FF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74FF6" w:rsidTr="00401AD9">
        <w:tc>
          <w:tcPr>
            <w:tcW w:w="1123" w:type="pct"/>
            <w:tcMar>
              <w:bottom w:w="0" w:type="dxa"/>
            </w:tcMar>
          </w:tcPr>
          <w:p w:rsidR="00896DB2" w:rsidRPr="00874F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74FF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74FF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74FF6" w:rsidRDefault="00E930E4" w:rsidP="00401AD9">
            <w:pPr>
              <w:rPr>
                <w:rFonts w:ascii="Garamond" w:hAnsi="Garamond"/>
                <w:color w:val="000000"/>
              </w:rPr>
            </w:pPr>
            <w:r w:rsidRPr="00874FF6">
              <w:rPr>
                <w:rFonts w:ascii="Garamond" w:hAnsi="Garamond"/>
                <w:color w:val="000000"/>
              </w:rPr>
              <w:t>0 Si 401/2020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74FF6" w:rsidRDefault="008F4074" w:rsidP="00C06A7E">
            <w:pPr>
              <w:spacing w:line="240" w:lineRule="exact"/>
              <w:rPr>
                <w:rFonts w:ascii="Garamond" w:hAnsi="Garamond"/>
              </w:rPr>
            </w:pPr>
            <w:r w:rsidRPr="00874FF6">
              <w:rPr>
                <w:rFonts w:ascii="Garamond" w:hAnsi="Garamond"/>
              </w:rPr>
              <w:t>Vážená paní</w:t>
            </w:r>
          </w:p>
          <w:p w:rsidR="00FF4BEB" w:rsidRPr="00874FF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74FF6">
              <w:rPr>
                <w:rFonts w:ascii="Garamond" w:hAnsi="Garamond"/>
              </w:rPr>
              <w:t>Kristýna Š</w:t>
            </w:r>
            <w:r w:rsidR="00874FF6">
              <w:rPr>
                <w:rFonts w:ascii="Garamond" w:hAnsi="Garamond"/>
              </w:rPr>
              <w:t>.</w:t>
            </w:r>
          </w:p>
          <w:p w:rsidR="00670D1E" w:rsidRPr="00874FF6" w:rsidRDefault="00874FF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874FF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74FF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74F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74FF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74FF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74F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74FF6" w:rsidTr="00401AD9">
        <w:tc>
          <w:tcPr>
            <w:tcW w:w="1123" w:type="pct"/>
            <w:tcMar>
              <w:top w:w="0" w:type="dxa"/>
            </w:tcMar>
          </w:tcPr>
          <w:p w:rsidR="00896DB2" w:rsidRPr="00874F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74FF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74FF6" w:rsidRDefault="00BA6A0B" w:rsidP="00401AD9">
            <w:pPr>
              <w:rPr>
                <w:rFonts w:ascii="Garamond" w:hAnsi="Garamond"/>
                <w:color w:val="000000"/>
              </w:rPr>
            </w:pPr>
            <w:r w:rsidRPr="00874FF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74FF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74F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74FF6" w:rsidTr="00401AD9">
        <w:tc>
          <w:tcPr>
            <w:tcW w:w="1123" w:type="pct"/>
            <w:tcMar>
              <w:top w:w="0" w:type="dxa"/>
            </w:tcMar>
          </w:tcPr>
          <w:p w:rsidR="00896DB2" w:rsidRPr="00874F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74FF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74FF6" w:rsidRDefault="00E930E4" w:rsidP="00401AD9">
            <w:pPr>
              <w:rPr>
                <w:rFonts w:ascii="Garamond" w:hAnsi="Garamond"/>
                <w:color w:val="000000"/>
              </w:rPr>
            </w:pPr>
            <w:r w:rsidRPr="00874FF6">
              <w:rPr>
                <w:rFonts w:ascii="Garamond" w:hAnsi="Garamond"/>
                <w:color w:val="000000"/>
              </w:rPr>
              <w:t>7. května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74F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74FF6" w:rsidRDefault="00896DB2" w:rsidP="00896DB2">
      <w:pPr>
        <w:rPr>
          <w:rFonts w:ascii="Garamond" w:hAnsi="Garamond"/>
          <w:color w:val="000000"/>
        </w:rPr>
      </w:pPr>
    </w:p>
    <w:p w:rsidR="00896DB2" w:rsidRPr="00874FF6" w:rsidRDefault="00896DB2" w:rsidP="00896DB2">
      <w:pPr>
        <w:rPr>
          <w:rFonts w:ascii="Garamond" w:hAnsi="Garamond"/>
          <w:color w:val="000000"/>
        </w:rPr>
      </w:pPr>
    </w:p>
    <w:p w:rsidR="00896DB2" w:rsidRPr="00874FF6" w:rsidRDefault="00896DB2" w:rsidP="00E930E4">
      <w:pPr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14B4A" w:rsidRPr="00874FF6">
        <w:rPr>
          <w:rFonts w:ascii="Garamond" w:hAnsi="Garamond"/>
          <w:b/>
          <w:color w:val="000000"/>
        </w:rPr>
        <w:t>,</w:t>
      </w:r>
      <w:r w:rsidRPr="00874FF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74FF6">
        <w:rPr>
          <w:rFonts w:ascii="Garamond" w:hAnsi="Garamond"/>
          <w:color w:val="000000"/>
        </w:rPr>
        <w:t xml:space="preserve"> </w:t>
      </w:r>
    </w:p>
    <w:p w:rsidR="002B20C2" w:rsidRPr="00874FF6" w:rsidRDefault="002B20C2" w:rsidP="00E930E4">
      <w:pPr>
        <w:jc w:val="both"/>
        <w:rPr>
          <w:rFonts w:ascii="Garamond" w:hAnsi="Garamond"/>
          <w:color w:val="000000"/>
        </w:rPr>
      </w:pPr>
    </w:p>
    <w:p w:rsidR="008F4074" w:rsidRPr="00874FF6" w:rsidRDefault="008F4074" w:rsidP="005B440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Vážená paní Š</w:t>
      </w:r>
      <w:r w:rsidR="00874FF6">
        <w:rPr>
          <w:rFonts w:ascii="Garamond" w:hAnsi="Garamond"/>
          <w:color w:val="000000"/>
        </w:rPr>
        <w:t>.</w:t>
      </w:r>
      <w:r w:rsidRPr="00874FF6">
        <w:rPr>
          <w:rFonts w:ascii="Garamond" w:hAnsi="Garamond"/>
          <w:color w:val="000000"/>
        </w:rPr>
        <w:t>,</w:t>
      </w:r>
    </w:p>
    <w:p w:rsidR="005B440A" w:rsidRPr="00874F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Okresní soud v Ostravě obdržel dne </w:t>
      </w:r>
      <w:r w:rsidR="00CC6E1B" w:rsidRPr="00874FF6">
        <w:rPr>
          <w:rFonts w:ascii="Garamond" w:hAnsi="Garamond"/>
          <w:color w:val="000000"/>
        </w:rPr>
        <w:t xml:space="preserve">1. května 2020 </w:t>
      </w:r>
      <w:r w:rsidRPr="00874FF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74FF6">
        <w:rPr>
          <w:rFonts w:ascii="Garamond" w:hAnsi="Garamond"/>
          <w:color w:val="000000"/>
        </w:rPr>
        <w:t>InfZ</w:t>
      </w:r>
      <w:proofErr w:type="spellEnd"/>
      <w:r w:rsidRPr="00874FF6">
        <w:rPr>
          <w:rFonts w:ascii="Garamond" w:hAnsi="Garamond"/>
          <w:color w:val="000000"/>
        </w:rPr>
        <w:t xml:space="preserve">“), v níž se domáháte poskytnutí </w:t>
      </w:r>
      <w:r w:rsidR="008F4074" w:rsidRPr="00874FF6">
        <w:rPr>
          <w:rFonts w:ascii="Garamond" w:hAnsi="Garamond"/>
          <w:color w:val="000000"/>
        </w:rPr>
        <w:t>30 libovolných meritorních rozhodnutí za rok 2019, které jsou výsledkem řízení dle § 66 nebo § 75 zákona č. 292/2013 Sb., o zvláštních řízeních soudních, ve znění pozdějších předpisů (dále jen „zákon o zvláštních řízeních soudních“). Na základě telefonické domluvy byl počet rozhodnutí snížen na 15.</w:t>
      </w:r>
    </w:p>
    <w:p w:rsidR="005B440A" w:rsidRPr="00874F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74FF6">
        <w:rPr>
          <w:rFonts w:ascii="Garamond" w:hAnsi="Garamond"/>
          <w:color w:val="000000"/>
        </w:rPr>
        <w:t>InfZ</w:t>
      </w:r>
      <w:proofErr w:type="spellEnd"/>
      <w:r w:rsidRPr="00874FF6">
        <w:rPr>
          <w:rFonts w:ascii="Garamond" w:hAnsi="Garamond"/>
          <w:color w:val="000000"/>
        </w:rPr>
        <w:t xml:space="preserve"> vyhovuji</w:t>
      </w:r>
      <w:r w:rsidRPr="00874FF6">
        <w:rPr>
          <w:rFonts w:ascii="Garamond" w:hAnsi="Garamond"/>
          <w:b/>
          <w:color w:val="000000"/>
        </w:rPr>
        <w:t xml:space="preserve"> </w:t>
      </w:r>
      <w:r w:rsidRPr="00874FF6">
        <w:rPr>
          <w:rFonts w:ascii="Garamond" w:hAnsi="Garamond"/>
          <w:color w:val="000000"/>
        </w:rPr>
        <w:t>V</w:t>
      </w:r>
      <w:r w:rsidR="005B440A" w:rsidRPr="00874FF6">
        <w:rPr>
          <w:rFonts w:ascii="Garamond" w:hAnsi="Garamond"/>
          <w:color w:val="000000"/>
        </w:rPr>
        <w:t>aší žádosti a v příloze zasílám</w:t>
      </w:r>
      <w:r w:rsidR="008F4074" w:rsidRPr="00874FF6">
        <w:rPr>
          <w:rFonts w:ascii="Garamond" w:hAnsi="Garamond"/>
          <w:color w:val="000000"/>
        </w:rPr>
        <w:t xml:space="preserve"> následující rozhodnutí:</w:t>
      </w:r>
    </w:p>
    <w:p w:rsidR="00214B4A" w:rsidRPr="00874FF6" w:rsidRDefault="008F4074" w:rsidP="005B440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</w:t>
      </w:r>
      <w:r w:rsidR="00214B4A" w:rsidRPr="00874FF6">
        <w:rPr>
          <w:rFonts w:ascii="Garamond" w:hAnsi="Garamond"/>
          <w:color w:val="000000"/>
        </w:rPr>
        <w:t>mizované usnesení Okresního soudu v Ostravě č. j. 0 L 6/2019-5 ze dne 3. ledna 2019</w:t>
      </w:r>
    </w:p>
    <w:p w:rsidR="00214B4A" w:rsidRPr="00874FF6" w:rsidRDefault="00214B4A" w:rsidP="005B440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11/2019-5 ze dne 2. ledna 2019</w:t>
      </w:r>
    </w:p>
    <w:p w:rsidR="00214B4A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20/2019-5 ze dne 4. ledna 2019</w:t>
      </w:r>
    </w:p>
    <w:p w:rsidR="004E1F04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32/2019-</w:t>
      </w:r>
      <w:r w:rsidR="004E1F04" w:rsidRPr="00874FF6">
        <w:rPr>
          <w:rFonts w:ascii="Garamond" w:hAnsi="Garamond"/>
          <w:color w:val="000000"/>
        </w:rPr>
        <w:t>5 ze dne 8. ledna 2019</w:t>
      </w:r>
    </w:p>
    <w:p w:rsidR="004E1F04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</w:t>
      </w:r>
      <w:r w:rsidR="004E1F04" w:rsidRPr="00874FF6">
        <w:rPr>
          <w:rFonts w:ascii="Garamond" w:hAnsi="Garamond"/>
          <w:color w:val="000000"/>
        </w:rPr>
        <w:t xml:space="preserve"> 38/2019-6 </w:t>
      </w:r>
      <w:r w:rsidRPr="00874FF6">
        <w:rPr>
          <w:rFonts w:ascii="Garamond" w:hAnsi="Garamond"/>
          <w:color w:val="000000"/>
        </w:rPr>
        <w:t xml:space="preserve">ze dne </w:t>
      </w:r>
      <w:r w:rsidR="004E1F04" w:rsidRPr="00874FF6">
        <w:rPr>
          <w:rFonts w:ascii="Garamond" w:hAnsi="Garamond"/>
          <w:color w:val="000000"/>
        </w:rPr>
        <w:t>8</w:t>
      </w:r>
      <w:r w:rsidRPr="00874FF6">
        <w:rPr>
          <w:rFonts w:ascii="Garamond" w:hAnsi="Garamond"/>
          <w:color w:val="000000"/>
        </w:rPr>
        <w:t>. ledna 2019</w:t>
      </w:r>
    </w:p>
    <w:p w:rsidR="004E1F04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0 L </w:t>
      </w:r>
      <w:r w:rsidR="004E1F04" w:rsidRPr="00874FF6">
        <w:rPr>
          <w:rFonts w:ascii="Garamond" w:hAnsi="Garamond"/>
          <w:color w:val="000000"/>
        </w:rPr>
        <w:t>46/2019-6 ze dne 8. ledna 2019</w:t>
      </w:r>
    </w:p>
    <w:p w:rsidR="004E1F04" w:rsidRPr="00874FF6" w:rsidRDefault="00214B4A" w:rsidP="00214B4A">
      <w:pPr>
        <w:spacing w:after="120"/>
        <w:jc w:val="both"/>
        <w:rPr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0 L </w:t>
      </w:r>
      <w:r w:rsidR="004E1F04" w:rsidRPr="00874FF6">
        <w:rPr>
          <w:rFonts w:ascii="Garamond" w:hAnsi="Garamond"/>
          <w:color w:val="000000"/>
        </w:rPr>
        <w:t>53/2019-4 ze dne 11. ledna 2019</w:t>
      </w:r>
    </w:p>
    <w:p w:rsidR="004E1F04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</w:t>
      </w:r>
      <w:r w:rsidR="004E1F04" w:rsidRPr="00874FF6">
        <w:rPr>
          <w:rFonts w:ascii="Garamond" w:hAnsi="Garamond"/>
          <w:color w:val="000000"/>
        </w:rPr>
        <w:t>0 L 62/2019-6 ze dne 10. ledna 2019</w:t>
      </w:r>
    </w:p>
    <w:p w:rsidR="00D3063C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0 L </w:t>
      </w:r>
      <w:r w:rsidR="004E1F04" w:rsidRPr="00874FF6">
        <w:rPr>
          <w:rFonts w:ascii="Garamond" w:hAnsi="Garamond"/>
          <w:color w:val="000000"/>
        </w:rPr>
        <w:t xml:space="preserve">64/2019-6 ze dne </w:t>
      </w:r>
      <w:r w:rsidR="00D3063C" w:rsidRPr="00874FF6">
        <w:rPr>
          <w:rFonts w:ascii="Garamond" w:hAnsi="Garamond"/>
          <w:color w:val="000000"/>
        </w:rPr>
        <w:t>10. ledna 2019</w:t>
      </w:r>
    </w:p>
    <w:p w:rsidR="00D3063C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0 L </w:t>
      </w:r>
      <w:r w:rsidR="00D3063C" w:rsidRPr="00874FF6">
        <w:rPr>
          <w:rFonts w:ascii="Garamond" w:hAnsi="Garamond"/>
          <w:color w:val="000000"/>
        </w:rPr>
        <w:t>66/2019-5 ze dne 10. ledna 2019</w:t>
      </w:r>
    </w:p>
    <w:p w:rsidR="00D3063C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</w:t>
      </w:r>
      <w:r w:rsidR="00D3063C" w:rsidRPr="00874FF6">
        <w:rPr>
          <w:rFonts w:ascii="Garamond" w:hAnsi="Garamond"/>
          <w:color w:val="000000"/>
        </w:rPr>
        <w:t xml:space="preserve"> 119/2019-5</w:t>
      </w:r>
      <w:r w:rsidRPr="00874FF6">
        <w:rPr>
          <w:rFonts w:ascii="Garamond" w:hAnsi="Garamond"/>
          <w:color w:val="000000"/>
        </w:rPr>
        <w:t xml:space="preserve"> ze dne </w:t>
      </w:r>
      <w:r w:rsidR="00D3063C" w:rsidRPr="00874FF6">
        <w:rPr>
          <w:rFonts w:ascii="Garamond" w:hAnsi="Garamond"/>
          <w:color w:val="000000"/>
        </w:rPr>
        <w:t>21</w:t>
      </w:r>
      <w:r w:rsidRPr="00874FF6">
        <w:rPr>
          <w:rFonts w:ascii="Garamond" w:hAnsi="Garamond"/>
          <w:color w:val="000000"/>
        </w:rPr>
        <w:t>. ledna 2019</w:t>
      </w:r>
    </w:p>
    <w:p w:rsidR="00D3063C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0 L </w:t>
      </w:r>
      <w:r w:rsidR="00D3063C" w:rsidRPr="00874FF6">
        <w:rPr>
          <w:rFonts w:ascii="Garamond" w:hAnsi="Garamond"/>
          <w:color w:val="000000"/>
        </w:rPr>
        <w:t>123/2019-6</w:t>
      </w:r>
      <w:r w:rsidRPr="00874FF6">
        <w:rPr>
          <w:rFonts w:ascii="Garamond" w:hAnsi="Garamond"/>
          <w:color w:val="000000"/>
        </w:rPr>
        <w:t xml:space="preserve"> ze dne </w:t>
      </w:r>
      <w:r w:rsidR="00D3063C" w:rsidRPr="00874FF6">
        <w:rPr>
          <w:rFonts w:ascii="Garamond" w:hAnsi="Garamond"/>
          <w:color w:val="000000"/>
        </w:rPr>
        <w:t>18. ledna 2019</w:t>
      </w:r>
    </w:p>
    <w:p w:rsidR="00D3063C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0 L </w:t>
      </w:r>
      <w:r w:rsidR="00D3063C" w:rsidRPr="00874FF6">
        <w:rPr>
          <w:rFonts w:ascii="Garamond" w:hAnsi="Garamond"/>
          <w:color w:val="000000"/>
        </w:rPr>
        <w:t>388/2019-6 ze dne 20. února 2019</w:t>
      </w:r>
    </w:p>
    <w:p w:rsidR="00D3063C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0 L </w:t>
      </w:r>
      <w:r w:rsidR="00D3063C" w:rsidRPr="00874FF6">
        <w:rPr>
          <w:rFonts w:ascii="Garamond" w:hAnsi="Garamond"/>
          <w:color w:val="000000"/>
        </w:rPr>
        <w:t>495/2019-7</w:t>
      </w:r>
      <w:r w:rsidRPr="00874FF6">
        <w:rPr>
          <w:rFonts w:ascii="Garamond" w:hAnsi="Garamond"/>
          <w:color w:val="000000"/>
        </w:rPr>
        <w:t xml:space="preserve"> ze dne </w:t>
      </w:r>
      <w:r w:rsidR="00D3063C" w:rsidRPr="00874FF6">
        <w:rPr>
          <w:rFonts w:ascii="Garamond" w:hAnsi="Garamond"/>
          <w:color w:val="000000"/>
        </w:rPr>
        <w:t>8. března 2019</w:t>
      </w:r>
    </w:p>
    <w:p w:rsidR="00214B4A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 xml:space="preserve">- Anonymizované usnesení Okresního soudu v Ostravě č. j. 0 L </w:t>
      </w:r>
      <w:r w:rsidR="00D3063C" w:rsidRPr="00874FF6">
        <w:rPr>
          <w:rFonts w:ascii="Garamond" w:hAnsi="Garamond"/>
          <w:color w:val="000000"/>
        </w:rPr>
        <w:t xml:space="preserve">1481/2019-7 </w:t>
      </w:r>
      <w:r w:rsidRPr="00874FF6">
        <w:rPr>
          <w:rFonts w:ascii="Garamond" w:hAnsi="Garamond"/>
          <w:color w:val="000000"/>
        </w:rPr>
        <w:t xml:space="preserve">ze dne </w:t>
      </w:r>
      <w:r w:rsidR="00D3063C" w:rsidRPr="00874FF6">
        <w:rPr>
          <w:rFonts w:ascii="Garamond" w:hAnsi="Garamond"/>
          <w:color w:val="000000"/>
        </w:rPr>
        <w:t>8. července 2019</w:t>
      </w:r>
    </w:p>
    <w:p w:rsidR="00214B4A" w:rsidRPr="00874FF6" w:rsidRDefault="00214B4A" w:rsidP="00214B4A">
      <w:pPr>
        <w:spacing w:after="120"/>
        <w:jc w:val="both"/>
        <w:rPr>
          <w:rFonts w:ascii="Garamond" w:hAnsi="Garamond"/>
          <w:color w:val="000000"/>
        </w:rPr>
      </w:pPr>
    </w:p>
    <w:p w:rsidR="005B440A" w:rsidRPr="00874FF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74F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lastRenderedPageBreak/>
        <w:t>S</w:t>
      </w:r>
      <w:r w:rsidR="005B440A" w:rsidRPr="00874FF6">
        <w:rPr>
          <w:rFonts w:ascii="Garamond" w:hAnsi="Garamond"/>
          <w:color w:val="000000"/>
        </w:rPr>
        <w:t> </w:t>
      </w:r>
      <w:r w:rsidRPr="00874FF6">
        <w:rPr>
          <w:rFonts w:ascii="Garamond" w:hAnsi="Garamond"/>
          <w:color w:val="000000"/>
        </w:rPr>
        <w:t>pozdrav</w:t>
      </w:r>
      <w:r w:rsidR="005B440A" w:rsidRPr="00874FF6">
        <w:rPr>
          <w:rFonts w:ascii="Garamond" w:hAnsi="Garamond"/>
          <w:color w:val="000000"/>
        </w:rPr>
        <w:t>em</w:t>
      </w:r>
    </w:p>
    <w:p w:rsidR="005B440A" w:rsidRPr="00874FF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74FF6" w:rsidTr="00047ED5">
        <w:tc>
          <w:tcPr>
            <w:tcW w:w="4048" w:type="dxa"/>
            <w:hideMark/>
          </w:tcPr>
          <w:p w:rsidR="00047ED5" w:rsidRPr="00874FF6" w:rsidRDefault="00BA6A0B">
            <w:pPr>
              <w:widowControl w:val="0"/>
              <w:rPr>
                <w:rFonts w:ascii="Garamond" w:hAnsi="Garamond"/>
              </w:rPr>
            </w:pPr>
            <w:r w:rsidRPr="00874FF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74FF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874FF6" w:rsidTr="00047ED5">
        <w:tc>
          <w:tcPr>
            <w:tcW w:w="4048" w:type="dxa"/>
            <w:hideMark/>
          </w:tcPr>
          <w:p w:rsidR="00047ED5" w:rsidRPr="00874FF6" w:rsidRDefault="008F4074">
            <w:pPr>
              <w:widowControl w:val="0"/>
              <w:rPr>
                <w:rFonts w:ascii="Garamond" w:hAnsi="Garamond"/>
              </w:rPr>
            </w:pPr>
            <w:r w:rsidRPr="00874FF6">
              <w:rPr>
                <w:rFonts w:ascii="Garamond" w:hAnsi="Garamond"/>
              </w:rPr>
              <w:t>vyšší soudní úřednice</w:t>
            </w:r>
          </w:p>
        </w:tc>
      </w:tr>
      <w:tr w:rsidR="00047ED5" w:rsidRPr="00874FF6" w:rsidTr="00047ED5">
        <w:tc>
          <w:tcPr>
            <w:tcW w:w="4048" w:type="dxa"/>
            <w:hideMark/>
          </w:tcPr>
          <w:p w:rsidR="00047ED5" w:rsidRPr="00874FF6" w:rsidRDefault="00047ED5">
            <w:pPr>
              <w:widowControl w:val="0"/>
              <w:rPr>
                <w:rFonts w:ascii="Garamond" w:hAnsi="Garamond"/>
              </w:rPr>
            </w:pPr>
            <w:r w:rsidRPr="00874FF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74FF6" w:rsidTr="00047ED5">
        <w:tc>
          <w:tcPr>
            <w:tcW w:w="4048" w:type="dxa"/>
            <w:hideMark/>
          </w:tcPr>
          <w:p w:rsidR="00047ED5" w:rsidRPr="00874FF6" w:rsidRDefault="00047ED5">
            <w:pPr>
              <w:widowControl w:val="0"/>
              <w:rPr>
                <w:rFonts w:ascii="Garamond" w:hAnsi="Garamond"/>
              </w:rPr>
            </w:pPr>
            <w:r w:rsidRPr="00874FF6">
              <w:rPr>
                <w:rFonts w:ascii="Garamond" w:hAnsi="Garamond"/>
              </w:rPr>
              <w:t xml:space="preserve">dle </w:t>
            </w:r>
            <w:proofErr w:type="spellStart"/>
            <w:r w:rsidRPr="00874FF6">
              <w:rPr>
                <w:rFonts w:ascii="Garamond" w:hAnsi="Garamond"/>
              </w:rPr>
              <w:t>z.č</w:t>
            </w:r>
            <w:proofErr w:type="spellEnd"/>
            <w:r w:rsidRPr="00874FF6">
              <w:rPr>
                <w:rFonts w:ascii="Garamond" w:hAnsi="Garamond"/>
              </w:rPr>
              <w:t>. 106/1999 Sb., o svobodném</w:t>
            </w:r>
          </w:p>
        </w:tc>
      </w:tr>
      <w:tr w:rsidR="00047ED5" w:rsidRPr="00874FF6" w:rsidTr="00047ED5">
        <w:tc>
          <w:tcPr>
            <w:tcW w:w="4048" w:type="dxa"/>
            <w:hideMark/>
          </w:tcPr>
          <w:p w:rsidR="00047ED5" w:rsidRPr="00874FF6" w:rsidRDefault="00047ED5">
            <w:pPr>
              <w:widowControl w:val="0"/>
              <w:rPr>
                <w:rFonts w:ascii="Garamond" w:hAnsi="Garamond"/>
              </w:rPr>
            </w:pPr>
            <w:r w:rsidRPr="00874FF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74FF6" w:rsidRDefault="00896DB2" w:rsidP="00896DB2">
      <w:pPr>
        <w:rPr>
          <w:b/>
          <w:color w:val="000000"/>
        </w:rPr>
      </w:pPr>
    </w:p>
    <w:p w:rsidR="00896DB2" w:rsidRPr="00874FF6" w:rsidRDefault="00896DB2" w:rsidP="00896DB2">
      <w:pPr>
        <w:rPr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E930E4" w:rsidRPr="00874FF6" w:rsidRDefault="00E930E4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D3063C" w:rsidRPr="00874FF6" w:rsidRDefault="00D3063C" w:rsidP="00896DB2">
      <w:pPr>
        <w:rPr>
          <w:rFonts w:ascii="Garamond" w:hAnsi="Garamond"/>
          <w:b/>
          <w:color w:val="000000"/>
        </w:rPr>
      </w:pPr>
    </w:p>
    <w:p w:rsidR="00896DB2" w:rsidRPr="00874FF6" w:rsidRDefault="00974F7F" w:rsidP="00896DB2">
      <w:pPr>
        <w:rPr>
          <w:rFonts w:ascii="Garamond" w:hAnsi="Garamond"/>
          <w:b/>
          <w:color w:val="000000"/>
        </w:rPr>
      </w:pPr>
      <w:r w:rsidRPr="00874FF6">
        <w:rPr>
          <w:rFonts w:ascii="Garamond" w:hAnsi="Garamond"/>
          <w:b/>
          <w:color w:val="000000"/>
        </w:rPr>
        <w:t>Přílohy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6/2019-5 ze dne 3.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11/2019-5 ze dne 2.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20/2019-5 ze dne 4.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32/2019-5 ze dne 8.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38/2019-6 ze dne 8.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46/2019-6 ze dne 8. ledna 2019</w:t>
      </w:r>
    </w:p>
    <w:p w:rsidR="00D3063C" w:rsidRPr="00874FF6" w:rsidRDefault="00D3063C" w:rsidP="00D3063C">
      <w:pPr>
        <w:spacing w:after="120"/>
        <w:jc w:val="both"/>
        <w:rPr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53/2019-4 ze dne 11.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62/2019-6 ze dne 10.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64/2019-6 ze dne 10.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66/2019-5 ze dne 10.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119/2019-5 ze dne 21.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123/2019-6 ze dne 18. ledna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388/2019-6 ze dne 20. února 2019</w:t>
      </w:r>
    </w:p>
    <w:p w:rsidR="00D3063C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495/2019-7 ze dne 8. března 2019</w:t>
      </w:r>
    </w:p>
    <w:p w:rsidR="00010725" w:rsidRPr="00874FF6" w:rsidRDefault="00D3063C" w:rsidP="00D3063C">
      <w:pPr>
        <w:spacing w:after="120"/>
        <w:jc w:val="both"/>
        <w:rPr>
          <w:rFonts w:ascii="Garamond" w:hAnsi="Garamond"/>
          <w:color w:val="000000"/>
        </w:rPr>
      </w:pPr>
      <w:r w:rsidRPr="00874FF6">
        <w:rPr>
          <w:rFonts w:ascii="Garamond" w:hAnsi="Garamond"/>
          <w:color w:val="000000"/>
        </w:rPr>
        <w:t>- Anonymizované usnesení Okresního soudu v Ostravě č. j. 0 L 1481/2019-7 ze dne 8. července 2019</w:t>
      </w:r>
    </w:p>
    <w:sectPr w:rsidR="00010725" w:rsidRPr="00874FF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3F" w:rsidRDefault="0063533F">
      <w:r>
        <w: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401/2020</w:t>
    </w:r>
    <w:r w:rsidRPr="00943455">
      <w:rPr>
        <w:rFonts w:ascii="Garamond" w:hAnsi="Garamond"/>
      </w:rPr>
      <w:t>-</w:t>
    </w:r>
    <w:r w:rsidR="00D3063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5/07 09:29:2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01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14B4A"/>
    <w:rsid w:val="0029587C"/>
    <w:rsid w:val="002B20C2"/>
    <w:rsid w:val="002B25DC"/>
    <w:rsid w:val="002F4B31"/>
    <w:rsid w:val="00322E8B"/>
    <w:rsid w:val="003448F9"/>
    <w:rsid w:val="003902FE"/>
    <w:rsid w:val="003C52FE"/>
    <w:rsid w:val="00401AD9"/>
    <w:rsid w:val="00426EFA"/>
    <w:rsid w:val="004E1F04"/>
    <w:rsid w:val="00512183"/>
    <w:rsid w:val="00530FF0"/>
    <w:rsid w:val="005643FE"/>
    <w:rsid w:val="0056473A"/>
    <w:rsid w:val="00586CB4"/>
    <w:rsid w:val="005B440A"/>
    <w:rsid w:val="00624AAB"/>
    <w:rsid w:val="00630A56"/>
    <w:rsid w:val="00634A57"/>
    <w:rsid w:val="0063533F"/>
    <w:rsid w:val="006503CD"/>
    <w:rsid w:val="00670D1E"/>
    <w:rsid w:val="00677CAD"/>
    <w:rsid w:val="006B1938"/>
    <w:rsid w:val="007030A0"/>
    <w:rsid w:val="007127B1"/>
    <w:rsid w:val="00873B33"/>
    <w:rsid w:val="00874FF6"/>
    <w:rsid w:val="00896DB2"/>
    <w:rsid w:val="008970FE"/>
    <w:rsid w:val="008C78C0"/>
    <w:rsid w:val="008F4074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3063C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419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2020-05-07T08:37:00Z</cp:lastPrinted>
  <dcterms:created xsi:type="dcterms:W3CDTF">2020-05-11T05:20:00Z</dcterms:created>
  <dcterms:modified xsi:type="dcterms:W3CDTF">2020-05-11T05:22:00Z</dcterms:modified>
</cp:coreProperties>
</file>