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10B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10BB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10BB6">
        <w:rPr>
          <w:rFonts w:ascii="Garamond" w:hAnsi="Garamond"/>
          <w:b/>
          <w:color w:val="000000"/>
          <w:sz w:val="36"/>
        </w:rPr>
        <w:t> </w:t>
      </w:r>
    </w:p>
    <w:p w:rsidR="00896DB2" w:rsidRPr="00810B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10BB6">
        <w:rPr>
          <w:rFonts w:ascii="Garamond" w:hAnsi="Garamond"/>
          <w:color w:val="000000"/>
        </w:rPr>
        <w:t> U Soudu</w:t>
      </w:r>
      <w:r w:rsidR="00E930E4" w:rsidRPr="00810BB6">
        <w:rPr>
          <w:rFonts w:ascii="Garamond" w:hAnsi="Garamond"/>
          <w:color w:val="000000"/>
        </w:rPr>
        <w:t xml:space="preserve"> 6187/4, 708 82 Ostrava-Poruba</w:t>
      </w:r>
    </w:p>
    <w:p w:rsidR="00896DB2" w:rsidRPr="00810BB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10BB6">
        <w:rPr>
          <w:rFonts w:ascii="Garamond" w:hAnsi="Garamond"/>
          <w:color w:val="000000"/>
        </w:rPr>
        <w:t>tel.: 596 972 111,</w:t>
      </w:r>
      <w:r w:rsidR="00E930E4" w:rsidRPr="00810BB6">
        <w:rPr>
          <w:rFonts w:ascii="Garamond" w:hAnsi="Garamond"/>
          <w:color w:val="000000"/>
        </w:rPr>
        <w:t xml:space="preserve"> fax: 596 972 801,</w:t>
      </w:r>
      <w:r w:rsidRPr="00810BB6">
        <w:rPr>
          <w:rFonts w:ascii="Garamond" w:hAnsi="Garamond"/>
          <w:color w:val="000000"/>
        </w:rPr>
        <w:t xml:space="preserve"> e-mail: osostrava@osoud.</w:t>
      </w:r>
      <w:proofErr w:type="gramStart"/>
      <w:r w:rsidRPr="00810BB6">
        <w:rPr>
          <w:rFonts w:ascii="Garamond" w:hAnsi="Garamond"/>
          <w:color w:val="000000"/>
        </w:rPr>
        <w:t>ova</w:t>
      </w:r>
      <w:proofErr w:type="gramEnd"/>
      <w:r w:rsidRPr="00810BB6">
        <w:rPr>
          <w:rFonts w:ascii="Garamond" w:hAnsi="Garamond"/>
          <w:color w:val="000000"/>
        </w:rPr>
        <w:t>.</w:t>
      </w:r>
      <w:proofErr w:type="gramStart"/>
      <w:r w:rsidRPr="00810BB6">
        <w:rPr>
          <w:rFonts w:ascii="Garamond" w:hAnsi="Garamond"/>
          <w:color w:val="000000"/>
        </w:rPr>
        <w:t>justice</w:t>
      </w:r>
      <w:proofErr w:type="gramEnd"/>
      <w:r w:rsidRPr="00810BB6">
        <w:rPr>
          <w:rFonts w:ascii="Garamond" w:hAnsi="Garamond"/>
          <w:color w:val="000000"/>
        </w:rPr>
        <w:t xml:space="preserve">.cz, </w:t>
      </w:r>
      <w:r w:rsidRPr="00810BB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10BB6" w:rsidTr="00401AD9">
        <w:tc>
          <w:tcPr>
            <w:tcW w:w="1123" w:type="pct"/>
            <w:tcMar>
              <w:bottom w:w="0" w:type="dxa"/>
            </w:tcMar>
          </w:tcPr>
          <w:p w:rsidR="00896DB2" w:rsidRPr="0081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0BB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10BB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0BB6" w:rsidRDefault="00E930E4" w:rsidP="00401AD9">
            <w:pPr>
              <w:rPr>
                <w:rFonts w:ascii="Garamond" w:hAnsi="Garamond"/>
                <w:color w:val="000000"/>
              </w:rPr>
            </w:pPr>
            <w:r w:rsidRPr="00810BB6">
              <w:rPr>
                <w:rFonts w:ascii="Garamond" w:hAnsi="Garamond"/>
                <w:color w:val="000000"/>
              </w:rPr>
              <w:t>0 Si 135/2020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10BB6" w:rsidRDefault="002B52EF" w:rsidP="00C06A7E">
            <w:pPr>
              <w:spacing w:line="240" w:lineRule="exact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Vážený</w:t>
            </w:r>
            <w:r w:rsidR="00873B33" w:rsidRPr="00810BB6">
              <w:rPr>
                <w:rFonts w:ascii="Garamond" w:hAnsi="Garamond"/>
              </w:rPr>
              <w:t xml:space="preserve"> pan</w:t>
            </w:r>
          </w:p>
          <w:p w:rsidR="00FF4BEB" w:rsidRPr="00810BB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Andrej D</w:t>
            </w:r>
            <w:r w:rsidR="006B6C86" w:rsidRPr="00810BB6">
              <w:rPr>
                <w:rFonts w:ascii="Garamond" w:hAnsi="Garamond"/>
              </w:rPr>
              <w:t>.</w:t>
            </w:r>
          </w:p>
          <w:p w:rsidR="00670D1E" w:rsidRPr="00810BB6" w:rsidRDefault="006B6C86" w:rsidP="00C06A7E">
            <w:pPr>
              <w:spacing w:line="240" w:lineRule="exact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XXX</w:t>
            </w:r>
          </w:p>
          <w:p w:rsidR="00670D1E" w:rsidRPr="00810BB6" w:rsidRDefault="006B6C86" w:rsidP="00C06A7E">
            <w:pPr>
              <w:spacing w:line="240" w:lineRule="exact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XXX</w:t>
            </w:r>
          </w:p>
          <w:p w:rsidR="00896DB2" w:rsidRPr="00810BB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10BB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1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0BB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0BB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0B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0BB6" w:rsidTr="00401AD9">
        <w:tc>
          <w:tcPr>
            <w:tcW w:w="1123" w:type="pct"/>
            <w:tcMar>
              <w:top w:w="0" w:type="dxa"/>
            </w:tcMar>
          </w:tcPr>
          <w:p w:rsidR="00896DB2" w:rsidRPr="0081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0BB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0BB6" w:rsidRDefault="00BA6A0B" w:rsidP="00401AD9">
            <w:pPr>
              <w:rPr>
                <w:rFonts w:ascii="Garamond" w:hAnsi="Garamond"/>
                <w:color w:val="000000"/>
              </w:rPr>
            </w:pPr>
            <w:r w:rsidRPr="00810BB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0B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10BB6" w:rsidTr="00401AD9">
        <w:tc>
          <w:tcPr>
            <w:tcW w:w="1123" w:type="pct"/>
            <w:tcMar>
              <w:top w:w="0" w:type="dxa"/>
            </w:tcMar>
          </w:tcPr>
          <w:p w:rsidR="00896DB2" w:rsidRPr="00810B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10BB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10BB6" w:rsidRDefault="00E930E4" w:rsidP="00401AD9">
            <w:pPr>
              <w:rPr>
                <w:rFonts w:ascii="Garamond" w:hAnsi="Garamond"/>
                <w:color w:val="000000"/>
              </w:rPr>
            </w:pPr>
            <w:r w:rsidRPr="00810BB6">
              <w:rPr>
                <w:rFonts w:ascii="Garamond" w:hAnsi="Garamond"/>
                <w:color w:val="000000"/>
              </w:rPr>
              <w:t>18.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10B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10BB6" w:rsidRDefault="00896DB2" w:rsidP="00896DB2">
      <w:pPr>
        <w:rPr>
          <w:rFonts w:ascii="Garamond" w:hAnsi="Garamond"/>
          <w:color w:val="000000"/>
        </w:rPr>
      </w:pPr>
    </w:p>
    <w:p w:rsidR="00896DB2" w:rsidRPr="00810BB6" w:rsidRDefault="00896DB2" w:rsidP="00896DB2">
      <w:pPr>
        <w:rPr>
          <w:rFonts w:ascii="Garamond" w:hAnsi="Garamond"/>
          <w:color w:val="000000"/>
        </w:rPr>
      </w:pPr>
    </w:p>
    <w:p w:rsidR="00896DB2" w:rsidRPr="00810BB6" w:rsidRDefault="00896DB2" w:rsidP="00E930E4">
      <w:pPr>
        <w:jc w:val="both"/>
        <w:rPr>
          <w:rFonts w:ascii="Garamond" w:hAnsi="Garamond"/>
          <w:color w:val="000000"/>
        </w:rPr>
      </w:pPr>
      <w:r w:rsidRPr="00810BB6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810BB6">
        <w:rPr>
          <w:rFonts w:ascii="Garamond" w:hAnsi="Garamond"/>
          <w:color w:val="000000"/>
        </w:rPr>
        <w:t xml:space="preserve"> </w:t>
      </w:r>
    </w:p>
    <w:p w:rsidR="002B20C2" w:rsidRPr="00810BB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10BB6" w:rsidRDefault="002B52EF" w:rsidP="005B440A">
      <w:pPr>
        <w:spacing w:after="120"/>
        <w:jc w:val="both"/>
        <w:rPr>
          <w:rFonts w:ascii="Garamond" w:hAnsi="Garamond"/>
          <w:color w:val="000000"/>
        </w:rPr>
      </w:pPr>
      <w:r w:rsidRPr="00810BB6">
        <w:rPr>
          <w:rFonts w:ascii="Garamond" w:hAnsi="Garamond"/>
          <w:color w:val="000000"/>
        </w:rPr>
        <w:t>Vážený</w:t>
      </w:r>
      <w:r w:rsidR="002B20C2" w:rsidRPr="00810BB6">
        <w:rPr>
          <w:rFonts w:ascii="Garamond" w:hAnsi="Garamond"/>
          <w:color w:val="000000"/>
        </w:rPr>
        <w:t xml:space="preserve"> pane</w:t>
      </w:r>
      <w:r w:rsidRPr="00810BB6">
        <w:rPr>
          <w:rFonts w:ascii="Garamond" w:hAnsi="Garamond"/>
          <w:color w:val="000000"/>
        </w:rPr>
        <w:t xml:space="preserve"> D</w:t>
      </w:r>
      <w:r w:rsidR="006B6C86" w:rsidRPr="00810BB6">
        <w:rPr>
          <w:rFonts w:ascii="Garamond" w:hAnsi="Garamond"/>
          <w:color w:val="000000"/>
        </w:rPr>
        <w:t>.</w:t>
      </w:r>
      <w:r w:rsidR="00512183" w:rsidRPr="00810BB6">
        <w:rPr>
          <w:rFonts w:ascii="Garamond" w:hAnsi="Garamond"/>
        </w:rPr>
        <w:t>,</w:t>
      </w:r>
    </w:p>
    <w:p w:rsidR="005B440A" w:rsidRPr="00810B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0BB6">
        <w:rPr>
          <w:rFonts w:ascii="Garamond" w:hAnsi="Garamond"/>
          <w:color w:val="000000"/>
        </w:rPr>
        <w:t xml:space="preserve">Okresní soud v Ostravě obdržel dne </w:t>
      </w:r>
      <w:r w:rsidR="00CC6E1B" w:rsidRPr="00810BB6">
        <w:rPr>
          <w:rFonts w:ascii="Garamond" w:hAnsi="Garamond"/>
          <w:color w:val="000000"/>
        </w:rPr>
        <w:t xml:space="preserve">30. ledna 2020 </w:t>
      </w:r>
      <w:r w:rsidRPr="00810BB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B52EF" w:rsidRPr="00810BB6">
        <w:rPr>
          <w:rFonts w:ascii="Garamond" w:hAnsi="Garamond"/>
        </w:rPr>
        <w:t>spisových značek a rozhodnutí v anonymizovaných zněních, kde je pasivně legitimovanou stranou některé ze zdravotních pojišťoven, případně je pasivně legitimováno více zdravotních pojišťoven a aktivně legitimována zdravotnická zařízení, případně poskytovatelé zdravotnické péče.</w:t>
      </w:r>
    </w:p>
    <w:p w:rsidR="005B145E" w:rsidRPr="00810BB6" w:rsidRDefault="00896DB2" w:rsidP="005B440A">
      <w:pPr>
        <w:spacing w:after="120"/>
        <w:jc w:val="both"/>
        <w:rPr>
          <w:rFonts w:ascii="Garamond" w:hAnsi="Garamond"/>
        </w:rPr>
      </w:pPr>
      <w:r w:rsidRPr="00810BB6">
        <w:rPr>
          <w:rFonts w:ascii="Garamond" w:hAnsi="Garamond"/>
          <w:color w:val="000000"/>
        </w:rPr>
        <w:t xml:space="preserve">V souladu s § 14 odst. 5 písm. d) </w:t>
      </w:r>
      <w:r w:rsidR="00586CB4" w:rsidRPr="00810BB6">
        <w:rPr>
          <w:rFonts w:ascii="Garamond" w:hAnsi="Garamond"/>
          <w:color w:val="000000"/>
        </w:rPr>
        <w:t>InfZ</w:t>
      </w:r>
      <w:r w:rsidRPr="00810BB6">
        <w:rPr>
          <w:rFonts w:ascii="Garamond" w:hAnsi="Garamond"/>
          <w:color w:val="000000"/>
        </w:rPr>
        <w:t xml:space="preserve"> vyhovuji</w:t>
      </w:r>
      <w:r w:rsidRPr="00810BB6">
        <w:rPr>
          <w:rFonts w:ascii="Garamond" w:hAnsi="Garamond"/>
          <w:b/>
          <w:color w:val="000000"/>
        </w:rPr>
        <w:t xml:space="preserve"> </w:t>
      </w:r>
      <w:r w:rsidRPr="00810BB6">
        <w:rPr>
          <w:rFonts w:ascii="Garamond" w:hAnsi="Garamond"/>
          <w:color w:val="000000"/>
        </w:rPr>
        <w:t>V</w:t>
      </w:r>
      <w:r w:rsidR="005B440A" w:rsidRPr="00810BB6">
        <w:rPr>
          <w:rFonts w:ascii="Garamond" w:hAnsi="Garamond"/>
          <w:color w:val="000000"/>
        </w:rPr>
        <w:t>aší žádosti a v příloze zasílám</w:t>
      </w:r>
      <w:r w:rsidR="002B52EF" w:rsidRPr="00810BB6">
        <w:rPr>
          <w:rFonts w:ascii="Garamond" w:hAnsi="Garamond"/>
          <w:color w:val="000000"/>
        </w:rPr>
        <w:t xml:space="preserve"> anonymizované verze rozhodnutí Okresního soudu v Ostravě a anonymizované rozhodnutí Krajského soudu v Ostravě jakožto soudu odvolacího, a to </w:t>
      </w:r>
      <w:r w:rsidR="002B52EF" w:rsidRPr="00810BB6">
        <w:rPr>
          <w:rFonts w:ascii="Garamond" w:hAnsi="Garamond"/>
        </w:rPr>
        <w:t>rozsudky Okresního soudu v Ostravě č. j. 21 C 102/2006-33 ze dne 6. července 2007, č. j. 63 C 49/2001 ze dne 8. ledna 2003,</w:t>
      </w:r>
      <w:r w:rsidR="002B52EF" w:rsidRPr="00810BB6">
        <w:rPr>
          <w:rFonts w:ascii="Garamond" w:hAnsi="Garamond"/>
          <w:color w:val="000000"/>
        </w:rPr>
        <w:t xml:space="preserve"> č. j. </w:t>
      </w:r>
      <w:r w:rsidR="002B52EF" w:rsidRPr="00810BB6">
        <w:rPr>
          <w:rFonts w:ascii="Garamond" w:hAnsi="Garamond"/>
        </w:rPr>
        <w:t>64 C 180/2007/95 ze dne 30. října 2008,</w:t>
      </w:r>
      <w:r w:rsidR="002B52EF" w:rsidRPr="00810BB6">
        <w:rPr>
          <w:rFonts w:ascii="Garamond" w:hAnsi="Garamond"/>
          <w:color w:val="000000"/>
        </w:rPr>
        <w:t xml:space="preserve"> č. j. </w:t>
      </w:r>
      <w:r w:rsidR="002B52EF" w:rsidRPr="00810BB6">
        <w:rPr>
          <w:rFonts w:ascii="Garamond" w:hAnsi="Garamond"/>
        </w:rPr>
        <w:t>119 C 12/2016-137 ze dne 19. září 2017, č. j. 122 C 185/2013-101 ze dne 11. září 2015 a rozsudek Krajského soudu v Ostravě č. j. 15 Co 112/2016-139 ze dne 17. října 2016</w:t>
      </w:r>
      <w:r w:rsidR="005B145E" w:rsidRPr="00810BB6">
        <w:rPr>
          <w:rFonts w:ascii="Garamond" w:hAnsi="Garamond"/>
        </w:rPr>
        <w:t>.</w:t>
      </w:r>
    </w:p>
    <w:p w:rsidR="005B145E" w:rsidRPr="00810BB6" w:rsidRDefault="005B145E" w:rsidP="005B440A">
      <w:pPr>
        <w:spacing w:after="120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Dále Vám sděluji, že rozsudek zdejšího soudu č. j. 63 C 49/2001 ze dne 8. ledna 2003 nabyl právní moci dne 22. února 2003 v odstavci I., odstavec II. týkající se výše nákladů řízení byl změněn usnesením Krajského soudu v Ostravě ze dne 30. května 2003.</w:t>
      </w:r>
    </w:p>
    <w:p w:rsidR="005B440A" w:rsidRPr="00810B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10BB6">
        <w:rPr>
          <w:rFonts w:ascii="Garamond" w:hAnsi="Garamond"/>
          <w:color w:val="000000"/>
        </w:rPr>
        <w:t>S</w:t>
      </w:r>
      <w:r w:rsidR="005B440A" w:rsidRPr="00810BB6">
        <w:rPr>
          <w:rFonts w:ascii="Garamond" w:hAnsi="Garamond"/>
          <w:color w:val="000000"/>
        </w:rPr>
        <w:t> </w:t>
      </w:r>
      <w:r w:rsidRPr="00810BB6">
        <w:rPr>
          <w:rFonts w:ascii="Garamond" w:hAnsi="Garamond"/>
          <w:color w:val="000000"/>
        </w:rPr>
        <w:t>pozdrav</w:t>
      </w:r>
      <w:r w:rsidR="005B440A" w:rsidRPr="00810BB6">
        <w:rPr>
          <w:rFonts w:ascii="Garamond" w:hAnsi="Garamond"/>
          <w:color w:val="000000"/>
        </w:rPr>
        <w:t>em</w:t>
      </w:r>
    </w:p>
    <w:p w:rsidR="005B440A" w:rsidRPr="00810B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10BB6" w:rsidTr="00047ED5">
        <w:tc>
          <w:tcPr>
            <w:tcW w:w="4048" w:type="dxa"/>
            <w:hideMark/>
          </w:tcPr>
          <w:p w:rsidR="00047ED5" w:rsidRPr="00810BB6" w:rsidRDefault="00BA6A0B">
            <w:pPr>
              <w:widowControl w:val="0"/>
              <w:rPr>
                <w:rFonts w:ascii="Garamond" w:hAnsi="Garamond"/>
              </w:rPr>
            </w:pPr>
            <w:r w:rsidRPr="00810BB6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810BB6" w:rsidTr="00047ED5">
        <w:tc>
          <w:tcPr>
            <w:tcW w:w="4048" w:type="dxa"/>
            <w:hideMark/>
          </w:tcPr>
          <w:p w:rsidR="00047ED5" w:rsidRPr="00810BB6" w:rsidRDefault="002B52EF">
            <w:pPr>
              <w:widowControl w:val="0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vyšší soudní úřednice</w:t>
            </w:r>
          </w:p>
        </w:tc>
      </w:tr>
      <w:tr w:rsidR="00047ED5" w:rsidRPr="00810BB6" w:rsidTr="00047ED5">
        <w:tc>
          <w:tcPr>
            <w:tcW w:w="4048" w:type="dxa"/>
            <w:hideMark/>
          </w:tcPr>
          <w:p w:rsidR="00047ED5" w:rsidRPr="00810BB6" w:rsidRDefault="00047ED5">
            <w:pPr>
              <w:widowControl w:val="0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10BB6" w:rsidTr="00047ED5">
        <w:tc>
          <w:tcPr>
            <w:tcW w:w="4048" w:type="dxa"/>
            <w:hideMark/>
          </w:tcPr>
          <w:p w:rsidR="00047ED5" w:rsidRPr="00810BB6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810BB6">
              <w:rPr>
                <w:rFonts w:ascii="Garamond" w:hAnsi="Garamond"/>
              </w:rPr>
              <w:t xml:space="preserve">dle </w:t>
            </w:r>
            <w:proofErr w:type="spellStart"/>
            <w:r w:rsidRPr="00810BB6">
              <w:rPr>
                <w:rFonts w:ascii="Garamond" w:hAnsi="Garamond"/>
              </w:rPr>
              <w:t>z.č</w:t>
            </w:r>
            <w:proofErr w:type="spellEnd"/>
            <w:r w:rsidRPr="00810BB6">
              <w:rPr>
                <w:rFonts w:ascii="Garamond" w:hAnsi="Garamond"/>
              </w:rPr>
              <w:t>.</w:t>
            </w:r>
            <w:proofErr w:type="gramEnd"/>
            <w:r w:rsidRPr="00810BB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10BB6" w:rsidTr="00047ED5">
        <w:tc>
          <w:tcPr>
            <w:tcW w:w="4048" w:type="dxa"/>
            <w:hideMark/>
          </w:tcPr>
          <w:p w:rsidR="00047ED5" w:rsidRPr="00810BB6" w:rsidRDefault="00047ED5">
            <w:pPr>
              <w:widowControl w:val="0"/>
              <w:rPr>
                <w:rFonts w:ascii="Garamond" w:hAnsi="Garamond"/>
              </w:rPr>
            </w:pPr>
            <w:r w:rsidRPr="00810BB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10BB6" w:rsidRDefault="00896DB2" w:rsidP="00896DB2">
      <w:pPr>
        <w:rPr>
          <w:b/>
          <w:color w:val="000000"/>
        </w:rPr>
      </w:pPr>
    </w:p>
    <w:p w:rsidR="00896DB2" w:rsidRPr="00810BB6" w:rsidRDefault="00896DB2" w:rsidP="00896DB2">
      <w:pPr>
        <w:rPr>
          <w:b/>
          <w:color w:val="000000"/>
        </w:rPr>
      </w:pPr>
    </w:p>
    <w:p w:rsidR="00E930E4" w:rsidRPr="00810BB6" w:rsidRDefault="00E930E4" w:rsidP="00896DB2">
      <w:pPr>
        <w:rPr>
          <w:rFonts w:ascii="Garamond" w:hAnsi="Garamond"/>
          <w:b/>
          <w:color w:val="000000"/>
        </w:rPr>
      </w:pPr>
    </w:p>
    <w:p w:rsidR="00E930E4" w:rsidRPr="00810BB6" w:rsidRDefault="00E930E4" w:rsidP="00896DB2">
      <w:pPr>
        <w:rPr>
          <w:rFonts w:ascii="Garamond" w:hAnsi="Garamond"/>
          <w:b/>
          <w:color w:val="000000"/>
        </w:rPr>
      </w:pPr>
    </w:p>
    <w:p w:rsidR="00E930E4" w:rsidRPr="00810BB6" w:rsidRDefault="00E930E4" w:rsidP="00896DB2">
      <w:pPr>
        <w:rPr>
          <w:rFonts w:ascii="Garamond" w:hAnsi="Garamond"/>
          <w:b/>
          <w:color w:val="000000"/>
        </w:rPr>
      </w:pPr>
    </w:p>
    <w:p w:rsidR="00E930E4" w:rsidRPr="00810BB6" w:rsidRDefault="00E930E4" w:rsidP="00896DB2">
      <w:pPr>
        <w:rPr>
          <w:rFonts w:ascii="Garamond" w:hAnsi="Garamond"/>
          <w:b/>
          <w:color w:val="000000"/>
        </w:rPr>
      </w:pPr>
    </w:p>
    <w:p w:rsidR="00E930E4" w:rsidRPr="00810BB6" w:rsidRDefault="00E930E4" w:rsidP="00896DB2">
      <w:pPr>
        <w:rPr>
          <w:rFonts w:ascii="Garamond" w:hAnsi="Garamond"/>
          <w:b/>
          <w:color w:val="000000"/>
        </w:rPr>
      </w:pPr>
    </w:p>
    <w:p w:rsidR="00896DB2" w:rsidRPr="00810BB6" w:rsidRDefault="00974F7F" w:rsidP="00896DB2">
      <w:pPr>
        <w:rPr>
          <w:rFonts w:ascii="Garamond" w:hAnsi="Garamond"/>
          <w:b/>
          <w:color w:val="000000"/>
        </w:rPr>
      </w:pPr>
      <w:r w:rsidRPr="00810BB6">
        <w:rPr>
          <w:rFonts w:ascii="Garamond" w:hAnsi="Garamond"/>
          <w:b/>
          <w:color w:val="000000"/>
        </w:rPr>
        <w:t>Přílohy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anonymizovaná verze rozsudku Okresního soudu v Ostravě č. j. 21 C 102/2006-33 ze dne 6. července 2007,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anonymizovaná verze rozsudku Krajského soudu v Ostravě č. j. 15 Co 112/2016-139 ze dne 17. října 2016,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anonymizovaná verze rozsudku Okresního soudu v Ostravě č. j. 34 C 101/2005-128 ze dne 18. února 2010,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lastRenderedPageBreak/>
        <w:t xml:space="preserve">anonymizovaná verze rozsudku Okresního soudu v Ostravě č. j. </w:t>
      </w:r>
      <w:r w:rsidR="00264D6F" w:rsidRPr="00810BB6">
        <w:rPr>
          <w:rFonts w:ascii="Garamond" w:hAnsi="Garamond"/>
        </w:rPr>
        <w:t>63 C 49/2001 ze dne 8. </w:t>
      </w:r>
      <w:r w:rsidRPr="00810BB6">
        <w:rPr>
          <w:rFonts w:ascii="Garamond" w:hAnsi="Garamond"/>
        </w:rPr>
        <w:t>ledna 2003,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anonymizovaná verze rozsudku Okresního soudu v Ostravě č. j. 64 C 180/2007/95 ze dne 30. října 2008,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anonymizovaná verze rozsudku Okresního soudu v Ostravě č. j. 119 C 12/2016-137 ze dne 19. září 2017,</w:t>
      </w:r>
    </w:p>
    <w:p w:rsidR="002B52EF" w:rsidRPr="00810BB6" w:rsidRDefault="002B52EF" w:rsidP="002B52EF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810BB6">
        <w:rPr>
          <w:rFonts w:ascii="Garamond" w:hAnsi="Garamond"/>
        </w:rPr>
        <w:t>anonymizovaná verze rozsudku Okresního soudu v Ostravě č. j. 122 C 185/2013-101 ze dne 11. září 2015.</w:t>
      </w:r>
    </w:p>
    <w:p w:rsidR="00010725" w:rsidRPr="00810BB6" w:rsidRDefault="00010725" w:rsidP="00896DB2">
      <w:bookmarkStart w:id="0" w:name="_GoBack"/>
      <w:bookmarkEnd w:id="0"/>
    </w:p>
    <w:sectPr w:rsidR="00010725" w:rsidRPr="00810BB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3C" w:rsidRDefault="0026153C">
      <w:r>
        <w:separator/>
      </w:r>
    </w:p>
  </w:endnote>
  <w:endnote w:type="continuationSeparator" w:id="0">
    <w:p w:rsidR="0026153C" w:rsidRDefault="0026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3C" w:rsidRDefault="0026153C">
      <w:r>
        <w:separator/>
      </w:r>
    </w:p>
  </w:footnote>
  <w:footnote w:type="continuationSeparator" w:id="0">
    <w:p w:rsidR="0026153C" w:rsidRDefault="0026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135/2020</w:t>
    </w:r>
    <w:r w:rsidRPr="00943455">
      <w:rPr>
        <w:rFonts w:ascii="Garamond" w:hAnsi="Garamond"/>
      </w:rPr>
      <w:t>-</w:t>
    </w:r>
    <w:r w:rsidR="002B52EF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3473"/>
    <w:multiLevelType w:val="hybridMultilevel"/>
    <w:tmpl w:val="80D28D06"/>
    <w:lvl w:ilvl="0" w:tplc="B72210C4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18 09:12:1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4549"/>
    <w:rsid w:val="000D1598"/>
    <w:rsid w:val="00201527"/>
    <w:rsid w:val="002133B2"/>
    <w:rsid w:val="0026153C"/>
    <w:rsid w:val="00264D6F"/>
    <w:rsid w:val="0029587C"/>
    <w:rsid w:val="002B20C2"/>
    <w:rsid w:val="002B25DC"/>
    <w:rsid w:val="002B52EF"/>
    <w:rsid w:val="002F4B31"/>
    <w:rsid w:val="00322E8B"/>
    <w:rsid w:val="003448F9"/>
    <w:rsid w:val="003902FE"/>
    <w:rsid w:val="00401AD9"/>
    <w:rsid w:val="00416A1A"/>
    <w:rsid w:val="00512183"/>
    <w:rsid w:val="00530FF0"/>
    <w:rsid w:val="00531A43"/>
    <w:rsid w:val="005643FE"/>
    <w:rsid w:val="0056473A"/>
    <w:rsid w:val="00586CB4"/>
    <w:rsid w:val="005B145E"/>
    <w:rsid w:val="005B440A"/>
    <w:rsid w:val="00624AAB"/>
    <w:rsid w:val="00634A57"/>
    <w:rsid w:val="006503CD"/>
    <w:rsid w:val="00670D1E"/>
    <w:rsid w:val="00677CAD"/>
    <w:rsid w:val="006B1938"/>
    <w:rsid w:val="006B6C86"/>
    <w:rsid w:val="007030A0"/>
    <w:rsid w:val="007127B1"/>
    <w:rsid w:val="00810BB6"/>
    <w:rsid w:val="00873B33"/>
    <w:rsid w:val="00896DB2"/>
    <w:rsid w:val="008970FE"/>
    <w:rsid w:val="008C78C0"/>
    <w:rsid w:val="00943455"/>
    <w:rsid w:val="00974F7F"/>
    <w:rsid w:val="00AD4A8B"/>
    <w:rsid w:val="00B312D3"/>
    <w:rsid w:val="00B41713"/>
    <w:rsid w:val="00B57D55"/>
    <w:rsid w:val="00B75B4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B5EB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8</cp:revision>
  <cp:lastPrinted>2020-02-18T08:32:00Z</cp:lastPrinted>
  <dcterms:created xsi:type="dcterms:W3CDTF">2020-02-19T08:28:00Z</dcterms:created>
  <dcterms:modified xsi:type="dcterms:W3CDTF">2020-02-19T08:31:00Z</dcterms:modified>
</cp:coreProperties>
</file>