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AD13C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AD13C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D13CE">
        <w:rPr>
          <w:rFonts w:ascii="Garamond" w:hAnsi="Garamond"/>
          <w:b/>
          <w:color w:val="000000"/>
          <w:sz w:val="36"/>
        </w:rPr>
        <w:t> </w:t>
      </w:r>
    </w:p>
    <w:p w:rsidR="00896DB2" w:rsidRPr="00AD13C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D13CE">
        <w:rPr>
          <w:rFonts w:ascii="Garamond" w:hAnsi="Garamond"/>
          <w:color w:val="000000"/>
        </w:rPr>
        <w:t> U Soudu</w:t>
      </w:r>
      <w:r w:rsidR="00E930E4" w:rsidRPr="00AD13CE">
        <w:rPr>
          <w:rFonts w:ascii="Garamond" w:hAnsi="Garamond"/>
          <w:color w:val="000000"/>
        </w:rPr>
        <w:t xml:space="preserve"> 6187/4, 708 82 Ostrava-Poruba</w:t>
      </w:r>
    </w:p>
    <w:p w:rsidR="00896DB2" w:rsidRPr="00AD13C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D13CE">
        <w:rPr>
          <w:rFonts w:ascii="Garamond" w:hAnsi="Garamond"/>
          <w:color w:val="000000"/>
        </w:rPr>
        <w:t>tel.: 596 972 111,</w:t>
      </w:r>
      <w:r w:rsidR="00E930E4" w:rsidRPr="00AD13CE">
        <w:rPr>
          <w:rFonts w:ascii="Garamond" w:hAnsi="Garamond"/>
          <w:color w:val="000000"/>
        </w:rPr>
        <w:t xml:space="preserve"> fax: 596 972 801,</w:t>
      </w:r>
      <w:r w:rsidRPr="00AD13CE">
        <w:rPr>
          <w:rFonts w:ascii="Garamond" w:hAnsi="Garamond"/>
          <w:color w:val="000000"/>
        </w:rPr>
        <w:t xml:space="preserve"> e-mail: osostrava@osoud.ova.justice.cz, </w:t>
      </w:r>
      <w:r w:rsidRPr="00AD13C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AD13CE" w:rsidTr="00401AD9">
        <w:tc>
          <w:tcPr>
            <w:tcW w:w="1123" w:type="pct"/>
            <w:tcMar>
              <w:bottom w:w="0" w:type="dxa"/>
            </w:tcMar>
          </w:tcPr>
          <w:p w:rsidR="00896DB2" w:rsidRPr="00AD13C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D13C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D13C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D13CE" w:rsidRDefault="00E930E4" w:rsidP="00401AD9">
            <w:pPr>
              <w:rPr>
                <w:rFonts w:ascii="Garamond" w:hAnsi="Garamond"/>
                <w:color w:val="000000"/>
              </w:rPr>
            </w:pPr>
            <w:r w:rsidRPr="00AD13CE">
              <w:rPr>
                <w:rFonts w:ascii="Garamond" w:hAnsi="Garamond"/>
                <w:color w:val="000000"/>
              </w:rPr>
              <w:t>0 Si 40/2020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AD13CE" w:rsidRDefault="003E03F0" w:rsidP="00C06A7E">
            <w:pPr>
              <w:spacing w:line="240" w:lineRule="exact"/>
              <w:rPr>
                <w:rFonts w:ascii="Garamond" w:hAnsi="Garamond"/>
              </w:rPr>
            </w:pPr>
            <w:r w:rsidRPr="00AD13CE">
              <w:rPr>
                <w:rFonts w:ascii="Garamond" w:hAnsi="Garamond"/>
              </w:rPr>
              <w:t>Vážený pan</w:t>
            </w:r>
          </w:p>
          <w:p w:rsidR="00FF4BEB" w:rsidRPr="00AD13C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D13CE">
              <w:rPr>
                <w:rFonts w:ascii="Garamond" w:hAnsi="Garamond"/>
              </w:rPr>
              <w:t>Vojtěch G</w:t>
            </w:r>
            <w:r w:rsidR="00EE7E0F" w:rsidRPr="00AD13CE">
              <w:rPr>
                <w:rFonts w:ascii="Garamond" w:hAnsi="Garamond"/>
              </w:rPr>
              <w:t>.</w:t>
            </w:r>
          </w:p>
          <w:p w:rsidR="003E03F0" w:rsidRPr="00AD13CE" w:rsidRDefault="00EE7E0F" w:rsidP="00C06A7E">
            <w:pPr>
              <w:spacing w:line="240" w:lineRule="exact"/>
              <w:rPr>
                <w:rFonts w:ascii="Garamond" w:hAnsi="Garamond"/>
              </w:rPr>
            </w:pPr>
            <w:r w:rsidRPr="00AD13CE">
              <w:rPr>
                <w:rFonts w:ascii="Garamond" w:hAnsi="Garamond"/>
              </w:rPr>
              <w:t>XXXX</w:t>
            </w:r>
          </w:p>
          <w:p w:rsidR="003E03F0" w:rsidRPr="00AD13CE" w:rsidRDefault="00EE7E0F" w:rsidP="00C06A7E">
            <w:pPr>
              <w:spacing w:line="240" w:lineRule="exact"/>
              <w:rPr>
                <w:rFonts w:ascii="Garamond" w:hAnsi="Garamond"/>
              </w:rPr>
            </w:pPr>
            <w:r w:rsidRPr="00AD13CE">
              <w:rPr>
                <w:rFonts w:ascii="Garamond" w:hAnsi="Garamond"/>
              </w:rPr>
              <w:t>XXXX</w:t>
            </w:r>
          </w:p>
          <w:p w:rsidR="00670D1E" w:rsidRPr="00AD13C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D13CE">
              <w:rPr>
                <w:rFonts w:ascii="Garamond" w:hAnsi="Garamond"/>
              </w:rPr>
              <w:t xml:space="preserve"> </w:t>
            </w:r>
          </w:p>
          <w:p w:rsidR="00670D1E" w:rsidRPr="00AD13C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D13CE">
              <w:rPr>
                <w:rFonts w:ascii="Garamond" w:hAnsi="Garamond"/>
              </w:rPr>
              <w:t xml:space="preserve"> </w:t>
            </w:r>
          </w:p>
          <w:p w:rsidR="00896DB2" w:rsidRPr="00AD13C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D13C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AD13C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D13C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D13C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D13C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D13CE" w:rsidTr="00401AD9">
        <w:tc>
          <w:tcPr>
            <w:tcW w:w="1123" w:type="pct"/>
            <w:tcMar>
              <w:top w:w="0" w:type="dxa"/>
            </w:tcMar>
          </w:tcPr>
          <w:p w:rsidR="00896DB2" w:rsidRPr="00AD13C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D13C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D13CE" w:rsidRDefault="00BA6A0B" w:rsidP="00401AD9">
            <w:pPr>
              <w:rPr>
                <w:rFonts w:ascii="Garamond" w:hAnsi="Garamond"/>
                <w:color w:val="000000"/>
              </w:rPr>
            </w:pPr>
            <w:r w:rsidRPr="00AD13CE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D13C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D13CE" w:rsidTr="00401AD9">
        <w:tc>
          <w:tcPr>
            <w:tcW w:w="1123" w:type="pct"/>
            <w:tcMar>
              <w:top w:w="0" w:type="dxa"/>
            </w:tcMar>
          </w:tcPr>
          <w:p w:rsidR="00896DB2" w:rsidRPr="00AD13C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D13C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D13CE" w:rsidRDefault="00E930E4" w:rsidP="00401AD9">
            <w:pPr>
              <w:rPr>
                <w:rFonts w:ascii="Garamond" w:hAnsi="Garamond"/>
                <w:color w:val="000000"/>
              </w:rPr>
            </w:pPr>
            <w:r w:rsidRPr="00AD13CE">
              <w:rPr>
                <w:rFonts w:ascii="Garamond" w:hAnsi="Garamond"/>
                <w:color w:val="000000"/>
              </w:rPr>
              <w:t>20. ledna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D13C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AD13CE" w:rsidRDefault="00896DB2" w:rsidP="00896DB2">
      <w:pPr>
        <w:rPr>
          <w:rFonts w:ascii="Garamond" w:hAnsi="Garamond"/>
          <w:color w:val="000000"/>
        </w:rPr>
      </w:pPr>
    </w:p>
    <w:p w:rsidR="00896DB2" w:rsidRPr="00AD13CE" w:rsidRDefault="00896DB2" w:rsidP="00896DB2">
      <w:pPr>
        <w:rPr>
          <w:rFonts w:ascii="Garamond" w:hAnsi="Garamond"/>
          <w:color w:val="000000"/>
        </w:rPr>
      </w:pPr>
    </w:p>
    <w:p w:rsidR="00896DB2" w:rsidRPr="00AD13CE" w:rsidRDefault="00896DB2" w:rsidP="00E930E4">
      <w:pPr>
        <w:jc w:val="both"/>
        <w:rPr>
          <w:rFonts w:ascii="Garamond" w:hAnsi="Garamond"/>
          <w:color w:val="000000"/>
        </w:rPr>
      </w:pPr>
      <w:r w:rsidRPr="00AD13CE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AD13CE">
        <w:rPr>
          <w:rFonts w:ascii="Garamond" w:hAnsi="Garamond"/>
          <w:color w:val="000000"/>
        </w:rPr>
        <w:t xml:space="preserve"> </w:t>
      </w:r>
    </w:p>
    <w:p w:rsidR="002B20C2" w:rsidRPr="00AD13C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AD13CE" w:rsidRDefault="003E03F0" w:rsidP="005B440A">
      <w:pPr>
        <w:spacing w:after="120"/>
        <w:jc w:val="both"/>
        <w:rPr>
          <w:rFonts w:ascii="Garamond" w:hAnsi="Garamond"/>
          <w:color w:val="000000"/>
        </w:rPr>
      </w:pPr>
      <w:r w:rsidRPr="00AD13CE">
        <w:rPr>
          <w:rFonts w:ascii="Garamond" w:hAnsi="Garamond"/>
          <w:color w:val="000000"/>
        </w:rPr>
        <w:t>Vážený</w:t>
      </w:r>
      <w:r w:rsidR="002B20C2" w:rsidRPr="00AD13CE">
        <w:rPr>
          <w:rFonts w:ascii="Garamond" w:hAnsi="Garamond"/>
          <w:color w:val="000000"/>
        </w:rPr>
        <w:t xml:space="preserve"> pane</w:t>
      </w:r>
      <w:r w:rsidRPr="00AD13CE">
        <w:rPr>
          <w:rFonts w:ascii="Garamond" w:hAnsi="Garamond"/>
          <w:color w:val="000000"/>
        </w:rPr>
        <w:t xml:space="preserve"> G</w:t>
      </w:r>
      <w:r w:rsidR="00EE7E0F" w:rsidRPr="00AD13CE">
        <w:rPr>
          <w:rFonts w:ascii="Garamond" w:hAnsi="Garamond"/>
          <w:color w:val="000000"/>
        </w:rPr>
        <w:t>.</w:t>
      </w:r>
      <w:r w:rsidR="00512183" w:rsidRPr="00AD13CE">
        <w:rPr>
          <w:rFonts w:ascii="Garamond" w:hAnsi="Garamond"/>
        </w:rPr>
        <w:t>,</w:t>
      </w:r>
    </w:p>
    <w:p w:rsidR="005B440A" w:rsidRPr="00AD13CE" w:rsidRDefault="00896DB2" w:rsidP="003E03F0">
      <w:pPr>
        <w:jc w:val="both"/>
        <w:rPr>
          <w:rFonts w:ascii="Garamond" w:hAnsi="Garamond"/>
          <w:color w:val="000000"/>
        </w:rPr>
      </w:pPr>
      <w:r w:rsidRPr="00AD13CE">
        <w:rPr>
          <w:rFonts w:ascii="Garamond" w:hAnsi="Garamond"/>
          <w:color w:val="000000"/>
        </w:rPr>
        <w:t xml:space="preserve">Okresní soud v Ostravě obdržel dne </w:t>
      </w:r>
      <w:r w:rsidR="00CC6E1B" w:rsidRPr="00AD13CE">
        <w:rPr>
          <w:rFonts w:ascii="Garamond" w:hAnsi="Garamond"/>
          <w:color w:val="000000"/>
        </w:rPr>
        <w:t xml:space="preserve">10. ledna 2020 </w:t>
      </w:r>
      <w:r w:rsidRPr="00AD13C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3E03F0" w:rsidRPr="00AD13CE">
        <w:rPr>
          <w:rFonts w:ascii="Garamond" w:hAnsi="Garamond"/>
          <w:color w:val="000000"/>
        </w:rPr>
        <w:t xml:space="preserve"> anonymizovaných znění rozhodnutí soudu v případech, ve kterých žalovaný podle žalobce porušil zákon podle jednoho či více následujících paragrafů tím, že publikoval své vyjádření na internetu, například formou článku, jako komentář na </w:t>
      </w:r>
      <w:proofErr w:type="spellStart"/>
      <w:r w:rsidR="003E03F0" w:rsidRPr="00AD13CE">
        <w:rPr>
          <w:rFonts w:ascii="Garamond" w:hAnsi="Garamond"/>
          <w:color w:val="000000"/>
        </w:rPr>
        <w:t>Facebooku</w:t>
      </w:r>
      <w:proofErr w:type="spellEnd"/>
      <w:r w:rsidR="003E03F0" w:rsidRPr="00AD13CE">
        <w:rPr>
          <w:rFonts w:ascii="Garamond" w:hAnsi="Garamond"/>
          <w:color w:val="000000"/>
        </w:rPr>
        <w:t xml:space="preserve"> nebo ve veřejné diskuzi </w:t>
      </w:r>
      <w:r w:rsidR="00E46C12" w:rsidRPr="00AD13CE">
        <w:rPr>
          <w:rFonts w:ascii="Garamond" w:hAnsi="Garamond"/>
          <w:color w:val="000000"/>
        </w:rPr>
        <w:t>pod článkem, a to od 1. 1. 2010. Jedná se o § 181, § 184, § 345</w:t>
      </w:r>
      <w:r w:rsidR="001B7ACE" w:rsidRPr="00AD13CE">
        <w:rPr>
          <w:rFonts w:ascii="Garamond" w:hAnsi="Garamond"/>
          <w:color w:val="000000"/>
        </w:rPr>
        <w:t>, § 355, § 356, § 357, § 364, § </w:t>
      </w:r>
      <w:r w:rsidR="00E46C12" w:rsidRPr="00AD13CE">
        <w:rPr>
          <w:rFonts w:ascii="Garamond" w:hAnsi="Garamond"/>
          <w:color w:val="000000"/>
        </w:rPr>
        <w:t>365 a § 404 trestního zákoníku.</w:t>
      </w:r>
    </w:p>
    <w:p w:rsidR="003E03F0" w:rsidRPr="00AD13CE" w:rsidRDefault="003E03F0" w:rsidP="003E03F0">
      <w:pPr>
        <w:jc w:val="both"/>
        <w:rPr>
          <w:rFonts w:ascii="Garamond" w:hAnsi="Garamond"/>
          <w:color w:val="000000"/>
        </w:rPr>
      </w:pPr>
    </w:p>
    <w:p w:rsidR="000F2024" w:rsidRPr="00AD13CE" w:rsidRDefault="00896DB2" w:rsidP="003E03F0">
      <w:pPr>
        <w:jc w:val="both"/>
        <w:rPr>
          <w:rFonts w:ascii="Garamond" w:hAnsi="Garamond"/>
          <w:color w:val="000000"/>
        </w:rPr>
      </w:pPr>
      <w:r w:rsidRPr="00AD13CE">
        <w:rPr>
          <w:rFonts w:ascii="Garamond" w:hAnsi="Garamond"/>
          <w:color w:val="000000"/>
        </w:rPr>
        <w:t xml:space="preserve">V souladu s § 14 odst. 5 písm. d) </w:t>
      </w:r>
      <w:r w:rsidR="00586CB4" w:rsidRPr="00AD13CE">
        <w:rPr>
          <w:rFonts w:ascii="Garamond" w:hAnsi="Garamond"/>
          <w:color w:val="000000"/>
        </w:rPr>
        <w:t>InfZ</w:t>
      </w:r>
      <w:r w:rsidRPr="00AD13CE">
        <w:rPr>
          <w:rFonts w:ascii="Garamond" w:hAnsi="Garamond"/>
          <w:color w:val="000000"/>
        </w:rPr>
        <w:t xml:space="preserve"> vyhovuji</w:t>
      </w:r>
      <w:r w:rsidRPr="00AD13CE">
        <w:rPr>
          <w:rFonts w:ascii="Garamond" w:hAnsi="Garamond"/>
          <w:b/>
          <w:color w:val="000000"/>
        </w:rPr>
        <w:t xml:space="preserve"> </w:t>
      </w:r>
      <w:r w:rsidRPr="00AD13CE">
        <w:rPr>
          <w:rFonts w:ascii="Garamond" w:hAnsi="Garamond"/>
          <w:color w:val="000000"/>
        </w:rPr>
        <w:t>V</w:t>
      </w:r>
      <w:r w:rsidR="005B440A" w:rsidRPr="00AD13CE">
        <w:rPr>
          <w:rFonts w:ascii="Garamond" w:hAnsi="Garamond"/>
          <w:color w:val="000000"/>
        </w:rPr>
        <w:t>aší žádosti a</w:t>
      </w:r>
      <w:r w:rsidR="000F2024" w:rsidRPr="00AD13CE">
        <w:rPr>
          <w:rFonts w:ascii="Garamond" w:hAnsi="Garamond"/>
          <w:color w:val="000000"/>
        </w:rPr>
        <w:t xml:space="preserve"> sděluji, že byla provedena lustrace v informačním systému „ISAS“ Okresního soudu v Ostravě, a to konkrétně úlohou </w:t>
      </w:r>
      <w:r w:rsidR="000F2024" w:rsidRPr="00AD13CE">
        <w:rPr>
          <w:rFonts w:ascii="Garamond" w:hAnsi="Garamond"/>
          <w:i/>
          <w:color w:val="000000"/>
        </w:rPr>
        <w:t>ATT055V-Parametrický výpis osob</w:t>
      </w:r>
      <w:r w:rsidR="000F2024" w:rsidRPr="00AD13CE">
        <w:rPr>
          <w:rFonts w:ascii="Garamond" w:hAnsi="Garamond"/>
          <w:color w:val="000000"/>
        </w:rPr>
        <w:t xml:space="preserve">. </w:t>
      </w:r>
      <w:r w:rsidR="001B7ACE" w:rsidRPr="00AD13CE">
        <w:rPr>
          <w:rFonts w:ascii="Garamond" w:hAnsi="Garamond"/>
          <w:color w:val="000000"/>
        </w:rPr>
        <w:t xml:space="preserve">K Vámi uvedeným paragrafům byl nalezen 1 rozsudek vztahující se k § 357 odst. 1 TZ. </w:t>
      </w:r>
    </w:p>
    <w:p w:rsidR="001B7ACE" w:rsidRPr="00AD13CE" w:rsidRDefault="001B7ACE" w:rsidP="003E03F0">
      <w:pPr>
        <w:jc w:val="both"/>
        <w:rPr>
          <w:rFonts w:ascii="Garamond" w:hAnsi="Garamond"/>
          <w:color w:val="000000"/>
        </w:rPr>
      </w:pPr>
    </w:p>
    <w:p w:rsidR="003E03F0" w:rsidRPr="00AD13CE" w:rsidRDefault="000F2024" w:rsidP="003E03F0">
      <w:pPr>
        <w:jc w:val="both"/>
        <w:rPr>
          <w:rFonts w:ascii="Garamond" w:hAnsi="Garamond"/>
          <w:color w:val="000000"/>
        </w:rPr>
      </w:pPr>
      <w:r w:rsidRPr="00AD13CE">
        <w:rPr>
          <w:rFonts w:ascii="Garamond" w:hAnsi="Garamond"/>
          <w:color w:val="000000"/>
        </w:rPr>
        <w:t>V</w:t>
      </w:r>
      <w:r w:rsidR="005B440A" w:rsidRPr="00AD13CE">
        <w:rPr>
          <w:rFonts w:ascii="Garamond" w:hAnsi="Garamond"/>
          <w:color w:val="000000"/>
        </w:rPr>
        <w:t> příloze zasílám</w:t>
      </w:r>
      <w:r w:rsidR="003E03F0" w:rsidRPr="00AD13CE">
        <w:rPr>
          <w:rFonts w:ascii="Garamond" w:hAnsi="Garamond"/>
          <w:color w:val="000000"/>
        </w:rPr>
        <w:t xml:space="preserve"> anonymizovaný rozsudek Okresního soudu v Ostravě č. j. 11 T 111/2017-263 ze dne 24. října</w:t>
      </w:r>
      <w:r w:rsidR="001B7ACE" w:rsidRPr="00AD13CE">
        <w:rPr>
          <w:rFonts w:ascii="Garamond" w:hAnsi="Garamond"/>
          <w:color w:val="000000"/>
        </w:rPr>
        <w:t xml:space="preserve"> 2017.</w:t>
      </w:r>
    </w:p>
    <w:p w:rsidR="005B440A" w:rsidRPr="00AD13C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AD13C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D13CE">
        <w:rPr>
          <w:rFonts w:ascii="Garamond" w:hAnsi="Garamond"/>
          <w:color w:val="000000"/>
        </w:rPr>
        <w:t>S</w:t>
      </w:r>
      <w:r w:rsidR="005B440A" w:rsidRPr="00AD13CE">
        <w:rPr>
          <w:rFonts w:ascii="Garamond" w:hAnsi="Garamond"/>
          <w:color w:val="000000"/>
        </w:rPr>
        <w:t> </w:t>
      </w:r>
      <w:r w:rsidRPr="00AD13CE">
        <w:rPr>
          <w:rFonts w:ascii="Garamond" w:hAnsi="Garamond"/>
          <w:color w:val="000000"/>
        </w:rPr>
        <w:t>pozdrav</w:t>
      </w:r>
      <w:r w:rsidR="005B440A" w:rsidRPr="00AD13CE">
        <w:rPr>
          <w:rFonts w:ascii="Garamond" w:hAnsi="Garamond"/>
          <w:color w:val="000000"/>
        </w:rPr>
        <w:t>em</w:t>
      </w:r>
    </w:p>
    <w:p w:rsidR="005B440A" w:rsidRPr="00AD13C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D13CE" w:rsidTr="00047ED5">
        <w:tc>
          <w:tcPr>
            <w:tcW w:w="4048" w:type="dxa"/>
            <w:hideMark/>
          </w:tcPr>
          <w:p w:rsidR="00047ED5" w:rsidRPr="00AD13CE" w:rsidRDefault="00BA6A0B">
            <w:pPr>
              <w:widowControl w:val="0"/>
              <w:rPr>
                <w:rFonts w:ascii="Garamond" w:hAnsi="Garamond"/>
              </w:rPr>
            </w:pPr>
            <w:r w:rsidRPr="00AD13CE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AD13CE" w:rsidTr="00047ED5">
        <w:tc>
          <w:tcPr>
            <w:tcW w:w="4048" w:type="dxa"/>
            <w:hideMark/>
          </w:tcPr>
          <w:p w:rsidR="00047ED5" w:rsidRPr="00AD13CE" w:rsidRDefault="003E03F0">
            <w:pPr>
              <w:widowControl w:val="0"/>
              <w:rPr>
                <w:rFonts w:ascii="Garamond" w:hAnsi="Garamond"/>
              </w:rPr>
            </w:pPr>
            <w:r w:rsidRPr="00AD13CE">
              <w:rPr>
                <w:rFonts w:ascii="Garamond" w:hAnsi="Garamond"/>
              </w:rPr>
              <w:t>vyšší soudní úřednice</w:t>
            </w:r>
          </w:p>
        </w:tc>
      </w:tr>
      <w:tr w:rsidR="00047ED5" w:rsidRPr="00AD13CE" w:rsidTr="00047ED5">
        <w:tc>
          <w:tcPr>
            <w:tcW w:w="4048" w:type="dxa"/>
            <w:hideMark/>
          </w:tcPr>
          <w:p w:rsidR="00047ED5" w:rsidRPr="00AD13CE" w:rsidRDefault="00047ED5">
            <w:pPr>
              <w:widowControl w:val="0"/>
              <w:rPr>
                <w:rFonts w:ascii="Garamond" w:hAnsi="Garamond"/>
              </w:rPr>
            </w:pPr>
            <w:r w:rsidRPr="00AD13C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D13CE" w:rsidTr="00047ED5">
        <w:tc>
          <w:tcPr>
            <w:tcW w:w="4048" w:type="dxa"/>
            <w:hideMark/>
          </w:tcPr>
          <w:p w:rsidR="00047ED5" w:rsidRPr="00AD13CE" w:rsidRDefault="00047ED5">
            <w:pPr>
              <w:widowControl w:val="0"/>
              <w:rPr>
                <w:rFonts w:ascii="Garamond" w:hAnsi="Garamond"/>
              </w:rPr>
            </w:pPr>
            <w:r w:rsidRPr="00AD13CE">
              <w:rPr>
                <w:rFonts w:ascii="Garamond" w:hAnsi="Garamond"/>
              </w:rPr>
              <w:t xml:space="preserve">dle </w:t>
            </w:r>
            <w:proofErr w:type="spellStart"/>
            <w:r w:rsidRPr="00AD13CE">
              <w:rPr>
                <w:rFonts w:ascii="Garamond" w:hAnsi="Garamond"/>
              </w:rPr>
              <w:t>z.č</w:t>
            </w:r>
            <w:proofErr w:type="spellEnd"/>
            <w:r w:rsidRPr="00AD13CE">
              <w:rPr>
                <w:rFonts w:ascii="Garamond" w:hAnsi="Garamond"/>
              </w:rPr>
              <w:t>. 106/1999 Sb., o svobodném</w:t>
            </w:r>
          </w:p>
        </w:tc>
      </w:tr>
      <w:tr w:rsidR="00047ED5" w:rsidRPr="00AD13CE" w:rsidTr="00047ED5">
        <w:tc>
          <w:tcPr>
            <w:tcW w:w="4048" w:type="dxa"/>
            <w:hideMark/>
          </w:tcPr>
          <w:p w:rsidR="00047ED5" w:rsidRPr="00AD13CE" w:rsidRDefault="00047ED5">
            <w:pPr>
              <w:widowControl w:val="0"/>
              <w:rPr>
                <w:rFonts w:ascii="Garamond" w:hAnsi="Garamond"/>
              </w:rPr>
            </w:pPr>
            <w:r w:rsidRPr="00AD13C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AD13CE" w:rsidRDefault="00896DB2" w:rsidP="00896DB2">
      <w:pPr>
        <w:rPr>
          <w:b/>
          <w:color w:val="000000"/>
        </w:rPr>
      </w:pPr>
    </w:p>
    <w:p w:rsidR="00896DB2" w:rsidRPr="00AD13CE" w:rsidRDefault="00896DB2" w:rsidP="00896DB2">
      <w:pPr>
        <w:rPr>
          <w:b/>
          <w:color w:val="000000"/>
        </w:rPr>
      </w:pPr>
    </w:p>
    <w:p w:rsidR="00E930E4" w:rsidRPr="00AD13CE" w:rsidRDefault="00E930E4" w:rsidP="00896DB2">
      <w:pPr>
        <w:rPr>
          <w:rFonts w:ascii="Garamond" w:hAnsi="Garamond"/>
          <w:b/>
          <w:color w:val="000000"/>
        </w:rPr>
      </w:pPr>
    </w:p>
    <w:p w:rsidR="00E930E4" w:rsidRPr="00AD13CE" w:rsidRDefault="00E930E4" w:rsidP="00896DB2">
      <w:pPr>
        <w:rPr>
          <w:rFonts w:ascii="Garamond" w:hAnsi="Garamond"/>
          <w:b/>
          <w:color w:val="000000"/>
        </w:rPr>
      </w:pPr>
    </w:p>
    <w:p w:rsidR="00E930E4" w:rsidRPr="00AD13CE" w:rsidRDefault="00E930E4" w:rsidP="00896DB2">
      <w:pPr>
        <w:rPr>
          <w:rFonts w:ascii="Garamond" w:hAnsi="Garamond"/>
          <w:b/>
          <w:color w:val="000000"/>
        </w:rPr>
      </w:pPr>
    </w:p>
    <w:p w:rsidR="006077F3" w:rsidRPr="00AD13CE" w:rsidRDefault="006077F3" w:rsidP="00896DB2">
      <w:pPr>
        <w:rPr>
          <w:rFonts w:ascii="Garamond" w:hAnsi="Garamond"/>
          <w:b/>
          <w:color w:val="000000"/>
        </w:rPr>
      </w:pPr>
    </w:p>
    <w:p w:rsidR="006077F3" w:rsidRPr="00AD13CE" w:rsidRDefault="006077F3" w:rsidP="00896DB2">
      <w:pPr>
        <w:rPr>
          <w:rFonts w:ascii="Garamond" w:hAnsi="Garamond"/>
          <w:b/>
          <w:color w:val="000000"/>
        </w:rPr>
      </w:pPr>
    </w:p>
    <w:p w:rsidR="006077F3" w:rsidRPr="00AD13CE" w:rsidRDefault="006077F3" w:rsidP="00896DB2">
      <w:pPr>
        <w:rPr>
          <w:rFonts w:ascii="Garamond" w:hAnsi="Garamond"/>
          <w:b/>
          <w:color w:val="000000"/>
        </w:rPr>
      </w:pPr>
    </w:p>
    <w:p w:rsidR="006077F3" w:rsidRPr="00AD13CE" w:rsidRDefault="006077F3" w:rsidP="00896DB2">
      <w:pPr>
        <w:rPr>
          <w:rFonts w:ascii="Garamond" w:hAnsi="Garamond"/>
          <w:b/>
          <w:color w:val="000000"/>
        </w:rPr>
      </w:pPr>
    </w:p>
    <w:p w:rsidR="0077025B" w:rsidRPr="00AD13CE" w:rsidRDefault="0077025B" w:rsidP="00896DB2">
      <w:pPr>
        <w:rPr>
          <w:rFonts w:ascii="Garamond" w:hAnsi="Garamond"/>
          <w:b/>
          <w:color w:val="000000"/>
        </w:rPr>
      </w:pPr>
    </w:p>
    <w:p w:rsidR="00896DB2" w:rsidRPr="00AD13CE" w:rsidRDefault="00974F7F" w:rsidP="00896DB2">
      <w:pPr>
        <w:rPr>
          <w:rFonts w:ascii="Garamond" w:hAnsi="Garamond"/>
          <w:b/>
          <w:color w:val="000000"/>
        </w:rPr>
      </w:pPr>
      <w:r w:rsidRPr="00AD13CE">
        <w:rPr>
          <w:rFonts w:ascii="Garamond" w:hAnsi="Garamond"/>
          <w:b/>
          <w:color w:val="000000"/>
        </w:rPr>
        <w:t>Přílohy</w:t>
      </w:r>
    </w:p>
    <w:p w:rsidR="00010725" w:rsidRPr="00AD13CE" w:rsidRDefault="003E03F0" w:rsidP="00896DB2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AD13CE">
        <w:rPr>
          <w:rFonts w:ascii="Garamond" w:hAnsi="Garamond"/>
          <w:color w:val="000000"/>
        </w:rPr>
        <w:t xml:space="preserve">anonymizovaný rozsudek Okresního soudu v Ostravě č. j. 11 T 111/2017-263 ze dne </w:t>
      </w:r>
      <w:r w:rsidR="006077F3" w:rsidRPr="00AD13CE">
        <w:rPr>
          <w:rFonts w:ascii="Garamond" w:hAnsi="Garamond"/>
          <w:color w:val="000000"/>
        </w:rPr>
        <w:t>24. </w:t>
      </w:r>
      <w:r w:rsidRPr="00AD13CE">
        <w:rPr>
          <w:rFonts w:ascii="Garamond" w:hAnsi="Garamond"/>
          <w:color w:val="000000"/>
        </w:rPr>
        <w:t>října</w:t>
      </w:r>
      <w:r w:rsidRPr="00AD13CE">
        <w:rPr>
          <w:rFonts w:eastAsia="Times New Roman"/>
          <w:szCs w:val="20"/>
        </w:rPr>
        <w:t xml:space="preserve"> 2017</w:t>
      </w:r>
    </w:p>
    <w:sectPr w:rsidR="00010725" w:rsidRPr="00AD13CE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A3" w:rsidRDefault="000B02A3">
      <w:r>
        <w:separator/>
      </w:r>
    </w:p>
  </w:endnote>
  <w:endnote w:type="continuationSeparator" w:id="0">
    <w:p w:rsidR="000B02A3" w:rsidRDefault="000B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A3" w:rsidRDefault="000B02A3">
      <w:r>
        <w:separator/>
      </w:r>
    </w:p>
  </w:footnote>
  <w:footnote w:type="continuationSeparator" w:id="0">
    <w:p w:rsidR="000B02A3" w:rsidRDefault="000B0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40/2020</w:t>
    </w:r>
    <w:r w:rsidRPr="00943455">
      <w:rPr>
        <w:rFonts w:ascii="Garamond" w:hAnsi="Garamond"/>
      </w:rPr>
      <w:t>-</w:t>
    </w:r>
    <w:r w:rsidR="003E03F0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3C4D"/>
    <w:multiLevelType w:val="hybridMultilevel"/>
    <w:tmpl w:val="779891AC"/>
    <w:lvl w:ilvl="0" w:tplc="9E965DF2">
      <w:start w:val="158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1/20 08:14:3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0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B02A3"/>
    <w:rsid w:val="000D1598"/>
    <w:rsid w:val="000F2024"/>
    <w:rsid w:val="001B7ACE"/>
    <w:rsid w:val="00201527"/>
    <w:rsid w:val="002133B2"/>
    <w:rsid w:val="0029587C"/>
    <w:rsid w:val="002B20C2"/>
    <w:rsid w:val="002B25DC"/>
    <w:rsid w:val="002F4B31"/>
    <w:rsid w:val="00322E8B"/>
    <w:rsid w:val="003448F9"/>
    <w:rsid w:val="00381BD4"/>
    <w:rsid w:val="003902FE"/>
    <w:rsid w:val="003E03F0"/>
    <w:rsid w:val="00401AD9"/>
    <w:rsid w:val="00512183"/>
    <w:rsid w:val="00530FF0"/>
    <w:rsid w:val="005643FE"/>
    <w:rsid w:val="0056473A"/>
    <w:rsid w:val="0056652E"/>
    <w:rsid w:val="00586CB4"/>
    <w:rsid w:val="005B440A"/>
    <w:rsid w:val="006077F3"/>
    <w:rsid w:val="00624AAB"/>
    <w:rsid w:val="00634A57"/>
    <w:rsid w:val="006503CD"/>
    <w:rsid w:val="00670D1E"/>
    <w:rsid w:val="00677CAD"/>
    <w:rsid w:val="006B1938"/>
    <w:rsid w:val="007030A0"/>
    <w:rsid w:val="007127B1"/>
    <w:rsid w:val="0077025B"/>
    <w:rsid w:val="00873B33"/>
    <w:rsid w:val="00896DB2"/>
    <w:rsid w:val="008970FE"/>
    <w:rsid w:val="008C78C0"/>
    <w:rsid w:val="00943455"/>
    <w:rsid w:val="009734BD"/>
    <w:rsid w:val="00974F7F"/>
    <w:rsid w:val="00985DD7"/>
    <w:rsid w:val="00AD13CE"/>
    <w:rsid w:val="00AD4A8B"/>
    <w:rsid w:val="00B24961"/>
    <w:rsid w:val="00B312D3"/>
    <w:rsid w:val="00B57D55"/>
    <w:rsid w:val="00BA6A0B"/>
    <w:rsid w:val="00C06A7E"/>
    <w:rsid w:val="00C7287D"/>
    <w:rsid w:val="00CC2CA0"/>
    <w:rsid w:val="00CC6E1B"/>
    <w:rsid w:val="00CE5697"/>
    <w:rsid w:val="00D21239"/>
    <w:rsid w:val="00DA1457"/>
    <w:rsid w:val="00DF4FAE"/>
    <w:rsid w:val="00E038E3"/>
    <w:rsid w:val="00E26681"/>
    <w:rsid w:val="00E46C12"/>
    <w:rsid w:val="00E47086"/>
    <w:rsid w:val="00E621BD"/>
    <w:rsid w:val="00E6418A"/>
    <w:rsid w:val="00E930E4"/>
    <w:rsid w:val="00EA5544"/>
    <w:rsid w:val="00EA62DD"/>
    <w:rsid w:val="00EB4747"/>
    <w:rsid w:val="00EB4B3C"/>
    <w:rsid w:val="00EE7E0F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2020-01-20T08:09:00Z</cp:lastPrinted>
  <dcterms:created xsi:type="dcterms:W3CDTF">2020-01-24T05:31:00Z</dcterms:created>
  <dcterms:modified xsi:type="dcterms:W3CDTF">2020-01-24T05:32:00Z</dcterms:modified>
</cp:coreProperties>
</file>