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64FA" w:rsidRPr="00714E78" w:rsidRDefault="005364FA" w:rsidP="005364FA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r w:rsidRPr="00714E78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714E78">
        <w:rPr>
          <w:rFonts w:ascii="Garamond" w:hAnsi="Garamond"/>
          <w:b/>
          <w:color w:val="000000"/>
          <w:sz w:val="36"/>
        </w:rPr>
        <w:t> </w:t>
      </w:r>
    </w:p>
    <w:p w:rsidR="005364FA" w:rsidRPr="00714E78" w:rsidRDefault="005364FA" w:rsidP="005364FA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24"/>
          <w:szCs w:val="24"/>
        </w:rPr>
      </w:pPr>
      <w:r w:rsidRPr="00714E78">
        <w:rPr>
          <w:rFonts w:ascii="Garamond" w:hAnsi="Garamond"/>
          <w:color w:val="000000"/>
          <w:sz w:val="24"/>
          <w:szCs w:val="24"/>
        </w:rPr>
        <w:t> U Soudu 6187/4, 708 82 Ostrava-Poruba</w:t>
      </w:r>
    </w:p>
    <w:p w:rsidR="005364FA" w:rsidRPr="00714E78" w:rsidRDefault="005364FA" w:rsidP="005364FA">
      <w:pPr>
        <w:spacing w:before="120" w:after="360"/>
        <w:jc w:val="center"/>
        <w:rPr>
          <w:rFonts w:ascii="Garamond" w:hAnsi="Garamond"/>
          <w:color w:val="000000"/>
          <w:sz w:val="24"/>
          <w:szCs w:val="24"/>
        </w:rPr>
      </w:pPr>
      <w:r w:rsidRPr="00714E78">
        <w:rPr>
          <w:rFonts w:ascii="Garamond" w:hAnsi="Garamond"/>
          <w:color w:val="000000"/>
          <w:sz w:val="24"/>
          <w:szCs w:val="24"/>
        </w:rPr>
        <w:t>tel.: 596 972 111, fax: 596 972 801, e-mail: osostrava@osoud.</w:t>
      </w:r>
      <w:proofErr w:type="gramStart"/>
      <w:r w:rsidRPr="00714E78">
        <w:rPr>
          <w:rFonts w:ascii="Garamond" w:hAnsi="Garamond"/>
          <w:color w:val="000000"/>
          <w:sz w:val="24"/>
          <w:szCs w:val="24"/>
        </w:rPr>
        <w:t>ova</w:t>
      </w:r>
      <w:proofErr w:type="gramEnd"/>
      <w:r w:rsidRPr="00714E78">
        <w:rPr>
          <w:rFonts w:ascii="Garamond" w:hAnsi="Garamond"/>
          <w:color w:val="000000"/>
          <w:sz w:val="24"/>
          <w:szCs w:val="24"/>
        </w:rPr>
        <w:t>.</w:t>
      </w:r>
      <w:proofErr w:type="gramStart"/>
      <w:r w:rsidRPr="00714E78">
        <w:rPr>
          <w:rFonts w:ascii="Garamond" w:hAnsi="Garamond"/>
          <w:color w:val="000000"/>
          <w:sz w:val="24"/>
          <w:szCs w:val="24"/>
        </w:rPr>
        <w:t>justice</w:t>
      </w:r>
      <w:proofErr w:type="gramEnd"/>
      <w:r w:rsidRPr="00714E78">
        <w:rPr>
          <w:rFonts w:ascii="Garamond" w:hAnsi="Garamond"/>
          <w:color w:val="000000"/>
          <w:sz w:val="24"/>
          <w:szCs w:val="24"/>
        </w:rPr>
        <w:t>.cz, IDDS: 2mhaesg</w:t>
      </w:r>
    </w:p>
    <w:p w:rsidR="007E2AB9" w:rsidRPr="00714E78" w:rsidRDefault="007E2AB9">
      <w:pPr>
        <w:rPr>
          <w:rFonts w:ascii="Garamond" w:hAnsi="Garamond"/>
        </w:rPr>
      </w:pPr>
    </w:p>
    <w:p w:rsidR="005364FA" w:rsidRPr="00714E78" w:rsidRDefault="005364FA" w:rsidP="005364FA">
      <w:pPr>
        <w:jc w:val="center"/>
        <w:rPr>
          <w:rFonts w:ascii="Garamond" w:hAnsi="Garamond"/>
          <w:b/>
          <w:sz w:val="40"/>
          <w:szCs w:val="40"/>
        </w:rPr>
      </w:pPr>
      <w:r w:rsidRPr="00714E78">
        <w:rPr>
          <w:rFonts w:ascii="Garamond" w:hAnsi="Garamond"/>
          <w:b/>
          <w:sz w:val="40"/>
          <w:szCs w:val="40"/>
        </w:rPr>
        <w:t>Souhrnná zpráva</w:t>
      </w:r>
    </w:p>
    <w:p w:rsidR="005364FA" w:rsidRPr="00714E78" w:rsidRDefault="005364FA">
      <w:pPr>
        <w:rPr>
          <w:rFonts w:ascii="Garamond" w:hAnsi="Garamond"/>
          <w:sz w:val="24"/>
          <w:szCs w:val="24"/>
        </w:rPr>
      </w:pPr>
    </w:p>
    <w:p w:rsidR="005364FA" w:rsidRPr="00714E78" w:rsidRDefault="005364FA" w:rsidP="005364FA">
      <w:pPr>
        <w:jc w:val="both"/>
        <w:rPr>
          <w:rFonts w:ascii="Garamond" w:hAnsi="Garamond"/>
          <w:sz w:val="24"/>
          <w:szCs w:val="24"/>
        </w:rPr>
      </w:pPr>
      <w:r w:rsidRPr="00714E78">
        <w:rPr>
          <w:rFonts w:ascii="Garamond" w:hAnsi="Garamond"/>
          <w:sz w:val="24"/>
          <w:szCs w:val="24"/>
        </w:rPr>
        <w:t xml:space="preserve">V oblasti poskytování informací dle zákona č. 106/1999 Sb., o svobodném přístupu k informacím, ve znění pozdějších předpisů, byla Okresním soudem v Ostravě vykázána následující data: </w:t>
      </w:r>
    </w:p>
    <w:p w:rsidR="005364FA" w:rsidRPr="00714E78" w:rsidRDefault="004B1FB1" w:rsidP="00157099">
      <w:pPr>
        <w:spacing w:before="120"/>
        <w:jc w:val="both"/>
        <w:rPr>
          <w:rFonts w:ascii="Garamond" w:hAnsi="Garamond"/>
          <w:sz w:val="24"/>
          <w:szCs w:val="24"/>
        </w:rPr>
      </w:pPr>
      <w:r w:rsidRPr="00714E78">
        <w:rPr>
          <w:rFonts w:ascii="Garamond" w:hAnsi="Garamond"/>
          <w:sz w:val="24"/>
          <w:szCs w:val="24"/>
        </w:rPr>
        <w:t>v</w:t>
      </w:r>
      <w:r w:rsidR="005364FA" w:rsidRPr="00714E78">
        <w:rPr>
          <w:rFonts w:ascii="Garamond" w:hAnsi="Garamond"/>
          <w:sz w:val="24"/>
          <w:szCs w:val="24"/>
        </w:rPr>
        <w:t xml:space="preserve"> období od </w:t>
      </w:r>
      <w:r w:rsidR="00E00214">
        <w:rPr>
          <w:rFonts w:ascii="Garamond" w:hAnsi="Garamond"/>
          <w:b/>
          <w:sz w:val="24"/>
          <w:szCs w:val="24"/>
        </w:rPr>
        <w:t>1</w:t>
      </w:r>
      <w:r w:rsidR="00BE6B02">
        <w:rPr>
          <w:rFonts w:ascii="Garamond" w:hAnsi="Garamond"/>
          <w:b/>
          <w:sz w:val="24"/>
          <w:szCs w:val="24"/>
        </w:rPr>
        <w:t>.</w:t>
      </w:r>
      <w:r w:rsidR="001C072C">
        <w:rPr>
          <w:rFonts w:ascii="Garamond" w:hAnsi="Garamond"/>
          <w:b/>
          <w:sz w:val="24"/>
          <w:szCs w:val="24"/>
        </w:rPr>
        <w:t> </w:t>
      </w:r>
      <w:r w:rsidR="00D71E9E">
        <w:rPr>
          <w:rFonts w:ascii="Garamond" w:hAnsi="Garamond"/>
          <w:b/>
          <w:sz w:val="24"/>
          <w:szCs w:val="24"/>
        </w:rPr>
        <w:t>1</w:t>
      </w:r>
      <w:r w:rsidR="002B6024">
        <w:rPr>
          <w:rFonts w:ascii="Garamond" w:hAnsi="Garamond"/>
          <w:b/>
          <w:sz w:val="24"/>
          <w:szCs w:val="24"/>
        </w:rPr>
        <w:t>.</w:t>
      </w:r>
      <w:r w:rsidR="00730E09">
        <w:rPr>
          <w:rFonts w:ascii="Garamond" w:hAnsi="Garamond"/>
          <w:b/>
          <w:sz w:val="24"/>
          <w:szCs w:val="24"/>
        </w:rPr>
        <w:t> 202</w:t>
      </w:r>
      <w:r w:rsidR="00D71E9E">
        <w:rPr>
          <w:rFonts w:ascii="Garamond" w:hAnsi="Garamond"/>
          <w:b/>
          <w:sz w:val="24"/>
          <w:szCs w:val="24"/>
        </w:rPr>
        <w:t>1</w:t>
      </w:r>
      <w:r w:rsidR="005364FA" w:rsidRPr="00714E78">
        <w:rPr>
          <w:rFonts w:ascii="Garamond" w:hAnsi="Garamond"/>
          <w:sz w:val="24"/>
          <w:szCs w:val="24"/>
        </w:rPr>
        <w:t xml:space="preserve"> do </w:t>
      </w:r>
      <w:r w:rsidR="00D71E9E">
        <w:rPr>
          <w:rFonts w:ascii="Garamond" w:hAnsi="Garamond"/>
          <w:b/>
          <w:sz w:val="24"/>
          <w:szCs w:val="24"/>
        </w:rPr>
        <w:t>15</w:t>
      </w:r>
      <w:r w:rsidR="00C45C1D">
        <w:rPr>
          <w:rFonts w:ascii="Garamond" w:hAnsi="Garamond"/>
          <w:b/>
          <w:sz w:val="24"/>
          <w:szCs w:val="24"/>
        </w:rPr>
        <w:t>.</w:t>
      </w:r>
      <w:r w:rsidR="001C072C">
        <w:rPr>
          <w:rFonts w:ascii="Garamond" w:hAnsi="Garamond"/>
          <w:b/>
          <w:sz w:val="24"/>
          <w:szCs w:val="24"/>
        </w:rPr>
        <w:t> </w:t>
      </w:r>
      <w:r w:rsidR="00E00214">
        <w:rPr>
          <w:rFonts w:ascii="Garamond" w:hAnsi="Garamond"/>
          <w:b/>
          <w:sz w:val="24"/>
          <w:szCs w:val="24"/>
        </w:rPr>
        <w:t>1</w:t>
      </w:r>
      <w:r w:rsidR="00E862C3">
        <w:rPr>
          <w:rFonts w:ascii="Garamond" w:hAnsi="Garamond"/>
          <w:b/>
          <w:sz w:val="24"/>
          <w:szCs w:val="24"/>
        </w:rPr>
        <w:t>.</w:t>
      </w:r>
      <w:r w:rsidR="00D71E9E">
        <w:rPr>
          <w:rFonts w:ascii="Garamond" w:hAnsi="Garamond"/>
          <w:b/>
          <w:sz w:val="24"/>
          <w:szCs w:val="24"/>
        </w:rPr>
        <w:t> 2021</w:t>
      </w:r>
      <w:r w:rsidR="005364FA" w:rsidRPr="00714E78">
        <w:rPr>
          <w:rFonts w:ascii="Garamond" w:hAnsi="Garamond"/>
          <w:sz w:val="24"/>
          <w:szCs w:val="24"/>
        </w:rPr>
        <w:t xml:space="preserve"> bylo </w:t>
      </w:r>
      <w:r w:rsidR="0029341F" w:rsidRPr="00714E78">
        <w:rPr>
          <w:rFonts w:ascii="Garamond" w:hAnsi="Garamond"/>
          <w:sz w:val="24"/>
          <w:szCs w:val="24"/>
        </w:rPr>
        <w:t>vyřízeno</w:t>
      </w:r>
      <w:r w:rsidR="005364FA" w:rsidRPr="00714E78">
        <w:rPr>
          <w:rFonts w:ascii="Garamond" w:hAnsi="Garamond"/>
          <w:sz w:val="24"/>
          <w:szCs w:val="24"/>
        </w:rPr>
        <w:t xml:space="preserve"> celkem </w:t>
      </w:r>
      <w:r w:rsidR="00D71E9E">
        <w:rPr>
          <w:rFonts w:ascii="Garamond" w:hAnsi="Garamond"/>
          <w:sz w:val="24"/>
          <w:szCs w:val="24"/>
        </w:rPr>
        <w:t>23</w:t>
      </w:r>
      <w:r w:rsidR="005364FA" w:rsidRPr="00714E78">
        <w:rPr>
          <w:rFonts w:ascii="Garamond" w:hAnsi="Garamond"/>
          <w:sz w:val="24"/>
          <w:szCs w:val="24"/>
        </w:rPr>
        <w:t xml:space="preserve"> žádostí o poskytnutí soupisu soudních řízení na žádost účastníka řízení nebo na základě žádosti třetí osoby na základě plné moci. </w:t>
      </w:r>
    </w:p>
    <w:p w:rsidR="00DD5348" w:rsidRDefault="005364FA" w:rsidP="00A5287C">
      <w:pPr>
        <w:spacing w:before="120"/>
        <w:jc w:val="both"/>
        <w:rPr>
          <w:rFonts w:ascii="Garamond" w:hAnsi="Garamond"/>
          <w:sz w:val="24"/>
          <w:szCs w:val="24"/>
        </w:rPr>
      </w:pPr>
      <w:r w:rsidRPr="00714E78">
        <w:rPr>
          <w:rFonts w:ascii="Garamond" w:hAnsi="Garamond"/>
          <w:sz w:val="24"/>
          <w:szCs w:val="24"/>
        </w:rPr>
        <w:t>Přehled spisových značek za období od</w:t>
      </w:r>
      <w:r w:rsidR="004B1FB1" w:rsidRPr="00714E78">
        <w:rPr>
          <w:rFonts w:ascii="Garamond" w:hAnsi="Garamond"/>
          <w:sz w:val="24"/>
          <w:szCs w:val="24"/>
        </w:rPr>
        <w:t xml:space="preserve"> </w:t>
      </w:r>
      <w:r w:rsidR="002B6024">
        <w:rPr>
          <w:rFonts w:ascii="Garamond" w:hAnsi="Garamond"/>
          <w:sz w:val="24"/>
          <w:szCs w:val="24"/>
        </w:rPr>
        <w:t>1</w:t>
      </w:r>
      <w:r w:rsidR="007D2B5C">
        <w:rPr>
          <w:rFonts w:ascii="Garamond" w:hAnsi="Garamond"/>
          <w:sz w:val="24"/>
          <w:szCs w:val="24"/>
        </w:rPr>
        <w:t>. </w:t>
      </w:r>
      <w:r w:rsidR="00D71E9E">
        <w:rPr>
          <w:rFonts w:ascii="Garamond" w:hAnsi="Garamond"/>
          <w:sz w:val="24"/>
          <w:szCs w:val="24"/>
        </w:rPr>
        <w:t>1</w:t>
      </w:r>
      <w:r w:rsidR="005D1551">
        <w:rPr>
          <w:rFonts w:ascii="Garamond" w:hAnsi="Garamond"/>
          <w:sz w:val="24"/>
          <w:szCs w:val="24"/>
        </w:rPr>
        <w:t>.</w:t>
      </w:r>
      <w:r w:rsidR="00730E09">
        <w:rPr>
          <w:rFonts w:ascii="Garamond" w:hAnsi="Garamond"/>
          <w:sz w:val="24"/>
          <w:szCs w:val="24"/>
        </w:rPr>
        <w:t> 202</w:t>
      </w:r>
      <w:r w:rsidR="00D71E9E">
        <w:rPr>
          <w:rFonts w:ascii="Garamond" w:hAnsi="Garamond"/>
          <w:sz w:val="24"/>
          <w:szCs w:val="24"/>
        </w:rPr>
        <w:t>1</w:t>
      </w:r>
      <w:r w:rsidR="0029341F" w:rsidRPr="00714E78">
        <w:rPr>
          <w:rFonts w:ascii="Garamond" w:hAnsi="Garamond"/>
          <w:sz w:val="24"/>
          <w:szCs w:val="24"/>
        </w:rPr>
        <w:t xml:space="preserve"> </w:t>
      </w:r>
      <w:r w:rsidRPr="00714E78">
        <w:rPr>
          <w:rFonts w:ascii="Garamond" w:hAnsi="Garamond"/>
          <w:sz w:val="24"/>
          <w:szCs w:val="24"/>
        </w:rPr>
        <w:t>do</w:t>
      </w:r>
      <w:r w:rsidR="004B1FB1" w:rsidRPr="00714E78">
        <w:rPr>
          <w:rFonts w:ascii="Garamond" w:hAnsi="Garamond"/>
          <w:sz w:val="24"/>
          <w:szCs w:val="24"/>
        </w:rPr>
        <w:t xml:space="preserve"> </w:t>
      </w:r>
      <w:r w:rsidR="00D71E9E">
        <w:rPr>
          <w:rFonts w:ascii="Garamond" w:hAnsi="Garamond"/>
          <w:sz w:val="24"/>
          <w:szCs w:val="24"/>
        </w:rPr>
        <w:t>15</w:t>
      </w:r>
      <w:r w:rsidR="008C6E40">
        <w:rPr>
          <w:rFonts w:ascii="Garamond" w:hAnsi="Garamond"/>
          <w:sz w:val="24"/>
          <w:szCs w:val="24"/>
        </w:rPr>
        <w:t>.</w:t>
      </w:r>
      <w:r w:rsidR="001C072C">
        <w:rPr>
          <w:rFonts w:ascii="Garamond" w:hAnsi="Garamond"/>
          <w:sz w:val="24"/>
          <w:szCs w:val="24"/>
        </w:rPr>
        <w:t> </w:t>
      </w:r>
      <w:r w:rsidR="00A3193F">
        <w:rPr>
          <w:rFonts w:ascii="Garamond" w:hAnsi="Garamond"/>
          <w:sz w:val="24"/>
          <w:szCs w:val="24"/>
        </w:rPr>
        <w:t>1</w:t>
      </w:r>
      <w:r w:rsidR="00730E09">
        <w:rPr>
          <w:rFonts w:ascii="Garamond" w:hAnsi="Garamond"/>
          <w:sz w:val="24"/>
          <w:szCs w:val="24"/>
        </w:rPr>
        <w:t>. 202</w:t>
      </w:r>
      <w:r w:rsidR="00D71E9E">
        <w:rPr>
          <w:rFonts w:ascii="Garamond" w:hAnsi="Garamond"/>
          <w:sz w:val="24"/>
          <w:szCs w:val="24"/>
        </w:rPr>
        <w:t>1</w:t>
      </w:r>
      <w:r w:rsidR="00157099" w:rsidRPr="00714E78">
        <w:rPr>
          <w:rFonts w:ascii="Garamond" w:hAnsi="Garamond"/>
          <w:sz w:val="24"/>
          <w:szCs w:val="24"/>
        </w:rPr>
        <w:t>:</w:t>
      </w:r>
    </w:p>
    <w:p w:rsidR="002E2501" w:rsidRDefault="002E2501" w:rsidP="00A5287C">
      <w:pPr>
        <w:spacing w:before="120"/>
        <w:jc w:val="both"/>
        <w:rPr>
          <w:rFonts w:ascii="Garamond" w:hAnsi="Garamond"/>
          <w:sz w:val="24"/>
          <w:szCs w:val="24"/>
        </w:rPr>
        <w:sectPr w:rsidR="002E2501" w:rsidSect="00E862C3">
          <w:type w:val="continuous"/>
          <w:pgSz w:w="11906" w:h="16838"/>
          <w:pgMar w:top="1134" w:right="1418" w:bottom="1134" w:left="1418" w:header="709" w:footer="709" w:gutter="0"/>
          <w:cols w:space="708"/>
        </w:sectPr>
      </w:pPr>
    </w:p>
    <w:p w:rsidR="00301503" w:rsidRDefault="00301503" w:rsidP="0049051D">
      <w:pPr>
        <w:jc w:val="both"/>
        <w:rPr>
          <w:rFonts w:ascii="Garamond" w:hAnsi="Garamond"/>
          <w:sz w:val="24"/>
        </w:rPr>
        <w:sectPr w:rsidR="00301503" w:rsidSect="00C65EE7">
          <w:type w:val="continuous"/>
          <w:pgSz w:w="11906" w:h="16838"/>
          <w:pgMar w:top="1417" w:right="1417" w:bottom="1417" w:left="1417" w:header="708" w:footer="708" w:gutter="0"/>
          <w:cols w:space="708"/>
        </w:sectPr>
      </w:pPr>
    </w:p>
    <w:p w:rsidR="00730E09" w:rsidRPr="003335FB" w:rsidRDefault="001A06C2" w:rsidP="00730E09">
      <w:pPr>
        <w:jc w:val="both"/>
        <w:rPr>
          <w:rFonts w:ascii="Garamond" w:hAnsi="Garamond"/>
          <w:sz w:val="24"/>
        </w:rPr>
      </w:pPr>
      <w:r w:rsidRPr="003335FB">
        <w:rPr>
          <w:rFonts w:ascii="Garamond" w:hAnsi="Garamond"/>
          <w:sz w:val="24"/>
        </w:rPr>
        <w:lastRenderedPageBreak/>
        <w:t xml:space="preserve">0 Si </w:t>
      </w:r>
      <w:r w:rsidR="00D71E9E">
        <w:rPr>
          <w:rFonts w:ascii="Garamond" w:hAnsi="Garamond"/>
          <w:sz w:val="24"/>
        </w:rPr>
        <w:t>1079/2020</w:t>
      </w:r>
    </w:p>
    <w:p w:rsidR="00730E09" w:rsidRPr="003335FB" w:rsidRDefault="00C65EE7" w:rsidP="00730E09">
      <w:pPr>
        <w:jc w:val="both"/>
        <w:rPr>
          <w:rFonts w:ascii="Garamond" w:hAnsi="Garamond"/>
          <w:sz w:val="24"/>
        </w:rPr>
      </w:pPr>
      <w:r w:rsidRPr="003335FB">
        <w:rPr>
          <w:rFonts w:ascii="Garamond" w:hAnsi="Garamond"/>
          <w:sz w:val="24"/>
        </w:rPr>
        <w:t xml:space="preserve">0 Si </w:t>
      </w:r>
      <w:r w:rsidR="00D71E9E">
        <w:rPr>
          <w:rFonts w:ascii="Garamond" w:hAnsi="Garamond"/>
          <w:sz w:val="24"/>
        </w:rPr>
        <w:t>1080</w:t>
      </w:r>
      <w:r w:rsidR="00161ECB" w:rsidRPr="003335FB">
        <w:rPr>
          <w:rFonts w:ascii="Garamond" w:hAnsi="Garamond"/>
          <w:sz w:val="24"/>
        </w:rPr>
        <w:t>/</w:t>
      </w:r>
      <w:r w:rsidR="00730E09" w:rsidRPr="003335FB">
        <w:rPr>
          <w:rFonts w:ascii="Garamond" w:hAnsi="Garamond"/>
          <w:sz w:val="24"/>
        </w:rPr>
        <w:t>2020</w:t>
      </w:r>
    </w:p>
    <w:p w:rsidR="00730E09" w:rsidRPr="003335FB" w:rsidRDefault="00D71E9E" w:rsidP="00730E09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1081</w:t>
      </w:r>
      <w:r w:rsidR="00240B3D" w:rsidRPr="003335FB">
        <w:rPr>
          <w:rFonts w:ascii="Garamond" w:hAnsi="Garamond"/>
          <w:sz w:val="24"/>
        </w:rPr>
        <w:t>/</w:t>
      </w:r>
      <w:r w:rsidR="00730E09" w:rsidRPr="003335FB">
        <w:rPr>
          <w:rFonts w:ascii="Garamond" w:hAnsi="Garamond"/>
          <w:sz w:val="24"/>
        </w:rPr>
        <w:t>2020</w:t>
      </w:r>
    </w:p>
    <w:p w:rsidR="00730E09" w:rsidRPr="003335FB" w:rsidRDefault="00730E09" w:rsidP="00730E09">
      <w:pPr>
        <w:jc w:val="both"/>
        <w:rPr>
          <w:rFonts w:ascii="Garamond" w:hAnsi="Garamond"/>
          <w:sz w:val="24"/>
        </w:rPr>
      </w:pPr>
      <w:r w:rsidRPr="003335FB">
        <w:rPr>
          <w:rFonts w:ascii="Garamond" w:hAnsi="Garamond"/>
          <w:sz w:val="24"/>
        </w:rPr>
        <w:t xml:space="preserve">0 Si </w:t>
      </w:r>
      <w:r w:rsidR="00D71E9E">
        <w:rPr>
          <w:rFonts w:ascii="Garamond" w:hAnsi="Garamond"/>
          <w:sz w:val="24"/>
        </w:rPr>
        <w:t>1082</w:t>
      </w:r>
      <w:r w:rsidRPr="003335FB">
        <w:rPr>
          <w:rFonts w:ascii="Garamond" w:hAnsi="Garamond"/>
          <w:sz w:val="24"/>
        </w:rPr>
        <w:t>/2020</w:t>
      </w:r>
    </w:p>
    <w:p w:rsidR="00447DF4" w:rsidRPr="003335FB" w:rsidRDefault="00D71E9E" w:rsidP="00730E09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1083</w:t>
      </w:r>
      <w:r w:rsidR="00447DF4" w:rsidRPr="003335FB">
        <w:rPr>
          <w:rFonts w:ascii="Garamond" w:hAnsi="Garamond"/>
          <w:sz w:val="24"/>
        </w:rPr>
        <w:t>/2020</w:t>
      </w:r>
    </w:p>
    <w:p w:rsidR="003335FB" w:rsidRPr="003335FB" w:rsidRDefault="00D71E9E" w:rsidP="00730E09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1084</w:t>
      </w:r>
      <w:r w:rsidR="003335FB" w:rsidRPr="003335FB">
        <w:rPr>
          <w:rFonts w:ascii="Garamond" w:hAnsi="Garamond"/>
          <w:sz w:val="24"/>
        </w:rPr>
        <w:t>/2020</w:t>
      </w:r>
    </w:p>
    <w:p w:rsidR="00730E09" w:rsidRPr="003335FB" w:rsidRDefault="00D71E9E" w:rsidP="00730E09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1085</w:t>
      </w:r>
      <w:r w:rsidR="00730E09" w:rsidRPr="003335FB">
        <w:rPr>
          <w:rFonts w:ascii="Garamond" w:hAnsi="Garamond"/>
          <w:sz w:val="24"/>
        </w:rPr>
        <w:t>/2020</w:t>
      </w:r>
    </w:p>
    <w:p w:rsidR="00730E09" w:rsidRPr="003335FB" w:rsidRDefault="00D71E9E" w:rsidP="00730E09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1087</w:t>
      </w:r>
      <w:r w:rsidR="00161ECB" w:rsidRPr="003335FB">
        <w:rPr>
          <w:rFonts w:ascii="Garamond" w:hAnsi="Garamond"/>
          <w:sz w:val="24"/>
        </w:rPr>
        <w:t>/</w:t>
      </w:r>
      <w:r w:rsidR="00730E09" w:rsidRPr="003335FB">
        <w:rPr>
          <w:rFonts w:ascii="Garamond" w:hAnsi="Garamond"/>
          <w:sz w:val="24"/>
        </w:rPr>
        <w:t>2020</w:t>
      </w:r>
    </w:p>
    <w:p w:rsidR="00730E09" w:rsidRPr="003335FB" w:rsidRDefault="00D71E9E" w:rsidP="00730E09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1088</w:t>
      </w:r>
      <w:r w:rsidR="00B4611F" w:rsidRPr="003335FB">
        <w:rPr>
          <w:rFonts w:ascii="Garamond" w:hAnsi="Garamond"/>
          <w:sz w:val="24"/>
        </w:rPr>
        <w:t>/</w:t>
      </w:r>
      <w:r w:rsidR="00730E09" w:rsidRPr="003335FB">
        <w:rPr>
          <w:rFonts w:ascii="Garamond" w:hAnsi="Garamond"/>
          <w:sz w:val="24"/>
        </w:rPr>
        <w:t>2020</w:t>
      </w:r>
    </w:p>
    <w:p w:rsidR="00730E09" w:rsidRPr="003335FB" w:rsidRDefault="00D71E9E" w:rsidP="00730E09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1089</w:t>
      </w:r>
      <w:r w:rsidR="00730E09" w:rsidRPr="003335FB">
        <w:rPr>
          <w:rFonts w:ascii="Garamond" w:hAnsi="Garamond"/>
          <w:sz w:val="24"/>
        </w:rPr>
        <w:t>/2020</w:t>
      </w:r>
    </w:p>
    <w:p w:rsidR="00730E09" w:rsidRPr="003335FB" w:rsidRDefault="00D71E9E" w:rsidP="00730E09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1090</w:t>
      </w:r>
      <w:r w:rsidR="00730E09" w:rsidRPr="003335FB">
        <w:rPr>
          <w:rFonts w:ascii="Garamond" w:hAnsi="Garamond"/>
          <w:sz w:val="24"/>
        </w:rPr>
        <w:t>/2020</w:t>
      </w:r>
    </w:p>
    <w:p w:rsidR="00730E09" w:rsidRPr="003335FB" w:rsidRDefault="00730E09" w:rsidP="00730E09">
      <w:pPr>
        <w:jc w:val="both"/>
        <w:rPr>
          <w:rFonts w:ascii="Garamond" w:hAnsi="Garamond"/>
          <w:sz w:val="24"/>
        </w:rPr>
      </w:pPr>
      <w:r w:rsidRPr="003335FB">
        <w:rPr>
          <w:rFonts w:ascii="Garamond" w:hAnsi="Garamond"/>
          <w:sz w:val="24"/>
        </w:rPr>
        <w:t xml:space="preserve">0 </w:t>
      </w:r>
      <w:r w:rsidR="00D71E9E">
        <w:rPr>
          <w:rFonts w:ascii="Garamond" w:hAnsi="Garamond"/>
          <w:sz w:val="24"/>
        </w:rPr>
        <w:t>Si 2/2021</w:t>
      </w:r>
      <w:bookmarkStart w:id="0" w:name="_GoBack"/>
      <w:bookmarkEnd w:id="0"/>
    </w:p>
    <w:p w:rsidR="00D71E9E" w:rsidRPr="003335FB" w:rsidRDefault="00D71E9E" w:rsidP="00D71E9E">
      <w:pPr>
        <w:jc w:val="both"/>
        <w:rPr>
          <w:rFonts w:ascii="Garamond" w:hAnsi="Garamond"/>
          <w:sz w:val="24"/>
        </w:rPr>
      </w:pPr>
      <w:r w:rsidRPr="003335FB">
        <w:rPr>
          <w:rFonts w:ascii="Garamond" w:hAnsi="Garamond"/>
          <w:sz w:val="24"/>
        </w:rPr>
        <w:lastRenderedPageBreak/>
        <w:t xml:space="preserve">0 </w:t>
      </w:r>
      <w:r>
        <w:rPr>
          <w:rFonts w:ascii="Garamond" w:hAnsi="Garamond"/>
          <w:sz w:val="24"/>
        </w:rPr>
        <w:t>Si 3</w:t>
      </w:r>
      <w:r>
        <w:rPr>
          <w:rFonts w:ascii="Garamond" w:hAnsi="Garamond"/>
          <w:sz w:val="24"/>
        </w:rPr>
        <w:t>/2021</w:t>
      </w:r>
    </w:p>
    <w:p w:rsidR="00D71E9E" w:rsidRPr="003335FB" w:rsidRDefault="00D71E9E" w:rsidP="00D71E9E">
      <w:pPr>
        <w:jc w:val="both"/>
        <w:rPr>
          <w:rFonts w:ascii="Garamond" w:hAnsi="Garamond"/>
          <w:sz w:val="24"/>
        </w:rPr>
      </w:pPr>
      <w:r w:rsidRPr="003335FB">
        <w:rPr>
          <w:rFonts w:ascii="Garamond" w:hAnsi="Garamond"/>
          <w:sz w:val="24"/>
        </w:rPr>
        <w:t xml:space="preserve">0 </w:t>
      </w:r>
      <w:r>
        <w:rPr>
          <w:rFonts w:ascii="Garamond" w:hAnsi="Garamond"/>
          <w:sz w:val="24"/>
        </w:rPr>
        <w:t>Si 4</w:t>
      </w:r>
      <w:r>
        <w:rPr>
          <w:rFonts w:ascii="Garamond" w:hAnsi="Garamond"/>
          <w:sz w:val="24"/>
        </w:rPr>
        <w:t>/2021</w:t>
      </w:r>
    </w:p>
    <w:p w:rsidR="00D71E9E" w:rsidRPr="003335FB" w:rsidRDefault="00D71E9E" w:rsidP="00D71E9E">
      <w:pPr>
        <w:jc w:val="both"/>
        <w:rPr>
          <w:rFonts w:ascii="Garamond" w:hAnsi="Garamond"/>
          <w:sz w:val="24"/>
        </w:rPr>
      </w:pPr>
      <w:r w:rsidRPr="003335FB">
        <w:rPr>
          <w:rFonts w:ascii="Garamond" w:hAnsi="Garamond"/>
          <w:sz w:val="24"/>
        </w:rPr>
        <w:t xml:space="preserve">0 </w:t>
      </w:r>
      <w:r>
        <w:rPr>
          <w:rFonts w:ascii="Garamond" w:hAnsi="Garamond"/>
          <w:sz w:val="24"/>
        </w:rPr>
        <w:t>Si 5</w:t>
      </w:r>
      <w:r>
        <w:rPr>
          <w:rFonts w:ascii="Garamond" w:hAnsi="Garamond"/>
          <w:sz w:val="24"/>
        </w:rPr>
        <w:t>/2021</w:t>
      </w:r>
    </w:p>
    <w:p w:rsidR="00D71E9E" w:rsidRPr="003335FB" w:rsidRDefault="00D71E9E" w:rsidP="00D71E9E">
      <w:pPr>
        <w:jc w:val="both"/>
        <w:rPr>
          <w:rFonts w:ascii="Garamond" w:hAnsi="Garamond"/>
          <w:sz w:val="24"/>
        </w:rPr>
      </w:pPr>
      <w:r w:rsidRPr="003335FB">
        <w:rPr>
          <w:rFonts w:ascii="Garamond" w:hAnsi="Garamond"/>
          <w:sz w:val="24"/>
        </w:rPr>
        <w:t xml:space="preserve">0 </w:t>
      </w:r>
      <w:r>
        <w:rPr>
          <w:rFonts w:ascii="Garamond" w:hAnsi="Garamond"/>
          <w:sz w:val="24"/>
        </w:rPr>
        <w:t>Si 8</w:t>
      </w:r>
      <w:r>
        <w:rPr>
          <w:rFonts w:ascii="Garamond" w:hAnsi="Garamond"/>
          <w:sz w:val="24"/>
        </w:rPr>
        <w:t>/2021</w:t>
      </w:r>
    </w:p>
    <w:p w:rsidR="00D71E9E" w:rsidRPr="003335FB" w:rsidRDefault="00D71E9E" w:rsidP="00D71E9E">
      <w:pPr>
        <w:jc w:val="both"/>
        <w:rPr>
          <w:rFonts w:ascii="Garamond" w:hAnsi="Garamond"/>
          <w:sz w:val="24"/>
        </w:rPr>
      </w:pPr>
      <w:r w:rsidRPr="003335FB">
        <w:rPr>
          <w:rFonts w:ascii="Garamond" w:hAnsi="Garamond"/>
          <w:sz w:val="24"/>
        </w:rPr>
        <w:t xml:space="preserve">0 </w:t>
      </w:r>
      <w:r>
        <w:rPr>
          <w:rFonts w:ascii="Garamond" w:hAnsi="Garamond"/>
          <w:sz w:val="24"/>
        </w:rPr>
        <w:t>Si 10</w:t>
      </w:r>
      <w:r>
        <w:rPr>
          <w:rFonts w:ascii="Garamond" w:hAnsi="Garamond"/>
          <w:sz w:val="24"/>
        </w:rPr>
        <w:t>/2021</w:t>
      </w:r>
    </w:p>
    <w:p w:rsidR="00D71E9E" w:rsidRPr="003335FB" w:rsidRDefault="00D71E9E" w:rsidP="00D71E9E">
      <w:pPr>
        <w:jc w:val="both"/>
        <w:rPr>
          <w:rFonts w:ascii="Garamond" w:hAnsi="Garamond"/>
          <w:sz w:val="24"/>
        </w:rPr>
      </w:pPr>
      <w:r w:rsidRPr="003335FB">
        <w:rPr>
          <w:rFonts w:ascii="Garamond" w:hAnsi="Garamond"/>
          <w:sz w:val="24"/>
        </w:rPr>
        <w:t xml:space="preserve">0 </w:t>
      </w:r>
      <w:r>
        <w:rPr>
          <w:rFonts w:ascii="Garamond" w:hAnsi="Garamond"/>
          <w:sz w:val="24"/>
        </w:rPr>
        <w:t>Si 11/</w:t>
      </w:r>
      <w:r>
        <w:rPr>
          <w:rFonts w:ascii="Garamond" w:hAnsi="Garamond"/>
          <w:sz w:val="24"/>
        </w:rPr>
        <w:t>2021</w:t>
      </w:r>
    </w:p>
    <w:p w:rsidR="00D71E9E" w:rsidRPr="003335FB" w:rsidRDefault="00D71E9E" w:rsidP="00D71E9E">
      <w:pPr>
        <w:jc w:val="both"/>
        <w:rPr>
          <w:rFonts w:ascii="Garamond" w:hAnsi="Garamond"/>
          <w:sz w:val="24"/>
        </w:rPr>
      </w:pPr>
      <w:r w:rsidRPr="003335FB">
        <w:rPr>
          <w:rFonts w:ascii="Garamond" w:hAnsi="Garamond"/>
          <w:sz w:val="24"/>
        </w:rPr>
        <w:t xml:space="preserve">0 </w:t>
      </w:r>
      <w:r>
        <w:rPr>
          <w:rFonts w:ascii="Garamond" w:hAnsi="Garamond"/>
          <w:sz w:val="24"/>
        </w:rPr>
        <w:t>Si 13</w:t>
      </w:r>
      <w:r>
        <w:rPr>
          <w:rFonts w:ascii="Garamond" w:hAnsi="Garamond"/>
          <w:sz w:val="24"/>
        </w:rPr>
        <w:t>/2021</w:t>
      </w:r>
    </w:p>
    <w:p w:rsidR="00D71E9E" w:rsidRPr="003335FB" w:rsidRDefault="00D71E9E" w:rsidP="00D71E9E">
      <w:pPr>
        <w:jc w:val="both"/>
        <w:rPr>
          <w:rFonts w:ascii="Garamond" w:hAnsi="Garamond"/>
          <w:sz w:val="24"/>
        </w:rPr>
      </w:pPr>
      <w:r w:rsidRPr="003335FB">
        <w:rPr>
          <w:rFonts w:ascii="Garamond" w:hAnsi="Garamond"/>
          <w:sz w:val="24"/>
        </w:rPr>
        <w:t xml:space="preserve">0 </w:t>
      </w:r>
      <w:r>
        <w:rPr>
          <w:rFonts w:ascii="Garamond" w:hAnsi="Garamond"/>
          <w:sz w:val="24"/>
        </w:rPr>
        <w:t>Si 14</w:t>
      </w:r>
      <w:r>
        <w:rPr>
          <w:rFonts w:ascii="Garamond" w:hAnsi="Garamond"/>
          <w:sz w:val="24"/>
        </w:rPr>
        <w:t>/2021</w:t>
      </w:r>
    </w:p>
    <w:p w:rsidR="00D71E9E" w:rsidRPr="003335FB" w:rsidRDefault="00D71E9E" w:rsidP="00D71E9E">
      <w:pPr>
        <w:jc w:val="both"/>
        <w:rPr>
          <w:rFonts w:ascii="Garamond" w:hAnsi="Garamond"/>
          <w:sz w:val="24"/>
        </w:rPr>
      </w:pPr>
      <w:r w:rsidRPr="003335FB">
        <w:rPr>
          <w:rFonts w:ascii="Garamond" w:hAnsi="Garamond"/>
          <w:sz w:val="24"/>
        </w:rPr>
        <w:t xml:space="preserve">0 </w:t>
      </w:r>
      <w:r>
        <w:rPr>
          <w:rFonts w:ascii="Garamond" w:hAnsi="Garamond"/>
          <w:sz w:val="24"/>
        </w:rPr>
        <w:t>Si 15/</w:t>
      </w:r>
      <w:r>
        <w:rPr>
          <w:rFonts w:ascii="Garamond" w:hAnsi="Garamond"/>
          <w:sz w:val="24"/>
        </w:rPr>
        <w:t>2021</w:t>
      </w:r>
    </w:p>
    <w:p w:rsidR="00D71E9E" w:rsidRPr="003335FB" w:rsidRDefault="00D71E9E" w:rsidP="00D71E9E">
      <w:pPr>
        <w:jc w:val="both"/>
        <w:rPr>
          <w:rFonts w:ascii="Garamond" w:hAnsi="Garamond"/>
          <w:sz w:val="24"/>
        </w:rPr>
      </w:pPr>
      <w:r w:rsidRPr="003335FB">
        <w:rPr>
          <w:rFonts w:ascii="Garamond" w:hAnsi="Garamond"/>
          <w:sz w:val="24"/>
        </w:rPr>
        <w:t xml:space="preserve">0 </w:t>
      </w:r>
      <w:r>
        <w:rPr>
          <w:rFonts w:ascii="Garamond" w:hAnsi="Garamond"/>
          <w:sz w:val="24"/>
        </w:rPr>
        <w:t>Si 17</w:t>
      </w:r>
      <w:r>
        <w:rPr>
          <w:rFonts w:ascii="Garamond" w:hAnsi="Garamond"/>
          <w:sz w:val="24"/>
        </w:rPr>
        <w:t>/2021</w:t>
      </w:r>
    </w:p>
    <w:p w:rsidR="00D71E9E" w:rsidRPr="003335FB" w:rsidRDefault="00D71E9E" w:rsidP="00D71E9E">
      <w:pPr>
        <w:jc w:val="both"/>
        <w:rPr>
          <w:rFonts w:ascii="Garamond" w:hAnsi="Garamond"/>
          <w:sz w:val="24"/>
        </w:rPr>
      </w:pPr>
      <w:r w:rsidRPr="003335FB">
        <w:rPr>
          <w:rFonts w:ascii="Garamond" w:hAnsi="Garamond"/>
          <w:sz w:val="24"/>
        </w:rPr>
        <w:t xml:space="preserve">0 </w:t>
      </w:r>
      <w:r>
        <w:rPr>
          <w:rFonts w:ascii="Garamond" w:hAnsi="Garamond"/>
          <w:sz w:val="24"/>
        </w:rPr>
        <w:t xml:space="preserve">Si </w:t>
      </w:r>
      <w:r>
        <w:rPr>
          <w:rFonts w:ascii="Garamond" w:hAnsi="Garamond"/>
          <w:sz w:val="24"/>
        </w:rPr>
        <w:t>18</w:t>
      </w:r>
      <w:r>
        <w:rPr>
          <w:rFonts w:ascii="Garamond" w:hAnsi="Garamond"/>
          <w:sz w:val="24"/>
        </w:rPr>
        <w:t>/2021</w:t>
      </w:r>
    </w:p>
    <w:p w:rsidR="004E275C" w:rsidRDefault="004E275C" w:rsidP="004E275C">
      <w:pPr>
        <w:jc w:val="both"/>
        <w:rPr>
          <w:rFonts w:ascii="Garamond" w:hAnsi="Garamond"/>
          <w:sz w:val="24"/>
          <w:szCs w:val="24"/>
        </w:rPr>
        <w:sectPr w:rsidR="004E275C" w:rsidSect="003335FB">
          <w:type w:val="continuous"/>
          <w:pgSz w:w="11906" w:h="16838"/>
          <w:pgMar w:top="1418" w:right="1418" w:bottom="1418" w:left="1418" w:header="709" w:footer="709" w:gutter="0"/>
          <w:cols w:num="2" w:space="708"/>
        </w:sectPr>
      </w:pPr>
    </w:p>
    <w:p w:rsidR="004E275C" w:rsidRDefault="004E275C" w:rsidP="004E275C">
      <w:pPr>
        <w:jc w:val="both"/>
        <w:rPr>
          <w:rFonts w:ascii="Garamond" w:hAnsi="Garamond"/>
          <w:sz w:val="24"/>
          <w:szCs w:val="24"/>
        </w:rPr>
      </w:pPr>
    </w:p>
    <w:p w:rsidR="00D71E9E" w:rsidRDefault="00D71E9E" w:rsidP="004E275C">
      <w:pPr>
        <w:jc w:val="both"/>
        <w:rPr>
          <w:rFonts w:ascii="Garamond" w:hAnsi="Garamond"/>
          <w:sz w:val="24"/>
          <w:szCs w:val="24"/>
        </w:rPr>
      </w:pPr>
    </w:p>
    <w:p w:rsidR="00161ECB" w:rsidRDefault="00161ECB" w:rsidP="00FE67B1">
      <w:pPr>
        <w:rPr>
          <w:rFonts w:ascii="Garamond" w:hAnsi="Garamond"/>
          <w:sz w:val="24"/>
          <w:szCs w:val="24"/>
        </w:rPr>
      </w:pPr>
    </w:p>
    <w:p w:rsidR="00C65EE7" w:rsidRDefault="00C65EE7" w:rsidP="00FE67B1">
      <w:pPr>
        <w:rPr>
          <w:rFonts w:ascii="Garamond" w:hAnsi="Garamond"/>
          <w:sz w:val="24"/>
          <w:szCs w:val="24"/>
        </w:rPr>
        <w:sectPr w:rsidR="00C65EE7" w:rsidSect="00447DF4">
          <w:type w:val="continuous"/>
          <w:pgSz w:w="11906" w:h="16838"/>
          <w:pgMar w:top="1418" w:right="1418" w:bottom="1418" w:left="1418" w:header="709" w:footer="709" w:gutter="0"/>
          <w:cols w:num="2" w:space="708"/>
        </w:sectPr>
      </w:pPr>
    </w:p>
    <w:p w:rsidR="004B1FB1" w:rsidRPr="00714E78" w:rsidRDefault="00714E78" w:rsidP="00FE67B1">
      <w:pPr>
        <w:rPr>
          <w:rFonts w:ascii="Garamond" w:hAnsi="Garamond"/>
          <w:sz w:val="24"/>
          <w:szCs w:val="24"/>
        </w:rPr>
      </w:pPr>
      <w:r w:rsidRPr="00714E78">
        <w:rPr>
          <w:rFonts w:ascii="Garamond" w:hAnsi="Garamond"/>
          <w:sz w:val="24"/>
          <w:szCs w:val="24"/>
        </w:rPr>
        <w:lastRenderedPageBreak/>
        <w:t>O</w:t>
      </w:r>
      <w:r w:rsidR="00EA29DE">
        <w:rPr>
          <w:rFonts w:ascii="Garamond" w:hAnsi="Garamond"/>
          <w:sz w:val="24"/>
          <w:szCs w:val="24"/>
        </w:rPr>
        <w:t xml:space="preserve">strava </w:t>
      </w:r>
      <w:r w:rsidR="00D71E9E">
        <w:rPr>
          <w:rFonts w:ascii="Garamond" w:hAnsi="Garamond"/>
          <w:sz w:val="24"/>
          <w:szCs w:val="24"/>
        </w:rPr>
        <w:t>18</w:t>
      </w:r>
      <w:r w:rsidR="003335FB">
        <w:rPr>
          <w:rFonts w:ascii="Garamond" w:hAnsi="Garamond"/>
          <w:sz w:val="24"/>
          <w:szCs w:val="24"/>
        </w:rPr>
        <w:t>. 1. 2021</w:t>
      </w:r>
    </w:p>
    <w:sectPr w:rsidR="004B1FB1" w:rsidRPr="00714E78" w:rsidSect="00447DF4">
      <w:type w:val="continuous"/>
      <w:pgSz w:w="11906" w:h="16838"/>
      <w:pgMar w:top="1418" w:right="1418" w:bottom="1418" w:left="1418" w:header="709" w:footer="709" w:gutter="0"/>
      <w:cols w:num="2"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64FA"/>
    <w:rsid w:val="00032721"/>
    <w:rsid w:val="00035179"/>
    <w:rsid w:val="00050DF4"/>
    <w:rsid w:val="000641E8"/>
    <w:rsid w:val="0009585B"/>
    <w:rsid w:val="000C48E4"/>
    <w:rsid w:val="000F77A0"/>
    <w:rsid w:val="00132F8F"/>
    <w:rsid w:val="00157099"/>
    <w:rsid w:val="00161ECB"/>
    <w:rsid w:val="001A06C2"/>
    <w:rsid w:val="001A5241"/>
    <w:rsid w:val="001C072C"/>
    <w:rsid w:val="0020060B"/>
    <w:rsid w:val="00220D29"/>
    <w:rsid w:val="00223FDE"/>
    <w:rsid w:val="00236E3F"/>
    <w:rsid w:val="00240B3D"/>
    <w:rsid w:val="00246752"/>
    <w:rsid w:val="0029341F"/>
    <w:rsid w:val="002A0E5F"/>
    <w:rsid w:val="002A2CDF"/>
    <w:rsid w:val="002B470D"/>
    <w:rsid w:val="002B6024"/>
    <w:rsid w:val="002E2501"/>
    <w:rsid w:val="00301503"/>
    <w:rsid w:val="00326FEF"/>
    <w:rsid w:val="003335FB"/>
    <w:rsid w:val="003370C0"/>
    <w:rsid w:val="00356323"/>
    <w:rsid w:val="003737AD"/>
    <w:rsid w:val="003855A4"/>
    <w:rsid w:val="003E3999"/>
    <w:rsid w:val="0040079B"/>
    <w:rsid w:val="00414DE8"/>
    <w:rsid w:val="00447DF4"/>
    <w:rsid w:val="00452E9B"/>
    <w:rsid w:val="0049051D"/>
    <w:rsid w:val="004B1FB1"/>
    <w:rsid w:val="004B2C1C"/>
    <w:rsid w:val="004B5E34"/>
    <w:rsid w:val="004C212D"/>
    <w:rsid w:val="004D5D95"/>
    <w:rsid w:val="004E275C"/>
    <w:rsid w:val="004F6D3D"/>
    <w:rsid w:val="00501A21"/>
    <w:rsid w:val="005046A9"/>
    <w:rsid w:val="005364FA"/>
    <w:rsid w:val="005453FA"/>
    <w:rsid w:val="0056340B"/>
    <w:rsid w:val="005649D4"/>
    <w:rsid w:val="0056669A"/>
    <w:rsid w:val="00597B4C"/>
    <w:rsid w:val="005D1551"/>
    <w:rsid w:val="005D7895"/>
    <w:rsid w:val="0061208F"/>
    <w:rsid w:val="00644172"/>
    <w:rsid w:val="006D3A1E"/>
    <w:rsid w:val="006E07F5"/>
    <w:rsid w:val="00712815"/>
    <w:rsid w:val="00714E78"/>
    <w:rsid w:val="0072288F"/>
    <w:rsid w:val="00730E09"/>
    <w:rsid w:val="0077795A"/>
    <w:rsid w:val="00792F16"/>
    <w:rsid w:val="00793EE0"/>
    <w:rsid w:val="00797E1B"/>
    <w:rsid w:val="007D2B5C"/>
    <w:rsid w:val="007E2AB9"/>
    <w:rsid w:val="00802C19"/>
    <w:rsid w:val="00816FF2"/>
    <w:rsid w:val="008208B8"/>
    <w:rsid w:val="00830B1B"/>
    <w:rsid w:val="00865737"/>
    <w:rsid w:val="00875717"/>
    <w:rsid w:val="00881C3F"/>
    <w:rsid w:val="00884F1C"/>
    <w:rsid w:val="008921A1"/>
    <w:rsid w:val="00895E0B"/>
    <w:rsid w:val="008B43B5"/>
    <w:rsid w:val="008C6E40"/>
    <w:rsid w:val="008C771F"/>
    <w:rsid w:val="008F5338"/>
    <w:rsid w:val="00936327"/>
    <w:rsid w:val="00972177"/>
    <w:rsid w:val="00974D3B"/>
    <w:rsid w:val="0098058A"/>
    <w:rsid w:val="0099068E"/>
    <w:rsid w:val="009E4C9F"/>
    <w:rsid w:val="00A14D89"/>
    <w:rsid w:val="00A20505"/>
    <w:rsid w:val="00A2328B"/>
    <w:rsid w:val="00A3193F"/>
    <w:rsid w:val="00A36352"/>
    <w:rsid w:val="00A47A8B"/>
    <w:rsid w:val="00A5287C"/>
    <w:rsid w:val="00A814EE"/>
    <w:rsid w:val="00A92428"/>
    <w:rsid w:val="00B4046E"/>
    <w:rsid w:val="00B46028"/>
    <w:rsid w:val="00B4611F"/>
    <w:rsid w:val="00BE0F08"/>
    <w:rsid w:val="00BE6B02"/>
    <w:rsid w:val="00C37AAF"/>
    <w:rsid w:val="00C45C1D"/>
    <w:rsid w:val="00C65EE7"/>
    <w:rsid w:val="00C906AD"/>
    <w:rsid w:val="00CB26CF"/>
    <w:rsid w:val="00CD5AFA"/>
    <w:rsid w:val="00D15F63"/>
    <w:rsid w:val="00D52547"/>
    <w:rsid w:val="00D570ED"/>
    <w:rsid w:val="00D624BC"/>
    <w:rsid w:val="00D71E9E"/>
    <w:rsid w:val="00DA184B"/>
    <w:rsid w:val="00DD5348"/>
    <w:rsid w:val="00DF460B"/>
    <w:rsid w:val="00DF68C7"/>
    <w:rsid w:val="00E00214"/>
    <w:rsid w:val="00E12E3A"/>
    <w:rsid w:val="00E66372"/>
    <w:rsid w:val="00E81B35"/>
    <w:rsid w:val="00E862C3"/>
    <w:rsid w:val="00EA272D"/>
    <w:rsid w:val="00EA29DE"/>
    <w:rsid w:val="00EF7CBB"/>
    <w:rsid w:val="00F175AF"/>
    <w:rsid w:val="00F453DE"/>
    <w:rsid w:val="00F52CF7"/>
    <w:rsid w:val="00F75A12"/>
    <w:rsid w:val="00FC308C"/>
    <w:rsid w:val="00FE09C9"/>
    <w:rsid w:val="00FE208E"/>
    <w:rsid w:val="00FE6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364FA"/>
    <w:pPr>
      <w:overflowPunct w:val="0"/>
      <w:autoSpaceDE w:val="0"/>
      <w:autoSpaceDN w:val="0"/>
      <w:adjustRightInd w:val="0"/>
    </w:pPr>
    <w:rPr>
      <w:rFonts w:eastAsiaTheme="minorEastAsi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1C072C"/>
    <w:pPr>
      <w:overflowPunct/>
      <w:autoSpaceDE/>
      <w:autoSpaceDN/>
      <w:adjustRightInd/>
      <w:spacing w:before="100" w:beforeAutospacing="1" w:after="100" w:afterAutospacing="1"/>
    </w:pPr>
    <w:rPr>
      <w:rFonts w:ascii="Garamond" w:eastAsia="Times New Roman" w:hAnsi="Garamond" w:cs="Garamond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364FA"/>
    <w:pPr>
      <w:overflowPunct w:val="0"/>
      <w:autoSpaceDE w:val="0"/>
      <w:autoSpaceDN w:val="0"/>
      <w:adjustRightInd w:val="0"/>
    </w:pPr>
    <w:rPr>
      <w:rFonts w:eastAsiaTheme="minorEastAsi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1C072C"/>
    <w:pPr>
      <w:overflowPunct/>
      <w:autoSpaceDE/>
      <w:autoSpaceDN/>
      <w:adjustRightInd/>
      <w:spacing w:before="100" w:beforeAutospacing="1" w:after="100" w:afterAutospacing="1"/>
    </w:pPr>
    <w:rPr>
      <w:rFonts w:ascii="Garamond" w:eastAsia="Times New Roman" w:hAnsi="Garamond" w:cs="Garamond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883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52F9E0-D3BC-429E-AE16-50DE669947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Okresni soud v Ostrave</Company>
  <LinksUpToDate>false</LinksUpToDate>
  <CharactersWithSpaces>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Kupcová Markéta</dc:creator>
  <cp:lastModifiedBy>Kavecká Simona</cp:lastModifiedBy>
  <cp:revision>2</cp:revision>
  <dcterms:created xsi:type="dcterms:W3CDTF">2021-01-21T06:20:00Z</dcterms:created>
  <dcterms:modified xsi:type="dcterms:W3CDTF">2021-01-21T06:20:00Z</dcterms:modified>
</cp:coreProperties>
</file>