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56EA" w14:textId="77777777" w:rsidR="00896DB2" w:rsidRPr="00C105D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105D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105DA">
        <w:rPr>
          <w:rFonts w:ascii="Garamond" w:hAnsi="Garamond"/>
          <w:b/>
          <w:color w:val="000000"/>
          <w:sz w:val="36"/>
        </w:rPr>
        <w:t> </w:t>
      </w:r>
    </w:p>
    <w:p w14:paraId="1EDA4B3E" w14:textId="77777777" w:rsidR="00896DB2" w:rsidRPr="00C105D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105DA">
        <w:rPr>
          <w:rFonts w:ascii="Garamond" w:hAnsi="Garamond"/>
          <w:color w:val="000000"/>
        </w:rPr>
        <w:t> U Soudu</w:t>
      </w:r>
      <w:r w:rsidR="00E930E4" w:rsidRPr="00C105DA">
        <w:rPr>
          <w:rFonts w:ascii="Garamond" w:hAnsi="Garamond"/>
          <w:color w:val="000000"/>
        </w:rPr>
        <w:t xml:space="preserve"> 6187/4, 708 82 Ostrava-Poruba</w:t>
      </w:r>
    </w:p>
    <w:p w14:paraId="3785434B" w14:textId="77777777" w:rsidR="00896DB2" w:rsidRPr="00C105D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105DA">
        <w:rPr>
          <w:rFonts w:ascii="Garamond" w:hAnsi="Garamond"/>
          <w:color w:val="000000"/>
        </w:rPr>
        <w:t>tel.: 596 972 111,</w:t>
      </w:r>
      <w:r w:rsidR="00E930E4" w:rsidRPr="00C105DA">
        <w:rPr>
          <w:rFonts w:ascii="Garamond" w:hAnsi="Garamond"/>
          <w:color w:val="000000"/>
        </w:rPr>
        <w:t xml:space="preserve"> fax: 596 972 801,</w:t>
      </w:r>
      <w:r w:rsidRPr="00C105DA">
        <w:rPr>
          <w:rFonts w:ascii="Garamond" w:hAnsi="Garamond"/>
          <w:color w:val="000000"/>
        </w:rPr>
        <w:t xml:space="preserve"> e-mail: osostrava@osoud.ova.justice.cz, </w:t>
      </w:r>
      <w:r w:rsidRPr="00C105D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105DA" w14:paraId="77C98870" w14:textId="77777777" w:rsidTr="00D63144">
        <w:tc>
          <w:tcPr>
            <w:tcW w:w="1123" w:type="pct"/>
            <w:tcMar>
              <w:bottom w:w="0" w:type="dxa"/>
            </w:tcMar>
          </w:tcPr>
          <w:p w14:paraId="0E736FD0" w14:textId="77777777" w:rsidR="00896DB2" w:rsidRPr="00C105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105D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105D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D9530B0" w14:textId="77777777" w:rsidR="00896DB2" w:rsidRPr="00C105DA" w:rsidRDefault="00E930E4" w:rsidP="00401AD9">
            <w:pPr>
              <w:rPr>
                <w:rFonts w:ascii="Garamond" w:hAnsi="Garamond"/>
                <w:color w:val="000000"/>
              </w:rPr>
            </w:pPr>
            <w:r w:rsidRPr="00C105DA">
              <w:rPr>
                <w:rFonts w:ascii="Garamond" w:hAnsi="Garamond"/>
                <w:color w:val="000000"/>
              </w:rPr>
              <w:t>0 Si 151/2023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F79BDA2" w14:textId="5108822C" w:rsidR="00873B33" w:rsidRPr="00C105D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105DA">
              <w:rPr>
                <w:rFonts w:ascii="Garamond" w:hAnsi="Garamond"/>
              </w:rPr>
              <w:t>Vážen</w:t>
            </w:r>
            <w:r w:rsidR="00920A46" w:rsidRPr="00C105DA">
              <w:rPr>
                <w:rFonts w:ascii="Garamond" w:hAnsi="Garamond"/>
              </w:rPr>
              <w:t>á paní</w:t>
            </w:r>
          </w:p>
          <w:p w14:paraId="5C6CC6B1" w14:textId="01F5BD2E" w:rsidR="00FF4BEB" w:rsidRPr="00C105D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105DA">
              <w:rPr>
                <w:rFonts w:ascii="Garamond" w:hAnsi="Garamond"/>
              </w:rPr>
              <w:t>Ing. et Ing. Petra K</w:t>
            </w:r>
            <w:r w:rsidR="00D63144">
              <w:rPr>
                <w:rFonts w:ascii="Garamond" w:hAnsi="Garamond"/>
              </w:rPr>
              <w:t>.</w:t>
            </w:r>
          </w:p>
          <w:p w14:paraId="151A6BC8" w14:textId="77777777" w:rsidR="00D63144" w:rsidRDefault="00D63144" w:rsidP="00C06A7E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XXXXX</w:t>
            </w:r>
          </w:p>
          <w:p w14:paraId="6D350A38" w14:textId="37F11C5A" w:rsidR="00670D1E" w:rsidRPr="00C105DA" w:rsidRDefault="00670D1E" w:rsidP="00C06A7E">
            <w:pPr>
              <w:spacing w:line="240" w:lineRule="exact"/>
              <w:rPr>
                <w:rFonts w:ascii="Garamond" w:hAnsi="Garamond"/>
              </w:rPr>
            </w:pPr>
          </w:p>
          <w:p w14:paraId="26D5EBF3" w14:textId="77777777" w:rsidR="00896DB2" w:rsidRPr="00C105D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105DA" w14:paraId="7434E09B" w14:textId="77777777" w:rsidTr="00D6314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984359D" w14:textId="77777777" w:rsidR="00896DB2" w:rsidRPr="00C105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105D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0098481" w14:textId="77777777" w:rsidR="00896DB2" w:rsidRPr="00C105D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82D12BD" w14:textId="77777777" w:rsidR="00896DB2" w:rsidRPr="00C105D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105DA" w14:paraId="437654AB" w14:textId="77777777" w:rsidTr="00D63144">
        <w:tc>
          <w:tcPr>
            <w:tcW w:w="1123" w:type="pct"/>
            <w:tcMar>
              <w:top w:w="0" w:type="dxa"/>
            </w:tcMar>
          </w:tcPr>
          <w:p w14:paraId="2B999591" w14:textId="77777777" w:rsidR="00896DB2" w:rsidRPr="00C105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105D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E0BADDF" w14:textId="77777777" w:rsidR="00896DB2" w:rsidRPr="00C105DA" w:rsidRDefault="00BA6A0B" w:rsidP="00401AD9">
            <w:pPr>
              <w:rPr>
                <w:rFonts w:ascii="Garamond" w:hAnsi="Garamond"/>
                <w:color w:val="000000"/>
              </w:rPr>
            </w:pPr>
            <w:r w:rsidRPr="00C105D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11A27D1" w14:textId="77777777" w:rsidR="00896DB2" w:rsidRPr="00C105D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105DA" w14:paraId="31C27262" w14:textId="77777777" w:rsidTr="00D63144">
        <w:tc>
          <w:tcPr>
            <w:tcW w:w="1123" w:type="pct"/>
            <w:tcMar>
              <w:top w:w="0" w:type="dxa"/>
            </w:tcMar>
          </w:tcPr>
          <w:p w14:paraId="2D9AF27F" w14:textId="77777777" w:rsidR="00896DB2" w:rsidRPr="00C105D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105D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C55CBD4" w14:textId="77777777" w:rsidR="00896DB2" w:rsidRPr="00C105DA" w:rsidRDefault="00E930E4" w:rsidP="00401AD9">
            <w:pPr>
              <w:rPr>
                <w:rFonts w:ascii="Garamond" w:hAnsi="Garamond"/>
                <w:color w:val="000000"/>
              </w:rPr>
            </w:pPr>
            <w:r w:rsidRPr="00C105DA">
              <w:rPr>
                <w:rFonts w:ascii="Garamond" w:hAnsi="Garamond"/>
                <w:color w:val="000000"/>
              </w:rPr>
              <w:t>26.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27947C0" w14:textId="77777777" w:rsidR="00896DB2" w:rsidRPr="00C105D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BAAE728" w14:textId="77777777" w:rsidR="00896DB2" w:rsidRPr="00C105DA" w:rsidRDefault="00896DB2" w:rsidP="00896DB2">
      <w:pPr>
        <w:rPr>
          <w:rFonts w:ascii="Garamond" w:hAnsi="Garamond"/>
          <w:color w:val="000000"/>
        </w:rPr>
      </w:pPr>
    </w:p>
    <w:p w14:paraId="36729CEF" w14:textId="77777777" w:rsidR="00896DB2" w:rsidRPr="00C105DA" w:rsidRDefault="00896DB2" w:rsidP="00896DB2">
      <w:pPr>
        <w:rPr>
          <w:rFonts w:ascii="Garamond" w:hAnsi="Garamond"/>
          <w:color w:val="000000"/>
        </w:rPr>
      </w:pPr>
    </w:p>
    <w:p w14:paraId="65FB4787" w14:textId="181C92F7" w:rsidR="00896DB2" w:rsidRPr="00C105DA" w:rsidRDefault="00896DB2" w:rsidP="00E930E4">
      <w:pPr>
        <w:jc w:val="both"/>
        <w:rPr>
          <w:rFonts w:ascii="Garamond" w:hAnsi="Garamond"/>
          <w:color w:val="000000"/>
        </w:rPr>
      </w:pPr>
      <w:r w:rsidRPr="00C105D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20A46" w:rsidRPr="00C105DA">
        <w:rPr>
          <w:rFonts w:ascii="Garamond" w:hAnsi="Garamond"/>
          <w:b/>
          <w:color w:val="000000"/>
        </w:rPr>
        <w:t xml:space="preserve">, </w:t>
      </w:r>
      <w:r w:rsidRPr="00C105DA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C105DA">
        <w:rPr>
          <w:rFonts w:ascii="Garamond" w:hAnsi="Garamond"/>
          <w:color w:val="000000"/>
        </w:rPr>
        <w:t xml:space="preserve"> </w:t>
      </w:r>
    </w:p>
    <w:p w14:paraId="73F3E38D" w14:textId="77777777" w:rsidR="002B20C2" w:rsidRPr="00C105DA" w:rsidRDefault="002B20C2" w:rsidP="00E930E4">
      <w:pPr>
        <w:jc w:val="both"/>
        <w:rPr>
          <w:rFonts w:ascii="Garamond" w:hAnsi="Garamond"/>
          <w:color w:val="000000"/>
        </w:rPr>
      </w:pPr>
    </w:p>
    <w:p w14:paraId="6E6D8C6F" w14:textId="3BD7FC22" w:rsidR="005B440A" w:rsidRPr="00C105D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105DA">
        <w:rPr>
          <w:rFonts w:ascii="Garamond" w:hAnsi="Garamond"/>
          <w:color w:val="000000"/>
        </w:rPr>
        <w:t>Vážen</w:t>
      </w:r>
      <w:r w:rsidR="00920A46" w:rsidRPr="00C105DA">
        <w:rPr>
          <w:rFonts w:ascii="Garamond" w:hAnsi="Garamond"/>
          <w:color w:val="000000"/>
        </w:rPr>
        <w:t>á paní inženýrko,</w:t>
      </w:r>
    </w:p>
    <w:p w14:paraId="7BB17409" w14:textId="4AC9BF74" w:rsidR="005B440A" w:rsidRPr="00C105D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105DA">
        <w:rPr>
          <w:rFonts w:ascii="Garamond" w:hAnsi="Garamond"/>
          <w:color w:val="000000"/>
        </w:rPr>
        <w:t xml:space="preserve">Okresní soud v Ostravě obdržel dne </w:t>
      </w:r>
      <w:r w:rsidR="00CC6E1B" w:rsidRPr="00C105DA">
        <w:rPr>
          <w:rFonts w:ascii="Garamond" w:hAnsi="Garamond"/>
          <w:color w:val="000000"/>
        </w:rPr>
        <w:t xml:space="preserve">23. února 2023 </w:t>
      </w:r>
      <w:r w:rsidRPr="00C105D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105DA">
        <w:rPr>
          <w:rFonts w:ascii="Garamond" w:hAnsi="Garamond"/>
          <w:color w:val="000000"/>
        </w:rPr>
        <w:t>InfZ</w:t>
      </w:r>
      <w:proofErr w:type="spellEnd"/>
      <w:r w:rsidRPr="00C105DA">
        <w:rPr>
          <w:rFonts w:ascii="Garamond" w:hAnsi="Garamond"/>
          <w:color w:val="000000"/>
        </w:rPr>
        <w:t xml:space="preserve">“), v níž se domáháte poskytnutí </w:t>
      </w:r>
      <w:r w:rsidR="00920A46" w:rsidRPr="00C105DA">
        <w:rPr>
          <w:rFonts w:ascii="Garamond" w:hAnsi="Garamond"/>
          <w:color w:val="000000"/>
        </w:rPr>
        <w:t xml:space="preserve">anonymizovaného rozsudku zdejšího soudu ve věci </w:t>
      </w:r>
      <w:proofErr w:type="spellStart"/>
      <w:r w:rsidR="00920A46" w:rsidRPr="00C105DA">
        <w:rPr>
          <w:rFonts w:ascii="Garamond" w:hAnsi="Garamond"/>
          <w:color w:val="000000"/>
        </w:rPr>
        <w:t>sp</w:t>
      </w:r>
      <w:proofErr w:type="spellEnd"/>
      <w:r w:rsidR="00920A46" w:rsidRPr="00C105DA">
        <w:rPr>
          <w:rFonts w:ascii="Garamond" w:hAnsi="Garamond"/>
          <w:color w:val="000000"/>
        </w:rPr>
        <w:t xml:space="preserve">. zn. 13 T 145/2022. Dne 27. února 2023 jste byla vyzvána ke sdělení, zda souhlasíte s tím, aby Vám bylo rozhodnutí doručeno poté, co odpadnou překážky bránící poskytnutí požadované informace. Dne 27. února 2023 jste soudu sdělila, že s souhlasíte s poskytnutím informace později, tedy až do bude možné.  </w:t>
      </w:r>
    </w:p>
    <w:p w14:paraId="61BD64E5" w14:textId="36FEFB58" w:rsidR="005B440A" w:rsidRPr="00C105D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105D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105DA">
        <w:rPr>
          <w:rFonts w:ascii="Garamond" w:hAnsi="Garamond"/>
          <w:color w:val="000000"/>
        </w:rPr>
        <w:t>InfZ</w:t>
      </w:r>
      <w:proofErr w:type="spellEnd"/>
      <w:r w:rsidRPr="00C105DA">
        <w:rPr>
          <w:rFonts w:ascii="Garamond" w:hAnsi="Garamond"/>
          <w:color w:val="000000"/>
        </w:rPr>
        <w:t xml:space="preserve"> vyhovuji</w:t>
      </w:r>
      <w:r w:rsidRPr="00C105DA">
        <w:rPr>
          <w:rFonts w:ascii="Garamond" w:hAnsi="Garamond"/>
          <w:b/>
          <w:color w:val="000000"/>
        </w:rPr>
        <w:t xml:space="preserve"> </w:t>
      </w:r>
      <w:r w:rsidRPr="00C105DA">
        <w:rPr>
          <w:rFonts w:ascii="Garamond" w:hAnsi="Garamond"/>
          <w:color w:val="000000"/>
        </w:rPr>
        <w:t>V</w:t>
      </w:r>
      <w:r w:rsidR="005B440A" w:rsidRPr="00C105DA">
        <w:rPr>
          <w:rFonts w:ascii="Garamond" w:hAnsi="Garamond"/>
          <w:color w:val="000000"/>
        </w:rPr>
        <w:t>aší žádosti a v příloze zasílám</w:t>
      </w:r>
      <w:r w:rsidR="00920A46" w:rsidRPr="00C105DA">
        <w:rPr>
          <w:rFonts w:ascii="Garamond" w:hAnsi="Garamond"/>
          <w:color w:val="000000"/>
        </w:rPr>
        <w:t xml:space="preserve"> požadované rozhodnutí.</w:t>
      </w:r>
    </w:p>
    <w:p w14:paraId="39D48720" w14:textId="77777777" w:rsidR="005B440A" w:rsidRPr="00C105D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950999D" w14:textId="77777777" w:rsidR="005B440A" w:rsidRPr="00C105D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105DA">
        <w:rPr>
          <w:rFonts w:ascii="Garamond" w:hAnsi="Garamond"/>
          <w:color w:val="000000"/>
        </w:rPr>
        <w:t>S</w:t>
      </w:r>
      <w:r w:rsidR="005B440A" w:rsidRPr="00C105DA">
        <w:rPr>
          <w:rFonts w:ascii="Garamond" w:hAnsi="Garamond"/>
          <w:color w:val="000000"/>
        </w:rPr>
        <w:t> </w:t>
      </w:r>
      <w:r w:rsidRPr="00C105DA">
        <w:rPr>
          <w:rFonts w:ascii="Garamond" w:hAnsi="Garamond"/>
          <w:color w:val="000000"/>
        </w:rPr>
        <w:t>pozdrav</w:t>
      </w:r>
      <w:r w:rsidR="005B440A" w:rsidRPr="00C105DA">
        <w:rPr>
          <w:rFonts w:ascii="Garamond" w:hAnsi="Garamond"/>
          <w:color w:val="000000"/>
        </w:rPr>
        <w:t>em</w:t>
      </w:r>
    </w:p>
    <w:p w14:paraId="0076D189" w14:textId="77777777" w:rsidR="00920A46" w:rsidRPr="00C105DA" w:rsidRDefault="00920A46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105DA" w14:paraId="46C71815" w14:textId="77777777" w:rsidTr="00047ED5">
        <w:tc>
          <w:tcPr>
            <w:tcW w:w="4048" w:type="dxa"/>
            <w:hideMark/>
          </w:tcPr>
          <w:p w14:paraId="725BCCA7" w14:textId="77777777" w:rsidR="00047ED5" w:rsidRPr="00C105DA" w:rsidRDefault="00BA6A0B">
            <w:pPr>
              <w:widowControl w:val="0"/>
              <w:rPr>
                <w:rFonts w:ascii="Garamond" w:hAnsi="Garamond"/>
              </w:rPr>
            </w:pPr>
            <w:r w:rsidRPr="00C105D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105DA" w14:paraId="44B5E094" w14:textId="77777777" w:rsidTr="00047ED5">
        <w:tc>
          <w:tcPr>
            <w:tcW w:w="4048" w:type="dxa"/>
            <w:hideMark/>
          </w:tcPr>
          <w:p w14:paraId="5EF3A961" w14:textId="141EF696" w:rsidR="00047ED5" w:rsidRPr="00C105DA" w:rsidRDefault="00920A46">
            <w:pPr>
              <w:widowControl w:val="0"/>
              <w:rPr>
                <w:rFonts w:ascii="Garamond" w:hAnsi="Garamond"/>
              </w:rPr>
            </w:pPr>
            <w:r w:rsidRPr="00C105DA">
              <w:rPr>
                <w:rFonts w:ascii="Garamond" w:hAnsi="Garamond"/>
              </w:rPr>
              <w:t>vyšší soudní úřednice</w:t>
            </w:r>
          </w:p>
        </w:tc>
      </w:tr>
      <w:tr w:rsidR="00047ED5" w:rsidRPr="00C105DA" w14:paraId="0422AAD4" w14:textId="77777777" w:rsidTr="00047ED5">
        <w:tc>
          <w:tcPr>
            <w:tcW w:w="4048" w:type="dxa"/>
            <w:hideMark/>
          </w:tcPr>
          <w:p w14:paraId="10756EA7" w14:textId="77777777" w:rsidR="00047ED5" w:rsidRPr="00C105DA" w:rsidRDefault="00047ED5">
            <w:pPr>
              <w:widowControl w:val="0"/>
              <w:rPr>
                <w:rFonts w:ascii="Garamond" w:hAnsi="Garamond"/>
              </w:rPr>
            </w:pPr>
            <w:r w:rsidRPr="00C105D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105DA" w14:paraId="402FCCB0" w14:textId="77777777" w:rsidTr="00047ED5">
        <w:tc>
          <w:tcPr>
            <w:tcW w:w="4048" w:type="dxa"/>
            <w:hideMark/>
          </w:tcPr>
          <w:p w14:paraId="4100364C" w14:textId="77777777" w:rsidR="00047ED5" w:rsidRPr="00C105DA" w:rsidRDefault="00047ED5">
            <w:pPr>
              <w:widowControl w:val="0"/>
              <w:rPr>
                <w:rFonts w:ascii="Garamond" w:hAnsi="Garamond"/>
              </w:rPr>
            </w:pPr>
            <w:r w:rsidRPr="00C105DA">
              <w:rPr>
                <w:rFonts w:ascii="Garamond" w:hAnsi="Garamond"/>
              </w:rPr>
              <w:t xml:space="preserve">dle </w:t>
            </w:r>
            <w:proofErr w:type="spellStart"/>
            <w:r w:rsidRPr="00C105DA">
              <w:rPr>
                <w:rFonts w:ascii="Garamond" w:hAnsi="Garamond"/>
              </w:rPr>
              <w:t>z.č</w:t>
            </w:r>
            <w:proofErr w:type="spellEnd"/>
            <w:r w:rsidRPr="00C105DA">
              <w:rPr>
                <w:rFonts w:ascii="Garamond" w:hAnsi="Garamond"/>
              </w:rPr>
              <w:t>. 106/1999 Sb., o svobodném</w:t>
            </w:r>
          </w:p>
        </w:tc>
      </w:tr>
      <w:tr w:rsidR="00047ED5" w:rsidRPr="00C105DA" w14:paraId="2E0944B5" w14:textId="77777777" w:rsidTr="00047ED5">
        <w:tc>
          <w:tcPr>
            <w:tcW w:w="4048" w:type="dxa"/>
            <w:hideMark/>
          </w:tcPr>
          <w:p w14:paraId="04CC55EE" w14:textId="77777777" w:rsidR="00047ED5" w:rsidRPr="00C105DA" w:rsidRDefault="00047ED5">
            <w:pPr>
              <w:widowControl w:val="0"/>
              <w:rPr>
                <w:rFonts w:ascii="Garamond" w:hAnsi="Garamond"/>
              </w:rPr>
            </w:pPr>
            <w:r w:rsidRPr="00C105DA">
              <w:rPr>
                <w:rFonts w:ascii="Garamond" w:hAnsi="Garamond"/>
              </w:rPr>
              <w:t>přístupu k informacím</w:t>
            </w:r>
          </w:p>
        </w:tc>
      </w:tr>
    </w:tbl>
    <w:p w14:paraId="349DA4E7" w14:textId="77777777" w:rsidR="00896DB2" w:rsidRPr="00C105DA" w:rsidRDefault="00896DB2" w:rsidP="00896DB2">
      <w:pPr>
        <w:rPr>
          <w:b/>
          <w:color w:val="000000"/>
        </w:rPr>
      </w:pPr>
    </w:p>
    <w:p w14:paraId="1ECC00E5" w14:textId="77777777" w:rsidR="00896DB2" w:rsidRPr="00C105DA" w:rsidRDefault="00896DB2" w:rsidP="00896DB2">
      <w:pPr>
        <w:rPr>
          <w:b/>
          <w:color w:val="000000"/>
        </w:rPr>
      </w:pPr>
    </w:p>
    <w:p w14:paraId="134B15E7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4294080C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440598FD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25CAF994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76D56A2B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7456F7CB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476D1078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3E1DB0D3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14155157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10DE4369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39CCCD97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00F7E769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41755A8C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4E1F7790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283AB84A" w14:textId="77777777" w:rsidR="00E930E4" w:rsidRPr="00C105DA" w:rsidRDefault="00E930E4" w:rsidP="00896DB2">
      <w:pPr>
        <w:rPr>
          <w:rFonts w:ascii="Garamond" w:hAnsi="Garamond"/>
          <w:b/>
          <w:color w:val="000000"/>
        </w:rPr>
      </w:pPr>
    </w:p>
    <w:p w14:paraId="6FBCB4B7" w14:textId="77777777" w:rsidR="00896DB2" w:rsidRPr="00C105DA" w:rsidRDefault="00974F7F" w:rsidP="00896DB2">
      <w:pPr>
        <w:rPr>
          <w:rFonts w:ascii="Garamond" w:hAnsi="Garamond"/>
          <w:b/>
          <w:color w:val="000000"/>
        </w:rPr>
      </w:pPr>
      <w:r w:rsidRPr="00C105DA">
        <w:rPr>
          <w:rFonts w:ascii="Garamond" w:hAnsi="Garamond"/>
          <w:b/>
          <w:color w:val="000000"/>
        </w:rPr>
        <w:t>Přílohy</w:t>
      </w:r>
    </w:p>
    <w:p w14:paraId="356DB569" w14:textId="040838AD" w:rsidR="00010725" w:rsidRPr="00C105DA" w:rsidRDefault="00920A46" w:rsidP="00920A46">
      <w:pPr>
        <w:rPr>
          <w:rFonts w:ascii="Garamond" w:hAnsi="Garamond"/>
        </w:rPr>
      </w:pPr>
      <w:r w:rsidRPr="00C105DA">
        <w:rPr>
          <w:rFonts w:ascii="Garamond" w:hAnsi="Garamond"/>
        </w:rPr>
        <w:t>- Anon. rozsudek Okresního soudu v Ostravě č. j. 13 T 145/2022-</w:t>
      </w:r>
      <w:r w:rsidR="000D3119" w:rsidRPr="00C105DA">
        <w:rPr>
          <w:rFonts w:ascii="Garamond" w:hAnsi="Garamond"/>
        </w:rPr>
        <w:t>288 ze dne 22. února 2023</w:t>
      </w:r>
    </w:p>
    <w:sectPr w:rsidR="00010725" w:rsidRPr="00C105D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03F7" w14:textId="77777777" w:rsidR="00E47086" w:rsidRDefault="00E47086">
      <w:r>
        <w:separator/>
      </w:r>
    </w:p>
  </w:endnote>
  <w:endnote w:type="continuationSeparator" w:id="0">
    <w:p w14:paraId="4A97D640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CB2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0C3DF2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CFE3" w14:textId="77777777" w:rsidR="00E47086" w:rsidRDefault="00E47086">
      <w:r>
        <w:separator/>
      </w:r>
    </w:p>
  </w:footnote>
  <w:footnote w:type="continuationSeparator" w:id="0">
    <w:p w14:paraId="03DBD764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31B0" w14:textId="46A2375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151/2023</w:t>
    </w:r>
    <w:r w:rsidRPr="00943455">
      <w:rPr>
        <w:rFonts w:ascii="Garamond" w:hAnsi="Garamond"/>
      </w:rPr>
      <w:t>-</w:t>
    </w:r>
    <w:r w:rsidR="00920A46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45A2"/>
    <w:multiLevelType w:val="hybridMultilevel"/>
    <w:tmpl w:val="45F2A50A"/>
    <w:lvl w:ilvl="0" w:tplc="FC62ECD4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10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4/26 10:10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51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0D3119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20A46"/>
    <w:rsid w:val="00943455"/>
    <w:rsid w:val="00974F7F"/>
    <w:rsid w:val="00AD4A8B"/>
    <w:rsid w:val="00B312D3"/>
    <w:rsid w:val="00B57D55"/>
    <w:rsid w:val="00BA6A0B"/>
    <w:rsid w:val="00C06A7E"/>
    <w:rsid w:val="00C105DA"/>
    <w:rsid w:val="00C7287D"/>
    <w:rsid w:val="00CC6E1B"/>
    <w:rsid w:val="00CE5697"/>
    <w:rsid w:val="00D21239"/>
    <w:rsid w:val="00D63144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47E91"/>
  <w14:defaultImageDpi w14:val="0"/>
  <w15:docId w15:val="{B118C393-DAE9-4CE1-9CA3-CC0F8BC3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2023-04-26T11:21:00Z</dcterms:created>
  <dcterms:modified xsi:type="dcterms:W3CDTF">2023-04-26T11:22:00Z</dcterms:modified>
</cp:coreProperties>
</file>