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F0E1" w14:textId="77777777" w:rsidR="00896DB2" w:rsidRPr="002276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768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7688">
        <w:rPr>
          <w:rFonts w:ascii="Garamond" w:hAnsi="Garamond"/>
          <w:b/>
          <w:color w:val="000000"/>
          <w:sz w:val="36"/>
        </w:rPr>
        <w:t> </w:t>
      </w:r>
    </w:p>
    <w:p w14:paraId="0334B179" w14:textId="77777777" w:rsidR="00896DB2" w:rsidRPr="002276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7688">
        <w:rPr>
          <w:rFonts w:ascii="Garamond" w:hAnsi="Garamond"/>
          <w:color w:val="000000"/>
        </w:rPr>
        <w:t> U Soudu</w:t>
      </w:r>
      <w:r w:rsidR="00E930E4" w:rsidRPr="00227688">
        <w:rPr>
          <w:rFonts w:ascii="Garamond" w:hAnsi="Garamond"/>
          <w:color w:val="000000"/>
        </w:rPr>
        <w:t xml:space="preserve"> 6187/4, 708 82 Ostrava-Poruba</w:t>
      </w:r>
    </w:p>
    <w:p w14:paraId="1789183F" w14:textId="77777777" w:rsidR="00896DB2" w:rsidRPr="0022768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7688">
        <w:rPr>
          <w:rFonts w:ascii="Garamond" w:hAnsi="Garamond"/>
          <w:color w:val="000000"/>
        </w:rPr>
        <w:t>tel.: 596 972 111,</w:t>
      </w:r>
      <w:r w:rsidR="00E930E4" w:rsidRPr="00227688">
        <w:rPr>
          <w:rFonts w:ascii="Garamond" w:hAnsi="Garamond"/>
          <w:color w:val="000000"/>
        </w:rPr>
        <w:t xml:space="preserve"> fax: 596 972 801,</w:t>
      </w:r>
      <w:r w:rsidRPr="00227688">
        <w:rPr>
          <w:rFonts w:ascii="Garamond" w:hAnsi="Garamond"/>
          <w:color w:val="000000"/>
        </w:rPr>
        <w:t xml:space="preserve"> e-mail: osostrava@osoud.ova.justice.cz, </w:t>
      </w:r>
      <w:r w:rsidRPr="0022768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27688" w14:paraId="789A0678" w14:textId="77777777" w:rsidTr="00401AD9">
        <w:tc>
          <w:tcPr>
            <w:tcW w:w="1123" w:type="pct"/>
            <w:tcMar>
              <w:bottom w:w="0" w:type="dxa"/>
            </w:tcMar>
          </w:tcPr>
          <w:p w14:paraId="0173DF97" w14:textId="77777777" w:rsidR="00896DB2" w:rsidRPr="002276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68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768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555EE6" w14:textId="77777777" w:rsidR="00896DB2" w:rsidRPr="00227688" w:rsidRDefault="00E930E4" w:rsidP="00401AD9">
            <w:pPr>
              <w:rPr>
                <w:rFonts w:ascii="Garamond" w:hAnsi="Garamond"/>
                <w:color w:val="000000"/>
              </w:rPr>
            </w:pPr>
            <w:r w:rsidRPr="00227688">
              <w:rPr>
                <w:rFonts w:ascii="Garamond" w:hAnsi="Garamond"/>
                <w:color w:val="000000"/>
              </w:rPr>
              <w:t>0 Si 386/2023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267C7D" w14:textId="01A377C3" w:rsidR="00873B33" w:rsidRPr="0022768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Vážený</w:t>
            </w:r>
            <w:r w:rsidR="00564F9C" w:rsidRPr="00227688">
              <w:rPr>
                <w:rFonts w:ascii="Garamond" w:hAnsi="Garamond"/>
              </w:rPr>
              <w:t xml:space="preserve"> pan</w:t>
            </w:r>
          </w:p>
          <w:p w14:paraId="2A82B209" w14:textId="01BCA141" w:rsidR="00FF4BEB" w:rsidRPr="0022768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Martin K</w:t>
            </w:r>
            <w:r w:rsidR="007E2FAE" w:rsidRPr="00227688">
              <w:rPr>
                <w:rFonts w:ascii="Garamond" w:hAnsi="Garamond"/>
              </w:rPr>
              <w:t>.</w:t>
            </w:r>
          </w:p>
          <w:p w14:paraId="33CE0FA2" w14:textId="7AB9A93D" w:rsidR="00670D1E" w:rsidRPr="00227688" w:rsidRDefault="007E2FAE" w:rsidP="00C06A7E">
            <w:pPr>
              <w:spacing w:line="240" w:lineRule="exact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XXXXX XXXXX</w:t>
            </w:r>
            <w:r w:rsidRPr="00227688">
              <w:rPr>
                <w:rFonts w:ascii="Garamond" w:hAnsi="Garamond"/>
              </w:rPr>
              <w:br/>
              <w:t>XXXXX XXXXX</w:t>
            </w:r>
          </w:p>
          <w:p w14:paraId="033A8F59" w14:textId="77777777" w:rsidR="00896DB2" w:rsidRPr="0022768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7688" w14:paraId="09A07FB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F73231" w14:textId="77777777" w:rsidR="00896DB2" w:rsidRPr="002276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68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4D514C" w14:textId="77777777" w:rsidR="00896DB2" w:rsidRPr="0022768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34C619" w14:textId="77777777" w:rsidR="00896DB2" w:rsidRPr="002276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7688" w14:paraId="09DD85D2" w14:textId="77777777" w:rsidTr="00401AD9">
        <w:tc>
          <w:tcPr>
            <w:tcW w:w="1123" w:type="pct"/>
            <w:tcMar>
              <w:top w:w="0" w:type="dxa"/>
            </w:tcMar>
          </w:tcPr>
          <w:p w14:paraId="6D50E9D2" w14:textId="77777777" w:rsidR="00896DB2" w:rsidRPr="002276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68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2702AB" w14:textId="77777777" w:rsidR="00896DB2" w:rsidRPr="00227688" w:rsidRDefault="00BA6A0B" w:rsidP="00401AD9">
            <w:pPr>
              <w:rPr>
                <w:rFonts w:ascii="Garamond" w:hAnsi="Garamond"/>
                <w:color w:val="000000"/>
              </w:rPr>
            </w:pPr>
            <w:r w:rsidRPr="0022768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79E2AD1" w14:textId="77777777" w:rsidR="00896DB2" w:rsidRPr="002276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7688" w14:paraId="0F72D52A" w14:textId="77777777" w:rsidTr="00401AD9">
        <w:tc>
          <w:tcPr>
            <w:tcW w:w="1123" w:type="pct"/>
            <w:tcMar>
              <w:top w:w="0" w:type="dxa"/>
            </w:tcMar>
          </w:tcPr>
          <w:p w14:paraId="1263805D" w14:textId="77777777" w:rsidR="00896DB2" w:rsidRPr="002276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768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4036AC" w14:textId="77777777" w:rsidR="00896DB2" w:rsidRPr="00227688" w:rsidRDefault="00E930E4" w:rsidP="00401AD9">
            <w:pPr>
              <w:rPr>
                <w:rFonts w:ascii="Garamond" w:hAnsi="Garamond"/>
                <w:color w:val="000000"/>
              </w:rPr>
            </w:pPr>
            <w:r w:rsidRPr="00227688">
              <w:rPr>
                <w:rFonts w:ascii="Garamond" w:hAnsi="Garamond"/>
                <w:color w:val="000000"/>
              </w:rPr>
              <w:t>29. května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7E1184" w14:textId="77777777" w:rsidR="00896DB2" w:rsidRPr="002276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68686D" w14:textId="77777777" w:rsidR="00896DB2" w:rsidRPr="00227688" w:rsidRDefault="00896DB2" w:rsidP="00896DB2">
      <w:pPr>
        <w:rPr>
          <w:rFonts w:ascii="Garamond" w:hAnsi="Garamond"/>
          <w:color w:val="000000"/>
        </w:rPr>
      </w:pPr>
    </w:p>
    <w:p w14:paraId="177AF1F8" w14:textId="77777777" w:rsidR="00896DB2" w:rsidRPr="00227688" w:rsidRDefault="00896DB2" w:rsidP="00896DB2">
      <w:pPr>
        <w:rPr>
          <w:rFonts w:ascii="Garamond" w:hAnsi="Garamond"/>
          <w:color w:val="000000"/>
        </w:rPr>
      </w:pPr>
    </w:p>
    <w:p w14:paraId="62A17ECC" w14:textId="50459F00" w:rsidR="00896DB2" w:rsidRPr="00227688" w:rsidRDefault="00896DB2" w:rsidP="00E930E4">
      <w:pPr>
        <w:jc w:val="both"/>
        <w:rPr>
          <w:rFonts w:ascii="Garamond" w:hAnsi="Garamond"/>
          <w:color w:val="000000"/>
        </w:rPr>
      </w:pPr>
      <w:r w:rsidRPr="0022768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64F9C" w:rsidRPr="00227688">
        <w:rPr>
          <w:rFonts w:ascii="Garamond" w:hAnsi="Garamond"/>
          <w:b/>
          <w:color w:val="000000"/>
        </w:rPr>
        <w:t>,</w:t>
      </w:r>
      <w:r w:rsidRPr="0022768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7688">
        <w:rPr>
          <w:rFonts w:ascii="Garamond" w:hAnsi="Garamond"/>
          <w:color w:val="000000"/>
        </w:rPr>
        <w:t xml:space="preserve"> </w:t>
      </w:r>
    </w:p>
    <w:p w14:paraId="688A51CA" w14:textId="77777777" w:rsidR="002B20C2" w:rsidRPr="00227688" w:rsidRDefault="002B20C2" w:rsidP="00E930E4">
      <w:pPr>
        <w:jc w:val="both"/>
        <w:rPr>
          <w:rFonts w:ascii="Garamond" w:hAnsi="Garamond"/>
          <w:color w:val="000000"/>
        </w:rPr>
      </w:pPr>
    </w:p>
    <w:p w14:paraId="1D70B1FD" w14:textId="3F39AA21" w:rsidR="005B440A" w:rsidRPr="0022768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7688">
        <w:rPr>
          <w:rFonts w:ascii="Garamond" w:hAnsi="Garamond"/>
          <w:color w:val="000000"/>
        </w:rPr>
        <w:t>Vážený</w:t>
      </w:r>
      <w:r w:rsidR="00564F9C" w:rsidRPr="00227688">
        <w:rPr>
          <w:rFonts w:ascii="Garamond" w:hAnsi="Garamond"/>
          <w:color w:val="000000"/>
        </w:rPr>
        <w:t xml:space="preserve"> pane K</w:t>
      </w:r>
      <w:r w:rsidR="007E2FAE" w:rsidRPr="00227688">
        <w:rPr>
          <w:rFonts w:ascii="Garamond" w:hAnsi="Garamond"/>
          <w:color w:val="000000"/>
        </w:rPr>
        <w:t>.</w:t>
      </w:r>
      <w:r w:rsidR="00512183" w:rsidRPr="00227688">
        <w:rPr>
          <w:rFonts w:ascii="Garamond" w:hAnsi="Garamond"/>
        </w:rPr>
        <w:t>,</w:t>
      </w:r>
    </w:p>
    <w:p w14:paraId="0768F734" w14:textId="4FE504BC" w:rsidR="005B440A" w:rsidRPr="002276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688">
        <w:rPr>
          <w:rFonts w:ascii="Garamond" w:hAnsi="Garamond"/>
          <w:color w:val="000000"/>
        </w:rPr>
        <w:t xml:space="preserve">Okresní soud v Ostravě obdržel dne </w:t>
      </w:r>
      <w:r w:rsidR="00CC6E1B" w:rsidRPr="00227688">
        <w:rPr>
          <w:rFonts w:ascii="Garamond" w:hAnsi="Garamond"/>
          <w:color w:val="000000"/>
        </w:rPr>
        <w:t xml:space="preserve">27. května 2023 </w:t>
      </w:r>
      <w:r w:rsidRPr="0022768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564F9C" w:rsidRPr="00227688">
        <w:rPr>
          <w:rFonts w:ascii="Garamond" w:hAnsi="Garamond"/>
          <w:color w:val="000000"/>
        </w:rPr>
        <w:t>sdělení, zda se dá opětovně zaslat rozsudek o rozvodu</w:t>
      </w:r>
      <w:r w:rsidR="001D423C" w:rsidRPr="00227688">
        <w:rPr>
          <w:rFonts w:ascii="Garamond" w:hAnsi="Garamond"/>
          <w:color w:val="000000"/>
        </w:rPr>
        <w:t xml:space="preserve"> Vašeho</w:t>
      </w:r>
      <w:r w:rsidR="00564F9C" w:rsidRPr="00227688">
        <w:rPr>
          <w:rFonts w:ascii="Garamond" w:hAnsi="Garamond"/>
          <w:color w:val="000000"/>
        </w:rPr>
        <w:t xml:space="preserve"> manželství.</w:t>
      </w:r>
    </w:p>
    <w:p w14:paraId="60E03385" w14:textId="783C4702" w:rsidR="005B440A" w:rsidRPr="002276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688">
        <w:rPr>
          <w:rFonts w:ascii="Garamond" w:hAnsi="Garamond"/>
          <w:color w:val="000000"/>
        </w:rPr>
        <w:t xml:space="preserve">V souladu s § 14 odst. 5 písm. d) </w:t>
      </w:r>
      <w:r w:rsidR="00586CB4" w:rsidRPr="00227688">
        <w:rPr>
          <w:rFonts w:ascii="Garamond" w:hAnsi="Garamond"/>
          <w:color w:val="000000"/>
        </w:rPr>
        <w:t>InfZ</w:t>
      </w:r>
      <w:r w:rsidRPr="00227688">
        <w:rPr>
          <w:rFonts w:ascii="Garamond" w:hAnsi="Garamond"/>
          <w:color w:val="000000"/>
        </w:rPr>
        <w:t xml:space="preserve"> vyhovuji</w:t>
      </w:r>
      <w:r w:rsidRPr="00227688">
        <w:rPr>
          <w:rFonts w:ascii="Garamond" w:hAnsi="Garamond"/>
          <w:b/>
          <w:color w:val="000000"/>
        </w:rPr>
        <w:t xml:space="preserve"> </w:t>
      </w:r>
      <w:r w:rsidRPr="00227688">
        <w:rPr>
          <w:rFonts w:ascii="Garamond" w:hAnsi="Garamond"/>
          <w:color w:val="000000"/>
        </w:rPr>
        <w:t>V</w:t>
      </w:r>
      <w:r w:rsidR="005B440A" w:rsidRPr="00227688">
        <w:rPr>
          <w:rFonts w:ascii="Garamond" w:hAnsi="Garamond"/>
          <w:color w:val="000000"/>
        </w:rPr>
        <w:t xml:space="preserve">aší žádosti a </w:t>
      </w:r>
      <w:r w:rsidR="00564F9C" w:rsidRPr="00227688">
        <w:rPr>
          <w:rFonts w:ascii="Garamond" w:hAnsi="Garamond"/>
          <w:color w:val="000000"/>
        </w:rPr>
        <w:t>sděluji, že</w:t>
      </w:r>
      <w:r w:rsidR="001D423C" w:rsidRPr="00227688">
        <w:rPr>
          <w:rFonts w:ascii="Garamond" w:hAnsi="Garamond"/>
          <w:color w:val="000000"/>
        </w:rPr>
        <w:t xml:space="preserve"> v případě řízení sp. zn. 81 C 397/2022 o rozvod manželství jste byl zastoupen advokátem JUDr. Petrem Adámkem. Rozsudek byl tedy doručen Vašemu advokátovi, a to dne 4. 1. 2023 do datové schránky. Rozsudek je tedy nutné si vyžádat od Vašeho advokáta.</w:t>
      </w:r>
    </w:p>
    <w:p w14:paraId="79E9BA34" w14:textId="77777777" w:rsidR="005B440A" w:rsidRPr="002276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7688">
        <w:rPr>
          <w:rFonts w:ascii="Garamond" w:hAnsi="Garamond"/>
          <w:color w:val="000000"/>
        </w:rPr>
        <w:t>S</w:t>
      </w:r>
      <w:r w:rsidR="005B440A" w:rsidRPr="00227688">
        <w:rPr>
          <w:rFonts w:ascii="Garamond" w:hAnsi="Garamond"/>
          <w:color w:val="000000"/>
        </w:rPr>
        <w:t> </w:t>
      </w:r>
      <w:r w:rsidRPr="00227688">
        <w:rPr>
          <w:rFonts w:ascii="Garamond" w:hAnsi="Garamond"/>
          <w:color w:val="000000"/>
        </w:rPr>
        <w:t>pozdrav</w:t>
      </w:r>
      <w:r w:rsidR="005B440A" w:rsidRPr="00227688">
        <w:rPr>
          <w:rFonts w:ascii="Garamond" w:hAnsi="Garamond"/>
          <w:color w:val="000000"/>
        </w:rPr>
        <w:t>em</w:t>
      </w:r>
    </w:p>
    <w:p w14:paraId="16995AA0" w14:textId="77777777" w:rsidR="005B440A" w:rsidRPr="002276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7688" w14:paraId="03D37612" w14:textId="77777777" w:rsidTr="00047ED5">
        <w:tc>
          <w:tcPr>
            <w:tcW w:w="4048" w:type="dxa"/>
            <w:hideMark/>
          </w:tcPr>
          <w:p w14:paraId="143657D0" w14:textId="77777777" w:rsidR="00047ED5" w:rsidRPr="00227688" w:rsidRDefault="00BA6A0B">
            <w:pPr>
              <w:widowControl w:val="0"/>
              <w:rPr>
                <w:rFonts w:ascii="Garamond" w:hAnsi="Garamond"/>
              </w:rPr>
            </w:pPr>
            <w:r w:rsidRPr="0022768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27688" w14:paraId="62DAD485" w14:textId="77777777" w:rsidTr="00047ED5">
        <w:tc>
          <w:tcPr>
            <w:tcW w:w="4048" w:type="dxa"/>
            <w:hideMark/>
          </w:tcPr>
          <w:p w14:paraId="62654A28" w14:textId="468229A0" w:rsidR="00047ED5" w:rsidRPr="00227688" w:rsidRDefault="00564F9C">
            <w:pPr>
              <w:widowControl w:val="0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vyšší soudní úřednice</w:t>
            </w:r>
          </w:p>
        </w:tc>
      </w:tr>
      <w:tr w:rsidR="00047ED5" w:rsidRPr="00227688" w14:paraId="2D08604E" w14:textId="77777777" w:rsidTr="00047ED5">
        <w:tc>
          <w:tcPr>
            <w:tcW w:w="4048" w:type="dxa"/>
            <w:hideMark/>
          </w:tcPr>
          <w:p w14:paraId="0017D30E" w14:textId="77777777" w:rsidR="00047ED5" w:rsidRPr="00227688" w:rsidRDefault="00047ED5">
            <w:pPr>
              <w:widowControl w:val="0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7688" w14:paraId="428858AC" w14:textId="77777777" w:rsidTr="00047ED5">
        <w:tc>
          <w:tcPr>
            <w:tcW w:w="4048" w:type="dxa"/>
            <w:hideMark/>
          </w:tcPr>
          <w:p w14:paraId="35636E39" w14:textId="77777777" w:rsidR="00047ED5" w:rsidRPr="00227688" w:rsidRDefault="00047ED5">
            <w:pPr>
              <w:widowControl w:val="0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27688" w14:paraId="4350A987" w14:textId="77777777" w:rsidTr="00047ED5">
        <w:tc>
          <w:tcPr>
            <w:tcW w:w="4048" w:type="dxa"/>
            <w:hideMark/>
          </w:tcPr>
          <w:p w14:paraId="03BEA1C5" w14:textId="77777777" w:rsidR="00047ED5" w:rsidRPr="00227688" w:rsidRDefault="00047ED5">
            <w:pPr>
              <w:widowControl w:val="0"/>
              <w:rPr>
                <w:rFonts w:ascii="Garamond" w:hAnsi="Garamond"/>
              </w:rPr>
            </w:pPr>
            <w:r w:rsidRPr="00227688">
              <w:rPr>
                <w:rFonts w:ascii="Garamond" w:hAnsi="Garamond"/>
              </w:rPr>
              <w:t>přístupu k informacím</w:t>
            </w:r>
          </w:p>
        </w:tc>
      </w:tr>
    </w:tbl>
    <w:p w14:paraId="08848B45" w14:textId="77777777" w:rsidR="00896DB2" w:rsidRPr="00227688" w:rsidRDefault="00896DB2" w:rsidP="00896DB2">
      <w:pPr>
        <w:rPr>
          <w:b/>
          <w:color w:val="000000"/>
        </w:rPr>
      </w:pPr>
    </w:p>
    <w:p w14:paraId="5FDF86C5" w14:textId="77777777" w:rsidR="00896DB2" w:rsidRPr="00227688" w:rsidRDefault="00896DB2" w:rsidP="00896DB2">
      <w:pPr>
        <w:rPr>
          <w:b/>
          <w:color w:val="000000"/>
        </w:rPr>
      </w:pPr>
    </w:p>
    <w:p w14:paraId="1D420FF5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0A6ADC0F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4088EBD0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5FCB6586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1902B327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179FA11C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61F45CA7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76935652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0D6377F6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3BFDC8B2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12093493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0632B210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61E5CE4D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48284C8B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4D0D51E7" w14:textId="77777777" w:rsidR="00E930E4" w:rsidRPr="00227688" w:rsidRDefault="00E930E4" w:rsidP="00896DB2">
      <w:pPr>
        <w:rPr>
          <w:rFonts w:ascii="Garamond" w:hAnsi="Garamond"/>
          <w:b/>
          <w:color w:val="000000"/>
        </w:rPr>
      </w:pPr>
    </w:p>
    <w:p w14:paraId="4B172F5B" w14:textId="0A83B3DF" w:rsidR="00010725" w:rsidRPr="00227688" w:rsidRDefault="00010725" w:rsidP="00896DB2"/>
    <w:sectPr w:rsidR="00010725" w:rsidRPr="00227688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FA14" w14:textId="77777777" w:rsidR="00CB4A1D" w:rsidRDefault="00CB4A1D">
      <w:r>
        <w:separator/>
      </w:r>
    </w:p>
  </w:endnote>
  <w:endnote w:type="continuationSeparator" w:id="0">
    <w:p w14:paraId="7A480B05" w14:textId="77777777" w:rsidR="00CB4A1D" w:rsidRDefault="00CB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717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E18D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9150" w14:textId="77777777" w:rsidR="00CB4A1D" w:rsidRDefault="00CB4A1D">
      <w:r>
        <w:separator/>
      </w:r>
    </w:p>
  </w:footnote>
  <w:footnote w:type="continuationSeparator" w:id="0">
    <w:p w14:paraId="4F0ECD84" w14:textId="77777777" w:rsidR="00CB4A1D" w:rsidRDefault="00CB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3F88" w14:textId="7808CF4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386/2023</w:t>
    </w:r>
    <w:r w:rsidRPr="00943455">
      <w:rPr>
        <w:rFonts w:ascii="Garamond" w:hAnsi="Garamond"/>
      </w:rPr>
      <w:t>-</w:t>
    </w:r>
    <w:r w:rsidR="00564F9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9 10:12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D423C"/>
    <w:rsid w:val="00201527"/>
    <w:rsid w:val="002133B2"/>
    <w:rsid w:val="00227688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64F9C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E2FA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B4A1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764F5"/>
  <w14:defaultImageDpi w14:val="0"/>
  <w15:docId w15:val="{CFDA7250-E99A-439A-9C60-ECE4EA2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175</Words>
  <Characters>1036</Characters>
  <Application>Microsoft Office Word</Application>
  <DocSecurity>0</DocSecurity>
  <Lines>8</Lines>
  <Paragraphs>2</Paragraphs>
  <ScaleCrop>false</ScaleCrop>
  <Company>CCA Systems a.s.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2023-05-29T08:46:00Z</dcterms:created>
  <dcterms:modified xsi:type="dcterms:W3CDTF">2023-05-29T10:22:00Z</dcterms:modified>
</cp:coreProperties>
</file>