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A199" w14:textId="77777777" w:rsidR="00896DB2" w:rsidRPr="00BF29A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F29A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F29A4">
        <w:rPr>
          <w:rFonts w:ascii="Garamond" w:hAnsi="Garamond"/>
          <w:b/>
          <w:color w:val="000000"/>
          <w:sz w:val="36"/>
        </w:rPr>
        <w:t> </w:t>
      </w:r>
    </w:p>
    <w:p w14:paraId="322B4D57" w14:textId="77777777" w:rsidR="00896DB2" w:rsidRPr="00BF29A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F29A4">
        <w:rPr>
          <w:rFonts w:ascii="Garamond" w:hAnsi="Garamond"/>
          <w:color w:val="000000"/>
        </w:rPr>
        <w:t> U Soudu</w:t>
      </w:r>
      <w:r w:rsidR="00E930E4" w:rsidRPr="00BF29A4">
        <w:rPr>
          <w:rFonts w:ascii="Garamond" w:hAnsi="Garamond"/>
          <w:color w:val="000000"/>
        </w:rPr>
        <w:t xml:space="preserve"> 6187/4, 708 82 Ostrava-Poruba</w:t>
      </w:r>
    </w:p>
    <w:p w14:paraId="4242C584" w14:textId="77777777" w:rsidR="00896DB2" w:rsidRPr="00BF29A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F29A4">
        <w:rPr>
          <w:rFonts w:ascii="Garamond" w:hAnsi="Garamond"/>
          <w:color w:val="000000"/>
        </w:rPr>
        <w:t>tel.: 596 972 111,</w:t>
      </w:r>
      <w:r w:rsidR="00E930E4" w:rsidRPr="00BF29A4">
        <w:rPr>
          <w:rFonts w:ascii="Garamond" w:hAnsi="Garamond"/>
          <w:color w:val="000000"/>
        </w:rPr>
        <w:t xml:space="preserve"> fax: 596 972 801,</w:t>
      </w:r>
      <w:r w:rsidRPr="00BF29A4">
        <w:rPr>
          <w:rFonts w:ascii="Garamond" w:hAnsi="Garamond"/>
          <w:color w:val="000000"/>
        </w:rPr>
        <w:t xml:space="preserve"> e-mail: osostrava@osoud.ova.justice.cz, </w:t>
      </w:r>
      <w:r w:rsidRPr="00BF29A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BF29A4" w14:paraId="59FB3A2F" w14:textId="77777777" w:rsidTr="00BF29A4">
        <w:tc>
          <w:tcPr>
            <w:tcW w:w="1123" w:type="pct"/>
            <w:tcMar>
              <w:bottom w:w="0" w:type="dxa"/>
            </w:tcMar>
          </w:tcPr>
          <w:p w14:paraId="16A03AAA" w14:textId="77777777" w:rsidR="00896DB2" w:rsidRPr="00BF29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29A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F29A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BF739D7" w14:textId="77777777" w:rsidR="00896DB2" w:rsidRPr="00BF29A4" w:rsidRDefault="00E930E4" w:rsidP="00401AD9">
            <w:pPr>
              <w:rPr>
                <w:rFonts w:ascii="Garamond" w:hAnsi="Garamond"/>
                <w:color w:val="000000"/>
              </w:rPr>
            </w:pPr>
            <w:r w:rsidRPr="00BF29A4">
              <w:rPr>
                <w:rFonts w:ascii="Garamond" w:hAnsi="Garamond"/>
                <w:color w:val="000000"/>
              </w:rPr>
              <w:t>0 Si 542/2023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672BBC7" w14:textId="250FF0CD" w:rsidR="00873B33" w:rsidRPr="00BF29A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>Vážen</w:t>
            </w:r>
            <w:r w:rsidR="00A13D12" w:rsidRPr="00BF29A4">
              <w:rPr>
                <w:rFonts w:ascii="Garamond" w:hAnsi="Garamond"/>
              </w:rPr>
              <w:t>á paní</w:t>
            </w:r>
          </w:p>
          <w:p w14:paraId="2A9AB6DB" w14:textId="7C654CF8" w:rsidR="00FF4BEB" w:rsidRPr="00BF29A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 xml:space="preserve">Mgr. Kateřina </w:t>
            </w:r>
            <w:proofErr w:type="spellStart"/>
            <w:r w:rsidRPr="00BF29A4">
              <w:rPr>
                <w:rFonts w:ascii="Garamond" w:hAnsi="Garamond"/>
              </w:rPr>
              <w:t>Malchárková</w:t>
            </w:r>
            <w:proofErr w:type="spellEnd"/>
          </w:p>
          <w:p w14:paraId="0C65C940" w14:textId="77777777" w:rsidR="00670D1E" w:rsidRPr="00BF29A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>Masná 1324/1</w:t>
            </w:r>
          </w:p>
          <w:p w14:paraId="37E65FFC" w14:textId="5546B3F0" w:rsidR="00670D1E" w:rsidRPr="00BF29A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 xml:space="preserve">702 </w:t>
            </w:r>
            <w:proofErr w:type="gramStart"/>
            <w:r w:rsidRPr="00BF29A4">
              <w:rPr>
                <w:rFonts w:ascii="Garamond" w:hAnsi="Garamond"/>
              </w:rPr>
              <w:t xml:space="preserve">00 </w:t>
            </w:r>
            <w:r w:rsidR="00A13D12" w:rsidRPr="00BF29A4">
              <w:rPr>
                <w:rFonts w:ascii="Garamond" w:hAnsi="Garamond"/>
              </w:rPr>
              <w:t xml:space="preserve"> </w:t>
            </w:r>
            <w:r w:rsidRPr="00BF29A4">
              <w:rPr>
                <w:rFonts w:ascii="Garamond" w:hAnsi="Garamond"/>
              </w:rPr>
              <w:t>Ostrava</w:t>
            </w:r>
            <w:proofErr w:type="gramEnd"/>
          </w:p>
          <w:p w14:paraId="1BFD282E" w14:textId="77777777" w:rsidR="00896DB2" w:rsidRPr="00BF29A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F29A4" w14:paraId="3A50D2ED" w14:textId="77777777" w:rsidTr="00BF29A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F4163C" w14:textId="77777777" w:rsidR="00896DB2" w:rsidRPr="00BF29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29A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05CA9F" w14:textId="77777777" w:rsidR="00896DB2" w:rsidRPr="00BF29A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93B12E7" w14:textId="77777777" w:rsidR="00896DB2" w:rsidRPr="00BF29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29A4" w14:paraId="6EBDFE75" w14:textId="77777777" w:rsidTr="00BF29A4">
        <w:tc>
          <w:tcPr>
            <w:tcW w:w="1123" w:type="pct"/>
            <w:tcMar>
              <w:top w:w="0" w:type="dxa"/>
            </w:tcMar>
          </w:tcPr>
          <w:p w14:paraId="49B8B1FA" w14:textId="77777777" w:rsidR="00896DB2" w:rsidRPr="00BF29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29A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90A287" w14:textId="77777777" w:rsidR="00896DB2" w:rsidRPr="00BF29A4" w:rsidRDefault="00BA6A0B" w:rsidP="00401AD9">
            <w:pPr>
              <w:rPr>
                <w:rFonts w:ascii="Garamond" w:hAnsi="Garamond"/>
                <w:color w:val="000000"/>
              </w:rPr>
            </w:pPr>
            <w:r w:rsidRPr="00BF29A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0B805A9" w14:textId="77777777" w:rsidR="00896DB2" w:rsidRPr="00BF29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F29A4" w14:paraId="0263F1AF" w14:textId="77777777" w:rsidTr="00BF29A4">
        <w:tc>
          <w:tcPr>
            <w:tcW w:w="1123" w:type="pct"/>
            <w:tcMar>
              <w:top w:w="0" w:type="dxa"/>
            </w:tcMar>
          </w:tcPr>
          <w:p w14:paraId="09D7B516" w14:textId="77777777" w:rsidR="00896DB2" w:rsidRPr="00BF29A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F29A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34AB3BB" w14:textId="1F4C9602" w:rsidR="00896DB2" w:rsidRPr="00BF29A4" w:rsidRDefault="00F17CB5" w:rsidP="00401AD9">
            <w:pPr>
              <w:rPr>
                <w:rFonts w:ascii="Garamond" w:hAnsi="Garamond"/>
                <w:color w:val="000000"/>
              </w:rPr>
            </w:pPr>
            <w:r w:rsidRPr="00BF29A4">
              <w:rPr>
                <w:rFonts w:ascii="Garamond" w:hAnsi="Garamond"/>
                <w:color w:val="000000"/>
              </w:rPr>
              <w:t>14</w:t>
            </w:r>
            <w:r w:rsidR="00E930E4" w:rsidRPr="00BF29A4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3DDE340" w14:textId="77777777" w:rsidR="00896DB2" w:rsidRPr="00BF29A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F3B7B79" w14:textId="77777777" w:rsidR="00896DB2" w:rsidRPr="00BF29A4" w:rsidRDefault="00896DB2" w:rsidP="00896DB2">
      <w:pPr>
        <w:rPr>
          <w:rFonts w:ascii="Garamond" w:hAnsi="Garamond"/>
          <w:color w:val="000000"/>
        </w:rPr>
      </w:pPr>
    </w:p>
    <w:p w14:paraId="37FCB3F1" w14:textId="77777777" w:rsidR="00896DB2" w:rsidRPr="00BF29A4" w:rsidRDefault="00896DB2" w:rsidP="00896DB2">
      <w:pPr>
        <w:rPr>
          <w:rFonts w:ascii="Garamond" w:hAnsi="Garamond"/>
          <w:color w:val="000000"/>
        </w:rPr>
      </w:pPr>
    </w:p>
    <w:p w14:paraId="748FED01" w14:textId="6CBEC00F" w:rsidR="00896DB2" w:rsidRPr="00BF29A4" w:rsidRDefault="00896DB2" w:rsidP="00E930E4">
      <w:pPr>
        <w:jc w:val="both"/>
        <w:rPr>
          <w:rFonts w:ascii="Garamond" w:hAnsi="Garamond"/>
          <w:color w:val="000000"/>
        </w:rPr>
      </w:pPr>
      <w:r w:rsidRPr="00BF29A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13D12" w:rsidRPr="00BF29A4">
        <w:rPr>
          <w:rFonts w:ascii="Garamond" w:hAnsi="Garamond"/>
          <w:b/>
          <w:color w:val="000000"/>
        </w:rPr>
        <w:t xml:space="preserve">, </w:t>
      </w:r>
      <w:r w:rsidRPr="00BF29A4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F29A4">
        <w:rPr>
          <w:rFonts w:ascii="Garamond" w:hAnsi="Garamond"/>
          <w:color w:val="000000"/>
        </w:rPr>
        <w:t xml:space="preserve"> </w:t>
      </w:r>
    </w:p>
    <w:p w14:paraId="50843201" w14:textId="77777777" w:rsidR="002B20C2" w:rsidRPr="00BF29A4" w:rsidRDefault="002B20C2" w:rsidP="00E930E4">
      <w:pPr>
        <w:jc w:val="both"/>
        <w:rPr>
          <w:rFonts w:ascii="Garamond" w:hAnsi="Garamond"/>
          <w:color w:val="000000"/>
        </w:rPr>
      </w:pPr>
    </w:p>
    <w:p w14:paraId="7A7F26E7" w14:textId="44FBAB77" w:rsidR="005B440A" w:rsidRPr="00BF29A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F29A4">
        <w:rPr>
          <w:rFonts w:ascii="Garamond" w:hAnsi="Garamond"/>
          <w:color w:val="000000"/>
        </w:rPr>
        <w:t>Vážen</w:t>
      </w:r>
      <w:r w:rsidR="00A13D12" w:rsidRPr="00BF29A4">
        <w:rPr>
          <w:rFonts w:ascii="Garamond" w:hAnsi="Garamond"/>
          <w:color w:val="000000"/>
        </w:rPr>
        <w:t>á paní magistro</w:t>
      </w:r>
      <w:r w:rsidR="00512183" w:rsidRPr="00BF29A4">
        <w:rPr>
          <w:rFonts w:ascii="Garamond" w:hAnsi="Garamond"/>
        </w:rPr>
        <w:t>,</w:t>
      </w:r>
    </w:p>
    <w:p w14:paraId="7B046440" w14:textId="5ED721E2" w:rsidR="005B440A" w:rsidRPr="00BF29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29A4">
        <w:rPr>
          <w:rFonts w:ascii="Garamond" w:hAnsi="Garamond"/>
          <w:color w:val="000000"/>
        </w:rPr>
        <w:t xml:space="preserve">Okresní soud v Ostravě obdržel dne </w:t>
      </w:r>
      <w:r w:rsidR="00CC6E1B" w:rsidRPr="00BF29A4">
        <w:rPr>
          <w:rFonts w:ascii="Garamond" w:hAnsi="Garamond"/>
          <w:color w:val="000000"/>
        </w:rPr>
        <w:t xml:space="preserve">1. srpna 2023 </w:t>
      </w:r>
      <w:r w:rsidRPr="00BF29A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F29A4">
        <w:rPr>
          <w:rFonts w:ascii="Garamond" w:hAnsi="Garamond"/>
          <w:color w:val="000000"/>
        </w:rPr>
        <w:t>InfZ</w:t>
      </w:r>
      <w:proofErr w:type="spellEnd"/>
      <w:r w:rsidRPr="00BF29A4">
        <w:rPr>
          <w:rFonts w:ascii="Garamond" w:hAnsi="Garamond"/>
          <w:color w:val="000000"/>
        </w:rPr>
        <w:t xml:space="preserve">“), v níž se domáháte poskytnutí </w:t>
      </w:r>
      <w:r w:rsidR="00A13D12" w:rsidRPr="00BF29A4">
        <w:rPr>
          <w:rFonts w:ascii="Garamond" w:hAnsi="Garamond"/>
          <w:color w:val="000000"/>
        </w:rPr>
        <w:t>anonymizovaného rozhodnutí zdejšího soudu č. j. 34 C 205/2020-61 ze dne 11. února 2021 a rozhodnutí Krajského soudu v Ostravě č. j. 57 Co 87/2021-98 ze dne 22. června 2021.</w:t>
      </w:r>
    </w:p>
    <w:p w14:paraId="7286E0A9" w14:textId="2A656DC5" w:rsidR="005B440A" w:rsidRPr="00BF29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29A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F29A4">
        <w:rPr>
          <w:rFonts w:ascii="Garamond" w:hAnsi="Garamond"/>
          <w:color w:val="000000"/>
        </w:rPr>
        <w:t>InfZ</w:t>
      </w:r>
      <w:proofErr w:type="spellEnd"/>
      <w:r w:rsidRPr="00BF29A4">
        <w:rPr>
          <w:rFonts w:ascii="Garamond" w:hAnsi="Garamond"/>
          <w:color w:val="000000"/>
        </w:rPr>
        <w:t xml:space="preserve"> vyhovuji</w:t>
      </w:r>
      <w:r w:rsidRPr="00BF29A4">
        <w:rPr>
          <w:rFonts w:ascii="Garamond" w:hAnsi="Garamond"/>
          <w:b/>
          <w:color w:val="000000"/>
        </w:rPr>
        <w:t xml:space="preserve"> </w:t>
      </w:r>
      <w:r w:rsidRPr="00BF29A4">
        <w:rPr>
          <w:rFonts w:ascii="Garamond" w:hAnsi="Garamond"/>
          <w:color w:val="000000"/>
        </w:rPr>
        <w:t>V</w:t>
      </w:r>
      <w:r w:rsidR="005B440A" w:rsidRPr="00BF29A4">
        <w:rPr>
          <w:rFonts w:ascii="Garamond" w:hAnsi="Garamond"/>
          <w:color w:val="000000"/>
        </w:rPr>
        <w:t>aší žádosti a v příloze zasílám</w:t>
      </w:r>
      <w:r w:rsidR="00A13D12" w:rsidRPr="00BF29A4">
        <w:rPr>
          <w:rFonts w:ascii="Garamond" w:hAnsi="Garamond"/>
          <w:color w:val="000000"/>
        </w:rPr>
        <w:t xml:space="preserve"> požadované rozsudky.</w:t>
      </w:r>
    </w:p>
    <w:p w14:paraId="3B65A583" w14:textId="77777777" w:rsidR="005B440A" w:rsidRPr="00BF29A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58B5EA4" w14:textId="77777777" w:rsidR="005B440A" w:rsidRPr="00BF29A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F29A4">
        <w:rPr>
          <w:rFonts w:ascii="Garamond" w:hAnsi="Garamond"/>
          <w:color w:val="000000"/>
        </w:rPr>
        <w:t>S</w:t>
      </w:r>
      <w:r w:rsidR="005B440A" w:rsidRPr="00BF29A4">
        <w:rPr>
          <w:rFonts w:ascii="Garamond" w:hAnsi="Garamond"/>
          <w:color w:val="000000"/>
        </w:rPr>
        <w:t> </w:t>
      </w:r>
      <w:r w:rsidRPr="00BF29A4">
        <w:rPr>
          <w:rFonts w:ascii="Garamond" w:hAnsi="Garamond"/>
          <w:color w:val="000000"/>
        </w:rPr>
        <w:t>pozdrav</w:t>
      </w:r>
      <w:r w:rsidR="005B440A" w:rsidRPr="00BF29A4">
        <w:rPr>
          <w:rFonts w:ascii="Garamond" w:hAnsi="Garamond"/>
          <w:color w:val="000000"/>
        </w:rPr>
        <w:t>em</w:t>
      </w:r>
    </w:p>
    <w:p w14:paraId="0EBAA16F" w14:textId="77777777" w:rsidR="005B440A" w:rsidRPr="00BF29A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F29A4" w14:paraId="466CA471" w14:textId="77777777" w:rsidTr="00047ED5">
        <w:tc>
          <w:tcPr>
            <w:tcW w:w="4048" w:type="dxa"/>
            <w:hideMark/>
          </w:tcPr>
          <w:p w14:paraId="28CFC95C" w14:textId="77777777" w:rsidR="00047ED5" w:rsidRPr="00BF29A4" w:rsidRDefault="00BA6A0B">
            <w:pPr>
              <w:widowControl w:val="0"/>
              <w:rPr>
                <w:rFonts w:ascii="Garamond" w:hAnsi="Garamond"/>
              </w:rPr>
            </w:pPr>
            <w:r w:rsidRPr="00BF29A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F29A4" w14:paraId="3A54080E" w14:textId="77777777" w:rsidTr="00047ED5">
        <w:tc>
          <w:tcPr>
            <w:tcW w:w="4048" w:type="dxa"/>
            <w:hideMark/>
          </w:tcPr>
          <w:p w14:paraId="50ED4A9B" w14:textId="3B3018AF" w:rsidR="00047ED5" w:rsidRPr="00BF29A4" w:rsidRDefault="00A13D12">
            <w:pPr>
              <w:widowControl w:val="0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>vyšší soudní úřednice</w:t>
            </w:r>
          </w:p>
        </w:tc>
      </w:tr>
      <w:tr w:rsidR="00047ED5" w:rsidRPr="00BF29A4" w14:paraId="7691BA93" w14:textId="77777777" w:rsidTr="00047ED5">
        <w:tc>
          <w:tcPr>
            <w:tcW w:w="4048" w:type="dxa"/>
            <w:hideMark/>
          </w:tcPr>
          <w:p w14:paraId="44C5E291" w14:textId="77777777" w:rsidR="00047ED5" w:rsidRPr="00BF29A4" w:rsidRDefault="00047ED5">
            <w:pPr>
              <w:widowControl w:val="0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F29A4" w14:paraId="1ED29EFD" w14:textId="77777777" w:rsidTr="00047ED5">
        <w:tc>
          <w:tcPr>
            <w:tcW w:w="4048" w:type="dxa"/>
            <w:hideMark/>
          </w:tcPr>
          <w:p w14:paraId="4FAF9ACE" w14:textId="77777777" w:rsidR="00047ED5" w:rsidRPr="00BF29A4" w:rsidRDefault="00047ED5">
            <w:pPr>
              <w:widowControl w:val="0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 xml:space="preserve">dle </w:t>
            </w:r>
            <w:proofErr w:type="spellStart"/>
            <w:r w:rsidRPr="00BF29A4">
              <w:rPr>
                <w:rFonts w:ascii="Garamond" w:hAnsi="Garamond"/>
              </w:rPr>
              <w:t>z.č</w:t>
            </w:r>
            <w:proofErr w:type="spellEnd"/>
            <w:r w:rsidRPr="00BF29A4">
              <w:rPr>
                <w:rFonts w:ascii="Garamond" w:hAnsi="Garamond"/>
              </w:rPr>
              <w:t>. 106/1999 Sb., o svobodném</w:t>
            </w:r>
          </w:p>
        </w:tc>
      </w:tr>
      <w:tr w:rsidR="00047ED5" w:rsidRPr="00BF29A4" w14:paraId="1668C0C4" w14:textId="77777777" w:rsidTr="00047ED5">
        <w:tc>
          <w:tcPr>
            <w:tcW w:w="4048" w:type="dxa"/>
            <w:hideMark/>
          </w:tcPr>
          <w:p w14:paraId="112A14B3" w14:textId="77777777" w:rsidR="00047ED5" w:rsidRPr="00BF29A4" w:rsidRDefault="00047ED5">
            <w:pPr>
              <w:widowControl w:val="0"/>
              <w:rPr>
                <w:rFonts w:ascii="Garamond" w:hAnsi="Garamond"/>
              </w:rPr>
            </w:pPr>
            <w:r w:rsidRPr="00BF29A4">
              <w:rPr>
                <w:rFonts w:ascii="Garamond" w:hAnsi="Garamond"/>
              </w:rPr>
              <w:t>přístupu k informacím</w:t>
            </w:r>
          </w:p>
        </w:tc>
      </w:tr>
    </w:tbl>
    <w:p w14:paraId="4BB7D959" w14:textId="77777777" w:rsidR="00896DB2" w:rsidRPr="00BF29A4" w:rsidRDefault="00896DB2" w:rsidP="00896DB2">
      <w:pPr>
        <w:rPr>
          <w:b/>
          <w:color w:val="000000"/>
        </w:rPr>
      </w:pPr>
    </w:p>
    <w:p w14:paraId="671A035F" w14:textId="77777777" w:rsidR="00896DB2" w:rsidRPr="00BF29A4" w:rsidRDefault="00896DB2" w:rsidP="00896DB2">
      <w:pPr>
        <w:rPr>
          <w:b/>
          <w:color w:val="000000"/>
        </w:rPr>
      </w:pPr>
    </w:p>
    <w:p w14:paraId="6C003DC2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604E2B0B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31D630AB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0115EAA3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40D732E0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1AC7960B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75D3DAB1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5B79A911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6557D940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7636518D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1CE37E3E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5E6ED947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5D9260F1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539DE9D2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6C20092F" w14:textId="77777777" w:rsidR="00E930E4" w:rsidRPr="00BF29A4" w:rsidRDefault="00E930E4" w:rsidP="00896DB2">
      <w:pPr>
        <w:rPr>
          <w:rFonts w:ascii="Garamond" w:hAnsi="Garamond"/>
          <w:b/>
          <w:color w:val="000000"/>
        </w:rPr>
      </w:pPr>
    </w:p>
    <w:p w14:paraId="240D3F7F" w14:textId="77777777" w:rsidR="00896DB2" w:rsidRPr="00BF29A4" w:rsidRDefault="00974F7F" w:rsidP="00896DB2">
      <w:pPr>
        <w:rPr>
          <w:rFonts w:ascii="Garamond" w:hAnsi="Garamond"/>
          <w:b/>
          <w:color w:val="000000"/>
        </w:rPr>
      </w:pPr>
      <w:r w:rsidRPr="00BF29A4">
        <w:rPr>
          <w:rFonts w:ascii="Garamond" w:hAnsi="Garamond"/>
          <w:b/>
          <w:color w:val="000000"/>
        </w:rPr>
        <w:t>Přílohy</w:t>
      </w:r>
    </w:p>
    <w:p w14:paraId="2B49A283" w14:textId="2F44197D" w:rsidR="00010725" w:rsidRPr="00BF29A4" w:rsidRDefault="00A13D12" w:rsidP="00896DB2">
      <w:pPr>
        <w:rPr>
          <w:rFonts w:ascii="Garamond" w:hAnsi="Garamond"/>
        </w:rPr>
      </w:pPr>
      <w:r w:rsidRPr="00BF29A4">
        <w:rPr>
          <w:rFonts w:ascii="Garamond" w:hAnsi="Garamond"/>
        </w:rPr>
        <w:t xml:space="preserve">- </w:t>
      </w:r>
      <w:r w:rsidR="00D06A83" w:rsidRPr="00BF29A4">
        <w:rPr>
          <w:rFonts w:ascii="Garamond" w:hAnsi="Garamond"/>
        </w:rPr>
        <w:t>Anon. rozsudek Okresního soudu v Ostravě č. j. 34 C 205/2020-61 ze dne 11. února 2021</w:t>
      </w:r>
    </w:p>
    <w:p w14:paraId="62929D36" w14:textId="2EC923E4" w:rsidR="00D06A83" w:rsidRPr="00BF29A4" w:rsidRDefault="00D06A83" w:rsidP="00896DB2">
      <w:pPr>
        <w:rPr>
          <w:rFonts w:ascii="Garamond" w:hAnsi="Garamond"/>
        </w:rPr>
      </w:pPr>
      <w:r w:rsidRPr="00BF29A4">
        <w:rPr>
          <w:rFonts w:ascii="Garamond" w:hAnsi="Garamond"/>
        </w:rPr>
        <w:t>- Anon. rozsudek Krajského soudu v Ostravě č. j. 57 Co 87/2021-98 ze dne 22. června 2021</w:t>
      </w:r>
    </w:p>
    <w:sectPr w:rsidR="00D06A83" w:rsidRPr="00BF29A4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EF7C" w14:textId="77777777" w:rsidR="00E47086" w:rsidRDefault="00E47086">
      <w:r>
        <w:separator/>
      </w:r>
    </w:p>
  </w:endnote>
  <w:endnote w:type="continuationSeparator" w:id="0">
    <w:p w14:paraId="4FAC6083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B6D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4D92B0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73AE" w14:textId="77777777" w:rsidR="00E47086" w:rsidRDefault="00E47086">
      <w:r>
        <w:separator/>
      </w:r>
    </w:p>
  </w:footnote>
  <w:footnote w:type="continuationSeparator" w:id="0">
    <w:p w14:paraId="1952A4D5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4AAE" w14:textId="0C0F8C8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542/2023</w:t>
    </w:r>
    <w:r w:rsidRPr="00943455">
      <w:rPr>
        <w:rFonts w:ascii="Garamond" w:hAnsi="Garamond"/>
      </w:rPr>
      <w:t>-</w:t>
    </w:r>
    <w:r w:rsidR="00A13D1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3 10:47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4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01874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13D12"/>
    <w:rsid w:val="00AD4A8B"/>
    <w:rsid w:val="00B312D3"/>
    <w:rsid w:val="00B57D55"/>
    <w:rsid w:val="00BA6A0B"/>
    <w:rsid w:val="00BF29A4"/>
    <w:rsid w:val="00C06A7E"/>
    <w:rsid w:val="00C7287D"/>
    <w:rsid w:val="00CC6E1B"/>
    <w:rsid w:val="00CE5697"/>
    <w:rsid w:val="00D06A83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7CB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3C0A0"/>
  <w14:defaultImageDpi w14:val="0"/>
  <w15:docId w15:val="{2E397115-FC7A-4374-BF5E-D5804775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2023-08-14T08:16:00Z</cp:lastPrinted>
  <dcterms:created xsi:type="dcterms:W3CDTF">2023-08-15T06:14:00Z</dcterms:created>
  <dcterms:modified xsi:type="dcterms:W3CDTF">2023-08-15T06:14:00Z</dcterms:modified>
</cp:coreProperties>
</file>