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D8EE3" w14:textId="77777777" w:rsidR="00896DB2" w:rsidRPr="00283C5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83C5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83C54">
        <w:rPr>
          <w:rFonts w:ascii="Garamond" w:hAnsi="Garamond"/>
          <w:b/>
          <w:color w:val="000000"/>
          <w:sz w:val="36"/>
        </w:rPr>
        <w:t> </w:t>
      </w:r>
    </w:p>
    <w:p w14:paraId="345F80AB" w14:textId="77777777" w:rsidR="00896DB2" w:rsidRPr="00283C5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83C54">
        <w:rPr>
          <w:rFonts w:ascii="Garamond" w:hAnsi="Garamond"/>
          <w:color w:val="000000"/>
        </w:rPr>
        <w:t> U Soudu</w:t>
      </w:r>
      <w:r w:rsidR="00E930E4" w:rsidRPr="00283C54">
        <w:rPr>
          <w:rFonts w:ascii="Garamond" w:hAnsi="Garamond"/>
          <w:color w:val="000000"/>
        </w:rPr>
        <w:t xml:space="preserve"> 6187/4, 708 82 Ostrava-Poruba</w:t>
      </w:r>
    </w:p>
    <w:p w14:paraId="4ED7F0AB" w14:textId="77777777" w:rsidR="00896DB2" w:rsidRPr="00283C5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83C54">
        <w:rPr>
          <w:rFonts w:ascii="Garamond" w:hAnsi="Garamond"/>
          <w:color w:val="000000"/>
        </w:rPr>
        <w:t>tel.: 596 972 111,</w:t>
      </w:r>
      <w:r w:rsidR="00E930E4" w:rsidRPr="00283C54">
        <w:rPr>
          <w:rFonts w:ascii="Garamond" w:hAnsi="Garamond"/>
          <w:color w:val="000000"/>
        </w:rPr>
        <w:t xml:space="preserve"> fax: 596 972 801,</w:t>
      </w:r>
      <w:r w:rsidRPr="00283C54">
        <w:rPr>
          <w:rFonts w:ascii="Garamond" w:hAnsi="Garamond"/>
          <w:color w:val="000000"/>
        </w:rPr>
        <w:t xml:space="preserve"> e-mail: osostrava@osoud.ova.justice.cz, </w:t>
      </w:r>
      <w:r w:rsidRPr="00283C5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83C54" w14:paraId="7EDA0CFB" w14:textId="77777777" w:rsidTr="00401AD9">
        <w:tc>
          <w:tcPr>
            <w:tcW w:w="1123" w:type="pct"/>
            <w:tcMar>
              <w:bottom w:w="0" w:type="dxa"/>
            </w:tcMar>
          </w:tcPr>
          <w:p w14:paraId="4D38B413" w14:textId="77777777" w:rsidR="00896DB2" w:rsidRPr="00283C5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3C5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83C5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612295" w14:textId="77777777" w:rsidR="00896DB2" w:rsidRPr="00283C54" w:rsidRDefault="00E930E4" w:rsidP="00401AD9">
            <w:pPr>
              <w:rPr>
                <w:rFonts w:ascii="Garamond" w:hAnsi="Garamond"/>
                <w:color w:val="000000"/>
              </w:rPr>
            </w:pPr>
            <w:r w:rsidRPr="00283C54">
              <w:rPr>
                <w:rFonts w:ascii="Garamond" w:hAnsi="Garamond"/>
                <w:color w:val="000000"/>
              </w:rPr>
              <w:t>0 Si 552/2023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81108C6" w14:textId="0B2513F3" w:rsidR="00FF4BEB" w:rsidRPr="00283C5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83C54">
              <w:rPr>
                <w:rFonts w:ascii="Garamond" w:hAnsi="Garamond"/>
              </w:rPr>
              <w:t>Výzkumný ústav práce a sociálních věcí</w:t>
            </w:r>
          </w:p>
          <w:p w14:paraId="408A9D59" w14:textId="77777777" w:rsidR="00670D1E" w:rsidRPr="00283C5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83C54">
              <w:rPr>
                <w:rFonts w:ascii="Garamond" w:hAnsi="Garamond"/>
              </w:rPr>
              <w:t>Dělnická 213/12</w:t>
            </w:r>
          </w:p>
          <w:p w14:paraId="20C33E45" w14:textId="77777777" w:rsidR="00670D1E" w:rsidRPr="00283C5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83C54">
              <w:rPr>
                <w:rFonts w:ascii="Garamond" w:hAnsi="Garamond"/>
              </w:rPr>
              <w:t>170 00 Praha 7</w:t>
            </w:r>
          </w:p>
          <w:p w14:paraId="7D3895DC" w14:textId="77777777" w:rsidR="00896DB2" w:rsidRPr="00283C5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83C54" w14:paraId="6449222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E310753" w14:textId="77777777" w:rsidR="00896DB2" w:rsidRPr="00283C5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3C5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9F2C4A9" w14:textId="77777777" w:rsidR="00896DB2" w:rsidRPr="00283C5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16F4223" w14:textId="77777777" w:rsidR="00896DB2" w:rsidRPr="00283C5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83C54" w14:paraId="31E29361" w14:textId="77777777" w:rsidTr="00401AD9">
        <w:tc>
          <w:tcPr>
            <w:tcW w:w="1123" w:type="pct"/>
            <w:tcMar>
              <w:top w:w="0" w:type="dxa"/>
            </w:tcMar>
          </w:tcPr>
          <w:p w14:paraId="64AF885B" w14:textId="77777777" w:rsidR="00896DB2" w:rsidRPr="00283C5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3C5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0EFDA0" w14:textId="77777777" w:rsidR="00896DB2" w:rsidRPr="00283C54" w:rsidRDefault="00BA6A0B" w:rsidP="00401AD9">
            <w:pPr>
              <w:rPr>
                <w:rFonts w:ascii="Garamond" w:hAnsi="Garamond"/>
                <w:color w:val="000000"/>
              </w:rPr>
            </w:pPr>
            <w:r w:rsidRPr="00283C5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24B28E" w14:textId="77777777" w:rsidR="00896DB2" w:rsidRPr="00283C5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83C54" w14:paraId="56F0F21C" w14:textId="77777777" w:rsidTr="00401AD9">
        <w:tc>
          <w:tcPr>
            <w:tcW w:w="1123" w:type="pct"/>
            <w:tcMar>
              <w:top w:w="0" w:type="dxa"/>
            </w:tcMar>
          </w:tcPr>
          <w:p w14:paraId="5C3CC702" w14:textId="77777777" w:rsidR="00896DB2" w:rsidRPr="00283C5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83C5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AB6F3F" w14:textId="77777777" w:rsidR="00896DB2" w:rsidRPr="00283C54" w:rsidRDefault="00E930E4" w:rsidP="00401AD9">
            <w:pPr>
              <w:rPr>
                <w:rFonts w:ascii="Garamond" w:hAnsi="Garamond"/>
                <w:color w:val="000000"/>
              </w:rPr>
            </w:pPr>
            <w:r w:rsidRPr="00283C54">
              <w:rPr>
                <w:rFonts w:ascii="Garamond" w:hAnsi="Garamond"/>
                <w:color w:val="000000"/>
              </w:rPr>
              <w:t>4. srpna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5D77D5C" w14:textId="77777777" w:rsidR="00896DB2" w:rsidRPr="00283C5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4850525" w14:textId="77777777" w:rsidR="00896DB2" w:rsidRPr="00283C54" w:rsidRDefault="00896DB2" w:rsidP="00896DB2">
      <w:pPr>
        <w:rPr>
          <w:rFonts w:ascii="Garamond" w:hAnsi="Garamond"/>
          <w:color w:val="000000"/>
        </w:rPr>
      </w:pPr>
    </w:p>
    <w:p w14:paraId="2E2348A4" w14:textId="77777777" w:rsidR="00896DB2" w:rsidRPr="00283C54" w:rsidRDefault="00896DB2" w:rsidP="00896DB2">
      <w:pPr>
        <w:rPr>
          <w:rFonts w:ascii="Garamond" w:hAnsi="Garamond"/>
          <w:color w:val="000000"/>
        </w:rPr>
      </w:pPr>
    </w:p>
    <w:p w14:paraId="1AA67A25" w14:textId="287B0A0A" w:rsidR="00896DB2" w:rsidRPr="00283C54" w:rsidRDefault="00896DB2" w:rsidP="00E930E4">
      <w:pPr>
        <w:jc w:val="both"/>
        <w:rPr>
          <w:rFonts w:ascii="Garamond" w:hAnsi="Garamond"/>
          <w:color w:val="000000"/>
        </w:rPr>
      </w:pPr>
      <w:r w:rsidRPr="00283C5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4571B" w:rsidRPr="00283C54">
        <w:rPr>
          <w:rFonts w:ascii="Garamond" w:hAnsi="Garamond"/>
          <w:b/>
          <w:color w:val="000000"/>
        </w:rPr>
        <w:t>,</w:t>
      </w:r>
      <w:r w:rsidRPr="00283C5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83C54">
        <w:rPr>
          <w:rFonts w:ascii="Garamond" w:hAnsi="Garamond"/>
          <w:color w:val="000000"/>
        </w:rPr>
        <w:t xml:space="preserve"> </w:t>
      </w:r>
    </w:p>
    <w:p w14:paraId="7FA8AA9D" w14:textId="77777777" w:rsidR="002B20C2" w:rsidRPr="00283C54" w:rsidRDefault="002B20C2" w:rsidP="00E930E4">
      <w:pPr>
        <w:jc w:val="both"/>
        <w:rPr>
          <w:rFonts w:ascii="Garamond" w:hAnsi="Garamond"/>
          <w:color w:val="000000"/>
        </w:rPr>
      </w:pPr>
    </w:p>
    <w:p w14:paraId="04A64CB0" w14:textId="33F80ACA" w:rsidR="005B440A" w:rsidRPr="00283C5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83C54">
        <w:rPr>
          <w:rFonts w:ascii="Garamond" w:hAnsi="Garamond"/>
          <w:color w:val="000000"/>
        </w:rPr>
        <w:t>Vážen</w:t>
      </w:r>
      <w:r w:rsidR="00B4571B" w:rsidRPr="00283C54">
        <w:rPr>
          <w:rFonts w:ascii="Garamond" w:hAnsi="Garamond"/>
          <w:color w:val="000000"/>
        </w:rPr>
        <w:t>í</w:t>
      </w:r>
      <w:r w:rsidR="00512183" w:rsidRPr="00283C54">
        <w:rPr>
          <w:rFonts w:ascii="Garamond" w:hAnsi="Garamond"/>
        </w:rPr>
        <w:t>,</w:t>
      </w:r>
    </w:p>
    <w:p w14:paraId="7AD8B4F4" w14:textId="12515439" w:rsidR="005B440A" w:rsidRPr="00283C5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3C54">
        <w:rPr>
          <w:rFonts w:ascii="Garamond" w:hAnsi="Garamond"/>
          <w:color w:val="000000"/>
        </w:rPr>
        <w:t xml:space="preserve">Okresní soud v Ostravě obdržel dne </w:t>
      </w:r>
      <w:r w:rsidR="00CC6E1B" w:rsidRPr="00283C54">
        <w:rPr>
          <w:rFonts w:ascii="Garamond" w:hAnsi="Garamond"/>
          <w:color w:val="000000"/>
        </w:rPr>
        <w:t xml:space="preserve">1. srpna 2023 </w:t>
      </w:r>
      <w:r w:rsidRPr="00283C54">
        <w:rPr>
          <w:rFonts w:ascii="Garamond" w:hAnsi="Garamond"/>
          <w:color w:val="000000"/>
        </w:rPr>
        <w:t>Vaš</w:t>
      </w:r>
      <w:r w:rsidR="00B4571B" w:rsidRPr="00283C54">
        <w:rPr>
          <w:rFonts w:ascii="Garamond" w:hAnsi="Garamond"/>
          <w:color w:val="000000"/>
        </w:rPr>
        <w:t>e</w:t>
      </w:r>
      <w:r w:rsidRPr="00283C54">
        <w:rPr>
          <w:rFonts w:ascii="Garamond" w:hAnsi="Garamond"/>
          <w:color w:val="000000"/>
        </w:rPr>
        <w:t xml:space="preserve"> </w:t>
      </w:r>
      <w:r w:rsidR="00B4571B" w:rsidRPr="00283C54">
        <w:rPr>
          <w:rFonts w:ascii="Garamond" w:hAnsi="Garamond"/>
          <w:color w:val="000000"/>
        </w:rPr>
        <w:t>podání, které bylo podle svého obsahu vyhodnoceno jako žádost</w:t>
      </w:r>
      <w:r w:rsidRPr="00283C54">
        <w:rPr>
          <w:rFonts w:ascii="Garamond" w:hAnsi="Garamond"/>
          <w:color w:val="000000"/>
        </w:rPr>
        <w:t xml:space="preserve"> podle zákona č. 106/1999 Sb., o svobodném přístupu k informacím, ve znění pozdějších předpisů (dále jako „</w:t>
      </w:r>
      <w:proofErr w:type="spellStart"/>
      <w:r w:rsidRPr="00283C54">
        <w:rPr>
          <w:rFonts w:ascii="Garamond" w:hAnsi="Garamond"/>
          <w:color w:val="000000"/>
        </w:rPr>
        <w:t>InfZ</w:t>
      </w:r>
      <w:proofErr w:type="spellEnd"/>
      <w:r w:rsidRPr="00283C54">
        <w:rPr>
          <w:rFonts w:ascii="Garamond" w:hAnsi="Garamond"/>
          <w:color w:val="000000"/>
        </w:rPr>
        <w:t xml:space="preserve">“), v níž se domáháte poskytnutí </w:t>
      </w:r>
      <w:r w:rsidR="00B4571B" w:rsidRPr="00283C54">
        <w:rPr>
          <w:rFonts w:ascii="Garamond" w:hAnsi="Garamond"/>
          <w:color w:val="000000"/>
        </w:rPr>
        <w:t xml:space="preserve">anonymizovaných rozhodnutí vydaných nadepsaným soudem pod </w:t>
      </w:r>
      <w:proofErr w:type="spellStart"/>
      <w:r w:rsidR="00B4571B" w:rsidRPr="00283C54">
        <w:rPr>
          <w:rFonts w:ascii="Garamond" w:hAnsi="Garamond"/>
          <w:color w:val="000000"/>
        </w:rPr>
        <w:t>sp</w:t>
      </w:r>
      <w:proofErr w:type="spellEnd"/>
      <w:r w:rsidR="00B4571B" w:rsidRPr="00283C54">
        <w:rPr>
          <w:rFonts w:ascii="Garamond" w:hAnsi="Garamond"/>
          <w:color w:val="000000"/>
        </w:rPr>
        <w:t xml:space="preserve">. zn. 45 P a </w:t>
      </w:r>
      <w:proofErr w:type="spellStart"/>
      <w:r w:rsidR="00B4571B" w:rsidRPr="00283C54">
        <w:rPr>
          <w:rFonts w:ascii="Garamond" w:hAnsi="Garamond"/>
          <w:color w:val="000000"/>
        </w:rPr>
        <w:t>Nc</w:t>
      </w:r>
      <w:proofErr w:type="spellEnd"/>
      <w:r w:rsidR="00B4571B" w:rsidRPr="00283C54">
        <w:rPr>
          <w:rFonts w:ascii="Garamond" w:hAnsi="Garamond"/>
          <w:color w:val="000000"/>
        </w:rPr>
        <w:t xml:space="preserve"> 268/2020 a 44 P a </w:t>
      </w:r>
      <w:proofErr w:type="spellStart"/>
      <w:r w:rsidR="00B4571B" w:rsidRPr="00283C54">
        <w:rPr>
          <w:rFonts w:ascii="Garamond" w:hAnsi="Garamond"/>
          <w:color w:val="000000"/>
        </w:rPr>
        <w:t>Nc</w:t>
      </w:r>
      <w:proofErr w:type="spellEnd"/>
      <w:r w:rsidR="00B4571B" w:rsidRPr="00283C54">
        <w:rPr>
          <w:rFonts w:ascii="Garamond" w:hAnsi="Garamond"/>
          <w:color w:val="000000"/>
        </w:rPr>
        <w:t xml:space="preserve"> 168/2022.</w:t>
      </w:r>
    </w:p>
    <w:p w14:paraId="66A2FD9C" w14:textId="16FB3290" w:rsidR="005B440A" w:rsidRPr="00283C5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3C5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83C54">
        <w:rPr>
          <w:rFonts w:ascii="Garamond" w:hAnsi="Garamond"/>
          <w:color w:val="000000"/>
        </w:rPr>
        <w:t>InfZ</w:t>
      </w:r>
      <w:proofErr w:type="spellEnd"/>
      <w:r w:rsidRPr="00283C54">
        <w:rPr>
          <w:rFonts w:ascii="Garamond" w:hAnsi="Garamond"/>
          <w:color w:val="000000"/>
        </w:rPr>
        <w:t xml:space="preserve"> vyhovuji</w:t>
      </w:r>
      <w:r w:rsidRPr="00283C54">
        <w:rPr>
          <w:rFonts w:ascii="Garamond" w:hAnsi="Garamond"/>
          <w:b/>
          <w:color w:val="000000"/>
        </w:rPr>
        <w:t xml:space="preserve"> </w:t>
      </w:r>
      <w:r w:rsidRPr="00283C54">
        <w:rPr>
          <w:rFonts w:ascii="Garamond" w:hAnsi="Garamond"/>
          <w:color w:val="000000"/>
        </w:rPr>
        <w:t>V</w:t>
      </w:r>
      <w:r w:rsidR="005B440A" w:rsidRPr="00283C54">
        <w:rPr>
          <w:rFonts w:ascii="Garamond" w:hAnsi="Garamond"/>
          <w:color w:val="000000"/>
        </w:rPr>
        <w:t>aší žádosti a v příloze zasílám</w:t>
      </w:r>
      <w:r w:rsidR="00B4571B" w:rsidRPr="00283C54">
        <w:rPr>
          <w:rFonts w:ascii="Garamond" w:hAnsi="Garamond"/>
          <w:color w:val="000000"/>
        </w:rPr>
        <w:t xml:space="preserve"> anonymizovaný rozsudek Okresního soudu v Ostravě č. j. 45 P a </w:t>
      </w:r>
      <w:proofErr w:type="spellStart"/>
      <w:r w:rsidR="00B4571B" w:rsidRPr="00283C54">
        <w:rPr>
          <w:rFonts w:ascii="Garamond" w:hAnsi="Garamond"/>
          <w:color w:val="000000"/>
        </w:rPr>
        <w:t>Nc</w:t>
      </w:r>
      <w:proofErr w:type="spellEnd"/>
      <w:r w:rsidR="00B4571B" w:rsidRPr="00283C54">
        <w:rPr>
          <w:rFonts w:ascii="Garamond" w:hAnsi="Garamond"/>
          <w:color w:val="000000"/>
        </w:rPr>
        <w:t xml:space="preserve"> 268/2020-</w:t>
      </w:r>
      <w:r w:rsidR="002C2EC3" w:rsidRPr="00283C54">
        <w:rPr>
          <w:rFonts w:ascii="Garamond" w:hAnsi="Garamond"/>
          <w:color w:val="000000"/>
        </w:rPr>
        <w:t>37</w:t>
      </w:r>
      <w:r w:rsidR="00B4571B" w:rsidRPr="00283C54">
        <w:rPr>
          <w:rFonts w:ascii="Garamond" w:hAnsi="Garamond"/>
          <w:color w:val="000000"/>
        </w:rPr>
        <w:t xml:space="preserve"> ze dne 4. 12. 2020 a anonymizovaný rozsudek Okresního soudu v Ostravě č. j. 44 P a </w:t>
      </w:r>
      <w:proofErr w:type="spellStart"/>
      <w:r w:rsidR="00B4571B" w:rsidRPr="00283C54">
        <w:rPr>
          <w:rFonts w:ascii="Garamond" w:hAnsi="Garamond"/>
          <w:color w:val="000000"/>
        </w:rPr>
        <w:t>Nc</w:t>
      </w:r>
      <w:proofErr w:type="spellEnd"/>
      <w:r w:rsidR="00B4571B" w:rsidRPr="00283C54">
        <w:rPr>
          <w:rFonts w:ascii="Garamond" w:hAnsi="Garamond"/>
          <w:color w:val="000000"/>
        </w:rPr>
        <w:t xml:space="preserve"> 168/2022-</w:t>
      </w:r>
      <w:r w:rsidR="002C2EC3" w:rsidRPr="00283C54">
        <w:rPr>
          <w:rFonts w:ascii="Garamond" w:hAnsi="Garamond"/>
          <w:color w:val="000000"/>
        </w:rPr>
        <w:t>70</w:t>
      </w:r>
      <w:r w:rsidR="00B4571B" w:rsidRPr="00283C54">
        <w:rPr>
          <w:rFonts w:ascii="Garamond" w:hAnsi="Garamond"/>
          <w:color w:val="000000"/>
        </w:rPr>
        <w:t xml:space="preserve"> ze dne 13.</w:t>
      </w:r>
      <w:r w:rsidR="002C2EC3" w:rsidRPr="00283C54">
        <w:rPr>
          <w:rFonts w:ascii="Garamond" w:hAnsi="Garamond"/>
          <w:color w:val="000000"/>
        </w:rPr>
        <w:t> </w:t>
      </w:r>
      <w:r w:rsidR="00B4571B" w:rsidRPr="00283C54">
        <w:rPr>
          <w:rFonts w:ascii="Garamond" w:hAnsi="Garamond"/>
          <w:color w:val="000000"/>
        </w:rPr>
        <w:t>10.</w:t>
      </w:r>
      <w:r w:rsidR="002C2EC3" w:rsidRPr="00283C54">
        <w:rPr>
          <w:rFonts w:ascii="Garamond" w:hAnsi="Garamond"/>
          <w:color w:val="000000"/>
        </w:rPr>
        <w:t> </w:t>
      </w:r>
      <w:r w:rsidR="00B4571B" w:rsidRPr="00283C54">
        <w:rPr>
          <w:rFonts w:ascii="Garamond" w:hAnsi="Garamond"/>
          <w:color w:val="000000"/>
        </w:rPr>
        <w:t>2022.</w:t>
      </w:r>
    </w:p>
    <w:p w14:paraId="05E0A7AE" w14:textId="77777777" w:rsidR="005B440A" w:rsidRPr="00283C5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83C54">
        <w:rPr>
          <w:rFonts w:ascii="Garamond" w:hAnsi="Garamond"/>
          <w:color w:val="000000"/>
        </w:rPr>
        <w:t>S</w:t>
      </w:r>
      <w:r w:rsidR="005B440A" w:rsidRPr="00283C54">
        <w:rPr>
          <w:rFonts w:ascii="Garamond" w:hAnsi="Garamond"/>
          <w:color w:val="000000"/>
        </w:rPr>
        <w:t> </w:t>
      </w:r>
      <w:r w:rsidRPr="00283C54">
        <w:rPr>
          <w:rFonts w:ascii="Garamond" w:hAnsi="Garamond"/>
          <w:color w:val="000000"/>
        </w:rPr>
        <w:t>pozdrav</w:t>
      </w:r>
      <w:r w:rsidR="005B440A" w:rsidRPr="00283C54">
        <w:rPr>
          <w:rFonts w:ascii="Garamond" w:hAnsi="Garamond"/>
          <w:color w:val="000000"/>
        </w:rPr>
        <w:t>em</w:t>
      </w:r>
    </w:p>
    <w:p w14:paraId="168D6B8C" w14:textId="77777777" w:rsidR="005B440A" w:rsidRPr="00283C5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83C54" w14:paraId="6793D506" w14:textId="77777777" w:rsidTr="00047ED5">
        <w:tc>
          <w:tcPr>
            <w:tcW w:w="4048" w:type="dxa"/>
            <w:hideMark/>
          </w:tcPr>
          <w:p w14:paraId="4A638937" w14:textId="77777777" w:rsidR="00047ED5" w:rsidRPr="00283C54" w:rsidRDefault="00BA6A0B">
            <w:pPr>
              <w:widowControl w:val="0"/>
              <w:rPr>
                <w:rFonts w:ascii="Garamond" w:hAnsi="Garamond"/>
              </w:rPr>
            </w:pPr>
            <w:r w:rsidRPr="00283C54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83C54" w14:paraId="6106F320" w14:textId="77777777" w:rsidTr="00047ED5">
        <w:tc>
          <w:tcPr>
            <w:tcW w:w="4048" w:type="dxa"/>
            <w:hideMark/>
          </w:tcPr>
          <w:p w14:paraId="2D60436A" w14:textId="593EF036" w:rsidR="00047ED5" w:rsidRPr="00283C54" w:rsidRDefault="002C2EC3">
            <w:pPr>
              <w:widowControl w:val="0"/>
              <w:rPr>
                <w:rFonts w:ascii="Garamond" w:hAnsi="Garamond"/>
              </w:rPr>
            </w:pPr>
            <w:r w:rsidRPr="00283C54">
              <w:rPr>
                <w:rFonts w:ascii="Garamond" w:hAnsi="Garamond"/>
              </w:rPr>
              <w:t>v</w:t>
            </w:r>
            <w:r w:rsidR="00B4571B" w:rsidRPr="00283C54">
              <w:rPr>
                <w:rFonts w:ascii="Garamond" w:hAnsi="Garamond"/>
              </w:rPr>
              <w:t>yšší soudní úřednice</w:t>
            </w:r>
          </w:p>
        </w:tc>
      </w:tr>
      <w:tr w:rsidR="00047ED5" w:rsidRPr="00283C54" w14:paraId="2FCC95C5" w14:textId="77777777" w:rsidTr="00047ED5">
        <w:tc>
          <w:tcPr>
            <w:tcW w:w="4048" w:type="dxa"/>
            <w:hideMark/>
          </w:tcPr>
          <w:p w14:paraId="62AA069D" w14:textId="77777777" w:rsidR="00047ED5" w:rsidRPr="00283C54" w:rsidRDefault="00047ED5">
            <w:pPr>
              <w:widowControl w:val="0"/>
              <w:rPr>
                <w:rFonts w:ascii="Garamond" w:hAnsi="Garamond"/>
              </w:rPr>
            </w:pPr>
            <w:r w:rsidRPr="00283C5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83C54" w14:paraId="7D5A28B0" w14:textId="77777777" w:rsidTr="00047ED5">
        <w:tc>
          <w:tcPr>
            <w:tcW w:w="4048" w:type="dxa"/>
            <w:hideMark/>
          </w:tcPr>
          <w:p w14:paraId="569A6D26" w14:textId="77777777" w:rsidR="00047ED5" w:rsidRPr="00283C54" w:rsidRDefault="00047ED5">
            <w:pPr>
              <w:widowControl w:val="0"/>
              <w:rPr>
                <w:rFonts w:ascii="Garamond" w:hAnsi="Garamond"/>
              </w:rPr>
            </w:pPr>
            <w:r w:rsidRPr="00283C54">
              <w:rPr>
                <w:rFonts w:ascii="Garamond" w:hAnsi="Garamond"/>
              </w:rPr>
              <w:t xml:space="preserve">dle </w:t>
            </w:r>
            <w:proofErr w:type="spellStart"/>
            <w:r w:rsidRPr="00283C54">
              <w:rPr>
                <w:rFonts w:ascii="Garamond" w:hAnsi="Garamond"/>
              </w:rPr>
              <w:t>z.č</w:t>
            </w:r>
            <w:proofErr w:type="spellEnd"/>
            <w:r w:rsidRPr="00283C54">
              <w:rPr>
                <w:rFonts w:ascii="Garamond" w:hAnsi="Garamond"/>
              </w:rPr>
              <w:t>. 106/1999 Sb., o svobodném</w:t>
            </w:r>
          </w:p>
        </w:tc>
      </w:tr>
      <w:tr w:rsidR="00047ED5" w:rsidRPr="00283C54" w14:paraId="219E7986" w14:textId="77777777" w:rsidTr="00047ED5">
        <w:tc>
          <w:tcPr>
            <w:tcW w:w="4048" w:type="dxa"/>
            <w:hideMark/>
          </w:tcPr>
          <w:p w14:paraId="06D7D8A2" w14:textId="77777777" w:rsidR="00047ED5" w:rsidRPr="00283C54" w:rsidRDefault="00047ED5">
            <w:pPr>
              <w:widowControl w:val="0"/>
              <w:rPr>
                <w:rFonts w:ascii="Garamond" w:hAnsi="Garamond"/>
              </w:rPr>
            </w:pPr>
            <w:r w:rsidRPr="00283C54">
              <w:rPr>
                <w:rFonts w:ascii="Garamond" w:hAnsi="Garamond"/>
              </w:rPr>
              <w:t>přístupu k informacím</w:t>
            </w:r>
          </w:p>
        </w:tc>
      </w:tr>
    </w:tbl>
    <w:p w14:paraId="57A8C5C5" w14:textId="77777777" w:rsidR="00896DB2" w:rsidRPr="00283C54" w:rsidRDefault="00896DB2" w:rsidP="00896DB2">
      <w:pPr>
        <w:rPr>
          <w:b/>
          <w:color w:val="000000"/>
        </w:rPr>
      </w:pPr>
    </w:p>
    <w:p w14:paraId="00B80A56" w14:textId="77777777" w:rsidR="00896DB2" w:rsidRPr="00283C54" w:rsidRDefault="00896DB2" w:rsidP="00896DB2">
      <w:pPr>
        <w:rPr>
          <w:b/>
          <w:color w:val="000000"/>
        </w:rPr>
      </w:pPr>
    </w:p>
    <w:p w14:paraId="2F712AB5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238034B4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08729F4B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3055BD6D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6450D121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0B73CEF9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74D7D882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1799D9F5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044B40AF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55FD2149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6AF2D1B2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00639440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073B1506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00A23C62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6AF33C1A" w14:textId="77777777" w:rsidR="00E930E4" w:rsidRPr="00283C54" w:rsidRDefault="00E930E4" w:rsidP="00896DB2">
      <w:pPr>
        <w:rPr>
          <w:rFonts w:ascii="Garamond" w:hAnsi="Garamond"/>
          <w:b/>
          <w:color w:val="000000"/>
        </w:rPr>
      </w:pPr>
    </w:p>
    <w:p w14:paraId="1055B175" w14:textId="2491BA6F" w:rsidR="00896DB2" w:rsidRPr="00283C54" w:rsidRDefault="00974F7F" w:rsidP="00896DB2">
      <w:pPr>
        <w:rPr>
          <w:rFonts w:ascii="Garamond" w:hAnsi="Garamond"/>
          <w:b/>
          <w:color w:val="000000"/>
        </w:rPr>
      </w:pPr>
      <w:r w:rsidRPr="00283C54">
        <w:rPr>
          <w:rFonts w:ascii="Garamond" w:hAnsi="Garamond"/>
          <w:b/>
          <w:color w:val="000000"/>
        </w:rPr>
        <w:t>Přílohy</w:t>
      </w:r>
    </w:p>
    <w:p w14:paraId="05A9F464" w14:textId="2798D17D" w:rsidR="00B4571B" w:rsidRPr="00283C54" w:rsidRDefault="00B4571B" w:rsidP="00B4571B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283C54">
        <w:rPr>
          <w:rFonts w:ascii="Garamond" w:hAnsi="Garamond"/>
          <w:color w:val="000000"/>
        </w:rPr>
        <w:t xml:space="preserve">anonymizovaný rozsudek Okresního soudu v Ostravě č. j. 45 P a </w:t>
      </w:r>
      <w:proofErr w:type="spellStart"/>
      <w:r w:rsidRPr="00283C54">
        <w:rPr>
          <w:rFonts w:ascii="Garamond" w:hAnsi="Garamond"/>
          <w:color w:val="000000"/>
        </w:rPr>
        <w:t>Nc</w:t>
      </w:r>
      <w:proofErr w:type="spellEnd"/>
      <w:r w:rsidRPr="00283C54">
        <w:rPr>
          <w:rFonts w:ascii="Garamond" w:hAnsi="Garamond"/>
          <w:color w:val="000000"/>
        </w:rPr>
        <w:t xml:space="preserve"> 268/2020-</w:t>
      </w:r>
      <w:r w:rsidR="002C2EC3" w:rsidRPr="00283C54">
        <w:rPr>
          <w:rFonts w:ascii="Garamond" w:hAnsi="Garamond"/>
          <w:color w:val="000000"/>
        </w:rPr>
        <w:t>37</w:t>
      </w:r>
      <w:r w:rsidRPr="00283C54">
        <w:rPr>
          <w:rFonts w:ascii="Garamond" w:hAnsi="Garamond"/>
          <w:color w:val="000000"/>
        </w:rPr>
        <w:t xml:space="preserve"> ze dne 4.</w:t>
      </w:r>
      <w:r w:rsidR="002C2EC3" w:rsidRPr="00283C54">
        <w:rPr>
          <w:rFonts w:ascii="Garamond" w:hAnsi="Garamond"/>
          <w:color w:val="000000"/>
        </w:rPr>
        <w:t> </w:t>
      </w:r>
      <w:r w:rsidRPr="00283C54">
        <w:rPr>
          <w:rFonts w:ascii="Garamond" w:hAnsi="Garamond"/>
          <w:color w:val="000000"/>
        </w:rPr>
        <w:t>12. 2020</w:t>
      </w:r>
    </w:p>
    <w:p w14:paraId="42857EF0" w14:textId="1D4C500B" w:rsidR="00010725" w:rsidRPr="00283C54" w:rsidRDefault="00B4571B" w:rsidP="00B616B6">
      <w:pPr>
        <w:numPr>
          <w:ilvl w:val="0"/>
          <w:numId w:val="1"/>
        </w:numPr>
      </w:pPr>
      <w:r w:rsidRPr="00283C54">
        <w:rPr>
          <w:rFonts w:ascii="Garamond" w:hAnsi="Garamond"/>
          <w:color w:val="000000"/>
        </w:rPr>
        <w:t xml:space="preserve">anonymizovaný rozsudek Okresního soudu v Ostravě č. j. 44 P a </w:t>
      </w:r>
      <w:proofErr w:type="spellStart"/>
      <w:r w:rsidRPr="00283C54">
        <w:rPr>
          <w:rFonts w:ascii="Garamond" w:hAnsi="Garamond"/>
          <w:color w:val="000000"/>
        </w:rPr>
        <w:t>Nc</w:t>
      </w:r>
      <w:proofErr w:type="spellEnd"/>
      <w:r w:rsidRPr="00283C54">
        <w:rPr>
          <w:rFonts w:ascii="Garamond" w:hAnsi="Garamond"/>
          <w:color w:val="000000"/>
        </w:rPr>
        <w:t xml:space="preserve"> 168/2022-</w:t>
      </w:r>
      <w:r w:rsidR="002C2EC3" w:rsidRPr="00283C54">
        <w:rPr>
          <w:rFonts w:ascii="Garamond" w:hAnsi="Garamond"/>
          <w:color w:val="000000"/>
        </w:rPr>
        <w:t>70</w:t>
      </w:r>
      <w:r w:rsidRPr="00283C54">
        <w:rPr>
          <w:rFonts w:ascii="Garamond" w:hAnsi="Garamond"/>
          <w:color w:val="000000"/>
        </w:rPr>
        <w:t xml:space="preserve"> ze dne 13. 10. 2022</w:t>
      </w:r>
      <w:r w:rsidR="00010725" w:rsidRPr="00283C54">
        <w:t xml:space="preserve"> </w:t>
      </w:r>
    </w:p>
    <w:sectPr w:rsidR="00010725" w:rsidRPr="00283C54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838D4" w14:textId="77777777" w:rsidR="004C2277" w:rsidRDefault="004C2277">
      <w:r>
        <w:separator/>
      </w:r>
    </w:p>
  </w:endnote>
  <w:endnote w:type="continuationSeparator" w:id="0">
    <w:p w14:paraId="387D2062" w14:textId="77777777" w:rsidR="004C2277" w:rsidRDefault="004C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3B2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AD3A20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F6E3" w14:textId="77777777" w:rsidR="004C2277" w:rsidRDefault="004C2277">
      <w:r>
        <w:separator/>
      </w:r>
    </w:p>
  </w:footnote>
  <w:footnote w:type="continuationSeparator" w:id="0">
    <w:p w14:paraId="6F38B9D5" w14:textId="77777777" w:rsidR="004C2277" w:rsidRDefault="004C2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7D11B" w14:textId="480998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552/2023</w:t>
    </w:r>
    <w:r w:rsidRPr="00943455">
      <w:rPr>
        <w:rFonts w:ascii="Garamond" w:hAnsi="Garamond"/>
      </w:rPr>
      <w:t>-</w:t>
    </w:r>
    <w:r w:rsidR="00B4571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7F53"/>
    <w:multiLevelType w:val="hybridMultilevel"/>
    <w:tmpl w:val="0B809182"/>
    <w:lvl w:ilvl="0" w:tplc="C02042A4">
      <w:start w:val="4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039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04 07:44:1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5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83C54"/>
    <w:rsid w:val="0029587C"/>
    <w:rsid w:val="002B20C2"/>
    <w:rsid w:val="002B25DC"/>
    <w:rsid w:val="002C2EC3"/>
    <w:rsid w:val="002F4B31"/>
    <w:rsid w:val="00322E8B"/>
    <w:rsid w:val="003448F9"/>
    <w:rsid w:val="003902FE"/>
    <w:rsid w:val="00401AD9"/>
    <w:rsid w:val="004C227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4571B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004EC"/>
  <w14:defaultImageDpi w14:val="0"/>
  <w15:docId w15:val="{D32166CE-E58B-41FD-86BB-E18DF632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99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214</Words>
  <Characters>1264</Characters>
  <Application>Microsoft Office Word</Application>
  <DocSecurity>0</DocSecurity>
  <Lines>10</Lines>
  <Paragraphs>2</Paragraphs>
  <ScaleCrop>false</ScaleCrop>
  <Company>CCA Systems a.s.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2023-08-04T06:02:00Z</cp:lastPrinted>
  <dcterms:created xsi:type="dcterms:W3CDTF">2023-08-04T06:02:00Z</dcterms:created>
  <dcterms:modified xsi:type="dcterms:W3CDTF">2023-08-04T06:09:00Z</dcterms:modified>
</cp:coreProperties>
</file>