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49E3" w14:textId="77777777" w:rsidR="00896DB2" w:rsidRPr="001F64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F64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647D">
        <w:rPr>
          <w:rFonts w:ascii="Garamond" w:hAnsi="Garamond"/>
          <w:b/>
          <w:color w:val="000000"/>
          <w:sz w:val="36"/>
        </w:rPr>
        <w:t> </w:t>
      </w:r>
    </w:p>
    <w:p w14:paraId="57304CD3" w14:textId="77777777" w:rsidR="00896DB2" w:rsidRPr="001F64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647D">
        <w:rPr>
          <w:rFonts w:ascii="Garamond" w:hAnsi="Garamond"/>
          <w:color w:val="000000"/>
        </w:rPr>
        <w:t> U Soudu</w:t>
      </w:r>
      <w:r w:rsidR="00E930E4" w:rsidRPr="001F647D">
        <w:rPr>
          <w:rFonts w:ascii="Garamond" w:hAnsi="Garamond"/>
          <w:color w:val="000000"/>
        </w:rPr>
        <w:t xml:space="preserve"> 6187/4, 708 82 Ostrava-Poruba</w:t>
      </w:r>
    </w:p>
    <w:p w14:paraId="73001FCE" w14:textId="77777777" w:rsidR="00896DB2" w:rsidRPr="001F64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647D">
        <w:rPr>
          <w:rFonts w:ascii="Garamond" w:hAnsi="Garamond"/>
          <w:color w:val="000000"/>
        </w:rPr>
        <w:t>tel.: 596 972 111,</w:t>
      </w:r>
      <w:r w:rsidR="00E930E4" w:rsidRPr="001F647D">
        <w:rPr>
          <w:rFonts w:ascii="Garamond" w:hAnsi="Garamond"/>
          <w:color w:val="000000"/>
        </w:rPr>
        <w:t xml:space="preserve"> fax: 596 972 801,</w:t>
      </w:r>
      <w:r w:rsidRPr="001F647D">
        <w:rPr>
          <w:rFonts w:ascii="Garamond" w:hAnsi="Garamond"/>
          <w:color w:val="000000"/>
        </w:rPr>
        <w:t xml:space="preserve"> e-mail: osostrava@osoud.ova.justice.cz, </w:t>
      </w:r>
      <w:r w:rsidRPr="001F64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F647D" w14:paraId="0FC97F72" w14:textId="77777777" w:rsidTr="001F647D">
        <w:tc>
          <w:tcPr>
            <w:tcW w:w="1123" w:type="pct"/>
            <w:tcMar>
              <w:bottom w:w="0" w:type="dxa"/>
            </w:tcMar>
          </w:tcPr>
          <w:p w14:paraId="66D103EA" w14:textId="77777777" w:rsidR="00896DB2" w:rsidRPr="001F64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64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64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B901F5E" w14:textId="77777777" w:rsidR="00896DB2" w:rsidRPr="001F647D" w:rsidRDefault="00E930E4" w:rsidP="00401AD9">
            <w:pPr>
              <w:rPr>
                <w:rFonts w:ascii="Garamond" w:hAnsi="Garamond"/>
                <w:color w:val="000000"/>
              </w:rPr>
            </w:pPr>
            <w:r w:rsidRPr="001F647D">
              <w:rPr>
                <w:rFonts w:ascii="Garamond" w:hAnsi="Garamond"/>
                <w:color w:val="000000"/>
              </w:rPr>
              <w:t>0 Si 586/2023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10408C" w14:textId="50017F9F" w:rsidR="00873B33" w:rsidRPr="001F647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Vážen</w:t>
            </w:r>
            <w:r w:rsidR="0077081A" w:rsidRPr="001F647D">
              <w:rPr>
                <w:rFonts w:ascii="Garamond" w:hAnsi="Garamond"/>
              </w:rPr>
              <w:t xml:space="preserve">á </w:t>
            </w:r>
            <w:r w:rsidRPr="001F647D">
              <w:rPr>
                <w:rFonts w:ascii="Garamond" w:hAnsi="Garamond"/>
              </w:rPr>
              <w:t>paní</w:t>
            </w:r>
          </w:p>
          <w:p w14:paraId="01892E2E" w14:textId="78D06F6B" w:rsidR="00FF4BEB" w:rsidRPr="001F64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Ing. et Ing. Petra K</w:t>
            </w:r>
            <w:r w:rsidR="001F647D">
              <w:rPr>
                <w:rFonts w:ascii="Garamond" w:hAnsi="Garamond"/>
              </w:rPr>
              <w:t>.</w:t>
            </w:r>
          </w:p>
          <w:p w14:paraId="24CF973F" w14:textId="37E28564" w:rsidR="00670D1E" w:rsidRPr="001F647D" w:rsidRDefault="001F647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4AEA0B8A" w14:textId="77777777" w:rsidR="00896DB2" w:rsidRPr="001F64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F647D" w14:paraId="744B4A7F" w14:textId="77777777" w:rsidTr="001F647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02AED2A" w14:textId="77777777" w:rsidR="00896DB2" w:rsidRPr="001F64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64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D9394D" w14:textId="77777777" w:rsidR="00896DB2" w:rsidRPr="001F64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781F08" w14:textId="77777777" w:rsidR="00896DB2" w:rsidRPr="001F64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647D" w14:paraId="4E4B5ECD" w14:textId="77777777" w:rsidTr="001F647D">
        <w:tc>
          <w:tcPr>
            <w:tcW w:w="1123" w:type="pct"/>
            <w:tcMar>
              <w:top w:w="0" w:type="dxa"/>
            </w:tcMar>
          </w:tcPr>
          <w:p w14:paraId="0775ED1D" w14:textId="77777777" w:rsidR="00896DB2" w:rsidRPr="001F64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64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16387E" w14:textId="77777777" w:rsidR="00896DB2" w:rsidRPr="001F647D" w:rsidRDefault="00BA6A0B" w:rsidP="00401AD9">
            <w:pPr>
              <w:rPr>
                <w:rFonts w:ascii="Garamond" w:hAnsi="Garamond"/>
                <w:color w:val="000000"/>
              </w:rPr>
            </w:pPr>
            <w:r w:rsidRPr="001F647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9821423" w14:textId="77777777" w:rsidR="00896DB2" w:rsidRPr="001F64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647D" w14:paraId="4DB13DB2" w14:textId="77777777" w:rsidTr="001F647D">
        <w:tc>
          <w:tcPr>
            <w:tcW w:w="1123" w:type="pct"/>
            <w:tcMar>
              <w:top w:w="0" w:type="dxa"/>
            </w:tcMar>
          </w:tcPr>
          <w:p w14:paraId="3C80C161" w14:textId="77777777" w:rsidR="00896DB2" w:rsidRPr="001F64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64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2877716" w14:textId="7A21DA22" w:rsidR="00896DB2" w:rsidRPr="001F647D" w:rsidRDefault="00E930E4" w:rsidP="00401AD9">
            <w:pPr>
              <w:rPr>
                <w:rFonts w:ascii="Garamond" w:hAnsi="Garamond"/>
                <w:color w:val="000000"/>
              </w:rPr>
            </w:pPr>
            <w:r w:rsidRPr="001F647D">
              <w:rPr>
                <w:rFonts w:ascii="Garamond" w:hAnsi="Garamond"/>
                <w:color w:val="000000"/>
              </w:rPr>
              <w:t>2</w:t>
            </w:r>
            <w:r w:rsidR="004E2C88" w:rsidRPr="001F647D">
              <w:rPr>
                <w:rFonts w:ascii="Garamond" w:hAnsi="Garamond"/>
                <w:color w:val="000000"/>
              </w:rPr>
              <w:t>3</w:t>
            </w:r>
            <w:r w:rsidRPr="001F647D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1F06076" w14:textId="77777777" w:rsidR="00896DB2" w:rsidRPr="001F64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98C3A9" w14:textId="77777777" w:rsidR="00896DB2" w:rsidRPr="001F647D" w:rsidRDefault="00896DB2" w:rsidP="00896DB2">
      <w:pPr>
        <w:rPr>
          <w:rFonts w:ascii="Garamond" w:hAnsi="Garamond"/>
          <w:color w:val="000000"/>
        </w:rPr>
      </w:pPr>
    </w:p>
    <w:p w14:paraId="3696F6BF" w14:textId="77777777" w:rsidR="00896DB2" w:rsidRPr="001F647D" w:rsidRDefault="00896DB2" w:rsidP="00896DB2">
      <w:pPr>
        <w:rPr>
          <w:rFonts w:ascii="Garamond" w:hAnsi="Garamond"/>
          <w:color w:val="000000"/>
        </w:rPr>
      </w:pPr>
    </w:p>
    <w:p w14:paraId="5884DABF" w14:textId="0477C4C7" w:rsidR="00896DB2" w:rsidRPr="001F647D" w:rsidRDefault="00896DB2" w:rsidP="00E930E4">
      <w:pPr>
        <w:jc w:val="both"/>
        <w:rPr>
          <w:rFonts w:ascii="Garamond" w:hAnsi="Garamond"/>
          <w:color w:val="000000"/>
        </w:rPr>
      </w:pPr>
      <w:r w:rsidRPr="001F64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251D5" w:rsidRPr="001F647D">
        <w:rPr>
          <w:rFonts w:ascii="Garamond" w:hAnsi="Garamond"/>
          <w:b/>
          <w:color w:val="000000"/>
        </w:rPr>
        <w:t>,</w:t>
      </w:r>
      <w:r w:rsidRPr="001F64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F647D">
        <w:rPr>
          <w:rFonts w:ascii="Garamond" w:hAnsi="Garamond"/>
          <w:color w:val="000000"/>
        </w:rPr>
        <w:t xml:space="preserve"> </w:t>
      </w:r>
    </w:p>
    <w:p w14:paraId="7BC8B7A9" w14:textId="77777777" w:rsidR="002B20C2" w:rsidRPr="001F647D" w:rsidRDefault="002B20C2" w:rsidP="00E930E4">
      <w:pPr>
        <w:jc w:val="both"/>
        <w:rPr>
          <w:rFonts w:ascii="Garamond" w:hAnsi="Garamond"/>
          <w:color w:val="000000"/>
        </w:rPr>
      </w:pPr>
    </w:p>
    <w:p w14:paraId="5E3ACC46" w14:textId="6363A1BA" w:rsidR="005B440A" w:rsidRPr="001F647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F647D">
        <w:rPr>
          <w:rFonts w:ascii="Garamond" w:hAnsi="Garamond"/>
          <w:color w:val="000000"/>
        </w:rPr>
        <w:t>Vážen</w:t>
      </w:r>
      <w:r w:rsidR="0077081A" w:rsidRPr="001F647D">
        <w:rPr>
          <w:rFonts w:ascii="Garamond" w:hAnsi="Garamond"/>
          <w:color w:val="000000"/>
        </w:rPr>
        <w:t>á paní inženýrko,</w:t>
      </w:r>
    </w:p>
    <w:p w14:paraId="10BB7944" w14:textId="19F326A2" w:rsidR="005B440A" w:rsidRPr="001F64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647D">
        <w:rPr>
          <w:rFonts w:ascii="Garamond" w:hAnsi="Garamond"/>
          <w:color w:val="000000"/>
        </w:rPr>
        <w:t xml:space="preserve">Okresní soud v Ostravě obdržel dne </w:t>
      </w:r>
      <w:r w:rsidR="00CC6E1B" w:rsidRPr="001F647D">
        <w:rPr>
          <w:rFonts w:ascii="Garamond" w:hAnsi="Garamond"/>
          <w:color w:val="000000"/>
        </w:rPr>
        <w:t xml:space="preserve">18. srpna 2023 </w:t>
      </w:r>
      <w:r w:rsidRPr="001F647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7081A" w:rsidRPr="001F647D">
        <w:rPr>
          <w:rFonts w:ascii="Garamond" w:hAnsi="Garamond"/>
          <w:color w:val="000000"/>
        </w:rPr>
        <w:t xml:space="preserve">rozhodnutí o přerušení řízení ze dne 28. 3. 2023 ve věci sp. zn. 36 C 185/2023. </w:t>
      </w:r>
    </w:p>
    <w:p w14:paraId="0327E565" w14:textId="588DC5AA" w:rsidR="005B440A" w:rsidRPr="001F64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647D">
        <w:rPr>
          <w:rFonts w:ascii="Garamond" w:hAnsi="Garamond"/>
          <w:color w:val="000000"/>
        </w:rPr>
        <w:t xml:space="preserve">V souladu s § 14 odst. 5 písm. d) </w:t>
      </w:r>
      <w:r w:rsidR="00586CB4" w:rsidRPr="001F647D">
        <w:rPr>
          <w:rFonts w:ascii="Garamond" w:hAnsi="Garamond"/>
          <w:color w:val="000000"/>
        </w:rPr>
        <w:t>InfZ</w:t>
      </w:r>
      <w:r w:rsidRPr="001F647D">
        <w:rPr>
          <w:rFonts w:ascii="Garamond" w:hAnsi="Garamond"/>
          <w:color w:val="000000"/>
        </w:rPr>
        <w:t xml:space="preserve"> vyhovuji</w:t>
      </w:r>
      <w:r w:rsidRPr="001F647D">
        <w:rPr>
          <w:rFonts w:ascii="Garamond" w:hAnsi="Garamond"/>
          <w:b/>
          <w:color w:val="000000"/>
        </w:rPr>
        <w:t xml:space="preserve"> </w:t>
      </w:r>
      <w:r w:rsidRPr="001F647D">
        <w:rPr>
          <w:rFonts w:ascii="Garamond" w:hAnsi="Garamond"/>
          <w:color w:val="000000"/>
        </w:rPr>
        <w:t>V</w:t>
      </w:r>
      <w:r w:rsidR="005B440A" w:rsidRPr="001F647D">
        <w:rPr>
          <w:rFonts w:ascii="Garamond" w:hAnsi="Garamond"/>
          <w:color w:val="000000"/>
        </w:rPr>
        <w:t>aší žádosti</w:t>
      </w:r>
      <w:r w:rsidR="004E2C88" w:rsidRPr="001F647D">
        <w:rPr>
          <w:rFonts w:ascii="Garamond" w:hAnsi="Garamond"/>
          <w:color w:val="000000"/>
        </w:rPr>
        <w:t xml:space="preserve">, avšak </w:t>
      </w:r>
      <w:r w:rsidR="0077081A" w:rsidRPr="001F647D">
        <w:rPr>
          <w:rFonts w:ascii="Garamond" w:hAnsi="Garamond"/>
          <w:color w:val="000000"/>
        </w:rPr>
        <w:t xml:space="preserve">sděluji, že i v informačním systému pro okresní soudy „ISAS“ ani v listinné podobě spisu nebylo Vámi požadované usnesení nalezeno. </w:t>
      </w:r>
    </w:p>
    <w:p w14:paraId="2C98164E" w14:textId="77777777" w:rsidR="005B440A" w:rsidRPr="001F64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19C742B" w14:textId="77777777" w:rsidR="005B440A" w:rsidRPr="001F64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647D">
        <w:rPr>
          <w:rFonts w:ascii="Garamond" w:hAnsi="Garamond"/>
          <w:color w:val="000000"/>
        </w:rPr>
        <w:t>S</w:t>
      </w:r>
      <w:r w:rsidR="005B440A" w:rsidRPr="001F647D">
        <w:rPr>
          <w:rFonts w:ascii="Garamond" w:hAnsi="Garamond"/>
          <w:color w:val="000000"/>
        </w:rPr>
        <w:t> </w:t>
      </w:r>
      <w:r w:rsidRPr="001F647D">
        <w:rPr>
          <w:rFonts w:ascii="Garamond" w:hAnsi="Garamond"/>
          <w:color w:val="000000"/>
        </w:rPr>
        <w:t>pozdrav</w:t>
      </w:r>
      <w:r w:rsidR="005B440A" w:rsidRPr="001F647D">
        <w:rPr>
          <w:rFonts w:ascii="Garamond" w:hAnsi="Garamond"/>
          <w:color w:val="000000"/>
        </w:rPr>
        <w:t>em</w:t>
      </w:r>
    </w:p>
    <w:p w14:paraId="4A21918D" w14:textId="77777777" w:rsidR="005B440A" w:rsidRPr="001F64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F647D" w14:paraId="2F8F62C6" w14:textId="77777777" w:rsidTr="00047ED5">
        <w:tc>
          <w:tcPr>
            <w:tcW w:w="4048" w:type="dxa"/>
            <w:hideMark/>
          </w:tcPr>
          <w:p w14:paraId="04D9B8B3" w14:textId="77777777" w:rsidR="00047ED5" w:rsidRPr="001F647D" w:rsidRDefault="00BA6A0B">
            <w:pPr>
              <w:widowControl w:val="0"/>
              <w:rPr>
                <w:rFonts w:ascii="Garamond" w:hAnsi="Garamond"/>
              </w:rPr>
            </w:pPr>
            <w:r w:rsidRPr="001F647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F647D" w14:paraId="1B1790EE" w14:textId="77777777" w:rsidTr="00047ED5">
        <w:tc>
          <w:tcPr>
            <w:tcW w:w="4048" w:type="dxa"/>
            <w:hideMark/>
          </w:tcPr>
          <w:p w14:paraId="2ACD252A" w14:textId="320BB134" w:rsidR="00047ED5" w:rsidRPr="001F647D" w:rsidRDefault="0077081A">
            <w:pPr>
              <w:widowControl w:val="0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vyšší soudní úřednice</w:t>
            </w:r>
          </w:p>
        </w:tc>
      </w:tr>
      <w:tr w:rsidR="00047ED5" w:rsidRPr="001F647D" w14:paraId="45D6510C" w14:textId="77777777" w:rsidTr="00047ED5">
        <w:tc>
          <w:tcPr>
            <w:tcW w:w="4048" w:type="dxa"/>
            <w:hideMark/>
          </w:tcPr>
          <w:p w14:paraId="721FB7AD" w14:textId="77777777" w:rsidR="00047ED5" w:rsidRPr="001F647D" w:rsidRDefault="00047ED5">
            <w:pPr>
              <w:widowControl w:val="0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F647D" w14:paraId="1A3FDBA6" w14:textId="77777777" w:rsidTr="00047ED5">
        <w:tc>
          <w:tcPr>
            <w:tcW w:w="4048" w:type="dxa"/>
            <w:hideMark/>
          </w:tcPr>
          <w:p w14:paraId="49F01419" w14:textId="77777777" w:rsidR="00047ED5" w:rsidRPr="001F647D" w:rsidRDefault="00047ED5">
            <w:pPr>
              <w:widowControl w:val="0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F647D" w14:paraId="357A3608" w14:textId="77777777" w:rsidTr="00047ED5">
        <w:tc>
          <w:tcPr>
            <w:tcW w:w="4048" w:type="dxa"/>
            <w:hideMark/>
          </w:tcPr>
          <w:p w14:paraId="1EDA3D9B" w14:textId="77777777" w:rsidR="00047ED5" w:rsidRPr="001F647D" w:rsidRDefault="00047ED5">
            <w:pPr>
              <w:widowControl w:val="0"/>
              <w:rPr>
                <w:rFonts w:ascii="Garamond" w:hAnsi="Garamond"/>
              </w:rPr>
            </w:pPr>
            <w:r w:rsidRPr="001F647D">
              <w:rPr>
                <w:rFonts w:ascii="Garamond" w:hAnsi="Garamond"/>
              </w:rPr>
              <w:t>přístupu k informacím</w:t>
            </w:r>
          </w:p>
        </w:tc>
      </w:tr>
    </w:tbl>
    <w:p w14:paraId="2C7798C4" w14:textId="77777777" w:rsidR="00896DB2" w:rsidRPr="001F647D" w:rsidRDefault="00896DB2" w:rsidP="00896DB2">
      <w:pPr>
        <w:rPr>
          <w:b/>
          <w:color w:val="000000"/>
        </w:rPr>
      </w:pPr>
    </w:p>
    <w:p w14:paraId="032C521A" w14:textId="77777777" w:rsidR="00896DB2" w:rsidRPr="001F647D" w:rsidRDefault="00896DB2" w:rsidP="00896DB2">
      <w:pPr>
        <w:rPr>
          <w:b/>
          <w:color w:val="000000"/>
        </w:rPr>
      </w:pPr>
    </w:p>
    <w:p w14:paraId="56565A14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49CA98AB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7C4FBC12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19EF0A95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0275BC57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79C710A5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64D68F3D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16420D53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7F05EDC8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2180208C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4B6D5D52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3DA1F10D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08A94689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61039BD5" w14:textId="77777777" w:rsidR="00E930E4" w:rsidRPr="001F647D" w:rsidRDefault="00E930E4" w:rsidP="00896DB2">
      <w:pPr>
        <w:rPr>
          <w:rFonts w:ascii="Garamond" w:hAnsi="Garamond"/>
          <w:b/>
          <w:color w:val="000000"/>
        </w:rPr>
      </w:pPr>
    </w:p>
    <w:p w14:paraId="3C09AD89" w14:textId="7FBA4468" w:rsidR="00010725" w:rsidRPr="001F647D" w:rsidRDefault="00010725" w:rsidP="00896DB2"/>
    <w:sectPr w:rsidR="00010725" w:rsidRPr="001F647D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5FED" w14:textId="77777777" w:rsidR="00E47086" w:rsidRDefault="00E47086">
      <w:r>
        <w:separator/>
      </w:r>
    </w:p>
  </w:endnote>
  <w:endnote w:type="continuationSeparator" w:id="0">
    <w:p w14:paraId="76B61356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F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F5770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4779" w14:textId="77777777" w:rsidR="00E47086" w:rsidRDefault="00E47086">
      <w:r>
        <w:separator/>
      </w:r>
    </w:p>
  </w:footnote>
  <w:footnote w:type="continuationSeparator" w:id="0">
    <w:p w14:paraId="79CCD489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6BE2" w14:textId="5CA321E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586/2023</w:t>
    </w:r>
    <w:r w:rsidRPr="00943455">
      <w:rPr>
        <w:rFonts w:ascii="Garamond" w:hAnsi="Garamond"/>
      </w:rPr>
      <w:t>-</w:t>
    </w:r>
    <w:r w:rsidR="0077081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1 08:19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F647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2C8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081A"/>
    <w:rsid w:val="00873B33"/>
    <w:rsid w:val="00896DB2"/>
    <w:rsid w:val="008970FE"/>
    <w:rsid w:val="008C78C0"/>
    <w:rsid w:val="00943455"/>
    <w:rsid w:val="00974F7F"/>
    <w:rsid w:val="00A251D5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227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9EA47"/>
  <w14:defaultImageDpi w14:val="0"/>
  <w15:docId w15:val="{999543EA-A563-4B0E-B6BA-419484B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173</Words>
  <Characters>945</Characters>
  <Application>Microsoft Office Word</Application>
  <DocSecurity>0</DocSecurity>
  <Lines>7</Lines>
  <Paragraphs>2</Paragraphs>
  <ScaleCrop>false</ScaleCrop>
  <Company>CCA Systems a.s.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2023-08-23T07:58:00Z</cp:lastPrinted>
  <dcterms:created xsi:type="dcterms:W3CDTF">2023-08-23T09:32:00Z</dcterms:created>
  <dcterms:modified xsi:type="dcterms:W3CDTF">2023-08-23T09:33:00Z</dcterms:modified>
</cp:coreProperties>
</file>