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2886" w14:textId="77777777" w:rsidR="00896DB2" w:rsidRPr="00081D6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81D6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81D6C">
        <w:rPr>
          <w:rFonts w:ascii="Garamond" w:hAnsi="Garamond"/>
          <w:b/>
          <w:color w:val="000000"/>
          <w:sz w:val="36"/>
        </w:rPr>
        <w:t> </w:t>
      </w:r>
    </w:p>
    <w:p w14:paraId="79A57A7D" w14:textId="77777777" w:rsidR="00896DB2" w:rsidRPr="00081D6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81D6C">
        <w:rPr>
          <w:rFonts w:ascii="Garamond" w:hAnsi="Garamond"/>
          <w:color w:val="000000"/>
        </w:rPr>
        <w:t> U Soudu</w:t>
      </w:r>
      <w:r w:rsidR="00E930E4" w:rsidRPr="00081D6C">
        <w:rPr>
          <w:rFonts w:ascii="Garamond" w:hAnsi="Garamond"/>
          <w:color w:val="000000"/>
        </w:rPr>
        <w:t xml:space="preserve"> 6187/4, 708 82 Ostrava-Poruba</w:t>
      </w:r>
    </w:p>
    <w:p w14:paraId="5C58F722" w14:textId="77777777" w:rsidR="00896DB2" w:rsidRPr="00081D6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81D6C">
        <w:rPr>
          <w:rFonts w:ascii="Garamond" w:hAnsi="Garamond"/>
          <w:color w:val="000000"/>
        </w:rPr>
        <w:t>tel.: 596 972 111,</w:t>
      </w:r>
      <w:r w:rsidR="00E930E4" w:rsidRPr="00081D6C">
        <w:rPr>
          <w:rFonts w:ascii="Garamond" w:hAnsi="Garamond"/>
          <w:color w:val="000000"/>
        </w:rPr>
        <w:t xml:space="preserve"> fax: 596 972 801,</w:t>
      </w:r>
      <w:r w:rsidRPr="00081D6C">
        <w:rPr>
          <w:rFonts w:ascii="Garamond" w:hAnsi="Garamond"/>
          <w:color w:val="000000"/>
        </w:rPr>
        <w:t xml:space="preserve"> e-mail: osostrava@osoud.ova.justice.cz, </w:t>
      </w:r>
      <w:r w:rsidRPr="00081D6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081D6C" w14:paraId="22502DBD" w14:textId="77777777" w:rsidTr="00401AD9">
        <w:tc>
          <w:tcPr>
            <w:tcW w:w="1123" w:type="pct"/>
            <w:tcMar>
              <w:bottom w:w="0" w:type="dxa"/>
            </w:tcMar>
          </w:tcPr>
          <w:p w14:paraId="5C0DB894" w14:textId="77777777" w:rsidR="00896DB2" w:rsidRPr="00081D6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81D6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81D6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56EEED1" w14:textId="77777777" w:rsidR="00896DB2" w:rsidRPr="00081D6C" w:rsidRDefault="00E930E4" w:rsidP="00401AD9">
            <w:pPr>
              <w:rPr>
                <w:rFonts w:ascii="Garamond" w:hAnsi="Garamond"/>
                <w:color w:val="000000"/>
              </w:rPr>
            </w:pPr>
            <w:r w:rsidRPr="00081D6C">
              <w:rPr>
                <w:rFonts w:ascii="Garamond" w:hAnsi="Garamond"/>
                <w:color w:val="000000"/>
              </w:rPr>
              <w:t>0 Si 737/2023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BCC94BA" w14:textId="1880A704" w:rsidR="00873B33" w:rsidRPr="00081D6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81D6C">
              <w:rPr>
                <w:rFonts w:ascii="Garamond" w:hAnsi="Garamond"/>
              </w:rPr>
              <w:t>Vážený</w:t>
            </w:r>
            <w:r w:rsidR="00AC1BEF" w:rsidRPr="00081D6C">
              <w:rPr>
                <w:rFonts w:ascii="Garamond" w:hAnsi="Garamond"/>
              </w:rPr>
              <w:t xml:space="preserve"> pan</w:t>
            </w:r>
          </w:p>
          <w:p w14:paraId="52728460" w14:textId="15D2DBB0" w:rsidR="00FF4BEB" w:rsidRPr="00081D6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81D6C">
              <w:rPr>
                <w:rFonts w:ascii="Garamond" w:hAnsi="Garamond"/>
              </w:rPr>
              <w:t>Jan J</w:t>
            </w:r>
            <w:r w:rsidR="00E8527B" w:rsidRPr="00081D6C">
              <w:rPr>
                <w:rFonts w:ascii="Garamond" w:hAnsi="Garamond"/>
              </w:rPr>
              <w:t>.</w:t>
            </w:r>
          </w:p>
          <w:p w14:paraId="463B0126" w14:textId="3F12883E" w:rsidR="00670D1E" w:rsidRPr="00081D6C" w:rsidRDefault="00E8527B" w:rsidP="00C06A7E">
            <w:pPr>
              <w:spacing w:line="240" w:lineRule="exact"/>
              <w:rPr>
                <w:rFonts w:ascii="Garamond" w:hAnsi="Garamond"/>
              </w:rPr>
            </w:pPr>
            <w:r w:rsidRPr="00081D6C">
              <w:rPr>
                <w:rFonts w:ascii="Garamond" w:hAnsi="Garamond"/>
              </w:rPr>
              <w:t>XXXXX XXXXX</w:t>
            </w:r>
            <w:r w:rsidRPr="00081D6C">
              <w:rPr>
                <w:rFonts w:ascii="Garamond" w:hAnsi="Garamond"/>
              </w:rPr>
              <w:br/>
              <w:t>XXXXX XXXXX</w:t>
            </w:r>
          </w:p>
          <w:p w14:paraId="60A7D982" w14:textId="77777777" w:rsidR="00896DB2" w:rsidRPr="00081D6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81D6C" w14:paraId="0C22766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8F77982" w14:textId="77777777" w:rsidR="00896DB2" w:rsidRPr="00081D6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81D6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8FD65DD" w14:textId="77777777" w:rsidR="00896DB2" w:rsidRPr="00081D6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C39B005" w14:textId="77777777" w:rsidR="00896DB2" w:rsidRPr="00081D6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81D6C" w14:paraId="0F711307" w14:textId="77777777" w:rsidTr="00401AD9">
        <w:tc>
          <w:tcPr>
            <w:tcW w:w="1123" w:type="pct"/>
            <w:tcMar>
              <w:top w:w="0" w:type="dxa"/>
            </w:tcMar>
          </w:tcPr>
          <w:p w14:paraId="212504F1" w14:textId="77777777" w:rsidR="00896DB2" w:rsidRPr="00081D6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81D6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43B5BE2" w14:textId="77777777" w:rsidR="00896DB2" w:rsidRPr="00081D6C" w:rsidRDefault="00BA6A0B" w:rsidP="00401AD9">
            <w:pPr>
              <w:rPr>
                <w:rFonts w:ascii="Garamond" w:hAnsi="Garamond"/>
                <w:color w:val="000000"/>
              </w:rPr>
            </w:pPr>
            <w:r w:rsidRPr="00081D6C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440A7C6" w14:textId="77777777" w:rsidR="00896DB2" w:rsidRPr="00081D6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81D6C" w14:paraId="720E6509" w14:textId="77777777" w:rsidTr="00401AD9">
        <w:tc>
          <w:tcPr>
            <w:tcW w:w="1123" w:type="pct"/>
            <w:tcMar>
              <w:top w:w="0" w:type="dxa"/>
            </w:tcMar>
          </w:tcPr>
          <w:p w14:paraId="7FF39A94" w14:textId="77777777" w:rsidR="00896DB2" w:rsidRPr="00081D6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81D6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F7E11F5" w14:textId="3895A2E7" w:rsidR="00896DB2" w:rsidRPr="00081D6C" w:rsidRDefault="00E930E4" w:rsidP="00401AD9">
            <w:pPr>
              <w:rPr>
                <w:rFonts w:ascii="Garamond" w:hAnsi="Garamond"/>
                <w:color w:val="000000"/>
              </w:rPr>
            </w:pPr>
            <w:r w:rsidRPr="00081D6C">
              <w:rPr>
                <w:rFonts w:ascii="Garamond" w:hAnsi="Garamond"/>
                <w:color w:val="000000"/>
              </w:rPr>
              <w:t>2</w:t>
            </w:r>
            <w:r w:rsidR="00AC1BEF" w:rsidRPr="00081D6C">
              <w:rPr>
                <w:rFonts w:ascii="Garamond" w:hAnsi="Garamond"/>
                <w:color w:val="000000"/>
              </w:rPr>
              <w:t>4</w:t>
            </w:r>
            <w:r w:rsidRPr="00081D6C">
              <w:rPr>
                <w:rFonts w:ascii="Garamond" w:hAnsi="Garamond"/>
                <w:color w:val="000000"/>
              </w:rPr>
              <w:t>. října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283B6F3" w14:textId="77777777" w:rsidR="00896DB2" w:rsidRPr="00081D6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D470587" w14:textId="77777777" w:rsidR="00896DB2" w:rsidRPr="00081D6C" w:rsidRDefault="00896DB2" w:rsidP="00896DB2">
      <w:pPr>
        <w:rPr>
          <w:rFonts w:ascii="Garamond" w:hAnsi="Garamond"/>
          <w:color w:val="000000"/>
        </w:rPr>
      </w:pPr>
    </w:p>
    <w:p w14:paraId="18ABDE3E" w14:textId="77777777" w:rsidR="00896DB2" w:rsidRPr="00081D6C" w:rsidRDefault="00896DB2" w:rsidP="00896DB2">
      <w:pPr>
        <w:rPr>
          <w:rFonts w:ascii="Garamond" w:hAnsi="Garamond"/>
          <w:color w:val="000000"/>
        </w:rPr>
      </w:pPr>
    </w:p>
    <w:p w14:paraId="1479ADF8" w14:textId="5F9748B0" w:rsidR="00896DB2" w:rsidRPr="00081D6C" w:rsidRDefault="00896DB2" w:rsidP="00E930E4">
      <w:pPr>
        <w:jc w:val="both"/>
        <w:rPr>
          <w:rFonts w:ascii="Garamond" w:hAnsi="Garamond"/>
          <w:color w:val="000000"/>
        </w:rPr>
      </w:pPr>
      <w:r w:rsidRPr="00081D6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C1BEF" w:rsidRPr="00081D6C">
        <w:rPr>
          <w:rFonts w:ascii="Garamond" w:hAnsi="Garamond"/>
          <w:b/>
          <w:color w:val="000000"/>
        </w:rPr>
        <w:t>,</w:t>
      </w:r>
      <w:r w:rsidRPr="00081D6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81D6C">
        <w:rPr>
          <w:rFonts w:ascii="Garamond" w:hAnsi="Garamond"/>
          <w:color w:val="000000"/>
        </w:rPr>
        <w:t xml:space="preserve"> </w:t>
      </w:r>
    </w:p>
    <w:p w14:paraId="1B13B479" w14:textId="77777777" w:rsidR="002B20C2" w:rsidRPr="00081D6C" w:rsidRDefault="002B20C2" w:rsidP="00E930E4">
      <w:pPr>
        <w:jc w:val="both"/>
        <w:rPr>
          <w:rFonts w:ascii="Garamond" w:hAnsi="Garamond"/>
          <w:color w:val="000000"/>
        </w:rPr>
      </w:pPr>
    </w:p>
    <w:p w14:paraId="5DFF5455" w14:textId="69444881" w:rsidR="005B440A" w:rsidRPr="00081D6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81D6C">
        <w:rPr>
          <w:rFonts w:ascii="Garamond" w:hAnsi="Garamond"/>
          <w:color w:val="000000"/>
        </w:rPr>
        <w:t>Vážený</w:t>
      </w:r>
      <w:r w:rsidR="00AC1BEF" w:rsidRPr="00081D6C">
        <w:rPr>
          <w:rFonts w:ascii="Garamond" w:hAnsi="Garamond"/>
          <w:color w:val="000000"/>
        </w:rPr>
        <w:t xml:space="preserve"> pane J</w:t>
      </w:r>
      <w:r w:rsidR="00E8527B" w:rsidRPr="00081D6C">
        <w:rPr>
          <w:rFonts w:ascii="Garamond" w:hAnsi="Garamond"/>
          <w:color w:val="000000"/>
        </w:rPr>
        <w:t>.</w:t>
      </w:r>
      <w:r w:rsidR="00512183" w:rsidRPr="00081D6C">
        <w:rPr>
          <w:rFonts w:ascii="Garamond" w:hAnsi="Garamond"/>
        </w:rPr>
        <w:t>,</w:t>
      </w:r>
    </w:p>
    <w:p w14:paraId="26E1DA52" w14:textId="28B6B8D0" w:rsidR="009C0FF0" w:rsidRPr="00081D6C" w:rsidRDefault="00896DB2" w:rsidP="009C0FF0">
      <w:pPr>
        <w:contextualSpacing/>
        <w:jc w:val="both"/>
        <w:rPr>
          <w:rFonts w:ascii="Garamond" w:hAnsi="Garamond" w:cs="Arial"/>
        </w:rPr>
      </w:pPr>
      <w:r w:rsidRPr="00081D6C">
        <w:rPr>
          <w:rFonts w:ascii="Garamond" w:hAnsi="Garamond"/>
          <w:color w:val="000000"/>
        </w:rPr>
        <w:t xml:space="preserve">Okresní soud v Ostravě obdržel dne </w:t>
      </w:r>
      <w:r w:rsidR="00CC6E1B" w:rsidRPr="00081D6C">
        <w:rPr>
          <w:rFonts w:ascii="Garamond" w:hAnsi="Garamond"/>
          <w:color w:val="000000"/>
        </w:rPr>
        <w:t xml:space="preserve">21. října 2023 </w:t>
      </w:r>
      <w:r w:rsidRPr="00081D6C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9C0FF0" w:rsidRPr="00081D6C">
        <w:rPr>
          <w:rFonts w:ascii="Garamond" w:hAnsi="Garamond" w:cs="Arial"/>
        </w:rPr>
        <w:t>všech anonymizovaných rozsudků, kterými soud rozhodl v období od 1. 7.</w:t>
      </w:r>
      <w:r w:rsidR="009C0FF0" w:rsidRPr="00081D6C">
        <w:t> </w:t>
      </w:r>
      <w:r w:rsidR="009C0FF0" w:rsidRPr="00081D6C">
        <w:rPr>
          <w:rFonts w:ascii="Garamond" w:hAnsi="Garamond" w:cs="Arial"/>
        </w:rPr>
        <w:t>2020 do 20. 10. 2023, a to konkrétně ve věci:</w:t>
      </w:r>
    </w:p>
    <w:p w14:paraId="4181431F" w14:textId="77777777" w:rsidR="009C0FF0" w:rsidRPr="00081D6C" w:rsidRDefault="009C0FF0" w:rsidP="009C0FF0">
      <w:pPr>
        <w:pStyle w:val="Odstavecseseznamem"/>
        <w:numPr>
          <w:ilvl w:val="0"/>
          <w:numId w:val="1"/>
        </w:numPr>
        <w:spacing w:after="120"/>
        <w:jc w:val="both"/>
        <w:rPr>
          <w:rFonts w:ascii="Garamond" w:hAnsi="Garamond" w:cs="Arial"/>
          <w:sz w:val="24"/>
          <w:szCs w:val="24"/>
        </w:rPr>
      </w:pPr>
      <w:r w:rsidRPr="00081D6C">
        <w:rPr>
          <w:rFonts w:ascii="Garamond" w:hAnsi="Garamond" w:cs="Arial"/>
          <w:sz w:val="24"/>
          <w:szCs w:val="24"/>
        </w:rPr>
        <w:t xml:space="preserve">žalob na zrušení a vypořádání spoluvlastnictví podle § 1143 zákona č. 89/2012 Sb., občanský zákoník,   </w:t>
      </w:r>
    </w:p>
    <w:p w14:paraId="16F8D31B" w14:textId="77777777" w:rsidR="009C0FF0" w:rsidRPr="00081D6C" w:rsidRDefault="009C0FF0" w:rsidP="009C0FF0">
      <w:pPr>
        <w:pStyle w:val="Odstavecseseznamem"/>
        <w:numPr>
          <w:ilvl w:val="0"/>
          <w:numId w:val="1"/>
        </w:numPr>
        <w:spacing w:after="120"/>
        <w:jc w:val="both"/>
        <w:rPr>
          <w:rFonts w:ascii="Garamond" w:hAnsi="Garamond" w:cs="Arial"/>
          <w:sz w:val="24"/>
          <w:szCs w:val="24"/>
        </w:rPr>
      </w:pPr>
      <w:r w:rsidRPr="00081D6C">
        <w:rPr>
          <w:rFonts w:ascii="Garamond" w:hAnsi="Garamond" w:cs="Arial"/>
          <w:sz w:val="24"/>
          <w:szCs w:val="24"/>
        </w:rPr>
        <w:t>žalob na určení vlastnického práva podle § 80 zákona č. 99/1963 Sb., občanský soudní řád.</w:t>
      </w:r>
    </w:p>
    <w:p w14:paraId="17F94A85" w14:textId="77777777" w:rsidR="00B46783" w:rsidRPr="00081D6C" w:rsidRDefault="009C0FF0" w:rsidP="00B46783">
      <w:pPr>
        <w:spacing w:after="120"/>
        <w:jc w:val="both"/>
        <w:rPr>
          <w:rFonts w:ascii="Garamond" w:hAnsi="Garamond" w:cs="Arial"/>
        </w:rPr>
      </w:pPr>
      <w:r w:rsidRPr="00081D6C">
        <w:rPr>
          <w:rFonts w:ascii="Garamond" w:hAnsi="Garamond" w:cs="Arial"/>
        </w:rPr>
        <w:t>Jestliže jsou některé rozsudky již soudem zveřejněny, postačí sdělení odkazu na takto zveřejněnou informaci podle § 6 informačního zákona.</w:t>
      </w:r>
    </w:p>
    <w:p w14:paraId="3B898B90" w14:textId="763EF646" w:rsidR="005B440A" w:rsidRPr="00081D6C" w:rsidRDefault="001733EF" w:rsidP="00B46783">
      <w:pPr>
        <w:spacing w:after="120"/>
        <w:jc w:val="both"/>
        <w:rPr>
          <w:rFonts w:ascii="Garamond" w:hAnsi="Garamond"/>
          <w:color w:val="000000"/>
        </w:rPr>
      </w:pPr>
      <w:r w:rsidRPr="00081D6C">
        <w:rPr>
          <w:rFonts w:ascii="Garamond" w:hAnsi="Garamond"/>
          <w:color w:val="000000"/>
        </w:rPr>
        <w:t>V souladu s </w:t>
      </w:r>
      <w:hyperlink r:id="rId7" w:history="1">
        <w:r w:rsidRPr="00081D6C">
          <w:rPr>
            <w:rStyle w:val="Hypertextovodkaz"/>
            <w:rFonts w:ascii="Garamond" w:hAnsi="Garamond"/>
            <w:color w:val="000000"/>
            <w:sz w:val="24"/>
            <w:szCs w:val="24"/>
            <w:u w:val="none"/>
          </w:rPr>
          <w:t>§ 6</w:t>
        </w:r>
      </w:hyperlink>
      <w:r w:rsidRPr="00081D6C">
        <w:rPr>
          <w:rFonts w:ascii="Garamond" w:hAnsi="Garamond"/>
          <w:color w:val="000000"/>
        </w:rPr>
        <w:t> odst. 1 InfZ („</w:t>
      </w:r>
      <w:r w:rsidRPr="00081D6C">
        <w:rPr>
          <w:rFonts w:ascii="Garamond" w:hAnsi="Garamond"/>
          <w:i/>
          <w:color w:val="000000"/>
        </w:rPr>
        <w:t>pokud žádost směřuje k poskytnutí zveřejněné informace, může povinný subjekt co nejdříve, nejpozději však do sedmi dnů, místo poskytnutí informace sdělit žadateli údaje umožňující vyhledání a získání zveřejněné informace, zejména odkaz na internetovou stránku, kde se informace nachází</w:t>
      </w:r>
      <w:r w:rsidRPr="00081D6C">
        <w:rPr>
          <w:rFonts w:ascii="Garamond" w:hAnsi="Garamond"/>
          <w:color w:val="000000"/>
        </w:rPr>
        <w:t xml:space="preserve">“), s doporučením Ministerstva spravedlnosti ze dne 23. 1. 2020 a v zájmu hospodárnosti </w:t>
      </w:r>
      <w:r w:rsidRPr="00081D6C">
        <w:rPr>
          <w:rFonts w:ascii="Garamond" w:hAnsi="Garamond"/>
          <w:b/>
          <w:bCs/>
          <w:color w:val="000000"/>
        </w:rPr>
        <w:t>částečně</w:t>
      </w:r>
      <w:r w:rsidRPr="00081D6C">
        <w:rPr>
          <w:rFonts w:ascii="Garamond" w:hAnsi="Garamond"/>
          <w:color w:val="000000"/>
        </w:rPr>
        <w:t xml:space="preserve"> vyhovuji Vaší žádosti </w:t>
      </w:r>
      <w:r w:rsidR="009C0FF0" w:rsidRPr="00081D6C">
        <w:rPr>
          <w:rFonts w:ascii="Garamond" w:hAnsi="Garamond"/>
          <w:color w:val="000000"/>
        </w:rPr>
        <w:t xml:space="preserve">a níže </w:t>
      </w:r>
      <w:r w:rsidR="005B440A" w:rsidRPr="00081D6C">
        <w:rPr>
          <w:rFonts w:ascii="Garamond" w:hAnsi="Garamond"/>
          <w:color w:val="000000"/>
        </w:rPr>
        <w:t>zasílám</w:t>
      </w:r>
      <w:r w:rsidR="009C0FF0" w:rsidRPr="00081D6C">
        <w:rPr>
          <w:rFonts w:ascii="Garamond" w:hAnsi="Garamond"/>
          <w:color w:val="000000"/>
        </w:rPr>
        <w:t xml:space="preserve"> odkazy na zveřejněná anonymizovaná soudní rozhodnutí vydaná nadepsaným soudem v uvedeném období týkající se výše specifikovaných řízení. Současně</w:t>
      </w:r>
      <w:r w:rsidRPr="00081D6C">
        <w:rPr>
          <w:rFonts w:ascii="Garamond" w:hAnsi="Garamond"/>
          <w:color w:val="000000"/>
        </w:rPr>
        <w:t xml:space="preserve"> Vás </w:t>
      </w:r>
      <w:r w:rsidR="009C0FF0" w:rsidRPr="00081D6C">
        <w:rPr>
          <w:rFonts w:ascii="Garamond" w:hAnsi="Garamond"/>
          <w:color w:val="000000"/>
        </w:rPr>
        <w:t>v případech rozhodnutí, která nebyla zveřejněna a která byla vydána v těchto řízeních</w:t>
      </w:r>
      <w:r w:rsidRPr="00081D6C">
        <w:rPr>
          <w:rFonts w:ascii="Garamond" w:hAnsi="Garamond"/>
          <w:color w:val="000000"/>
        </w:rPr>
        <w:t xml:space="preserve"> </w:t>
      </w:r>
      <w:r w:rsidR="009C0FF0" w:rsidRPr="00081D6C">
        <w:rPr>
          <w:rFonts w:ascii="Garamond" w:hAnsi="Garamond"/>
          <w:color w:val="000000"/>
        </w:rPr>
        <w:t>odkazuji na oznámení o stanovení výše úhrady č. j. 0 Si 737/2023-4 ze dne 24. 10. 2023.</w:t>
      </w:r>
    </w:p>
    <w:p w14:paraId="38E15DBE" w14:textId="361EC16A" w:rsidR="009C0FF0" w:rsidRPr="00081D6C" w:rsidRDefault="009C0FF0" w:rsidP="005B440A">
      <w:pPr>
        <w:spacing w:after="120"/>
        <w:jc w:val="both"/>
        <w:rPr>
          <w:rFonts w:ascii="Garamond" w:hAnsi="Garamond"/>
          <w:color w:val="000000"/>
        </w:rPr>
      </w:pPr>
      <w:r w:rsidRPr="00081D6C">
        <w:rPr>
          <w:rFonts w:ascii="Garamond" w:hAnsi="Garamond"/>
          <w:color w:val="000000"/>
        </w:rPr>
        <w:t>Zveřejněná rozhodnutí v anonymizované podobě:</w:t>
      </w:r>
    </w:p>
    <w:p w14:paraId="6F50FFE2" w14:textId="4AA4FA7B" w:rsidR="009C0FF0" w:rsidRPr="00081D6C" w:rsidRDefault="00AC1BEF" w:rsidP="003F638C">
      <w:pPr>
        <w:pStyle w:val="Odstavecseseznamem"/>
        <w:numPr>
          <w:ilvl w:val="0"/>
          <w:numId w:val="2"/>
        </w:numPr>
        <w:spacing w:line="259" w:lineRule="auto"/>
        <w:jc w:val="both"/>
      </w:pPr>
      <w:r w:rsidRPr="00081D6C">
        <w:rPr>
          <w:rFonts w:ascii="Garamond" w:hAnsi="Garamond"/>
          <w:sz w:val="24"/>
          <w:szCs w:val="24"/>
        </w:rPr>
        <w:t>R</w:t>
      </w:r>
      <w:r w:rsidR="009C0FF0" w:rsidRPr="00081D6C">
        <w:rPr>
          <w:rFonts w:ascii="Garamond" w:hAnsi="Garamond"/>
          <w:sz w:val="24"/>
          <w:szCs w:val="24"/>
        </w:rPr>
        <w:t xml:space="preserve">ozsudek Okresního soudu v Ostravě č. j. 16 C 138/2022-60 ze dne 27. 3. 2023 </w:t>
      </w:r>
      <w:hyperlink r:id="rId8" w:history="1">
        <w:r w:rsidR="009C0FF0"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https://rozhodnuti.justice.cz/rozhodnuti/424741</w:t>
        </w:r>
      </w:hyperlink>
      <w:r w:rsidR="009C0FF0" w:rsidRPr="00081D6C">
        <w:t xml:space="preserve"> </w:t>
      </w:r>
    </w:p>
    <w:p w14:paraId="11756EF3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612E1ED7" w14:textId="0770C20E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t>Rozsudek Okresního soudu v Ostravě č. j. 16 C 183/2019-180 ze dne 13. 1. 2021</w:t>
      </w:r>
      <w:r w:rsidRPr="00081D6C">
        <w:t xml:space="preserve"> </w:t>
      </w:r>
      <w:hyperlink r:id="rId9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https://rozhodnuti.justice.cz/rozhodnuti/82867</w:t>
        </w:r>
      </w:hyperlink>
    </w:p>
    <w:p w14:paraId="416211A5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6A4BC43A" w14:textId="76CEF102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t xml:space="preserve">Rozsudek Okresního soudu v Ostravě č. j. 34 C 205/2020-61 ze dne 11. 2. 2021 </w:t>
      </w:r>
      <w:hyperlink r:id="rId10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https://rozhodnuti.justice.cz/rozhodnuti/137129</w:t>
        </w:r>
      </w:hyperlink>
    </w:p>
    <w:p w14:paraId="77B3C460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468198E0" w14:textId="44EF5114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t xml:space="preserve">Rozsudek Okresního soudu v Ostravě č. j. 18 C 30/2020-374 ze dne 1. 2. 2022 </w:t>
      </w:r>
      <w:hyperlink r:id="rId11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https://rozhodnuti.justice.cz/rozhodnuti/365598</w:t>
        </w:r>
      </w:hyperlink>
    </w:p>
    <w:p w14:paraId="74D2A8E8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50A6BCD3" w14:textId="04FEEB0A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lastRenderedPageBreak/>
        <w:t xml:space="preserve">Rozsudek Okresního soudu v Ostravě č. j. 63 C 370/2022-53 ze dne 19. 7. 2023 </w:t>
      </w:r>
      <w:hyperlink r:id="rId12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https://rozhodnuti.justice.cz/rozhodnuti/454743</w:t>
        </w:r>
      </w:hyperlink>
    </w:p>
    <w:p w14:paraId="27A6BDE6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42CFF2D3" w14:textId="009640A8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t xml:space="preserve">Rozsudek Okresního soudu v Ostravě č. j. 32 C 453/2022-31 ze dne 18. 4. 2023 </w:t>
      </w:r>
      <w:hyperlink r:id="rId13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https://rozhodnuti.justice.cz/rozhodnuti/434916</w:t>
        </w:r>
      </w:hyperlink>
    </w:p>
    <w:p w14:paraId="3EA3736D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1F8FF038" w14:textId="3A88EAD5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t xml:space="preserve">Rozsudek Okresního soudu v Ostravě č. j. 21 C 225/2022-71 ze dne 3. 5. 2023 </w:t>
      </w:r>
      <w:hyperlink r:id="rId14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https://rozhodnuti.justice.cz/rozhodnuti/435868</w:t>
        </w:r>
      </w:hyperlink>
    </w:p>
    <w:p w14:paraId="6FFF6317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338965E3" w14:textId="3D5EAD92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t xml:space="preserve">Rozsudek Okresního soudu v Ostravě č. j. 85 C 49/2021-46 ze dne 25. 3. 2021 </w:t>
      </w:r>
      <w:hyperlink r:id="rId15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https://rozhodnuti.justice.cz/rozhodnuti/88938</w:t>
        </w:r>
      </w:hyperlink>
    </w:p>
    <w:p w14:paraId="39168B1C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30E37C40" w14:textId="451DFFEE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t xml:space="preserve">Rozsudek Okresního soudu v Ostravě č. j. 16 C 138/2017-216 ze dne 19. 5. 2021 </w:t>
      </w:r>
      <w:hyperlink r:id="rId16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https://rozhodnuti.justice.cz/rozhodnuti/120916</w:t>
        </w:r>
      </w:hyperlink>
    </w:p>
    <w:p w14:paraId="22227D3E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202B6CC5" w14:textId="59740E67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t xml:space="preserve">Rozsudek Okresního soudu v Ostravě č. j. 64 C 53/2021-53 ze dne 16. 3. 2022 </w:t>
      </w:r>
      <w:hyperlink r:id="rId17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https://rozhodnuti.justice.cz/rozhodnuti/258488</w:t>
        </w:r>
      </w:hyperlink>
    </w:p>
    <w:p w14:paraId="3CF892B7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27214575" w14:textId="06265BF1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t xml:space="preserve">Rozsudek Okresního soudu v Ostravě č. j. 29 C 426/2021-15 ze dne 8. 3. 2022 </w:t>
      </w:r>
      <w:hyperlink r:id="rId18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https://rozhodnuti.justice.cz/rozhodnuti/264907</w:t>
        </w:r>
      </w:hyperlink>
    </w:p>
    <w:p w14:paraId="42725E37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38952D1C" w14:textId="45EB34E7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t xml:space="preserve">Rozsudek Okresního soudu v Ostravě č. j. 64 C 86/2022-33 ze dne 6. 6. 2022 </w:t>
      </w:r>
      <w:hyperlink r:id="rId19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https://rozhodnuti.justice.cz/rozhodnuti/317782</w:t>
        </w:r>
      </w:hyperlink>
    </w:p>
    <w:p w14:paraId="4DF06FCD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1BFDE324" w14:textId="5F97A256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t xml:space="preserve">Rozsudek Okresního soudu v Ostravě č. j. 17 C 10/2021-52 ze dne 16. 3. 2022 </w:t>
      </w:r>
      <w:hyperlink r:id="rId20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https://rozhodnuti.justice.cz/rozhodnuti/365602</w:t>
        </w:r>
      </w:hyperlink>
    </w:p>
    <w:p w14:paraId="75FFA37B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6B2FA9DB" w14:textId="244250C0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t xml:space="preserve">Rozsudek Okresního soudu v Ostravě č. j. 54 C 115/2022-21 ze dne 31. 8. 2022 </w:t>
      </w:r>
      <w:hyperlink r:id="rId21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https://rozhodnuti.justice.cz/rozhodnuti/369439</w:t>
        </w:r>
      </w:hyperlink>
    </w:p>
    <w:p w14:paraId="1E942049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33A74F63" w14:textId="42425972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t xml:space="preserve">Rozsudek Okresního soudu v Ostravě č. j. 26 C 208/2022-33 ze dne 9. 12. 2022 </w:t>
      </w:r>
      <w:hyperlink r:id="rId22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https://rozhodnuti.justice.cz/rozhodnuti/438647</w:t>
        </w:r>
      </w:hyperlink>
    </w:p>
    <w:p w14:paraId="349D4BA7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7AE8EC3F" w14:textId="4C8B6253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Style w:val="Hypertextovodkaz"/>
          <w:rFonts w:ascii="Garamond" w:hAnsi="Garamond"/>
          <w:color w:val="auto"/>
          <w:sz w:val="24"/>
          <w:szCs w:val="24"/>
          <w:u w:val="none"/>
        </w:rPr>
      </w:pPr>
      <w:r w:rsidRPr="00081D6C">
        <w:rPr>
          <w:rFonts w:ascii="Garamond" w:hAnsi="Garamond"/>
          <w:sz w:val="24"/>
          <w:szCs w:val="24"/>
        </w:rPr>
        <w:t xml:space="preserve">Rozsudek Okresního soudu v Ostravě č. j. 80 C 107/2017-219 ze dne 23. 3. 2023 </w:t>
      </w:r>
      <w:hyperlink r:id="rId23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https://rozhodnuti.justice.cz/rozhodnuti/444757</w:t>
        </w:r>
      </w:hyperlink>
    </w:p>
    <w:p w14:paraId="54BC14A9" w14:textId="77777777" w:rsidR="009C0FF0" w:rsidRPr="00081D6C" w:rsidRDefault="009C0FF0" w:rsidP="003F638C">
      <w:pPr>
        <w:pStyle w:val="Odstavecseseznamem"/>
        <w:jc w:val="both"/>
        <w:rPr>
          <w:rFonts w:ascii="Garamond" w:hAnsi="Garamond"/>
        </w:rPr>
      </w:pPr>
    </w:p>
    <w:p w14:paraId="54EEDCB8" w14:textId="51AF2834" w:rsidR="009C0FF0" w:rsidRPr="00081D6C" w:rsidRDefault="009C0FF0" w:rsidP="003F638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Garamond" w:hAnsi="Garamond"/>
          <w:sz w:val="24"/>
          <w:szCs w:val="24"/>
        </w:rPr>
      </w:pPr>
      <w:r w:rsidRPr="00081D6C">
        <w:rPr>
          <w:rFonts w:ascii="Garamond" w:hAnsi="Garamond"/>
          <w:sz w:val="24"/>
          <w:szCs w:val="24"/>
        </w:rPr>
        <w:t>Rozsudek Okresního soudu v Ostravě č. j. 29 C 472/2022-26 ze dne 4. 5. 2023</w:t>
      </w:r>
      <w:r w:rsidRPr="00081D6C">
        <w:rPr>
          <w:rFonts w:ascii="Garamond" w:hAnsi="Garamond"/>
        </w:rPr>
        <w:t xml:space="preserve"> </w:t>
      </w:r>
      <w:hyperlink r:id="rId24" w:history="1">
        <w:r w:rsidRPr="00081D6C">
          <w:rPr>
            <w:rStyle w:val="Hypertextovodkaz"/>
            <w:rFonts w:ascii="Garamond" w:hAnsi="Garamond"/>
            <w:sz w:val="24"/>
            <w:szCs w:val="24"/>
          </w:rPr>
          <w:t>https://rozhodnuti.justice.cz/rozhodnuti/447729</w:t>
        </w:r>
      </w:hyperlink>
    </w:p>
    <w:p w14:paraId="26BBE0CA" w14:textId="77777777" w:rsidR="005B440A" w:rsidRPr="00081D6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81D6C">
        <w:rPr>
          <w:rFonts w:ascii="Garamond" w:hAnsi="Garamond"/>
          <w:color w:val="000000"/>
        </w:rPr>
        <w:t>S</w:t>
      </w:r>
      <w:r w:rsidR="005B440A" w:rsidRPr="00081D6C">
        <w:rPr>
          <w:rFonts w:ascii="Garamond" w:hAnsi="Garamond"/>
          <w:color w:val="000000"/>
        </w:rPr>
        <w:t> </w:t>
      </w:r>
      <w:r w:rsidRPr="00081D6C">
        <w:rPr>
          <w:rFonts w:ascii="Garamond" w:hAnsi="Garamond"/>
          <w:color w:val="000000"/>
        </w:rPr>
        <w:t>pozdrav</w:t>
      </w:r>
      <w:r w:rsidR="005B440A" w:rsidRPr="00081D6C">
        <w:rPr>
          <w:rFonts w:ascii="Garamond" w:hAnsi="Garamond"/>
          <w:color w:val="000000"/>
        </w:rPr>
        <w:t>em</w:t>
      </w:r>
    </w:p>
    <w:p w14:paraId="10AB782F" w14:textId="77777777" w:rsidR="005B440A" w:rsidRPr="00081D6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81D6C" w14:paraId="1414A3E9" w14:textId="77777777" w:rsidTr="00047ED5">
        <w:tc>
          <w:tcPr>
            <w:tcW w:w="4048" w:type="dxa"/>
            <w:hideMark/>
          </w:tcPr>
          <w:p w14:paraId="1D2E4B8A" w14:textId="77777777" w:rsidR="00047ED5" w:rsidRPr="00081D6C" w:rsidRDefault="00BA6A0B">
            <w:pPr>
              <w:widowControl w:val="0"/>
              <w:rPr>
                <w:rFonts w:ascii="Garamond" w:hAnsi="Garamond"/>
              </w:rPr>
            </w:pPr>
            <w:r w:rsidRPr="00081D6C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081D6C" w14:paraId="2918068D" w14:textId="77777777" w:rsidTr="00047ED5">
        <w:tc>
          <w:tcPr>
            <w:tcW w:w="4048" w:type="dxa"/>
            <w:hideMark/>
          </w:tcPr>
          <w:p w14:paraId="76E0CCA6" w14:textId="03BBB246" w:rsidR="00047ED5" w:rsidRPr="00081D6C" w:rsidRDefault="009C0FF0">
            <w:pPr>
              <w:widowControl w:val="0"/>
              <w:rPr>
                <w:rFonts w:ascii="Garamond" w:hAnsi="Garamond"/>
              </w:rPr>
            </w:pPr>
            <w:r w:rsidRPr="00081D6C">
              <w:rPr>
                <w:rFonts w:ascii="Garamond" w:hAnsi="Garamond"/>
              </w:rPr>
              <w:t>vyšší soudní úřednice</w:t>
            </w:r>
          </w:p>
        </w:tc>
      </w:tr>
      <w:tr w:rsidR="00047ED5" w:rsidRPr="00081D6C" w14:paraId="76F21629" w14:textId="77777777" w:rsidTr="00047ED5">
        <w:tc>
          <w:tcPr>
            <w:tcW w:w="4048" w:type="dxa"/>
            <w:hideMark/>
          </w:tcPr>
          <w:p w14:paraId="19C007A5" w14:textId="77777777" w:rsidR="00047ED5" w:rsidRPr="00081D6C" w:rsidRDefault="00047ED5">
            <w:pPr>
              <w:widowControl w:val="0"/>
              <w:rPr>
                <w:rFonts w:ascii="Garamond" w:hAnsi="Garamond"/>
              </w:rPr>
            </w:pPr>
            <w:r w:rsidRPr="00081D6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81D6C" w14:paraId="503ECE8E" w14:textId="77777777" w:rsidTr="00047ED5">
        <w:tc>
          <w:tcPr>
            <w:tcW w:w="4048" w:type="dxa"/>
            <w:hideMark/>
          </w:tcPr>
          <w:p w14:paraId="40491F33" w14:textId="77777777" w:rsidR="00047ED5" w:rsidRPr="00081D6C" w:rsidRDefault="00047ED5">
            <w:pPr>
              <w:widowControl w:val="0"/>
              <w:rPr>
                <w:rFonts w:ascii="Garamond" w:hAnsi="Garamond"/>
              </w:rPr>
            </w:pPr>
            <w:r w:rsidRPr="00081D6C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081D6C" w14:paraId="17679270" w14:textId="77777777" w:rsidTr="00047ED5">
        <w:tc>
          <w:tcPr>
            <w:tcW w:w="4048" w:type="dxa"/>
            <w:hideMark/>
          </w:tcPr>
          <w:p w14:paraId="1486EE10" w14:textId="77777777" w:rsidR="00047ED5" w:rsidRPr="00081D6C" w:rsidRDefault="00047ED5">
            <w:pPr>
              <w:widowControl w:val="0"/>
              <w:rPr>
                <w:rFonts w:ascii="Garamond" w:hAnsi="Garamond"/>
              </w:rPr>
            </w:pPr>
            <w:r w:rsidRPr="00081D6C">
              <w:rPr>
                <w:rFonts w:ascii="Garamond" w:hAnsi="Garamond"/>
              </w:rPr>
              <w:t>přístupu k informacím</w:t>
            </w:r>
          </w:p>
        </w:tc>
      </w:tr>
    </w:tbl>
    <w:p w14:paraId="7B69961F" w14:textId="77777777" w:rsidR="00896DB2" w:rsidRPr="00081D6C" w:rsidRDefault="00896DB2" w:rsidP="00896DB2">
      <w:pPr>
        <w:rPr>
          <w:b/>
          <w:color w:val="000000"/>
        </w:rPr>
      </w:pPr>
    </w:p>
    <w:p w14:paraId="1CB10F63" w14:textId="77777777" w:rsidR="00896DB2" w:rsidRPr="00081D6C" w:rsidRDefault="00896DB2" w:rsidP="00896DB2">
      <w:pPr>
        <w:rPr>
          <w:b/>
          <w:color w:val="000000"/>
        </w:rPr>
      </w:pPr>
    </w:p>
    <w:p w14:paraId="4FA800A3" w14:textId="77777777" w:rsidR="00E930E4" w:rsidRPr="00081D6C" w:rsidRDefault="00E930E4" w:rsidP="00896DB2">
      <w:pPr>
        <w:rPr>
          <w:rFonts w:ascii="Garamond" w:hAnsi="Garamond"/>
          <w:b/>
          <w:color w:val="000000"/>
        </w:rPr>
      </w:pPr>
    </w:p>
    <w:p w14:paraId="7B2D457A" w14:textId="77777777" w:rsidR="00E930E4" w:rsidRPr="00081D6C" w:rsidRDefault="00E930E4" w:rsidP="00896DB2">
      <w:pPr>
        <w:rPr>
          <w:rFonts w:ascii="Garamond" w:hAnsi="Garamond"/>
          <w:b/>
          <w:color w:val="000000"/>
        </w:rPr>
      </w:pPr>
    </w:p>
    <w:p w14:paraId="12CF587A" w14:textId="77777777" w:rsidR="00E930E4" w:rsidRPr="00081D6C" w:rsidRDefault="00E930E4" w:rsidP="00896DB2">
      <w:pPr>
        <w:rPr>
          <w:rFonts w:ascii="Garamond" w:hAnsi="Garamond"/>
          <w:b/>
          <w:color w:val="000000"/>
        </w:rPr>
      </w:pPr>
    </w:p>
    <w:p w14:paraId="3781FD3D" w14:textId="77777777" w:rsidR="00E930E4" w:rsidRPr="00081D6C" w:rsidRDefault="00E930E4" w:rsidP="00896DB2">
      <w:pPr>
        <w:rPr>
          <w:rFonts w:ascii="Garamond" w:hAnsi="Garamond"/>
          <w:b/>
          <w:color w:val="000000"/>
        </w:rPr>
      </w:pPr>
    </w:p>
    <w:p w14:paraId="10DCDA7D" w14:textId="77777777" w:rsidR="00E930E4" w:rsidRPr="00081D6C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081D6C">
      <w:headerReference w:type="default" r:id="rId25"/>
      <w:footerReference w:type="default" r:id="rId26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EBFC4" w14:textId="77777777" w:rsidR="005F1702" w:rsidRDefault="005F1702">
      <w:r>
        <w:separator/>
      </w:r>
    </w:p>
  </w:endnote>
  <w:endnote w:type="continuationSeparator" w:id="0">
    <w:p w14:paraId="6FB25554" w14:textId="77777777" w:rsidR="005F1702" w:rsidRDefault="005F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07F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FC4AE2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3B32" w14:textId="77777777" w:rsidR="005F1702" w:rsidRDefault="005F1702">
      <w:r>
        <w:separator/>
      </w:r>
    </w:p>
  </w:footnote>
  <w:footnote w:type="continuationSeparator" w:id="0">
    <w:p w14:paraId="4416B300" w14:textId="77777777" w:rsidR="005F1702" w:rsidRDefault="005F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10C9" w14:textId="1A003DB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737/2023</w:t>
    </w:r>
    <w:r w:rsidRPr="00943455">
      <w:rPr>
        <w:rFonts w:ascii="Garamond" w:hAnsi="Garamond"/>
      </w:rPr>
      <w:t>-</w:t>
    </w:r>
    <w:r w:rsidR="00AC1BEF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44200"/>
    <w:multiLevelType w:val="hybridMultilevel"/>
    <w:tmpl w:val="27869BFA"/>
    <w:lvl w:ilvl="0" w:tplc="D3C6ED1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F02D6"/>
    <w:multiLevelType w:val="hybridMultilevel"/>
    <w:tmpl w:val="AA868314"/>
    <w:lvl w:ilvl="0" w:tplc="3C9E0B40">
      <w:start w:val="12"/>
      <w:numFmt w:val="bullet"/>
      <w:lvlText w:val="–"/>
      <w:lvlJc w:val="left"/>
      <w:pPr>
        <w:ind w:left="720" w:hanging="360"/>
      </w:pPr>
      <w:rPr>
        <w:rFonts w:ascii="Arial" w:eastAsiaTheme="minorHAnsi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539255">
    <w:abstractNumId w:val="1"/>
  </w:num>
  <w:num w:numId="2" w16cid:durableId="107493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23 11:00:1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37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81D6C"/>
    <w:rsid w:val="000D1598"/>
    <w:rsid w:val="001733EF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F638C"/>
    <w:rsid w:val="00401AD9"/>
    <w:rsid w:val="00512183"/>
    <w:rsid w:val="00530FF0"/>
    <w:rsid w:val="005643FE"/>
    <w:rsid w:val="0056473A"/>
    <w:rsid w:val="00586CB4"/>
    <w:rsid w:val="005B440A"/>
    <w:rsid w:val="005F1702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C0FF0"/>
    <w:rsid w:val="00AC1BEF"/>
    <w:rsid w:val="00AD4A8B"/>
    <w:rsid w:val="00B312D3"/>
    <w:rsid w:val="00B4678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8527B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BA26E"/>
  <w14:defaultImageDpi w14:val="0"/>
  <w15:docId w15:val="{78B5214B-A9BC-458C-83EE-85D2DF44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0FF0"/>
    <w:pPr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1733EF"/>
    <w:pPr>
      <w:autoSpaceDE/>
      <w:autoSpaceDN/>
      <w:adjustRightInd/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rsid w:val="00B467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hodnuti.justice.cz/rozhodnuti/424741" TargetMode="External"/><Relationship Id="rId13" Type="http://schemas.openxmlformats.org/officeDocument/2006/relationships/hyperlink" Target="https://rozhodnuti.justice.cz/rozhodnuti/434916" TargetMode="External"/><Relationship Id="rId18" Type="http://schemas.openxmlformats.org/officeDocument/2006/relationships/hyperlink" Target="https://rozhodnuti.justice.cz/rozhodnuti/264907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rozhodnuti.justice.cz/rozhodnuti/369439" TargetMode="External"/><Relationship Id="rId7" Type="http://schemas.openxmlformats.org/officeDocument/2006/relationships/hyperlink" Target="https://www.beck-online.cz/bo/document-view.seam?documentId=onrf6mjzhe4v6mjqgyxhazrw" TargetMode="External"/><Relationship Id="rId12" Type="http://schemas.openxmlformats.org/officeDocument/2006/relationships/hyperlink" Target="https://rozhodnuti.justice.cz/rozhodnuti/454743" TargetMode="External"/><Relationship Id="rId17" Type="http://schemas.openxmlformats.org/officeDocument/2006/relationships/hyperlink" Target="https://rozhodnuti.justice.cz/rozhodnuti/258488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ozhodnuti.justice.cz/rozhodnuti/120916" TargetMode="External"/><Relationship Id="rId20" Type="http://schemas.openxmlformats.org/officeDocument/2006/relationships/hyperlink" Target="https://rozhodnuti.justice.cz/rozhodnuti/3656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zhodnuti.justice.cz/rozhodnuti/365598" TargetMode="External"/><Relationship Id="rId24" Type="http://schemas.openxmlformats.org/officeDocument/2006/relationships/hyperlink" Target="https://rozhodnuti.justice.cz/rozhodnuti/4477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zhodnuti.justice.cz/rozhodnuti/88938" TargetMode="External"/><Relationship Id="rId23" Type="http://schemas.openxmlformats.org/officeDocument/2006/relationships/hyperlink" Target="https://rozhodnuti.justice.cz/rozhodnuti/44475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ozhodnuti.justice.cz/rozhodnuti/137129" TargetMode="External"/><Relationship Id="rId19" Type="http://schemas.openxmlformats.org/officeDocument/2006/relationships/hyperlink" Target="https://rozhodnuti.justice.cz/rozhodnuti/3177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zhodnuti.justice.cz/rozhodnuti/82867" TargetMode="External"/><Relationship Id="rId14" Type="http://schemas.openxmlformats.org/officeDocument/2006/relationships/hyperlink" Target="https://rozhodnuti.justice.cz/rozhodnuti/435868" TargetMode="External"/><Relationship Id="rId22" Type="http://schemas.openxmlformats.org/officeDocument/2006/relationships/hyperlink" Target="https://rozhodnuti.justice.cz/rozhodnuti/438647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780</Words>
  <Characters>4602</Characters>
  <Application>Microsoft Office Word</Application>
  <DocSecurity>0</DocSecurity>
  <Lines>38</Lines>
  <Paragraphs>10</Paragraphs>
  <ScaleCrop>false</ScaleCrop>
  <Company>CCA Systems a.s.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2023-10-24T04:20:00Z</cp:lastPrinted>
  <dcterms:created xsi:type="dcterms:W3CDTF">2023-10-24T04:20:00Z</dcterms:created>
  <dcterms:modified xsi:type="dcterms:W3CDTF">2023-10-24T04:44:00Z</dcterms:modified>
</cp:coreProperties>
</file>