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B149" w14:textId="77777777" w:rsidR="00896DB2" w:rsidRPr="00AA394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A394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A3945">
        <w:rPr>
          <w:rFonts w:ascii="Garamond" w:hAnsi="Garamond"/>
          <w:b/>
          <w:color w:val="000000"/>
          <w:sz w:val="36"/>
        </w:rPr>
        <w:t> </w:t>
      </w:r>
    </w:p>
    <w:p w14:paraId="267718EF" w14:textId="77777777" w:rsidR="00896DB2" w:rsidRPr="00AA394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A3945">
        <w:rPr>
          <w:rFonts w:ascii="Garamond" w:hAnsi="Garamond"/>
          <w:color w:val="000000"/>
        </w:rPr>
        <w:t> U Soudu</w:t>
      </w:r>
      <w:r w:rsidR="00E930E4" w:rsidRPr="00AA3945">
        <w:rPr>
          <w:rFonts w:ascii="Garamond" w:hAnsi="Garamond"/>
          <w:color w:val="000000"/>
        </w:rPr>
        <w:t xml:space="preserve"> 6187/4, 708 82 Ostrava-Poruba</w:t>
      </w:r>
    </w:p>
    <w:p w14:paraId="42045361" w14:textId="77777777" w:rsidR="00896DB2" w:rsidRPr="00AA394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A3945">
        <w:rPr>
          <w:rFonts w:ascii="Garamond" w:hAnsi="Garamond"/>
          <w:color w:val="000000"/>
        </w:rPr>
        <w:t>tel.: 596 972 111,</w:t>
      </w:r>
      <w:r w:rsidR="00E930E4" w:rsidRPr="00AA3945">
        <w:rPr>
          <w:rFonts w:ascii="Garamond" w:hAnsi="Garamond"/>
          <w:color w:val="000000"/>
        </w:rPr>
        <w:t xml:space="preserve"> fax: 596 972 801,</w:t>
      </w:r>
      <w:r w:rsidRPr="00AA3945">
        <w:rPr>
          <w:rFonts w:ascii="Garamond" w:hAnsi="Garamond"/>
          <w:color w:val="000000"/>
        </w:rPr>
        <w:t xml:space="preserve"> e-mail: osostrava@osoud.ova.justice.cz, </w:t>
      </w:r>
      <w:r w:rsidRPr="00AA394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1F1F2295" w14:textId="77777777" w:rsidTr="00401AD9">
        <w:tc>
          <w:tcPr>
            <w:tcW w:w="1123" w:type="pct"/>
            <w:tcMar>
              <w:bottom w:w="0" w:type="dxa"/>
            </w:tcMar>
          </w:tcPr>
          <w:p w14:paraId="3AFF7FD0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D724A7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860/2023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BAFA237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Farming</w:t>
            </w:r>
            <w:proofErr w:type="spellEnd"/>
            <w:r>
              <w:rPr>
                <w:rFonts w:ascii="Garamond" w:hAnsi="Garamond"/>
              </w:rPr>
              <w:t xml:space="preserve"> s.r.o.</w:t>
            </w:r>
          </w:p>
          <w:p w14:paraId="3BEED379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Rybná 716/24</w:t>
            </w:r>
          </w:p>
          <w:p w14:paraId="5433AB56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1 - Staré Město</w:t>
            </w:r>
          </w:p>
          <w:p w14:paraId="5D40EF09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4C5D3FC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87E80B4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1C334F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E94732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EA2A769" w14:textId="77777777" w:rsidTr="00401AD9">
        <w:tc>
          <w:tcPr>
            <w:tcW w:w="1123" w:type="pct"/>
            <w:tcMar>
              <w:top w:w="0" w:type="dxa"/>
            </w:tcMar>
          </w:tcPr>
          <w:p w14:paraId="30647D7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2D7B8C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DE96A5F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2AE7FF58" w14:textId="77777777" w:rsidTr="00401AD9">
        <w:tc>
          <w:tcPr>
            <w:tcW w:w="1123" w:type="pct"/>
            <w:tcMar>
              <w:top w:w="0" w:type="dxa"/>
            </w:tcMar>
          </w:tcPr>
          <w:p w14:paraId="20FD4C60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67C190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13. prosince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797E1E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13BA086" w14:textId="77777777" w:rsidR="00896DB2" w:rsidRPr="00AA3945" w:rsidRDefault="00896DB2" w:rsidP="00896DB2">
      <w:pPr>
        <w:rPr>
          <w:rFonts w:ascii="Garamond" w:hAnsi="Garamond"/>
          <w:color w:val="000000"/>
        </w:rPr>
      </w:pPr>
    </w:p>
    <w:p w14:paraId="0789E816" w14:textId="77777777" w:rsidR="00896DB2" w:rsidRPr="00AA3945" w:rsidRDefault="00896DB2" w:rsidP="00896DB2">
      <w:pPr>
        <w:rPr>
          <w:rFonts w:ascii="Garamond" w:hAnsi="Garamond"/>
          <w:color w:val="000000"/>
        </w:rPr>
      </w:pPr>
    </w:p>
    <w:p w14:paraId="50993855" w14:textId="308D3AFE" w:rsidR="00896DB2" w:rsidRPr="00AA3945" w:rsidRDefault="00896DB2" w:rsidP="00E930E4">
      <w:pPr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131D3" w:rsidRPr="00AA3945">
        <w:rPr>
          <w:rFonts w:ascii="Garamond" w:hAnsi="Garamond"/>
          <w:b/>
          <w:color w:val="000000"/>
        </w:rPr>
        <w:t>,</w:t>
      </w:r>
      <w:r w:rsidRPr="00AA394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A3945">
        <w:rPr>
          <w:rFonts w:ascii="Garamond" w:hAnsi="Garamond"/>
          <w:color w:val="000000"/>
        </w:rPr>
        <w:t xml:space="preserve"> </w:t>
      </w:r>
    </w:p>
    <w:p w14:paraId="2112F264" w14:textId="77777777" w:rsidR="002B20C2" w:rsidRPr="00AA3945" w:rsidRDefault="002B20C2" w:rsidP="00E930E4">
      <w:pPr>
        <w:jc w:val="both"/>
        <w:rPr>
          <w:rFonts w:ascii="Garamond" w:hAnsi="Garamond"/>
          <w:color w:val="000000"/>
        </w:rPr>
      </w:pPr>
    </w:p>
    <w:p w14:paraId="6EE9B42D" w14:textId="597FA014" w:rsidR="005B440A" w:rsidRPr="00AA394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>Vážen</w:t>
      </w:r>
      <w:r w:rsidR="008131D3" w:rsidRPr="00AA3945">
        <w:rPr>
          <w:rFonts w:ascii="Garamond" w:hAnsi="Garamond"/>
          <w:color w:val="000000"/>
        </w:rPr>
        <w:t>í</w:t>
      </w:r>
      <w:r w:rsidR="00512183" w:rsidRPr="00AA3945">
        <w:rPr>
          <w:rFonts w:ascii="Garamond" w:hAnsi="Garamond"/>
        </w:rPr>
        <w:t>,</w:t>
      </w:r>
    </w:p>
    <w:p w14:paraId="16B217FD" w14:textId="1B8A9513" w:rsidR="005B440A" w:rsidRPr="00AA394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Okresní soud v Ostravě obdržel dne </w:t>
      </w:r>
      <w:r w:rsidR="00CC6E1B" w:rsidRPr="00AA3945">
        <w:rPr>
          <w:rFonts w:ascii="Garamond" w:hAnsi="Garamond"/>
          <w:color w:val="000000"/>
        </w:rPr>
        <w:t xml:space="preserve">12. prosince 2023 </w:t>
      </w:r>
      <w:r w:rsidRPr="00AA394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A3945">
        <w:rPr>
          <w:rFonts w:ascii="Garamond" w:hAnsi="Garamond"/>
          <w:color w:val="000000"/>
        </w:rPr>
        <w:t>InfZ</w:t>
      </w:r>
      <w:proofErr w:type="spellEnd"/>
      <w:r w:rsidRPr="00AA3945">
        <w:rPr>
          <w:rFonts w:ascii="Garamond" w:hAnsi="Garamond"/>
          <w:color w:val="000000"/>
        </w:rPr>
        <w:t xml:space="preserve">“), v níž se domáháte poskytnutí </w:t>
      </w:r>
      <w:r w:rsidR="008131D3" w:rsidRPr="00AA3945">
        <w:rPr>
          <w:rFonts w:ascii="Garamond" w:hAnsi="Garamond"/>
          <w:color w:val="000000"/>
        </w:rPr>
        <w:t>následujících informací:</w:t>
      </w:r>
    </w:p>
    <w:p w14:paraId="190AD1C9" w14:textId="2C5F8450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 w:cs="Tahoma"/>
          <w:color w:val="000000"/>
        </w:rPr>
        <w:t>1)</w:t>
      </w:r>
      <w:r w:rsidRPr="00AA3945">
        <w:rPr>
          <w:rFonts w:ascii="Garamond" w:hAnsi="Garamond" w:cs="Tahoma"/>
        </w:rPr>
        <w:t xml:space="preserve"> Jaké náklady trestního řízení byly ze strany soudu vyčísleny a uloženy k tíži obviněné</w:t>
      </w:r>
      <w:r w:rsidRPr="00AA3945">
        <w:rPr>
          <w:rFonts w:ascii="Garamond" w:hAnsi="Garamond"/>
          <w:color w:val="000000"/>
        </w:rPr>
        <w:t xml:space="preserve"> </w:t>
      </w:r>
      <w:r w:rsidRPr="00AA3945">
        <w:rPr>
          <w:rFonts w:ascii="Garamond" w:hAnsi="Garamond" w:cs="Tahoma"/>
        </w:rPr>
        <w:t xml:space="preserve">(obžalované) osoby ve věci </w:t>
      </w:r>
      <w:proofErr w:type="spellStart"/>
      <w:r w:rsidRPr="00AA3945">
        <w:rPr>
          <w:rFonts w:ascii="Garamond" w:hAnsi="Garamond" w:cs="Tahoma"/>
        </w:rPr>
        <w:t>sp</w:t>
      </w:r>
      <w:proofErr w:type="spellEnd"/>
      <w:r w:rsidRPr="00AA3945">
        <w:rPr>
          <w:rFonts w:ascii="Garamond" w:hAnsi="Garamond" w:cs="Tahoma"/>
        </w:rPr>
        <w:t>. zn. 13 T 145/2022?</w:t>
      </w:r>
    </w:p>
    <w:p w14:paraId="4F1ED60C" w14:textId="77777777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2) </w:t>
      </w:r>
      <w:r w:rsidRPr="00AA3945">
        <w:rPr>
          <w:rFonts w:ascii="Garamond" w:hAnsi="Garamond" w:cs="Tahoma"/>
        </w:rPr>
        <w:t>Byly tyto náklady obviněnou osobou (obžalovanou) uhrazeny?</w:t>
      </w:r>
    </w:p>
    <w:p w14:paraId="6D0675E1" w14:textId="77777777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3) </w:t>
      </w:r>
      <w:r w:rsidRPr="00AA3945">
        <w:rPr>
          <w:rFonts w:ascii="Garamond" w:hAnsi="Garamond" w:cs="Tahoma"/>
        </w:rPr>
        <w:t>Pokud uhrazeny nebyly, jakým způsobem jsou tyto náklady vymáhány?</w:t>
      </w:r>
    </w:p>
    <w:p w14:paraId="2BE52BAE" w14:textId="77777777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4) </w:t>
      </w:r>
      <w:r w:rsidRPr="00AA3945">
        <w:rPr>
          <w:rFonts w:ascii="Garamond" w:hAnsi="Garamond" w:cs="Tahoma"/>
        </w:rPr>
        <w:t>Byla ve věci zahájena exekuce či výkon rozhodnutí?</w:t>
      </w:r>
    </w:p>
    <w:p w14:paraId="11C97E44" w14:textId="77777777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5) </w:t>
      </w:r>
      <w:r w:rsidRPr="00AA3945">
        <w:rPr>
          <w:rFonts w:ascii="Garamond" w:hAnsi="Garamond" w:cs="Tahoma"/>
        </w:rPr>
        <w:t>Byl ve věci sjedná splátkový kalendář pro úhradu? Pokud ano, při jaké splátce a kdy</w:t>
      </w:r>
      <w:r w:rsidRPr="00AA3945">
        <w:rPr>
          <w:rFonts w:ascii="Garamond" w:hAnsi="Garamond"/>
          <w:color w:val="000000"/>
        </w:rPr>
        <w:t xml:space="preserve"> </w:t>
      </w:r>
      <w:r w:rsidRPr="00AA3945">
        <w:rPr>
          <w:rFonts w:ascii="Garamond" w:hAnsi="Garamond" w:cs="Tahoma"/>
        </w:rPr>
        <w:t>splatné?</w:t>
      </w:r>
    </w:p>
    <w:p w14:paraId="79FDB830" w14:textId="6763BD0A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6) </w:t>
      </w:r>
      <w:r w:rsidRPr="00AA3945">
        <w:rPr>
          <w:rFonts w:ascii="Garamond" w:hAnsi="Garamond" w:cs="Tahoma"/>
        </w:rPr>
        <w:t>Byla odsouzená osoba, k jejíž tíži byla uložena povinnost hradit náklady trestního řízení,</w:t>
      </w:r>
      <w:r w:rsidRPr="00AA3945">
        <w:rPr>
          <w:rFonts w:ascii="Garamond" w:hAnsi="Garamond"/>
          <w:color w:val="000000"/>
        </w:rPr>
        <w:t xml:space="preserve"> </w:t>
      </w:r>
      <w:r w:rsidRPr="00AA3945">
        <w:rPr>
          <w:rFonts w:ascii="Garamond" w:hAnsi="Garamond" w:cs="Tahoma"/>
        </w:rPr>
        <w:t>v prodlení s úhradou splátek? Pokud ano, kdy a jak dlouhé prodlení bylo?</w:t>
      </w:r>
    </w:p>
    <w:p w14:paraId="15900034" w14:textId="2C9FC9DE" w:rsidR="008131D3" w:rsidRPr="00AA3945" w:rsidRDefault="008131D3" w:rsidP="008131D3">
      <w:pPr>
        <w:spacing w:after="120"/>
        <w:jc w:val="both"/>
        <w:rPr>
          <w:rFonts w:ascii="Garamond" w:hAnsi="Garamond" w:cs="Tahoma"/>
        </w:rPr>
      </w:pPr>
      <w:r w:rsidRPr="00AA3945">
        <w:rPr>
          <w:rFonts w:ascii="Garamond" w:hAnsi="Garamond"/>
          <w:color w:val="000000"/>
        </w:rPr>
        <w:t xml:space="preserve">7) </w:t>
      </w:r>
      <w:r w:rsidRPr="00AA3945">
        <w:rPr>
          <w:rFonts w:ascii="Garamond" w:hAnsi="Garamond" w:cs="Tahoma"/>
        </w:rPr>
        <w:t>Je nyní tato osoba v prodlení s úhradou splátek?</w:t>
      </w:r>
    </w:p>
    <w:p w14:paraId="09101CC0" w14:textId="4A558C6B" w:rsidR="008131D3" w:rsidRPr="00AA3945" w:rsidRDefault="008131D3" w:rsidP="008131D3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 w:cs="Tahoma"/>
        </w:rPr>
        <w:t>8) Poskytnutí přehledu všech splátek odsouzené osoby včetně dat úhrady nákladů trestního řízení.</w:t>
      </w:r>
    </w:p>
    <w:p w14:paraId="76A433BC" w14:textId="684F2B07" w:rsidR="005B440A" w:rsidRPr="00AA3945" w:rsidRDefault="008131D3" w:rsidP="005B440A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AA3945">
        <w:rPr>
          <w:rFonts w:ascii="Garamond" w:hAnsi="Garamond"/>
          <w:color w:val="000000"/>
        </w:rPr>
        <w:t>InfZ</w:t>
      </w:r>
      <w:proofErr w:type="spellEnd"/>
      <w:r w:rsidRPr="00AA3945">
        <w:rPr>
          <w:rFonts w:ascii="Garamond" w:hAnsi="Garamond"/>
          <w:color w:val="000000"/>
        </w:rPr>
        <w:t xml:space="preserve"> vyhovuji</w:t>
      </w:r>
      <w:r w:rsidRPr="00AA3945">
        <w:rPr>
          <w:rFonts w:ascii="Garamond" w:hAnsi="Garamond"/>
          <w:b/>
          <w:color w:val="000000"/>
        </w:rPr>
        <w:t xml:space="preserve"> </w:t>
      </w:r>
      <w:r w:rsidRPr="00AA3945">
        <w:rPr>
          <w:rFonts w:ascii="Garamond" w:hAnsi="Garamond"/>
          <w:color w:val="000000"/>
        </w:rPr>
        <w:t xml:space="preserve">Vaší žádosti a sděluji následující. Obžalovanému byly v trestním řízení </w:t>
      </w:r>
      <w:proofErr w:type="spellStart"/>
      <w:r w:rsidRPr="00AA3945">
        <w:rPr>
          <w:rFonts w:ascii="Garamond" w:hAnsi="Garamond"/>
          <w:color w:val="000000"/>
        </w:rPr>
        <w:t>sp</w:t>
      </w:r>
      <w:proofErr w:type="spellEnd"/>
      <w:r w:rsidRPr="00AA3945">
        <w:rPr>
          <w:rFonts w:ascii="Garamond" w:hAnsi="Garamond"/>
          <w:color w:val="000000"/>
        </w:rPr>
        <w:t>. zn. 13 T 145/2022 vyčísleny náklady ve výši 4 000 Kč. K dnešnímu dni bylo na náklady řízení uhrazeno stále pouze 500 Kč. Z důvodu probíhajícího insolvenčního řízení není v současné době pohledávka vymáhána a v informačním systému pro okresní soudy „ISAS“ není ze strany obžalovaného zaznamenáno jiné plnění např. na základě splátkového kalendáře.</w:t>
      </w:r>
    </w:p>
    <w:p w14:paraId="1461B78C" w14:textId="77777777" w:rsidR="005B440A" w:rsidRPr="00AA394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A3945">
        <w:rPr>
          <w:rFonts w:ascii="Garamond" w:hAnsi="Garamond"/>
          <w:color w:val="000000"/>
        </w:rPr>
        <w:t>S</w:t>
      </w:r>
      <w:r w:rsidR="005B440A" w:rsidRPr="00AA3945">
        <w:rPr>
          <w:rFonts w:ascii="Garamond" w:hAnsi="Garamond"/>
          <w:color w:val="000000"/>
        </w:rPr>
        <w:t> </w:t>
      </w:r>
      <w:r w:rsidRPr="00AA3945">
        <w:rPr>
          <w:rFonts w:ascii="Garamond" w:hAnsi="Garamond"/>
          <w:color w:val="000000"/>
        </w:rPr>
        <w:t>pozdrav</w:t>
      </w:r>
      <w:r w:rsidR="005B440A" w:rsidRPr="00AA3945">
        <w:rPr>
          <w:rFonts w:ascii="Garamond" w:hAnsi="Garamond"/>
          <w:color w:val="000000"/>
        </w:rPr>
        <w:t>em</w:t>
      </w:r>
    </w:p>
    <w:p w14:paraId="03CB4044" w14:textId="77777777" w:rsidR="005B440A" w:rsidRPr="00AA394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233111F1" w14:textId="77777777">
        <w:tc>
          <w:tcPr>
            <w:tcW w:w="4048" w:type="dxa"/>
            <w:shd w:val="clear" w:color="auto" w:fill="auto"/>
            <w:hideMark/>
          </w:tcPr>
          <w:p w14:paraId="276D3258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8D416D2" w14:textId="77777777">
        <w:tc>
          <w:tcPr>
            <w:tcW w:w="4048" w:type="dxa"/>
            <w:shd w:val="clear" w:color="auto" w:fill="auto"/>
            <w:hideMark/>
          </w:tcPr>
          <w:p w14:paraId="2C8A1854" w14:textId="32D60F33" w:rsidR="00047ED5" w:rsidRDefault="008131D3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3CBBA0E9" w14:textId="77777777">
        <w:tc>
          <w:tcPr>
            <w:tcW w:w="4048" w:type="dxa"/>
            <w:shd w:val="clear" w:color="auto" w:fill="auto"/>
            <w:hideMark/>
          </w:tcPr>
          <w:p w14:paraId="0B7C5AFF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23A101A6" w14:textId="77777777">
        <w:tc>
          <w:tcPr>
            <w:tcW w:w="4048" w:type="dxa"/>
            <w:shd w:val="clear" w:color="auto" w:fill="auto"/>
            <w:hideMark/>
          </w:tcPr>
          <w:p w14:paraId="0518CDEF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23A444FE" w14:textId="77777777">
        <w:tc>
          <w:tcPr>
            <w:tcW w:w="4048" w:type="dxa"/>
            <w:shd w:val="clear" w:color="auto" w:fill="auto"/>
            <w:hideMark/>
          </w:tcPr>
          <w:p w14:paraId="72C8FD24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6FF781F0" w14:textId="77777777" w:rsidR="00896DB2" w:rsidRPr="00AA3945" w:rsidRDefault="00896DB2" w:rsidP="00896DB2">
      <w:pPr>
        <w:rPr>
          <w:b/>
          <w:color w:val="000000"/>
        </w:rPr>
      </w:pPr>
    </w:p>
    <w:p w14:paraId="0540C0D6" w14:textId="77777777" w:rsidR="00896DB2" w:rsidRPr="00AA3945" w:rsidRDefault="00896DB2" w:rsidP="00896DB2">
      <w:pPr>
        <w:rPr>
          <w:b/>
          <w:color w:val="000000"/>
        </w:rPr>
      </w:pPr>
    </w:p>
    <w:p w14:paraId="203293E8" w14:textId="77777777" w:rsidR="00E930E4" w:rsidRPr="00AA3945" w:rsidRDefault="00E930E4" w:rsidP="00896DB2">
      <w:pPr>
        <w:rPr>
          <w:rFonts w:ascii="Garamond" w:hAnsi="Garamond"/>
          <w:b/>
          <w:color w:val="000000"/>
        </w:rPr>
      </w:pPr>
    </w:p>
    <w:p w14:paraId="4F60EDAB" w14:textId="77777777" w:rsidR="00E930E4" w:rsidRPr="00AA3945" w:rsidRDefault="00E930E4" w:rsidP="00896DB2">
      <w:pPr>
        <w:rPr>
          <w:rFonts w:ascii="Garamond" w:hAnsi="Garamond"/>
          <w:b/>
          <w:color w:val="000000"/>
        </w:rPr>
      </w:pPr>
    </w:p>
    <w:p w14:paraId="548A9069" w14:textId="77777777" w:rsidR="00E930E4" w:rsidRPr="00AA3945" w:rsidRDefault="00E930E4" w:rsidP="00896DB2">
      <w:pPr>
        <w:rPr>
          <w:rFonts w:ascii="Garamond" w:hAnsi="Garamond"/>
          <w:b/>
          <w:color w:val="000000"/>
        </w:rPr>
      </w:pPr>
    </w:p>
    <w:p w14:paraId="62D2FD6F" w14:textId="77777777" w:rsidR="00E930E4" w:rsidRPr="00AA3945" w:rsidRDefault="00E930E4" w:rsidP="00896DB2">
      <w:pPr>
        <w:rPr>
          <w:rFonts w:ascii="Garamond" w:hAnsi="Garamond"/>
          <w:b/>
          <w:color w:val="000000"/>
        </w:rPr>
      </w:pPr>
    </w:p>
    <w:p w14:paraId="53517DBD" w14:textId="77777777" w:rsidR="00E930E4" w:rsidRPr="00AA3945" w:rsidRDefault="00E930E4" w:rsidP="00896DB2">
      <w:pPr>
        <w:rPr>
          <w:rFonts w:ascii="Garamond" w:hAnsi="Garamond"/>
          <w:b/>
          <w:color w:val="000000"/>
        </w:rPr>
      </w:pPr>
    </w:p>
    <w:p w14:paraId="5D1AA753" w14:textId="77777777" w:rsidR="00010725" w:rsidRPr="00AA3945" w:rsidRDefault="00010725" w:rsidP="00896DB2">
      <w:r w:rsidRPr="00AA3945">
        <w:t xml:space="preserve"> </w:t>
      </w:r>
    </w:p>
    <w:sectPr w:rsidR="00010725" w:rsidRPr="00AA3945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DE50" w14:textId="77777777" w:rsidR="00F648AA" w:rsidRDefault="00F648AA">
      <w:r>
        <w:separator/>
      </w:r>
    </w:p>
  </w:endnote>
  <w:endnote w:type="continuationSeparator" w:id="0">
    <w:p w14:paraId="33CAEFA3" w14:textId="77777777" w:rsidR="00F648AA" w:rsidRDefault="00F6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37A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C45DB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3AEC" w14:textId="77777777" w:rsidR="00F648AA" w:rsidRDefault="00F648AA">
      <w:r>
        <w:separator/>
      </w:r>
    </w:p>
  </w:footnote>
  <w:footnote w:type="continuationSeparator" w:id="0">
    <w:p w14:paraId="7246CD00" w14:textId="77777777" w:rsidR="00F648AA" w:rsidRDefault="00F6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D80" w14:textId="556F794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860/2023</w:t>
    </w:r>
    <w:r w:rsidRPr="00943455">
      <w:rPr>
        <w:rFonts w:ascii="Garamond" w:hAnsi="Garamond"/>
      </w:rPr>
      <w:t>-</w:t>
    </w:r>
    <w:r w:rsidR="008131D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3/12/13 09:39:0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6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31D3"/>
    <w:rsid w:val="00873B33"/>
    <w:rsid w:val="00896DB2"/>
    <w:rsid w:val="008970FE"/>
    <w:rsid w:val="008C78C0"/>
    <w:rsid w:val="00943455"/>
    <w:rsid w:val="00974F7F"/>
    <w:rsid w:val="009E2833"/>
    <w:rsid w:val="00AA3945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48AA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50999"/>
  <w14:defaultImageDpi w14:val="0"/>
  <w15:docId w15:val="{5707A1DD-EA32-405E-8327-3CAFD4FB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298</Words>
  <Characters>1759</Characters>
  <Application>Microsoft Office Word</Application>
  <DocSecurity>0</DocSecurity>
  <Lines>14</Lines>
  <Paragraphs>4</Paragraphs>
  <ScaleCrop>false</ScaleCrop>
  <Company>CCA Systems a.s.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2023-12-13T08:47:00Z</cp:lastPrinted>
  <dcterms:created xsi:type="dcterms:W3CDTF">2023-12-13T08:49:00Z</dcterms:created>
  <dcterms:modified xsi:type="dcterms:W3CDTF">2023-12-13T08:55:00Z</dcterms:modified>
</cp:coreProperties>
</file>