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Pr="00286093" w:rsidRDefault="00E6048C" w:rsidP="00E6048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8609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86093">
        <w:rPr>
          <w:rFonts w:ascii="Garamond" w:hAnsi="Garamond"/>
          <w:b/>
          <w:color w:val="000000"/>
          <w:sz w:val="36"/>
        </w:rPr>
        <w:t> </w:t>
      </w:r>
    </w:p>
    <w:p w:rsidR="00E6048C" w:rsidRPr="00286093" w:rsidRDefault="00E6048C" w:rsidP="00E6048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86093">
        <w:rPr>
          <w:rFonts w:ascii="Garamond" w:hAnsi="Garamond"/>
          <w:color w:val="000000"/>
        </w:rPr>
        <w:t> U Soudu 6187/4, 708 82 Ostrava-Poruba</w:t>
      </w:r>
    </w:p>
    <w:p w:rsidR="00E6048C" w:rsidRPr="00286093" w:rsidRDefault="00E6048C" w:rsidP="00E6048C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86093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286093">
        <w:rPr>
          <w:rFonts w:ascii="Garamond" w:hAnsi="Garamond"/>
          <w:color w:val="000000"/>
        </w:rPr>
        <w:t>ova</w:t>
      </w:r>
      <w:proofErr w:type="gramEnd"/>
      <w:r w:rsidRPr="00286093">
        <w:rPr>
          <w:rFonts w:ascii="Garamond" w:hAnsi="Garamond"/>
          <w:color w:val="000000"/>
        </w:rPr>
        <w:t>.</w:t>
      </w:r>
      <w:proofErr w:type="gramStart"/>
      <w:r w:rsidRPr="00286093">
        <w:rPr>
          <w:rFonts w:ascii="Garamond" w:hAnsi="Garamond"/>
          <w:color w:val="000000"/>
        </w:rPr>
        <w:t>justice</w:t>
      </w:r>
      <w:proofErr w:type="gramEnd"/>
      <w:r w:rsidRPr="00286093">
        <w:rPr>
          <w:rFonts w:ascii="Garamond" w:hAnsi="Garamond"/>
          <w:color w:val="000000"/>
        </w:rPr>
        <w:t xml:space="preserve">.cz, </w:t>
      </w:r>
      <w:r w:rsidRPr="00286093">
        <w:rPr>
          <w:rFonts w:ascii="Garamond" w:hAnsi="Garamond"/>
          <w:color w:val="000000"/>
          <w:szCs w:val="18"/>
        </w:rPr>
        <w:t>IDDS: 2mhaesg</w:t>
      </w:r>
    </w:p>
    <w:p w:rsidR="00E6048C" w:rsidRPr="00286093" w:rsidRDefault="00E6048C" w:rsidP="00E6048C">
      <w:pPr>
        <w:rPr>
          <w:b/>
          <w:bCs/>
          <w:szCs w:val="28"/>
        </w:rPr>
      </w:pPr>
    </w:p>
    <w:p w:rsidR="00E6048C" w:rsidRPr="00286093" w:rsidRDefault="00E6048C" w:rsidP="00E6048C">
      <w:pPr>
        <w:rPr>
          <w:b/>
          <w:bCs/>
          <w:szCs w:val="28"/>
        </w:rPr>
      </w:pPr>
    </w:p>
    <w:p w:rsidR="00E6048C" w:rsidRPr="00286093" w:rsidRDefault="00373C27" w:rsidP="00E6048C">
      <w:pPr>
        <w:jc w:val="right"/>
        <w:rPr>
          <w:rFonts w:ascii="Garamond" w:hAnsi="Garamond"/>
          <w:b/>
          <w:bCs/>
        </w:rPr>
      </w:pP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Pr="00286093">
        <w:rPr>
          <w:b/>
          <w:bCs/>
          <w:sz w:val="28"/>
          <w:szCs w:val="28"/>
        </w:rPr>
        <w:tab/>
      </w:r>
      <w:r w:rsidR="00E6048C" w:rsidRPr="00286093">
        <w:rPr>
          <w:b/>
          <w:bCs/>
          <w:sz w:val="28"/>
          <w:szCs w:val="28"/>
        </w:rPr>
        <w:tab/>
      </w:r>
      <w:r w:rsidR="00E6048C" w:rsidRPr="00286093">
        <w:rPr>
          <w:b/>
          <w:bCs/>
          <w:sz w:val="28"/>
          <w:szCs w:val="28"/>
        </w:rPr>
        <w:tab/>
      </w:r>
      <w:r w:rsidR="00E6048C" w:rsidRPr="00286093">
        <w:rPr>
          <w:b/>
          <w:bCs/>
          <w:sz w:val="28"/>
          <w:szCs w:val="28"/>
        </w:rPr>
        <w:tab/>
      </w:r>
      <w:r w:rsidR="00E6048C" w:rsidRPr="00286093">
        <w:rPr>
          <w:rFonts w:ascii="Garamond" w:hAnsi="Garamond"/>
          <w:bCs/>
        </w:rPr>
        <w:t>č. j.</w:t>
      </w:r>
      <w:r w:rsidRPr="00286093">
        <w:rPr>
          <w:rFonts w:ascii="Garamond" w:hAnsi="Garamond"/>
          <w:b/>
          <w:bCs/>
        </w:rPr>
        <w:t xml:space="preserve"> 0 Si 749</w:t>
      </w:r>
      <w:r w:rsidR="00E6048C" w:rsidRPr="00286093">
        <w:rPr>
          <w:rFonts w:ascii="Garamond" w:hAnsi="Garamond"/>
          <w:b/>
          <w:bCs/>
        </w:rPr>
        <w:t>/2018</w:t>
      </w:r>
      <w:r w:rsidRPr="00286093">
        <w:rPr>
          <w:rFonts w:ascii="Garamond" w:hAnsi="Garamond"/>
          <w:b/>
          <w:bCs/>
        </w:rPr>
        <w:t>-5</w:t>
      </w:r>
    </w:p>
    <w:p w:rsidR="00E6048C" w:rsidRPr="00286093" w:rsidRDefault="00E6048C" w:rsidP="00E6048C">
      <w:pPr>
        <w:jc w:val="right"/>
        <w:rPr>
          <w:rFonts w:ascii="Garamond" w:hAnsi="Garamond"/>
        </w:rPr>
      </w:pPr>
      <w:r w:rsidRPr="00286093">
        <w:rPr>
          <w:rFonts w:ascii="Garamond" w:hAnsi="Garamond"/>
          <w:bCs/>
        </w:rPr>
        <w:t xml:space="preserve">Ostrava </w:t>
      </w:r>
      <w:r w:rsidR="00207889" w:rsidRPr="00286093">
        <w:rPr>
          <w:rFonts w:ascii="Garamond" w:hAnsi="Garamond"/>
          <w:bCs/>
        </w:rPr>
        <w:t>1</w:t>
      </w:r>
      <w:r w:rsidR="00C87493" w:rsidRPr="00286093">
        <w:rPr>
          <w:rFonts w:ascii="Garamond" w:hAnsi="Garamond"/>
          <w:bCs/>
        </w:rPr>
        <w:t>3</w:t>
      </w:r>
      <w:r w:rsidR="00373C27" w:rsidRPr="00286093">
        <w:rPr>
          <w:rFonts w:ascii="Garamond" w:hAnsi="Garamond"/>
          <w:bCs/>
        </w:rPr>
        <w:t xml:space="preserve">. </w:t>
      </w:r>
      <w:r w:rsidR="004C3F16" w:rsidRPr="00286093">
        <w:rPr>
          <w:rFonts w:ascii="Garamond" w:hAnsi="Garamond"/>
          <w:bCs/>
        </w:rPr>
        <w:t>s</w:t>
      </w:r>
      <w:r w:rsidR="00373C27" w:rsidRPr="00286093">
        <w:rPr>
          <w:rFonts w:ascii="Garamond" w:hAnsi="Garamond"/>
          <w:bCs/>
        </w:rPr>
        <w:t>r</w:t>
      </w:r>
      <w:r w:rsidR="004C3F16" w:rsidRPr="00286093">
        <w:rPr>
          <w:rFonts w:ascii="Garamond" w:hAnsi="Garamond"/>
          <w:bCs/>
        </w:rPr>
        <w:t>p</w:t>
      </w:r>
      <w:r w:rsidR="00373C27" w:rsidRPr="00286093">
        <w:rPr>
          <w:rFonts w:ascii="Garamond" w:hAnsi="Garamond"/>
          <w:bCs/>
        </w:rPr>
        <w:t>na 2018</w:t>
      </w:r>
    </w:p>
    <w:p w:rsidR="00E6048C" w:rsidRPr="00286093" w:rsidRDefault="00E6048C" w:rsidP="00E6048C">
      <w:pPr>
        <w:rPr>
          <w:rFonts w:ascii="Garamond" w:hAnsi="Garamond"/>
        </w:rPr>
      </w:pP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286093">
        <w:rPr>
          <w:rFonts w:ascii="Garamond" w:hAnsi="Garamond"/>
        </w:rPr>
        <w:t>Okresní soud v Ostravě jako povinný subjekt podle § 2 odst. 1 zá</w:t>
      </w:r>
      <w:r w:rsidR="00373C27" w:rsidRPr="00286093">
        <w:rPr>
          <w:rFonts w:ascii="Garamond" w:hAnsi="Garamond"/>
        </w:rPr>
        <w:t>kona číslo 106/1999 Sb., o </w:t>
      </w:r>
      <w:r w:rsidRPr="00286093">
        <w:rPr>
          <w:rFonts w:ascii="Garamond" w:hAnsi="Garamond"/>
        </w:rPr>
        <w:t>svobodném přístupu k informacím, ve znění pozdějších předpisů, na základě žádosti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ind w:left="1701" w:hanging="1701"/>
        <w:rPr>
          <w:rFonts w:ascii="Garamond" w:hAnsi="Garamond"/>
        </w:rPr>
      </w:pPr>
    </w:p>
    <w:p w:rsidR="00E6048C" w:rsidRPr="00286093" w:rsidRDefault="00373C27" w:rsidP="00E6048C">
      <w:pPr>
        <w:pStyle w:val="Zkladntext"/>
        <w:overflowPunct w:val="0"/>
        <w:autoSpaceDE w:val="0"/>
        <w:autoSpaceDN w:val="0"/>
        <w:adjustRightInd w:val="0"/>
        <w:ind w:left="1701" w:hanging="1701"/>
        <w:rPr>
          <w:rFonts w:ascii="Garamond" w:hAnsi="Garamond"/>
        </w:rPr>
      </w:pPr>
      <w:r w:rsidRPr="00286093">
        <w:rPr>
          <w:rFonts w:ascii="Garamond" w:hAnsi="Garamond"/>
        </w:rPr>
        <w:t>žadatele:</w:t>
      </w:r>
      <w:r w:rsidR="00E6048C" w:rsidRPr="00286093">
        <w:rPr>
          <w:rFonts w:ascii="Garamond" w:hAnsi="Garamond"/>
        </w:rPr>
        <w:tab/>
      </w:r>
      <w:r w:rsidRPr="00286093">
        <w:rPr>
          <w:rFonts w:ascii="Garamond" w:hAnsi="Garamond"/>
          <w:b/>
        </w:rPr>
        <w:t>Mgr. Martin Žižka</w:t>
      </w:r>
      <w:r w:rsidR="00E6048C" w:rsidRPr="00286093">
        <w:rPr>
          <w:rFonts w:ascii="Garamond" w:hAnsi="Garamond"/>
        </w:rPr>
        <w:t>,</w:t>
      </w:r>
      <w:r w:rsidRPr="00286093">
        <w:rPr>
          <w:rFonts w:ascii="Garamond" w:hAnsi="Garamond"/>
          <w:b/>
        </w:rPr>
        <w:t xml:space="preserve"> </w:t>
      </w:r>
      <w:r w:rsidRPr="00286093">
        <w:rPr>
          <w:rFonts w:ascii="Garamond" w:hAnsi="Garamond"/>
        </w:rPr>
        <w:t>advokát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ind w:left="1277" w:firstLine="424"/>
        <w:rPr>
          <w:rFonts w:ascii="Garamond" w:hAnsi="Garamond"/>
        </w:rPr>
      </w:pPr>
      <w:r w:rsidRPr="00286093">
        <w:rPr>
          <w:rFonts w:ascii="Garamond" w:hAnsi="Garamond"/>
        </w:rPr>
        <w:t xml:space="preserve">sídlem </w:t>
      </w:r>
      <w:r w:rsidR="00373C27" w:rsidRPr="00286093">
        <w:rPr>
          <w:rFonts w:ascii="Garamond" w:hAnsi="Garamond"/>
        </w:rPr>
        <w:t xml:space="preserve">Václavské náměstí 846/1, </w:t>
      </w:r>
      <w:r w:rsidR="00DC289C" w:rsidRPr="00286093">
        <w:rPr>
          <w:rFonts w:ascii="Garamond" w:hAnsi="Garamond"/>
        </w:rPr>
        <w:t xml:space="preserve">j </w:t>
      </w:r>
      <w:r w:rsidR="00373C27" w:rsidRPr="00286093">
        <w:rPr>
          <w:rFonts w:ascii="Garamond" w:hAnsi="Garamond"/>
        </w:rPr>
        <w:t>110 00 Praha 1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  <w:r w:rsidRPr="00286093">
        <w:rPr>
          <w:rFonts w:ascii="Garamond" w:hAnsi="Garamond"/>
        </w:rPr>
        <w:t xml:space="preserve">o poskytnutí informace ze dne </w:t>
      </w:r>
      <w:r w:rsidR="00373C27" w:rsidRPr="00286093">
        <w:rPr>
          <w:rFonts w:ascii="Garamond" w:hAnsi="Garamond"/>
          <w:bCs/>
        </w:rPr>
        <w:t>31. července 2018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bCs/>
        </w:rPr>
      </w:pPr>
      <w:r w:rsidRPr="00286093">
        <w:rPr>
          <w:rFonts w:ascii="Garamond" w:hAnsi="Garamond"/>
          <w:b/>
          <w:bCs/>
        </w:rPr>
        <w:t>vydává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286093">
        <w:rPr>
          <w:rFonts w:ascii="Garamond" w:hAnsi="Garamond"/>
          <w:iCs/>
        </w:rPr>
        <w:t>podle § 15 odst. 1 a § 20 odst. 4 zákona č. 106/1999 Sb., o svobodném přístupu k informacím (dále jen „</w:t>
      </w:r>
      <w:proofErr w:type="spellStart"/>
      <w:r w:rsidRPr="00286093">
        <w:rPr>
          <w:rFonts w:ascii="Garamond" w:hAnsi="Garamond"/>
          <w:iCs/>
        </w:rPr>
        <w:t>InfZ</w:t>
      </w:r>
      <w:proofErr w:type="spellEnd"/>
      <w:r w:rsidRPr="00286093">
        <w:rPr>
          <w:rFonts w:ascii="Garamond" w:hAnsi="Garamond"/>
          <w:iCs/>
        </w:rPr>
        <w:t>“), toto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before="240" w:after="120"/>
        <w:jc w:val="center"/>
        <w:rPr>
          <w:rFonts w:ascii="Garamond" w:hAnsi="Garamond"/>
          <w:b/>
          <w:iCs/>
        </w:rPr>
      </w:pPr>
      <w:r w:rsidRPr="00286093">
        <w:rPr>
          <w:rFonts w:ascii="Garamond" w:hAnsi="Garamond"/>
          <w:b/>
          <w:iCs/>
        </w:rPr>
        <w:t>rozhodnutí: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  <w:r w:rsidRPr="00286093">
        <w:rPr>
          <w:rFonts w:ascii="Garamond" w:hAnsi="Garamond"/>
          <w:b/>
          <w:iCs/>
        </w:rPr>
        <w:t xml:space="preserve">Podle </w:t>
      </w:r>
      <w:r w:rsidRPr="00286093">
        <w:rPr>
          <w:rFonts w:ascii="Garamond" w:hAnsi="Garamond"/>
          <w:b/>
        </w:rPr>
        <w:t xml:space="preserve">§ 15 odst. 1 a § 8a </w:t>
      </w:r>
      <w:proofErr w:type="spellStart"/>
      <w:r w:rsidRPr="00286093">
        <w:rPr>
          <w:rFonts w:ascii="Garamond" w:hAnsi="Garamond"/>
          <w:b/>
        </w:rPr>
        <w:t>InfZ</w:t>
      </w:r>
      <w:proofErr w:type="spellEnd"/>
      <w:r w:rsidRPr="00286093">
        <w:rPr>
          <w:rFonts w:ascii="Garamond" w:hAnsi="Garamond"/>
          <w:b/>
        </w:rPr>
        <w:t xml:space="preserve"> se žádost o informace ze dne </w:t>
      </w:r>
      <w:r w:rsidR="00373C27" w:rsidRPr="00286093">
        <w:rPr>
          <w:rFonts w:ascii="Garamond" w:hAnsi="Garamond"/>
          <w:b/>
        </w:rPr>
        <w:t>31</w:t>
      </w:r>
      <w:r w:rsidRPr="00286093">
        <w:rPr>
          <w:rFonts w:ascii="Garamond" w:hAnsi="Garamond"/>
          <w:b/>
        </w:rPr>
        <w:t xml:space="preserve">. </w:t>
      </w:r>
      <w:r w:rsidR="004C3F16" w:rsidRPr="00286093">
        <w:rPr>
          <w:rFonts w:ascii="Garamond" w:hAnsi="Garamond"/>
          <w:b/>
        </w:rPr>
        <w:t>července</w:t>
      </w:r>
      <w:r w:rsidR="00373C27" w:rsidRPr="00286093">
        <w:rPr>
          <w:rFonts w:ascii="Garamond" w:hAnsi="Garamond"/>
          <w:b/>
        </w:rPr>
        <w:t xml:space="preserve"> 2018 žadatele</w:t>
      </w:r>
      <w:r w:rsidRPr="00286093">
        <w:rPr>
          <w:rFonts w:ascii="Garamond" w:hAnsi="Garamond"/>
          <w:b/>
        </w:rPr>
        <w:t xml:space="preserve"> </w:t>
      </w:r>
      <w:r w:rsidR="00373C27" w:rsidRPr="00286093">
        <w:rPr>
          <w:rFonts w:ascii="Garamond" w:hAnsi="Garamond"/>
          <w:b/>
        </w:rPr>
        <w:t>Mgr. Martina Žižky</w:t>
      </w:r>
      <w:r w:rsidRPr="00286093">
        <w:rPr>
          <w:rFonts w:ascii="Garamond" w:hAnsi="Garamond"/>
          <w:b/>
        </w:rPr>
        <w:t>,</w:t>
      </w:r>
      <w:r w:rsidRPr="00286093">
        <w:rPr>
          <w:rFonts w:ascii="Garamond" w:hAnsi="Garamond"/>
        </w:rPr>
        <w:t xml:space="preserve"> </w:t>
      </w:r>
      <w:r w:rsidR="00373C27" w:rsidRPr="00286093">
        <w:rPr>
          <w:rFonts w:ascii="Garamond" w:hAnsi="Garamond"/>
        </w:rPr>
        <w:t>advokáta</w:t>
      </w:r>
      <w:r w:rsidRPr="00286093">
        <w:rPr>
          <w:rFonts w:ascii="Garamond" w:hAnsi="Garamond"/>
        </w:rPr>
        <w:t xml:space="preserve">, se sídlem </w:t>
      </w:r>
      <w:r w:rsidR="00373C27" w:rsidRPr="00286093">
        <w:rPr>
          <w:rFonts w:ascii="Garamond" w:hAnsi="Garamond"/>
        </w:rPr>
        <w:t>Václavské náměstí 846/1</w:t>
      </w:r>
      <w:r w:rsidRPr="00286093">
        <w:rPr>
          <w:rFonts w:ascii="Garamond" w:hAnsi="Garamond"/>
        </w:rPr>
        <w:t>, 1</w:t>
      </w:r>
      <w:r w:rsidR="00373C27" w:rsidRPr="00286093">
        <w:rPr>
          <w:rFonts w:ascii="Garamond" w:hAnsi="Garamond"/>
        </w:rPr>
        <w:t>10 00 Praha 1, o </w:t>
      </w:r>
      <w:r w:rsidRPr="00286093">
        <w:rPr>
          <w:rFonts w:ascii="Garamond" w:hAnsi="Garamond"/>
        </w:rPr>
        <w:t xml:space="preserve">poskytnutí </w:t>
      </w:r>
      <w:r w:rsidR="004C3F16" w:rsidRPr="00286093">
        <w:rPr>
          <w:rFonts w:ascii="Garamond" w:hAnsi="Garamond"/>
        </w:rPr>
        <w:t>rozsudku</w:t>
      </w:r>
      <w:r w:rsidRPr="00286093">
        <w:rPr>
          <w:rFonts w:ascii="Garamond" w:hAnsi="Garamond"/>
        </w:rPr>
        <w:t xml:space="preserve"> Okresního soudu v Ostravě č. j. </w:t>
      </w:r>
      <w:r w:rsidR="004C3F16" w:rsidRPr="00286093">
        <w:rPr>
          <w:rFonts w:ascii="Garamond" w:hAnsi="Garamond"/>
        </w:rPr>
        <w:t xml:space="preserve">81 C 282/2013-103 </w:t>
      </w:r>
      <w:r w:rsidR="00C87493" w:rsidRPr="00286093">
        <w:rPr>
          <w:rFonts w:ascii="Garamond" w:hAnsi="Garamond"/>
        </w:rPr>
        <w:t xml:space="preserve">ze dne 18. 9. 2014 a rozsudku Krajského soudu v Ostravě </w:t>
      </w:r>
      <w:proofErr w:type="gramStart"/>
      <w:r w:rsidR="00C87493" w:rsidRPr="00286093">
        <w:rPr>
          <w:rFonts w:ascii="Garamond" w:hAnsi="Garamond"/>
        </w:rPr>
        <w:t>č.j.</w:t>
      </w:r>
      <w:proofErr w:type="gramEnd"/>
      <w:r w:rsidR="00C87493" w:rsidRPr="00286093">
        <w:rPr>
          <w:rFonts w:ascii="Garamond" w:hAnsi="Garamond"/>
        </w:rPr>
        <w:t xml:space="preserve"> 56 Co 35/2015-186 ze dne 29. 5. 2015, </w:t>
      </w:r>
      <w:r w:rsidRPr="00286093">
        <w:rPr>
          <w:rFonts w:ascii="Garamond" w:hAnsi="Garamond"/>
        </w:rPr>
        <w:t xml:space="preserve">co do </w:t>
      </w:r>
      <w:r w:rsidR="00545E81" w:rsidRPr="00286093">
        <w:rPr>
          <w:rFonts w:ascii="Garamond" w:hAnsi="Garamond"/>
        </w:rPr>
        <w:t>údajů týkajících se</w:t>
      </w:r>
      <w:r w:rsidR="00723F89" w:rsidRPr="00286093">
        <w:rPr>
          <w:rFonts w:ascii="Garamond" w:hAnsi="Garamond"/>
        </w:rPr>
        <w:t xml:space="preserve"> soukromí</w:t>
      </w:r>
      <w:r w:rsidRPr="00286093">
        <w:rPr>
          <w:rFonts w:ascii="Garamond" w:hAnsi="Garamond"/>
        </w:rPr>
        <w:t xml:space="preserve"> účastníků řízení</w:t>
      </w:r>
      <w:r w:rsidR="00781446" w:rsidRPr="00286093">
        <w:rPr>
          <w:rFonts w:ascii="Garamond" w:hAnsi="Garamond"/>
        </w:rPr>
        <w:t xml:space="preserve"> včetně</w:t>
      </w:r>
      <w:r w:rsidR="00723F89" w:rsidRPr="00286093">
        <w:rPr>
          <w:rFonts w:ascii="Garamond" w:hAnsi="Garamond"/>
        </w:rPr>
        <w:t xml:space="preserve"> časových souvislostí </w:t>
      </w:r>
      <w:r w:rsidR="001A573F" w:rsidRPr="00286093">
        <w:rPr>
          <w:rFonts w:ascii="Garamond" w:hAnsi="Garamond"/>
        </w:rPr>
        <w:t xml:space="preserve">a </w:t>
      </w:r>
      <w:r w:rsidR="00C87493" w:rsidRPr="00286093">
        <w:rPr>
          <w:rFonts w:ascii="Garamond" w:hAnsi="Garamond"/>
        </w:rPr>
        <w:t>údajů vztahujících</w:t>
      </w:r>
      <w:r w:rsidR="00723F89" w:rsidRPr="00286093">
        <w:rPr>
          <w:rFonts w:ascii="Garamond" w:hAnsi="Garamond"/>
        </w:rPr>
        <w:t xml:space="preserve"> se k životu </w:t>
      </w:r>
      <w:r w:rsidR="00C87493" w:rsidRPr="00286093">
        <w:rPr>
          <w:rFonts w:ascii="Garamond" w:hAnsi="Garamond"/>
        </w:rPr>
        <w:t xml:space="preserve">v rozhodnutích uváděných </w:t>
      </w:r>
      <w:r w:rsidR="00723F89" w:rsidRPr="00286093">
        <w:rPr>
          <w:rFonts w:ascii="Garamond" w:hAnsi="Garamond"/>
        </w:rPr>
        <w:t>dětí</w:t>
      </w:r>
      <w:r w:rsidRPr="00286093">
        <w:rPr>
          <w:rFonts w:ascii="Garamond" w:hAnsi="Garamond"/>
        </w:rPr>
        <w:t xml:space="preserve">, </w:t>
      </w:r>
      <w:r w:rsidR="00545E81" w:rsidRPr="00286093">
        <w:rPr>
          <w:rFonts w:ascii="Garamond" w:hAnsi="Garamond"/>
        </w:rPr>
        <w:t>jenž byly povinným subjektem v předmětných rozhodnutích anonymizovány a jenž nejsou osobními údaji, které žadatel nepožadoval,</w:t>
      </w:r>
      <w:r w:rsidR="00545E81" w:rsidRPr="00286093">
        <w:rPr>
          <w:rFonts w:ascii="Garamond" w:hAnsi="Garamond"/>
          <w:b/>
        </w:rPr>
        <w:t xml:space="preserve"> </w:t>
      </w:r>
      <w:r w:rsidRPr="00286093">
        <w:rPr>
          <w:rFonts w:ascii="Garamond" w:hAnsi="Garamond"/>
          <w:b/>
        </w:rPr>
        <w:t>odmítá.</w:t>
      </w:r>
    </w:p>
    <w:p w:rsidR="00E6048C" w:rsidRPr="00286093" w:rsidRDefault="00E6048C" w:rsidP="00E6048C">
      <w:pPr>
        <w:pStyle w:val="Zkladntext"/>
        <w:overflowPunct w:val="0"/>
        <w:autoSpaceDE w:val="0"/>
        <w:autoSpaceDN w:val="0"/>
        <w:adjustRightInd w:val="0"/>
        <w:spacing w:before="240" w:after="120"/>
        <w:jc w:val="center"/>
        <w:rPr>
          <w:rFonts w:ascii="Garamond" w:hAnsi="Garamond"/>
          <w:b/>
        </w:rPr>
      </w:pPr>
      <w:r w:rsidRPr="00286093">
        <w:rPr>
          <w:rFonts w:ascii="Garamond" w:hAnsi="Garamond"/>
          <w:b/>
        </w:rPr>
        <w:t>Odůvodnění:</w:t>
      </w:r>
    </w:p>
    <w:p w:rsidR="00E6048C" w:rsidRPr="00286093" w:rsidRDefault="00E6048C" w:rsidP="00E6048C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286093">
        <w:rPr>
          <w:rFonts w:ascii="Garamond" w:hAnsi="Garamond"/>
        </w:rPr>
        <w:t xml:space="preserve">Žádostí došlou soudu dne </w:t>
      </w:r>
      <w:r w:rsidR="004C3F16" w:rsidRPr="00286093">
        <w:rPr>
          <w:rFonts w:ascii="Garamond" w:hAnsi="Garamond"/>
          <w:bCs/>
        </w:rPr>
        <w:t>31. července 2018 se žadatel</w:t>
      </w:r>
      <w:r w:rsidRPr="00286093">
        <w:rPr>
          <w:rFonts w:ascii="Garamond" w:hAnsi="Garamond"/>
          <w:bCs/>
        </w:rPr>
        <w:t xml:space="preserve"> domáhal poskytnutí </w:t>
      </w:r>
      <w:r w:rsidR="004C3F16" w:rsidRPr="00286093">
        <w:rPr>
          <w:rFonts w:ascii="Garamond" w:hAnsi="Garamond"/>
        </w:rPr>
        <w:t>rozsudku Okresního soudu v Ostravě ze dne 18. 9. 2014, č. j. 81 C 282/2013-103</w:t>
      </w:r>
      <w:r w:rsidR="00C87493" w:rsidRPr="00286093">
        <w:rPr>
          <w:rFonts w:ascii="Garamond" w:hAnsi="Garamond"/>
        </w:rPr>
        <w:t xml:space="preserve"> a rozsudku Krajského soudu v Ostravě ze dne 29. 5. 2015, </w:t>
      </w:r>
      <w:proofErr w:type="gramStart"/>
      <w:r w:rsidR="00C87493" w:rsidRPr="00286093">
        <w:rPr>
          <w:rFonts w:ascii="Garamond" w:hAnsi="Garamond"/>
        </w:rPr>
        <w:t>č.j.</w:t>
      </w:r>
      <w:proofErr w:type="gramEnd"/>
      <w:r w:rsidR="00C87493" w:rsidRPr="00286093">
        <w:rPr>
          <w:rFonts w:ascii="Garamond" w:hAnsi="Garamond"/>
        </w:rPr>
        <w:t xml:space="preserve"> 56 Co 35/2015-186</w:t>
      </w:r>
      <w:r w:rsidRPr="00286093">
        <w:rPr>
          <w:rFonts w:ascii="Garamond" w:hAnsi="Garamond"/>
        </w:rPr>
        <w:t>.</w:t>
      </w:r>
      <w:r w:rsidR="004C3F16" w:rsidRPr="00286093">
        <w:rPr>
          <w:rFonts w:ascii="Garamond" w:hAnsi="Garamond"/>
        </w:rPr>
        <w:t xml:space="preserve"> Ve své žádosti žadatel</w:t>
      </w:r>
      <w:r w:rsidRPr="00286093">
        <w:rPr>
          <w:rFonts w:ascii="Garamond" w:hAnsi="Garamond"/>
        </w:rPr>
        <w:t xml:space="preserve"> </w:t>
      </w:r>
      <w:r w:rsidR="00BB7C7C" w:rsidRPr="00286093">
        <w:rPr>
          <w:rFonts w:ascii="Garamond" w:hAnsi="Garamond"/>
        </w:rPr>
        <w:t xml:space="preserve">neuvedl, zda má být </w:t>
      </w:r>
      <w:r w:rsidRPr="00286093">
        <w:rPr>
          <w:rFonts w:ascii="Garamond" w:hAnsi="Garamond"/>
        </w:rPr>
        <w:t>obs</w:t>
      </w:r>
      <w:r w:rsidR="00ED0A8C" w:rsidRPr="00286093">
        <w:rPr>
          <w:rFonts w:ascii="Garamond" w:hAnsi="Garamond"/>
        </w:rPr>
        <w:t>ah předmětn</w:t>
      </w:r>
      <w:r w:rsidR="00C87493" w:rsidRPr="00286093">
        <w:rPr>
          <w:rFonts w:ascii="Garamond" w:hAnsi="Garamond"/>
        </w:rPr>
        <w:t>ých rozhodnutí</w:t>
      </w:r>
      <w:r w:rsidR="00ED0A8C" w:rsidRPr="00286093">
        <w:rPr>
          <w:rFonts w:ascii="Garamond" w:hAnsi="Garamond"/>
        </w:rPr>
        <w:t xml:space="preserve"> </w:t>
      </w:r>
      <w:r w:rsidRPr="00286093">
        <w:rPr>
          <w:rFonts w:ascii="Garamond" w:hAnsi="Garamond"/>
        </w:rPr>
        <w:t xml:space="preserve">anonymizován </w:t>
      </w:r>
      <w:r w:rsidR="00ED0A8C" w:rsidRPr="00286093">
        <w:rPr>
          <w:rFonts w:ascii="Garamond" w:hAnsi="Garamond"/>
        </w:rPr>
        <w:t xml:space="preserve">či nikoliv. Dne 2. srpna 2018 byl žadatel vyzván k doplnění žádosti o informace, a to </w:t>
      </w:r>
      <w:r w:rsidR="00C87493" w:rsidRPr="00286093">
        <w:rPr>
          <w:rFonts w:ascii="Garamond" w:hAnsi="Garamond"/>
        </w:rPr>
        <w:t>zda souhlasí</w:t>
      </w:r>
      <w:r w:rsidR="00ED0A8C" w:rsidRPr="00286093">
        <w:rPr>
          <w:rFonts w:ascii="Garamond" w:hAnsi="Garamond"/>
        </w:rPr>
        <w:t xml:space="preserve"> s poskytnutím anonymizovan</w:t>
      </w:r>
      <w:r w:rsidR="00C87493" w:rsidRPr="00286093">
        <w:rPr>
          <w:rFonts w:ascii="Garamond" w:hAnsi="Garamond"/>
        </w:rPr>
        <w:t>ých rozhodnutí</w:t>
      </w:r>
      <w:r w:rsidR="00783EB3" w:rsidRPr="00286093">
        <w:rPr>
          <w:rFonts w:ascii="Garamond" w:hAnsi="Garamond"/>
        </w:rPr>
        <w:t xml:space="preserve"> v</w:t>
      </w:r>
      <w:r w:rsidR="00ED0A8C" w:rsidRPr="00286093">
        <w:rPr>
          <w:rFonts w:ascii="Garamond" w:hAnsi="Garamond"/>
        </w:rPr>
        <w:t xml:space="preserve"> souladu s ustanovením § 8a </w:t>
      </w:r>
      <w:proofErr w:type="spellStart"/>
      <w:r w:rsidR="00ED0A8C" w:rsidRPr="00286093">
        <w:rPr>
          <w:rFonts w:ascii="Garamond" w:hAnsi="Garamond"/>
        </w:rPr>
        <w:t>InfZ</w:t>
      </w:r>
      <w:proofErr w:type="spellEnd"/>
      <w:r w:rsidR="00ED0A8C" w:rsidRPr="00286093">
        <w:rPr>
          <w:rFonts w:ascii="Garamond" w:hAnsi="Garamond"/>
        </w:rPr>
        <w:t xml:space="preserve">. </w:t>
      </w:r>
      <w:r w:rsidR="000646CC" w:rsidRPr="00286093">
        <w:rPr>
          <w:rFonts w:ascii="Garamond" w:hAnsi="Garamond"/>
        </w:rPr>
        <w:t>Na výzvu soudu žadatel souhlasil s anonymizováním osobních údajů účastníků řízení.</w:t>
      </w:r>
    </w:p>
    <w:p w:rsidR="00CD5955" w:rsidRPr="00286093" w:rsidRDefault="00E6048C" w:rsidP="00E6048C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286093">
        <w:rPr>
          <w:rFonts w:ascii="Garamond" w:hAnsi="Garamond"/>
        </w:rPr>
        <w:t xml:space="preserve">Podle ustanovení § 8a </w:t>
      </w:r>
      <w:proofErr w:type="spellStart"/>
      <w:r w:rsidRPr="00286093">
        <w:rPr>
          <w:rFonts w:ascii="Garamond" w:hAnsi="Garamond"/>
        </w:rPr>
        <w:t>InfZ</w:t>
      </w:r>
      <w:proofErr w:type="spellEnd"/>
      <w:r w:rsidRPr="00286093">
        <w:rPr>
          <w:rFonts w:ascii="Garamond" w:hAnsi="Garamond"/>
        </w:rPr>
        <w:t xml:space="preserve"> povinný subjekt poskytne informace týkající se osobnosti, projevů osobní povahy, soukromí fyzických osob a osobní údaje jen v souladu s právními předpisy upravujícími jejich ochranu. </w:t>
      </w:r>
    </w:p>
    <w:p w:rsidR="00E6048C" w:rsidRPr="00286093" w:rsidRDefault="00E6048C" w:rsidP="00E6048C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286093">
        <w:rPr>
          <w:rFonts w:ascii="Garamond" w:hAnsi="Garamond"/>
        </w:rPr>
        <w:t xml:space="preserve">Takovým předpisem jsou v prvé řadě ustanovení </w:t>
      </w:r>
      <w:r w:rsidR="003B4FA3" w:rsidRPr="00286093">
        <w:rPr>
          <w:rFonts w:ascii="Garamond" w:hAnsi="Garamond"/>
        </w:rPr>
        <w:t xml:space="preserve">§ </w:t>
      </w:r>
      <w:r w:rsidRPr="00286093">
        <w:rPr>
          <w:rFonts w:ascii="Garamond" w:hAnsi="Garamond"/>
        </w:rPr>
        <w:t>8</w:t>
      </w:r>
      <w:r w:rsidR="003B4FA3" w:rsidRPr="00286093">
        <w:rPr>
          <w:rFonts w:ascii="Garamond" w:hAnsi="Garamond"/>
        </w:rPr>
        <w:t>1 a § 82</w:t>
      </w:r>
      <w:r w:rsidRPr="00286093">
        <w:rPr>
          <w:rFonts w:ascii="Garamond" w:hAnsi="Garamond"/>
        </w:rPr>
        <w:t xml:space="preserve"> </w:t>
      </w:r>
      <w:r w:rsidR="006E19EB" w:rsidRPr="00286093">
        <w:rPr>
          <w:rFonts w:ascii="Garamond" w:hAnsi="Garamond"/>
        </w:rPr>
        <w:t xml:space="preserve">zákona č. 89/2012 Sb., občanský zákoník (dále jen „NOZ“) </w:t>
      </w:r>
      <w:r w:rsidRPr="00286093">
        <w:rPr>
          <w:rFonts w:ascii="Garamond" w:hAnsi="Garamond"/>
        </w:rPr>
        <w:t xml:space="preserve">upravující ochranu osobnosti a soukromí fyzické osoby. Podle § 81 odst. 1 </w:t>
      </w:r>
      <w:r w:rsidR="006E19EB" w:rsidRPr="00286093">
        <w:rPr>
          <w:rFonts w:ascii="Garamond" w:hAnsi="Garamond"/>
        </w:rPr>
        <w:t>NOZ</w:t>
      </w:r>
      <w:r w:rsidRPr="00286093">
        <w:rPr>
          <w:rFonts w:ascii="Garamond" w:hAnsi="Garamond"/>
        </w:rPr>
        <w:t xml:space="preserve"> je chráněna osobnost člověka včetně všech jeho přirozených práv. Dle odst. 2 téhož </w:t>
      </w:r>
      <w:r w:rsidRPr="00286093">
        <w:rPr>
          <w:rFonts w:ascii="Garamond" w:hAnsi="Garamond"/>
        </w:rPr>
        <w:lastRenderedPageBreak/>
        <w:t>ustanovení ochrany požívají zejména život a důstojnost člo</w:t>
      </w:r>
      <w:r w:rsidR="000E065E" w:rsidRPr="00286093">
        <w:rPr>
          <w:rFonts w:ascii="Garamond" w:hAnsi="Garamond"/>
        </w:rPr>
        <w:t>věka, jeho zdraví a právo žít v </w:t>
      </w:r>
      <w:r w:rsidRPr="00286093">
        <w:rPr>
          <w:rFonts w:ascii="Garamond" w:hAnsi="Garamond"/>
        </w:rPr>
        <w:t xml:space="preserve">příznivém životním prostředí, jeho vážnost, čest, soukromí a jeho projevy osobní povahy. </w:t>
      </w:r>
    </w:p>
    <w:p w:rsidR="00CD5955" w:rsidRPr="00286093" w:rsidRDefault="00C87493" w:rsidP="00C87493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286093">
        <w:rPr>
          <w:rFonts w:ascii="Garamond" w:hAnsi="Garamond"/>
        </w:rPr>
        <w:t xml:space="preserve">V situaci, kdy z vyjádření žadatele </w:t>
      </w:r>
      <w:r w:rsidR="00CD5955" w:rsidRPr="00286093">
        <w:rPr>
          <w:rFonts w:ascii="Garamond" w:hAnsi="Garamond"/>
        </w:rPr>
        <w:t xml:space="preserve">(po výzvě soudu) ne </w:t>
      </w:r>
      <w:r w:rsidRPr="00286093">
        <w:rPr>
          <w:rFonts w:ascii="Garamond" w:hAnsi="Garamond"/>
        </w:rPr>
        <w:t>zcela</w:t>
      </w:r>
      <w:r w:rsidR="00CD5955" w:rsidRPr="00286093">
        <w:rPr>
          <w:rFonts w:ascii="Garamond" w:hAnsi="Garamond"/>
        </w:rPr>
        <w:t xml:space="preserve"> jasně vyplývá, zda souhlasí s anonymizováním veškerých údajů ve smyslu ust. § 8a </w:t>
      </w:r>
      <w:proofErr w:type="spellStart"/>
      <w:r w:rsidR="00CD5955" w:rsidRPr="00286093">
        <w:rPr>
          <w:rFonts w:ascii="Garamond" w:hAnsi="Garamond"/>
        </w:rPr>
        <w:t>InfZ</w:t>
      </w:r>
      <w:proofErr w:type="spellEnd"/>
      <w:r w:rsidRPr="00286093">
        <w:rPr>
          <w:rFonts w:ascii="Garamond" w:hAnsi="Garamond"/>
        </w:rPr>
        <w:t xml:space="preserve"> </w:t>
      </w:r>
      <w:r w:rsidR="00CD5955" w:rsidRPr="00286093">
        <w:rPr>
          <w:rFonts w:ascii="Garamond" w:hAnsi="Garamond"/>
        </w:rPr>
        <w:t>(viz sdělení o anonymizování „osobních údajů“) má povinný subjekt za to, že je namístě posuzovat oprávněnost poskytnutí i dalších údajů týkajících se „soukromí fyzických osob-účastníků řízení“ zmíněných v rozhodnutích.</w:t>
      </w:r>
    </w:p>
    <w:p w:rsidR="001A573F" w:rsidRPr="00286093" w:rsidRDefault="00ED0A8C" w:rsidP="00FA09D0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286093">
        <w:rPr>
          <w:rFonts w:ascii="Garamond" w:hAnsi="Garamond"/>
        </w:rPr>
        <w:t xml:space="preserve">Pro posouzení, které </w:t>
      </w:r>
      <w:r w:rsidR="000646CC" w:rsidRPr="00286093">
        <w:rPr>
          <w:rFonts w:ascii="Garamond" w:hAnsi="Garamond"/>
        </w:rPr>
        <w:t>ze</w:t>
      </w:r>
      <w:r w:rsidRPr="00286093">
        <w:rPr>
          <w:rFonts w:ascii="Garamond" w:hAnsi="Garamond"/>
        </w:rPr>
        <w:t xml:space="preserve"> dvou základních práv (právo na ochranu </w:t>
      </w:r>
      <w:r w:rsidR="000646CC" w:rsidRPr="00286093">
        <w:rPr>
          <w:rFonts w:ascii="Garamond" w:hAnsi="Garamond"/>
        </w:rPr>
        <w:t>soukromí</w:t>
      </w:r>
      <w:r w:rsidRPr="00286093">
        <w:rPr>
          <w:rFonts w:ascii="Garamond" w:hAnsi="Garamond"/>
        </w:rPr>
        <w:t xml:space="preserve"> a právo na informace) má v konkrétní věci převážit, použil povinný subjekt test proporcionality. </w:t>
      </w:r>
      <w:r w:rsidR="000646CC" w:rsidRPr="00286093">
        <w:rPr>
          <w:rFonts w:ascii="Garamond" w:hAnsi="Garamond"/>
        </w:rPr>
        <w:t>Ochrana osobnosti a soukromé</w:t>
      </w:r>
      <w:r w:rsidR="001A573F" w:rsidRPr="00286093">
        <w:rPr>
          <w:rFonts w:ascii="Garamond" w:hAnsi="Garamond"/>
        </w:rPr>
        <w:t xml:space="preserve">ho života fyzických osob nesmí </w:t>
      </w:r>
      <w:r w:rsidR="000646CC" w:rsidRPr="00286093">
        <w:rPr>
          <w:rFonts w:ascii="Garamond" w:hAnsi="Garamond"/>
        </w:rPr>
        <w:t xml:space="preserve">být interpretována restriktivně; v konkrétních věcech </w:t>
      </w:r>
      <w:r w:rsidR="009334CF" w:rsidRPr="00286093">
        <w:rPr>
          <w:rFonts w:ascii="Garamond" w:hAnsi="Garamond"/>
        </w:rPr>
        <w:t>je</w:t>
      </w:r>
      <w:r w:rsidR="000646CC" w:rsidRPr="00286093">
        <w:rPr>
          <w:rFonts w:ascii="Garamond" w:hAnsi="Garamond"/>
        </w:rPr>
        <w:t xml:space="preserve"> třeba zohlednit všechny jejich individuální okolnosti a v hraničních případech založit řešení na obecně akceptovaných pravidlech posouzení střetu práva na informace a práva na ochranu soukromého života, popř. osobních údajů v duchu zásady proporcionality. </w:t>
      </w:r>
      <w:r w:rsidRPr="00286093">
        <w:rPr>
          <w:rFonts w:ascii="Garamond" w:hAnsi="Garamond"/>
        </w:rPr>
        <w:t>Pokud poměřujeme závažnost v kolizi stojících základních práv a svobod, tedy právo na „ochranu soukromí“ a právo na informace, v návaznosti na skutečnost, že se v daném případě nejedná o „veřejné osoby“,</w:t>
      </w:r>
      <w:r w:rsidR="007D08E5" w:rsidRPr="00286093">
        <w:rPr>
          <w:rFonts w:ascii="Garamond" w:hAnsi="Garamond"/>
        </w:rPr>
        <w:t xml:space="preserve"> přičemž žadatel sám uvedl, že „v souvislosti s probíhajícím soudním řízením (bez bližšího určení) shromažďuje relevantní judikaturu“</w:t>
      </w:r>
      <w:r w:rsidR="00A80524" w:rsidRPr="00286093">
        <w:rPr>
          <w:rFonts w:ascii="Garamond" w:hAnsi="Garamond"/>
        </w:rPr>
        <w:t>,</w:t>
      </w:r>
      <w:r w:rsidR="007D08E5" w:rsidRPr="00286093">
        <w:rPr>
          <w:rFonts w:ascii="Garamond" w:hAnsi="Garamond"/>
        </w:rPr>
        <w:t xml:space="preserve"> </w:t>
      </w:r>
      <w:r w:rsidRPr="00286093">
        <w:rPr>
          <w:rFonts w:ascii="Garamond" w:hAnsi="Garamond"/>
        </w:rPr>
        <w:t xml:space="preserve">upřednostnil povinný subjekt právo ochrany </w:t>
      </w:r>
      <w:r w:rsidR="000646CC" w:rsidRPr="00286093">
        <w:rPr>
          <w:rFonts w:ascii="Garamond" w:hAnsi="Garamond"/>
        </w:rPr>
        <w:t>soukromí</w:t>
      </w:r>
      <w:r w:rsidR="000E065E" w:rsidRPr="00286093">
        <w:rPr>
          <w:rFonts w:ascii="Garamond" w:hAnsi="Garamond"/>
        </w:rPr>
        <w:t xml:space="preserve"> </w:t>
      </w:r>
      <w:r w:rsidR="000E065E" w:rsidRPr="00286093">
        <w:t>a</w:t>
      </w:r>
      <w:r w:rsidR="00E7634F" w:rsidRPr="00286093">
        <w:t xml:space="preserve"> </w:t>
      </w:r>
      <w:r w:rsidRPr="00286093">
        <w:t>v</w:t>
      </w:r>
      <w:r w:rsidRPr="00286093">
        <w:rPr>
          <w:rFonts w:ascii="Garamond" w:hAnsi="Garamond"/>
        </w:rPr>
        <w:t xml:space="preserve"> širším slova smyslu právo </w:t>
      </w:r>
      <w:r w:rsidR="000646CC" w:rsidRPr="00286093">
        <w:rPr>
          <w:rFonts w:ascii="Garamond" w:hAnsi="Garamond"/>
        </w:rPr>
        <w:t>ochranu soukromého života, zahrnující těž rodinný život</w:t>
      </w:r>
      <w:r w:rsidRPr="00286093">
        <w:rPr>
          <w:rFonts w:ascii="Garamond" w:hAnsi="Garamond"/>
        </w:rPr>
        <w:t xml:space="preserve"> nad právem na poskytnutí informace.</w:t>
      </w:r>
      <w:r w:rsidRPr="00286093">
        <w:rPr>
          <w:rFonts w:ascii="Garamond" w:hAnsi="Garamond"/>
          <w:color w:val="FF0000"/>
        </w:rPr>
        <w:t xml:space="preserve"> </w:t>
      </w:r>
      <w:r w:rsidRPr="00286093">
        <w:rPr>
          <w:rFonts w:ascii="Garamond" w:hAnsi="Garamond"/>
        </w:rPr>
        <w:t xml:space="preserve">Povinný subjekt poskytl na základě žádosti žadateli </w:t>
      </w:r>
      <w:r w:rsidR="00A17B70" w:rsidRPr="00286093">
        <w:rPr>
          <w:rFonts w:ascii="Garamond" w:hAnsi="Garamond"/>
        </w:rPr>
        <w:t>uveden</w:t>
      </w:r>
      <w:r w:rsidR="00A3666B" w:rsidRPr="00286093">
        <w:rPr>
          <w:rFonts w:ascii="Garamond" w:hAnsi="Garamond"/>
        </w:rPr>
        <w:t>á rozhodnutí</w:t>
      </w:r>
      <w:r w:rsidRPr="00286093">
        <w:rPr>
          <w:rFonts w:ascii="Garamond" w:hAnsi="Garamond"/>
        </w:rPr>
        <w:t>, a to po provedeném znečitelnění (</w:t>
      </w:r>
      <w:proofErr w:type="spellStart"/>
      <w:r w:rsidRPr="00286093">
        <w:rPr>
          <w:rFonts w:ascii="Garamond" w:hAnsi="Garamond"/>
        </w:rPr>
        <w:t>anonymizac</w:t>
      </w:r>
      <w:r w:rsidR="00A3666B" w:rsidRPr="00286093">
        <w:rPr>
          <w:rFonts w:ascii="Garamond" w:hAnsi="Garamond"/>
        </w:rPr>
        <w:t>i</w:t>
      </w:r>
      <w:proofErr w:type="spellEnd"/>
      <w:r w:rsidRPr="00286093">
        <w:rPr>
          <w:rFonts w:ascii="Garamond" w:hAnsi="Garamond"/>
        </w:rPr>
        <w:t xml:space="preserve">) shora uvedených </w:t>
      </w:r>
      <w:r w:rsidR="001A573F" w:rsidRPr="00286093">
        <w:rPr>
          <w:rFonts w:ascii="Garamond" w:hAnsi="Garamond"/>
        </w:rPr>
        <w:t xml:space="preserve">soukromých </w:t>
      </w:r>
      <w:r w:rsidRPr="00286093">
        <w:rPr>
          <w:rFonts w:ascii="Garamond" w:hAnsi="Garamond"/>
        </w:rPr>
        <w:t>údajů</w:t>
      </w:r>
      <w:r w:rsidR="009334CF" w:rsidRPr="00286093">
        <w:rPr>
          <w:rFonts w:ascii="Garamond" w:hAnsi="Garamond"/>
        </w:rPr>
        <w:t xml:space="preserve"> (mimo osobních údajů, která sám žadatel nepožadoval)</w:t>
      </w:r>
      <w:r w:rsidRPr="00286093">
        <w:rPr>
          <w:rFonts w:ascii="Garamond" w:hAnsi="Garamond"/>
        </w:rPr>
        <w:t xml:space="preserve">, jakožto opatření nezbytné pro ochranu práv a svobod druhých, když přistoupil k ochraně těch údajů, které jsou způsobilé nápomoci identifikovat </w:t>
      </w:r>
      <w:r w:rsidR="001A573F" w:rsidRPr="00286093">
        <w:rPr>
          <w:rFonts w:ascii="Garamond" w:hAnsi="Garamond"/>
        </w:rPr>
        <w:t>časové souvislost</w:t>
      </w:r>
      <w:r w:rsidR="000E065E" w:rsidRPr="00286093">
        <w:rPr>
          <w:rFonts w:ascii="Garamond" w:hAnsi="Garamond"/>
        </w:rPr>
        <w:t xml:space="preserve">i vztahující se k životu </w:t>
      </w:r>
      <w:r w:rsidR="00FA09D0" w:rsidRPr="00286093">
        <w:rPr>
          <w:rFonts w:ascii="Garamond" w:hAnsi="Garamond"/>
        </w:rPr>
        <w:t xml:space="preserve">v rozhodnutí zmíněných </w:t>
      </w:r>
      <w:r w:rsidR="000E065E" w:rsidRPr="00286093">
        <w:rPr>
          <w:rFonts w:ascii="Garamond" w:hAnsi="Garamond"/>
        </w:rPr>
        <w:t>dětí a </w:t>
      </w:r>
      <w:r w:rsidR="001A573F" w:rsidRPr="00286093">
        <w:rPr>
          <w:rFonts w:ascii="Garamond" w:hAnsi="Garamond"/>
        </w:rPr>
        <w:t xml:space="preserve">také </w:t>
      </w:r>
      <w:r w:rsidR="00FA09D0" w:rsidRPr="00286093">
        <w:rPr>
          <w:rFonts w:ascii="Garamond" w:hAnsi="Garamond"/>
        </w:rPr>
        <w:t>údajů</w:t>
      </w:r>
      <w:r w:rsidR="001A573F" w:rsidRPr="00286093">
        <w:rPr>
          <w:rFonts w:ascii="Garamond" w:hAnsi="Garamond"/>
        </w:rPr>
        <w:t xml:space="preserve"> týkajících se </w:t>
      </w:r>
      <w:r w:rsidR="00FA09D0" w:rsidRPr="00286093">
        <w:rPr>
          <w:rFonts w:ascii="Garamond" w:hAnsi="Garamond"/>
        </w:rPr>
        <w:t xml:space="preserve">dalšího </w:t>
      </w:r>
      <w:r w:rsidR="001A573F" w:rsidRPr="00286093">
        <w:rPr>
          <w:rFonts w:ascii="Garamond" w:hAnsi="Garamond"/>
        </w:rPr>
        <w:t>života</w:t>
      </w:r>
      <w:r w:rsidR="007D08E5" w:rsidRPr="00286093">
        <w:rPr>
          <w:rFonts w:ascii="Garamond" w:hAnsi="Garamond"/>
        </w:rPr>
        <w:t xml:space="preserve"> </w:t>
      </w:r>
      <w:r w:rsidR="00781446" w:rsidRPr="00286093">
        <w:rPr>
          <w:rFonts w:ascii="Garamond" w:hAnsi="Garamond"/>
        </w:rPr>
        <w:t>(soukromí) účastníků řízení</w:t>
      </w:r>
      <w:r w:rsidR="00FA09D0" w:rsidRPr="00286093">
        <w:rPr>
          <w:rFonts w:ascii="Garamond" w:hAnsi="Garamond"/>
        </w:rPr>
        <w:t xml:space="preserve"> obecně</w:t>
      </w:r>
      <w:r w:rsidR="009334CF" w:rsidRPr="00286093">
        <w:rPr>
          <w:rFonts w:ascii="Garamond" w:hAnsi="Garamond"/>
        </w:rPr>
        <w:t xml:space="preserve"> (např. finančních částek požadovaných či finančních částek či finančních hodnot v dispozici účastníků)</w:t>
      </w:r>
      <w:r w:rsidRPr="00286093">
        <w:rPr>
          <w:rFonts w:ascii="Garamond" w:hAnsi="Garamond"/>
        </w:rPr>
        <w:t>.</w:t>
      </w:r>
      <w:r w:rsidR="00FA09D0" w:rsidRPr="00286093">
        <w:rPr>
          <w:rFonts w:ascii="Garamond" w:hAnsi="Garamond"/>
        </w:rPr>
        <w:t xml:space="preserve"> </w:t>
      </w:r>
      <w:r w:rsidRPr="00286093">
        <w:rPr>
          <w:rFonts w:ascii="Garamond" w:hAnsi="Garamond"/>
        </w:rPr>
        <w:t>Z uvedených důvodů byla žádost dle § 15 odst. 1 §</w:t>
      </w:r>
      <w:r w:rsidR="00A17B70" w:rsidRPr="00286093">
        <w:rPr>
          <w:rFonts w:ascii="Garamond" w:hAnsi="Garamond"/>
        </w:rPr>
        <w:t xml:space="preserve"> za použití § 8a </w:t>
      </w:r>
      <w:proofErr w:type="spellStart"/>
      <w:r w:rsidR="00A17B70" w:rsidRPr="00286093">
        <w:rPr>
          <w:rFonts w:ascii="Garamond" w:hAnsi="Garamond"/>
        </w:rPr>
        <w:t>InfZ</w:t>
      </w:r>
      <w:proofErr w:type="spellEnd"/>
      <w:r w:rsidR="00A17B70" w:rsidRPr="00286093">
        <w:rPr>
          <w:rFonts w:ascii="Garamond" w:hAnsi="Garamond"/>
        </w:rPr>
        <w:t xml:space="preserve"> částečně</w:t>
      </w:r>
      <w:r w:rsidRPr="00286093">
        <w:rPr>
          <w:rFonts w:ascii="Garamond" w:hAnsi="Garamond"/>
        </w:rPr>
        <w:t xml:space="preserve"> odmítnuta.</w:t>
      </w:r>
    </w:p>
    <w:p w:rsidR="00ED0A8C" w:rsidRPr="00286093" w:rsidRDefault="00ED0A8C" w:rsidP="00ED0A8C">
      <w:pPr>
        <w:spacing w:before="120" w:after="120"/>
        <w:jc w:val="center"/>
        <w:rPr>
          <w:rFonts w:ascii="Garamond" w:hAnsi="Garamond"/>
        </w:rPr>
      </w:pPr>
      <w:r w:rsidRPr="00286093">
        <w:rPr>
          <w:rFonts w:ascii="Garamond" w:hAnsi="Garamond"/>
          <w:b/>
        </w:rPr>
        <w:t>Poučení:</w:t>
      </w:r>
    </w:p>
    <w:p w:rsidR="00ED0A8C" w:rsidRPr="00286093" w:rsidRDefault="00ED0A8C" w:rsidP="00ED0A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286093">
        <w:rPr>
          <w:rFonts w:ascii="Garamond" w:hAnsi="Garamond"/>
        </w:rPr>
        <w:t>Proti tomuto rozhodnutí  je možno</w:t>
      </w:r>
      <w:r w:rsidRPr="00286093">
        <w:rPr>
          <w:rFonts w:ascii="Garamond" w:hAnsi="Garamond"/>
          <w:b/>
          <w:bCs/>
        </w:rPr>
        <w:t xml:space="preserve"> </w:t>
      </w:r>
      <w:r w:rsidRPr="00286093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:rsidR="00ED0A8C" w:rsidRPr="00286093" w:rsidRDefault="00ED0A8C" w:rsidP="00ED0A8C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286093">
        <w:rPr>
          <w:rFonts w:ascii="Garamond" w:hAnsi="Garamond"/>
        </w:rPr>
        <w:t xml:space="preserve"> </w:t>
      </w:r>
      <w:r w:rsidRPr="00286093">
        <w:rPr>
          <w:rFonts w:ascii="Garamond" w:hAnsi="Garamond"/>
          <w:b/>
        </w:rPr>
        <w:t xml:space="preserve"> </w:t>
      </w:r>
    </w:p>
    <w:p w:rsidR="00ED0A8C" w:rsidRPr="00286093" w:rsidRDefault="00ED0A8C" w:rsidP="00ED0A8C">
      <w:pPr>
        <w:jc w:val="both"/>
        <w:rPr>
          <w:rFonts w:ascii="Garamond" w:hAnsi="Garamond"/>
          <w:bCs/>
        </w:rPr>
      </w:pPr>
      <w:r w:rsidRPr="00286093">
        <w:rPr>
          <w:rFonts w:ascii="Garamond" w:hAnsi="Garamond"/>
          <w:bCs/>
        </w:rPr>
        <w:t>Mgr. Roman Pokorný</w:t>
      </w:r>
    </w:p>
    <w:p w:rsidR="00ED0A8C" w:rsidRPr="00286093" w:rsidRDefault="00ED0A8C" w:rsidP="00ED0A8C">
      <w:pPr>
        <w:jc w:val="both"/>
        <w:rPr>
          <w:rFonts w:ascii="Garamond" w:hAnsi="Garamond"/>
          <w:bCs/>
        </w:rPr>
      </w:pPr>
      <w:r w:rsidRPr="00286093">
        <w:rPr>
          <w:rFonts w:ascii="Garamond" w:hAnsi="Garamond"/>
          <w:bCs/>
        </w:rPr>
        <w:t>předseda okresního soudu</w:t>
      </w:r>
    </w:p>
    <w:p w:rsidR="00BA76A5" w:rsidRPr="00286093" w:rsidRDefault="00BA76A5" w:rsidP="00ED0A8C">
      <w:pPr>
        <w:spacing w:before="240" w:after="120"/>
        <w:jc w:val="both"/>
      </w:pPr>
    </w:p>
    <w:sectPr w:rsidR="00BA76A5" w:rsidRPr="00286093" w:rsidSect="0058480D">
      <w:headerReference w:type="default" r:id="rId8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33" w:rsidRDefault="008C1133" w:rsidP="00373C27">
      <w:r>
        <w:separator/>
      </w:r>
    </w:p>
  </w:endnote>
  <w:endnote w:type="continuationSeparator" w:id="0">
    <w:p w:rsidR="008C1133" w:rsidRDefault="008C1133" w:rsidP="0037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33" w:rsidRDefault="008C1133" w:rsidP="00373C27">
      <w:r>
        <w:separator/>
      </w:r>
    </w:p>
  </w:footnote>
  <w:footnote w:type="continuationSeparator" w:id="0">
    <w:p w:rsidR="008C1133" w:rsidRDefault="008C1133" w:rsidP="00373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0D" w:rsidRPr="0058480D" w:rsidRDefault="00373C27">
    <w:pPr>
      <w:pStyle w:val="Zhlav"/>
      <w:jc w:val="center"/>
      <w:rPr>
        <w:rFonts w:ascii="Garamond" w:hAnsi="Garamond"/>
      </w:rPr>
    </w:pPr>
    <w:r>
      <w:rPr>
        <w:rFonts w:ascii="Garamond" w:hAnsi="Garamond"/>
      </w:rPr>
      <w:tab/>
    </w:r>
    <w:r w:rsidR="00ED0A8C" w:rsidRPr="0058480D">
      <w:rPr>
        <w:rFonts w:ascii="Garamond" w:hAnsi="Garamond"/>
      </w:rPr>
      <w:fldChar w:fldCharType="begin"/>
    </w:r>
    <w:r w:rsidR="00ED0A8C" w:rsidRPr="0058480D">
      <w:rPr>
        <w:rFonts w:ascii="Garamond" w:hAnsi="Garamond"/>
      </w:rPr>
      <w:instrText>PAGE   \* MERGEFORMAT</w:instrText>
    </w:r>
    <w:r w:rsidR="00ED0A8C" w:rsidRPr="0058480D">
      <w:rPr>
        <w:rFonts w:ascii="Garamond" w:hAnsi="Garamond"/>
      </w:rPr>
      <w:fldChar w:fldCharType="separate"/>
    </w:r>
    <w:r w:rsidR="00286093">
      <w:rPr>
        <w:rFonts w:ascii="Garamond" w:hAnsi="Garamond"/>
        <w:noProof/>
      </w:rPr>
      <w:t>2</w:t>
    </w:r>
    <w:r w:rsidR="00ED0A8C" w:rsidRPr="0058480D">
      <w:rPr>
        <w:rFonts w:ascii="Garamond" w:hAnsi="Garamond"/>
      </w:rPr>
      <w:fldChar w:fldCharType="end"/>
    </w:r>
    <w:r>
      <w:rPr>
        <w:rFonts w:ascii="Garamond" w:hAnsi="Garamond"/>
      </w:rPr>
      <w:tab/>
    </w:r>
    <w:r w:rsidR="00ED0A8C" w:rsidRPr="0058480D">
      <w:rPr>
        <w:rFonts w:ascii="Garamond" w:hAnsi="Garamond"/>
      </w:rPr>
      <w:t xml:space="preserve"> sp. zn.</w:t>
    </w:r>
    <w:r w:rsidR="00ED0A8C">
      <w:rPr>
        <w:rFonts w:ascii="Garamond" w:hAnsi="Garamond"/>
      </w:rPr>
      <w:t xml:space="preserve"> 0 Si</w:t>
    </w:r>
    <w:r>
      <w:rPr>
        <w:rFonts w:ascii="Garamond" w:hAnsi="Garamond"/>
      </w:rPr>
      <w:t xml:space="preserve"> 749</w:t>
    </w:r>
    <w:r w:rsidR="00ED0A8C" w:rsidRPr="0058480D">
      <w:rPr>
        <w:rFonts w:ascii="Garamond" w:hAnsi="Garamond"/>
      </w:rPr>
      <w:t>/2018</w:t>
    </w:r>
  </w:p>
  <w:p w:rsidR="0058480D" w:rsidRDefault="008C11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9A5"/>
    <w:multiLevelType w:val="hybridMultilevel"/>
    <w:tmpl w:val="A1A263DE"/>
    <w:lvl w:ilvl="0" w:tplc="9D4E2D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981662"/>
    <w:multiLevelType w:val="hybridMultilevel"/>
    <w:tmpl w:val="19B80704"/>
    <w:lvl w:ilvl="0" w:tplc="840419B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Částečné odmítnutí.docx 2018/08/10 09:28:51"/>
    <w:docVar w:name="DOKUMENT_ADRESAR_FS" w:val="C:\TMP\DB"/>
    <w:docVar w:name="DOKUMENT_AUTOMATICKE_UKLADANI" w:val="ANO"/>
    <w:docVar w:name="DOKUMENT_PERIODA_UKLADANI" w:val="15"/>
  </w:docVars>
  <w:rsids>
    <w:rsidRoot w:val="007E54DF"/>
    <w:rsid w:val="000646CC"/>
    <w:rsid w:val="000B26BB"/>
    <w:rsid w:val="000E065E"/>
    <w:rsid w:val="00172815"/>
    <w:rsid w:val="001A573F"/>
    <w:rsid w:val="00207889"/>
    <w:rsid w:val="00286093"/>
    <w:rsid w:val="00373C27"/>
    <w:rsid w:val="003B4FA3"/>
    <w:rsid w:val="00412133"/>
    <w:rsid w:val="004C3F16"/>
    <w:rsid w:val="00545E81"/>
    <w:rsid w:val="005A383D"/>
    <w:rsid w:val="005E1339"/>
    <w:rsid w:val="006E19EB"/>
    <w:rsid w:val="00723F89"/>
    <w:rsid w:val="00781446"/>
    <w:rsid w:val="00783EB3"/>
    <w:rsid w:val="007D08E5"/>
    <w:rsid w:val="007E54DF"/>
    <w:rsid w:val="008102E8"/>
    <w:rsid w:val="008C1133"/>
    <w:rsid w:val="009334CF"/>
    <w:rsid w:val="00A17B70"/>
    <w:rsid w:val="00A3666B"/>
    <w:rsid w:val="00A80524"/>
    <w:rsid w:val="00BA76A5"/>
    <w:rsid w:val="00BB7C7C"/>
    <w:rsid w:val="00C066D4"/>
    <w:rsid w:val="00C87493"/>
    <w:rsid w:val="00CD5955"/>
    <w:rsid w:val="00DC289C"/>
    <w:rsid w:val="00E6048C"/>
    <w:rsid w:val="00E7634F"/>
    <w:rsid w:val="00ED0A8C"/>
    <w:rsid w:val="00F617D9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8C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48C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E6048C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E6048C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048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0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48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8C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48C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E6048C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E6048C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6048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0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4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Hranická Marcela</dc:creator>
  <cp:lastModifiedBy>Hranická Marcela</cp:lastModifiedBy>
  <cp:revision>3</cp:revision>
  <cp:lastPrinted>2018-08-13T10:41:00Z</cp:lastPrinted>
  <dcterms:created xsi:type="dcterms:W3CDTF">2018-08-27T10:26:00Z</dcterms:created>
  <dcterms:modified xsi:type="dcterms:W3CDTF">2018-08-27T10:29:00Z</dcterms:modified>
</cp:coreProperties>
</file>