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EDA" w:rsidRDefault="00BD5EDA" w:rsidP="00BD5EDA">
      <w:pPr>
        <w:pStyle w:val="Nadpis3"/>
        <w:ind w:left="9204" w:firstLine="708"/>
        <w:jc w:val="center"/>
      </w:pPr>
      <w:r>
        <w:rPr>
          <w:sz w:val="28"/>
          <w:szCs w:val="28"/>
        </w:rPr>
        <w:t>3</w:t>
      </w:r>
      <w:r w:rsidR="001F622F">
        <w:rPr>
          <w:sz w:val="28"/>
          <w:szCs w:val="28"/>
        </w:rPr>
        <w:t xml:space="preserve">0 </w:t>
      </w:r>
      <w:proofErr w:type="spellStart"/>
      <w:r w:rsidR="001F622F">
        <w:rPr>
          <w:sz w:val="28"/>
          <w:szCs w:val="28"/>
        </w:rPr>
        <w:t>Spr</w:t>
      </w:r>
      <w:proofErr w:type="spellEnd"/>
      <w:r w:rsidR="001F622F">
        <w:rPr>
          <w:sz w:val="28"/>
          <w:szCs w:val="28"/>
        </w:rPr>
        <w:t xml:space="preserve"> 1459/2015</w:t>
      </w:r>
    </w:p>
    <w:p w:rsidR="00BD5EDA" w:rsidRDefault="00BD5EDA" w:rsidP="00BD5EDA">
      <w:pPr>
        <w:pStyle w:val="Nadpis1"/>
        <w:rPr>
          <w:rFonts w:ascii="Arial" w:hAnsi="Arial" w:cs="Arial"/>
        </w:rPr>
      </w:pPr>
    </w:p>
    <w:p w:rsidR="00BD5EDA" w:rsidRDefault="00BD5EDA" w:rsidP="00BD5EDA">
      <w:pPr>
        <w:pStyle w:val="Nadpis1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 O Z V R H   P R Á C E</w:t>
      </w:r>
      <w:proofErr w:type="gramEnd"/>
    </w:p>
    <w:p w:rsidR="00BD5EDA" w:rsidRDefault="00BD5EDA" w:rsidP="00BD5EDA">
      <w:pPr>
        <w:jc w:val="center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pStyle w:val="Nadpis2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Okresního soudu v Pardubicích</w:t>
      </w:r>
    </w:p>
    <w:p w:rsidR="00BD5EDA" w:rsidRDefault="00BD5EDA" w:rsidP="00BD5EDA">
      <w:pPr>
        <w:jc w:val="center"/>
        <w:rPr>
          <w:rFonts w:ascii="Arial" w:hAnsi="Arial" w:cs="Arial"/>
          <w:sz w:val="28"/>
          <w:szCs w:val="28"/>
        </w:rPr>
      </w:pPr>
    </w:p>
    <w:p w:rsidR="00BD5EDA" w:rsidRDefault="00BD5EDA" w:rsidP="00BD5EDA">
      <w:pPr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2 0 1 6</w:t>
      </w:r>
    </w:p>
    <w:p w:rsid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 Pardubicích dne 16. prosince 2015</w:t>
      </w:r>
    </w:p>
    <w:p w:rsid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tabs>
          <w:tab w:val="center" w:pos="113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JUDr. Milan Špryňar</w:t>
      </w:r>
      <w:r w:rsidR="001F622F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1F622F">
        <w:rPr>
          <w:rFonts w:ascii="Arial" w:hAnsi="Arial" w:cs="Arial"/>
          <w:sz w:val="24"/>
          <w:szCs w:val="24"/>
        </w:rPr>
        <w:t>v.r.</w:t>
      </w:r>
      <w:proofErr w:type="gramEnd"/>
    </w:p>
    <w:p w:rsidR="00BD5EDA" w:rsidRDefault="001F622F" w:rsidP="00BD5EDA">
      <w:pPr>
        <w:tabs>
          <w:tab w:val="center" w:pos="113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EDA">
        <w:rPr>
          <w:rFonts w:ascii="Arial" w:hAnsi="Arial" w:cs="Arial"/>
          <w:sz w:val="24"/>
          <w:szCs w:val="24"/>
        </w:rPr>
        <w:t xml:space="preserve"> předseda okresního soudu</w:t>
      </w:r>
    </w:p>
    <w:p w:rsid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Default="00BD5EDA" w:rsidP="00BD5EDA">
      <w:pPr>
        <w:tabs>
          <w:tab w:val="left" w:pos="6131"/>
        </w:tabs>
        <w:jc w:val="both"/>
        <w:rPr>
          <w:rFonts w:ascii="Arial" w:hAnsi="Arial" w:cs="Arial"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 xml:space="preserve">Příloha </w:t>
      </w:r>
      <w:proofErr w:type="gramStart"/>
      <w:r>
        <w:rPr>
          <w:rFonts w:ascii="Arial" w:hAnsi="Arial" w:cs="Arial"/>
          <w:bCs/>
          <w:sz w:val="24"/>
          <w:szCs w:val="24"/>
          <w:u w:val="single"/>
        </w:rPr>
        <w:t>č.1</w:t>
      </w:r>
      <w:r>
        <w:rPr>
          <w:rFonts w:ascii="Arial" w:hAnsi="Arial" w:cs="Arial"/>
          <w:bCs/>
          <w:sz w:val="24"/>
          <w:szCs w:val="24"/>
        </w:rPr>
        <w:t>: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Pověření justičních čekatelů ze dne </w:t>
      </w:r>
      <w:proofErr w:type="gramStart"/>
      <w:r>
        <w:rPr>
          <w:rFonts w:ascii="Arial" w:hAnsi="Arial" w:cs="Arial"/>
          <w:bCs/>
          <w:sz w:val="24"/>
          <w:szCs w:val="24"/>
        </w:rPr>
        <w:t>16.12.2015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Příloha </w:t>
      </w:r>
      <w:proofErr w:type="gramStart"/>
      <w:r>
        <w:rPr>
          <w:rFonts w:ascii="Arial" w:hAnsi="Arial" w:cs="Arial"/>
          <w:sz w:val="24"/>
          <w:szCs w:val="24"/>
          <w:u w:val="single"/>
        </w:rPr>
        <w:t>č.2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Přehled osob s přístupem do centrálních registrů</w:t>
      </w: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Pracovní doba:</w:t>
      </w: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Pondělí</w:t>
      </w:r>
      <w:r>
        <w:rPr>
          <w:rFonts w:ascii="Arial" w:hAnsi="Arial" w:cs="Arial"/>
          <w:bCs/>
          <w:sz w:val="28"/>
          <w:szCs w:val="28"/>
        </w:rPr>
        <w:tab/>
        <w:t>……………………………….</w:t>
      </w:r>
      <w:r>
        <w:rPr>
          <w:rFonts w:ascii="Arial" w:hAnsi="Arial" w:cs="Arial"/>
          <w:bCs/>
          <w:sz w:val="28"/>
          <w:szCs w:val="28"/>
        </w:rPr>
        <w:tab/>
        <w:t>7.00 až 16.30 hod.</w:t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Úterý</w:t>
      </w:r>
      <w:r>
        <w:rPr>
          <w:rFonts w:ascii="Arial" w:hAnsi="Arial" w:cs="Arial"/>
          <w:bCs/>
          <w:sz w:val="28"/>
          <w:szCs w:val="28"/>
        </w:rPr>
        <w:tab/>
        <w:t xml:space="preserve">         ……………………………….</w:t>
      </w:r>
      <w:r>
        <w:rPr>
          <w:rFonts w:ascii="Arial" w:hAnsi="Arial" w:cs="Arial"/>
          <w:bCs/>
          <w:sz w:val="28"/>
          <w:szCs w:val="28"/>
        </w:rPr>
        <w:tab/>
        <w:t>7.00 až 16.00 hod.</w:t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Středa</w:t>
      </w:r>
      <w:r>
        <w:rPr>
          <w:rFonts w:ascii="Arial" w:hAnsi="Arial" w:cs="Arial"/>
          <w:bCs/>
          <w:sz w:val="28"/>
          <w:szCs w:val="28"/>
        </w:rPr>
        <w:tab/>
        <w:t>……………………………….</w:t>
      </w:r>
      <w:r>
        <w:rPr>
          <w:rFonts w:ascii="Arial" w:hAnsi="Arial" w:cs="Arial"/>
          <w:bCs/>
          <w:sz w:val="28"/>
          <w:szCs w:val="28"/>
        </w:rPr>
        <w:tab/>
        <w:t>7.00 až 16.00 hod.</w:t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Čtvrtek</w:t>
      </w:r>
      <w:r>
        <w:rPr>
          <w:rFonts w:ascii="Arial" w:hAnsi="Arial" w:cs="Arial"/>
          <w:bCs/>
          <w:sz w:val="28"/>
          <w:szCs w:val="28"/>
        </w:rPr>
        <w:tab/>
        <w:t>……………………………….</w:t>
      </w:r>
      <w:r>
        <w:rPr>
          <w:rFonts w:ascii="Arial" w:hAnsi="Arial" w:cs="Arial"/>
          <w:bCs/>
          <w:sz w:val="28"/>
          <w:szCs w:val="28"/>
        </w:rPr>
        <w:tab/>
        <w:t>7.00 až 15.00 hod.</w:t>
      </w: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Pátek</w:t>
      </w:r>
      <w:r>
        <w:rPr>
          <w:rFonts w:ascii="Arial" w:hAnsi="Arial" w:cs="Arial"/>
          <w:bCs/>
          <w:sz w:val="28"/>
          <w:szCs w:val="28"/>
        </w:rPr>
        <w:tab/>
        <w:t>……………………………….</w:t>
      </w:r>
      <w:r>
        <w:rPr>
          <w:rFonts w:ascii="Arial" w:hAnsi="Arial" w:cs="Arial"/>
          <w:bCs/>
          <w:sz w:val="28"/>
          <w:szCs w:val="28"/>
        </w:rPr>
        <w:tab/>
        <w:t>7.00 až 14.00 hod.</w:t>
      </w: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Doba pro styk s občany: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Pondělí</w:t>
      </w:r>
      <w:r>
        <w:rPr>
          <w:rFonts w:ascii="Arial" w:hAnsi="Arial" w:cs="Arial"/>
          <w:sz w:val="28"/>
          <w:szCs w:val="28"/>
        </w:rPr>
        <w:tab/>
        <w:t>……………………………….</w:t>
      </w:r>
      <w:r>
        <w:rPr>
          <w:rFonts w:ascii="Arial" w:hAnsi="Arial" w:cs="Arial"/>
          <w:sz w:val="28"/>
          <w:szCs w:val="28"/>
        </w:rPr>
        <w:tab/>
        <w:t xml:space="preserve">7.00 až 11.30 </w:t>
      </w:r>
      <w:proofErr w:type="gramStart"/>
      <w:r>
        <w:rPr>
          <w:rFonts w:ascii="Arial" w:hAnsi="Arial" w:cs="Arial"/>
          <w:sz w:val="28"/>
          <w:szCs w:val="28"/>
        </w:rPr>
        <w:t>hodin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16.30 hodin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Úterý  </w:t>
      </w:r>
      <w:r>
        <w:rPr>
          <w:rFonts w:ascii="Arial" w:hAnsi="Arial" w:cs="Arial"/>
          <w:sz w:val="28"/>
          <w:szCs w:val="28"/>
        </w:rPr>
        <w:tab/>
        <w:t xml:space="preserve">………………………………. 7.00 až 11.30 </w:t>
      </w:r>
      <w:proofErr w:type="gramStart"/>
      <w:r>
        <w:rPr>
          <w:rFonts w:ascii="Arial" w:hAnsi="Arial" w:cs="Arial"/>
          <w:sz w:val="28"/>
          <w:szCs w:val="28"/>
        </w:rPr>
        <w:t xml:space="preserve">hodin 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16.00 hodin            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Středa</w:t>
      </w:r>
      <w:r>
        <w:rPr>
          <w:rFonts w:ascii="Arial" w:hAnsi="Arial" w:cs="Arial"/>
          <w:sz w:val="28"/>
          <w:szCs w:val="28"/>
        </w:rPr>
        <w:tab/>
        <w:t xml:space="preserve">………………………………. 7.00 až 11.30 </w:t>
      </w:r>
      <w:proofErr w:type="gramStart"/>
      <w:r>
        <w:rPr>
          <w:rFonts w:ascii="Arial" w:hAnsi="Arial" w:cs="Arial"/>
          <w:sz w:val="28"/>
          <w:szCs w:val="28"/>
        </w:rPr>
        <w:t>hodin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16.00 hodin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Čtvrtek</w:t>
      </w:r>
      <w:r>
        <w:rPr>
          <w:rFonts w:ascii="Arial" w:hAnsi="Arial" w:cs="Arial"/>
          <w:sz w:val="28"/>
          <w:szCs w:val="28"/>
        </w:rPr>
        <w:tab/>
        <w:t>……………………………….</w:t>
      </w:r>
      <w:r>
        <w:rPr>
          <w:rFonts w:ascii="Arial" w:hAnsi="Arial" w:cs="Arial"/>
          <w:sz w:val="28"/>
          <w:szCs w:val="28"/>
        </w:rPr>
        <w:tab/>
        <w:t xml:space="preserve">7.00 až 11.30 </w:t>
      </w:r>
      <w:proofErr w:type="gramStart"/>
      <w:r>
        <w:rPr>
          <w:rFonts w:ascii="Arial" w:hAnsi="Arial" w:cs="Arial"/>
          <w:sz w:val="28"/>
          <w:szCs w:val="28"/>
        </w:rPr>
        <w:t>hodin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15.00 hodin  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Pátek</w:t>
      </w:r>
      <w:r>
        <w:rPr>
          <w:rFonts w:ascii="Arial" w:hAnsi="Arial" w:cs="Arial"/>
          <w:sz w:val="28"/>
          <w:szCs w:val="28"/>
        </w:rPr>
        <w:tab/>
        <w:t xml:space="preserve">………………………………. 7.00 až 11.30 hodin     a   13.00 </w:t>
      </w:r>
      <w:proofErr w:type="gramStart"/>
      <w:r>
        <w:rPr>
          <w:rFonts w:ascii="Arial" w:hAnsi="Arial" w:cs="Arial"/>
          <w:sz w:val="28"/>
          <w:szCs w:val="28"/>
        </w:rPr>
        <w:t>až  14.00</w:t>
      </w:r>
      <w:proofErr w:type="gramEnd"/>
      <w:r>
        <w:rPr>
          <w:rFonts w:ascii="Arial" w:hAnsi="Arial" w:cs="Arial"/>
          <w:sz w:val="28"/>
          <w:szCs w:val="28"/>
        </w:rPr>
        <w:t xml:space="preserve"> hodin</w:t>
      </w:r>
      <w:r>
        <w:rPr>
          <w:rFonts w:ascii="Arial" w:hAnsi="Arial" w:cs="Arial"/>
          <w:sz w:val="28"/>
          <w:szCs w:val="28"/>
        </w:rPr>
        <w:tab/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ab/>
        <w:t xml:space="preserve"> 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Doba pro sepis jednoduchých podání včetně návrhů ve smyslu § 6 odst. 2 písm. a) </w:t>
      </w:r>
      <w:proofErr w:type="spellStart"/>
      <w:r>
        <w:rPr>
          <w:rFonts w:ascii="Arial" w:hAnsi="Arial" w:cs="Arial"/>
          <w:sz w:val="24"/>
          <w:szCs w:val="24"/>
        </w:rPr>
        <w:t>vyhl</w:t>
      </w:r>
      <w:proofErr w:type="spellEnd"/>
      <w:r>
        <w:rPr>
          <w:rFonts w:ascii="Arial" w:hAnsi="Arial" w:cs="Arial"/>
          <w:sz w:val="24"/>
          <w:szCs w:val="24"/>
        </w:rPr>
        <w:t>. č. 37/92 Sb. ve znění pozdějších předpisů a zákona č. 121/2008 Sb., ve znění pozdějších předpisů, a pro jednání vyšších soudních úředníků a soudních tajemníků s veřejností ve věcech péče soudu o nezletilé a ve věcech výkonu rozhodnutí: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Pondělí</w:t>
      </w:r>
      <w:r>
        <w:rPr>
          <w:rFonts w:ascii="Arial" w:hAnsi="Arial" w:cs="Arial"/>
          <w:sz w:val="28"/>
          <w:szCs w:val="28"/>
        </w:rPr>
        <w:tab/>
        <w:t>……………………………….</w:t>
      </w:r>
      <w:r>
        <w:rPr>
          <w:rFonts w:ascii="Arial" w:hAnsi="Arial" w:cs="Arial"/>
          <w:sz w:val="28"/>
          <w:szCs w:val="28"/>
        </w:rPr>
        <w:tab/>
        <w:t xml:space="preserve">8.00 až 11.30 </w:t>
      </w:r>
      <w:proofErr w:type="gramStart"/>
      <w:r>
        <w:rPr>
          <w:rFonts w:ascii="Arial" w:hAnsi="Arial" w:cs="Arial"/>
          <w:sz w:val="28"/>
          <w:szCs w:val="28"/>
        </w:rPr>
        <w:t>hodin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16.00 hodin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Středa</w:t>
      </w:r>
      <w:r>
        <w:rPr>
          <w:rFonts w:ascii="Arial" w:hAnsi="Arial" w:cs="Arial"/>
          <w:sz w:val="28"/>
          <w:szCs w:val="28"/>
        </w:rPr>
        <w:tab/>
        <w:t>……………………………….</w:t>
      </w:r>
      <w:r>
        <w:rPr>
          <w:rFonts w:ascii="Arial" w:hAnsi="Arial" w:cs="Arial"/>
          <w:sz w:val="28"/>
          <w:szCs w:val="28"/>
        </w:rPr>
        <w:tab/>
        <w:t xml:space="preserve">8.00 až 11.30 </w:t>
      </w:r>
      <w:proofErr w:type="gramStart"/>
      <w:r>
        <w:rPr>
          <w:rFonts w:ascii="Arial" w:hAnsi="Arial" w:cs="Arial"/>
          <w:sz w:val="28"/>
          <w:szCs w:val="28"/>
        </w:rPr>
        <w:t>hodin</w:t>
      </w:r>
      <w:r>
        <w:rPr>
          <w:rFonts w:ascii="Arial" w:hAnsi="Arial" w:cs="Arial"/>
          <w:sz w:val="28"/>
          <w:szCs w:val="28"/>
        </w:rPr>
        <w:tab/>
        <w:t>a    13.00</w:t>
      </w:r>
      <w:proofErr w:type="gramEnd"/>
      <w:r>
        <w:rPr>
          <w:rFonts w:ascii="Arial" w:hAnsi="Arial" w:cs="Arial"/>
          <w:sz w:val="28"/>
          <w:szCs w:val="28"/>
        </w:rPr>
        <w:t xml:space="preserve"> až 16.00 hodin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Návštěvní den u předsedy soudu: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Středa</w:t>
      </w:r>
      <w:r>
        <w:rPr>
          <w:rFonts w:ascii="Arial" w:hAnsi="Arial" w:cs="Arial"/>
          <w:sz w:val="28"/>
          <w:szCs w:val="28"/>
        </w:rPr>
        <w:tab/>
        <w:t>……………………………….</w:t>
      </w:r>
      <w:r>
        <w:rPr>
          <w:rFonts w:ascii="Arial" w:hAnsi="Arial" w:cs="Arial"/>
          <w:sz w:val="28"/>
          <w:szCs w:val="28"/>
        </w:rPr>
        <w:tab/>
        <w:t>13.00 až 15.00 hodin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návštěvu je vhodné předem požádat předsedu soudu, aby mohl být sjednán konkrétní termín přijetí, neohlášené návštěvy nemusí být s ohledem na plánovaný pracovní program přijaty.</w:t>
      </w:r>
    </w:p>
    <w:p w:rsidR="00BD5EDA" w:rsidRDefault="00BD5EDA" w:rsidP="00BD5EDA">
      <w:pPr>
        <w:jc w:val="both"/>
        <w:rPr>
          <w:rFonts w:ascii="Arial" w:hAnsi="Arial" w:cs="Arial"/>
          <w:b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Pokladna:</w:t>
      </w: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Hotovost včetně plateb na pohledávky soudu lze skládat v pokladně, přízemí, č. </w:t>
      </w:r>
      <w:proofErr w:type="spellStart"/>
      <w:r>
        <w:rPr>
          <w:rFonts w:ascii="Arial" w:hAnsi="Arial" w:cs="Arial"/>
          <w:sz w:val="24"/>
          <w:szCs w:val="24"/>
        </w:rPr>
        <w:t>dv</w:t>
      </w:r>
      <w:proofErr w:type="spellEnd"/>
      <w:r>
        <w:rPr>
          <w:rFonts w:ascii="Arial" w:hAnsi="Arial" w:cs="Arial"/>
          <w:sz w:val="24"/>
          <w:szCs w:val="24"/>
        </w:rPr>
        <w:t>. 26.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Jistoty k zajištění náhrady škody nebo jiné újmy ve věcech návrhů na vydání předběžných opatření, podle § 75b </w:t>
      </w:r>
      <w:proofErr w:type="gramStart"/>
      <w:r>
        <w:rPr>
          <w:rFonts w:ascii="Arial" w:hAnsi="Arial" w:cs="Arial"/>
          <w:sz w:val="24"/>
          <w:szCs w:val="24"/>
        </w:rPr>
        <w:t>o.s.</w:t>
      </w:r>
      <w:proofErr w:type="gramEnd"/>
      <w:r>
        <w:rPr>
          <w:rFonts w:ascii="Arial" w:hAnsi="Arial" w:cs="Arial"/>
          <w:sz w:val="24"/>
          <w:szCs w:val="24"/>
        </w:rPr>
        <w:t>ř. se skládají na účet soudu číslo 6015-625561/0710.</w:t>
      </w:r>
    </w:p>
    <w:p w:rsidR="00BD5EDA" w:rsidRDefault="00BD5EDA" w:rsidP="00BD5EDA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Nahlížení do spisů:</w:t>
      </w: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Nahlížet do soudního spisu a činit si z něho výpisy a opisy pod dozorem pověřeného zaměstnance soudu lze v době určené pro styk s občany.</w:t>
      </w: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1B6153" w:rsidRDefault="001B6153"/>
    <w:p w:rsidR="00BD5EDA" w:rsidRDefault="00BD5EDA"/>
    <w:p w:rsidR="00BD5EDA" w:rsidRDefault="00BD5EDA"/>
    <w:p w:rsidR="00BD5EDA" w:rsidRPr="00BD5EDA" w:rsidRDefault="00BD5EDA" w:rsidP="00BD5EDA">
      <w:pPr>
        <w:keepNext/>
        <w:jc w:val="center"/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  <w:r w:rsidRPr="00BD5EDA">
        <w:rPr>
          <w:rFonts w:ascii="Arial" w:hAnsi="Arial" w:cs="Arial"/>
          <w:b/>
          <w:bCs/>
          <w:sz w:val="28"/>
          <w:szCs w:val="28"/>
          <w:u w:val="single"/>
        </w:rPr>
        <w:t>STÁTNÍ SPRÁVA OKRESNÍHO SOUDU</w:t>
      </w:r>
    </w:p>
    <w:p w:rsidR="00BD5EDA" w:rsidRPr="00BD5EDA" w:rsidRDefault="00BD5EDA" w:rsidP="00BD5EDA">
      <w:pPr>
        <w:keepNext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keepNext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  <w:u w:val="single"/>
        </w:rPr>
        <w:t>Předseda okresního soudu:</w:t>
      </w:r>
      <w:r w:rsidRPr="00BD5EDA">
        <w:rPr>
          <w:rFonts w:ascii="Arial" w:hAnsi="Arial" w:cs="Arial"/>
          <w:b/>
          <w:bCs/>
          <w:sz w:val="28"/>
          <w:szCs w:val="28"/>
        </w:rPr>
        <w:t xml:space="preserve">     </w:t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Pr="00BD5EDA">
        <w:rPr>
          <w:rFonts w:ascii="Arial" w:hAnsi="Arial" w:cs="Arial"/>
          <w:b/>
          <w:bCs/>
          <w:sz w:val="28"/>
          <w:szCs w:val="28"/>
        </w:rPr>
        <w:t>JUDr. Milan Špryňar</w:t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 xml:space="preserve">Vykonává státní správu soudu v rozsahu stanoveném zejména v ustanovení § 127 odst. 1,2 a 3 zákona č. 6/2002 Sb., o soudech a soudcích, přísedících a státní správě soudů a o změně některých dalších zákonů, ve znění pozdějších předpisů, přímo řídí úsek trestní a úsek podmíněného propuštění. Vyřizuje stížnosti fyzických a právnických osob na úseku trestním a úseku podmíněného propuštění, sleduje rozhodovací činnost všech oddělení, vykonává soudní dohled na všech úsecích soudní činnosti zejména na oddělení trestním a úseku podmíněného propuštění. Podílí se na rozhodovací činnosti okresního soudu na úseku trestním a úseku podmíněného propuštění v rozsahu níže uvedeném. Podle zákona č. 320/2001 Sb., o finanční kontrole ve veřejné správě, ve znění pozdějších předpisů, a Instrukce Okresního soudu v Pardubicích, </w:t>
      </w:r>
      <w:proofErr w:type="spellStart"/>
      <w:r w:rsidRPr="00BD5EDA">
        <w:rPr>
          <w:rFonts w:ascii="Arial" w:hAnsi="Arial" w:cs="Arial"/>
          <w:bCs/>
          <w:sz w:val="24"/>
          <w:szCs w:val="24"/>
        </w:rPr>
        <w:t>Spr</w:t>
      </w:r>
      <w:proofErr w:type="spellEnd"/>
      <w:r w:rsidRPr="00BD5EDA">
        <w:rPr>
          <w:rFonts w:ascii="Arial" w:hAnsi="Arial" w:cs="Arial"/>
          <w:bCs/>
          <w:sz w:val="24"/>
          <w:szCs w:val="24"/>
        </w:rPr>
        <w:t xml:space="preserve"> 995/2005, je příkazcem operací s odpovědností v plném rozsahu u předběžné finanční kontroly včetně pověření k zajištění průběžné kontroly. Rozhoduje podle § 6 odst. 2 zákona č. 216/1994 Sb., o rozhodčím řízení a o výkonu rozhodčích nálezů, ve znění pozdějších předpisů a podle § 14 odst. 3 </w:t>
      </w:r>
      <w:proofErr w:type="spellStart"/>
      <w:proofErr w:type="gramStart"/>
      <w:r w:rsidRPr="00BD5EDA">
        <w:rPr>
          <w:rFonts w:ascii="Arial" w:hAnsi="Arial" w:cs="Arial"/>
          <w:bCs/>
          <w:sz w:val="24"/>
          <w:szCs w:val="24"/>
        </w:rPr>
        <w:t>písm.a</w:t>
      </w:r>
      <w:proofErr w:type="spellEnd"/>
      <w:r w:rsidRPr="00BD5EDA">
        <w:rPr>
          <w:rFonts w:ascii="Arial" w:hAnsi="Arial" w:cs="Arial"/>
          <w:bCs/>
          <w:sz w:val="24"/>
          <w:szCs w:val="24"/>
        </w:rPr>
        <w:t>) a  § 15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 xml:space="preserve"> odst. 1 zákona č. 106/1999 Sb., o svobodném přístupu k informacím, ve znění pozdějších předpisů. Rozhoduje o nakládání s daňovými pohledávkami, jejichž hodnota přesahuje 100.000, - Kč dle zákona č. 280/2009 Sb., daňový řád, ve znění pozdějších předpisů a Instrukce MS ČR </w:t>
      </w:r>
      <w:proofErr w:type="gramStart"/>
      <w:r w:rsidRPr="00BD5EDA">
        <w:rPr>
          <w:rFonts w:ascii="Arial" w:hAnsi="Arial" w:cs="Arial"/>
          <w:bCs/>
          <w:sz w:val="24"/>
          <w:szCs w:val="24"/>
        </w:rPr>
        <w:t>č.j.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 xml:space="preserve"> 4/2012-INV-M, o vymáhání pohledávek.</w:t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>V době své nepřítomnosti je zastupován místopředsedy soudu.</w:t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  <w:u w:val="single"/>
        </w:rPr>
        <w:lastRenderedPageBreak/>
        <w:t>Místopředsedkyně okresního soudu</w:t>
      </w:r>
      <w:r w:rsidRPr="00BD5EDA">
        <w:rPr>
          <w:rFonts w:ascii="Arial" w:hAnsi="Arial" w:cs="Arial"/>
          <w:b/>
          <w:bCs/>
          <w:sz w:val="28"/>
          <w:szCs w:val="28"/>
        </w:rPr>
        <w:t xml:space="preserve">:     </w:t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  <w:t xml:space="preserve">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</w:t>
      </w:r>
      <w:r w:rsidRPr="00BD5EDA">
        <w:rPr>
          <w:rFonts w:ascii="Arial" w:hAnsi="Arial" w:cs="Arial"/>
          <w:b/>
          <w:bCs/>
          <w:sz w:val="28"/>
          <w:szCs w:val="28"/>
        </w:rPr>
        <w:t>JUDr. Petra Nováková</w:t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 xml:space="preserve">Řídí úsek občanskoprávní sporný a úsek pozůstalostního řízení. Zastupuje předsedu soudu v době jeho nepřítomnosti. Je pověřena plněním úkolů soudního dohledu na úseku občanskoprávním sporném a úseku pozůstalostního řízení dle § 10 </w:t>
      </w:r>
      <w:proofErr w:type="gramStart"/>
      <w:r w:rsidRPr="00BD5EDA">
        <w:rPr>
          <w:rFonts w:ascii="Arial" w:hAnsi="Arial" w:cs="Arial"/>
          <w:bCs/>
          <w:sz w:val="24"/>
          <w:szCs w:val="24"/>
        </w:rPr>
        <w:t>odst. 2, 4 a  5 Instrukce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 xml:space="preserve"> MS ČR čj. 87/2002-Org. o výkonu soudního dohledu. Vyřizuje stížnosti a podání fyzických a právnických osob na úseku jí řízeném</w:t>
      </w:r>
      <w:r w:rsidRPr="00BD5EDA">
        <w:rPr>
          <w:rFonts w:ascii="Arial" w:hAnsi="Arial" w:cs="Arial"/>
          <w:sz w:val="24"/>
          <w:szCs w:val="24"/>
        </w:rPr>
        <w:t xml:space="preserve"> </w:t>
      </w:r>
      <w:r w:rsidRPr="00BD5EDA">
        <w:rPr>
          <w:rFonts w:ascii="Arial" w:hAnsi="Arial" w:cs="Arial"/>
          <w:bCs/>
          <w:sz w:val="24"/>
          <w:szCs w:val="24"/>
        </w:rPr>
        <w:t>a připravuje podklady předsedovi okresního soudu ve věcech, které si vyhradil k vyřízení. Zajišťuje podklady pro plnění ostatních úkolů státní správy soudů a podle pokynů předsedy tyto samostatně plní. Podílí se na rozhodovací činnosti okresního soudu na úseku občanskoprávním sporném a úseku pozůstalostního řízení v rozsahu níže uvedeném, organizuje práci a odbornou výchovu pracovníků na úseku jí svěřeném.</w:t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>Je příkazcem operací v rozsahu do 100.000,--Kč a v době nepřítomnosti předsedy (s přenesenou odpovědností) v plném rozsahu, včetně pověření k zajištění průběžné kontroly.</w:t>
      </w:r>
    </w:p>
    <w:p w:rsidR="00BD5EDA" w:rsidRPr="00BD5EDA" w:rsidRDefault="00BD5EDA" w:rsidP="00BD5EDA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  <w:u w:val="single"/>
        </w:rPr>
        <w:t>Místopředseda okresního soudu:</w:t>
      </w:r>
      <w:r w:rsidRPr="00BD5EDA">
        <w:rPr>
          <w:rFonts w:ascii="Arial" w:hAnsi="Arial" w:cs="Arial"/>
          <w:b/>
          <w:bCs/>
          <w:sz w:val="28"/>
          <w:szCs w:val="28"/>
        </w:rPr>
        <w:tab/>
        <w:t xml:space="preserve">  </w:t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</w:r>
      <w:r w:rsidRPr="00BD5EDA">
        <w:rPr>
          <w:rFonts w:ascii="Arial" w:hAnsi="Arial" w:cs="Arial"/>
          <w:b/>
          <w:bCs/>
          <w:sz w:val="28"/>
          <w:szCs w:val="28"/>
        </w:rPr>
        <w:tab/>
        <w:t xml:space="preserve">   </w:t>
      </w:r>
      <w:r>
        <w:rPr>
          <w:rFonts w:ascii="Arial" w:hAnsi="Arial" w:cs="Arial"/>
          <w:b/>
          <w:bCs/>
          <w:sz w:val="28"/>
          <w:szCs w:val="28"/>
        </w:rPr>
        <w:t xml:space="preserve">             </w:t>
      </w:r>
      <w:r w:rsidRPr="00BD5EDA">
        <w:rPr>
          <w:rFonts w:ascii="Arial" w:hAnsi="Arial" w:cs="Arial"/>
          <w:b/>
          <w:bCs/>
          <w:sz w:val="28"/>
          <w:szCs w:val="28"/>
        </w:rPr>
        <w:t xml:space="preserve"> JUDr. Petr Šimeček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>Řídí občanskoprávní úsek nesporný a úsek výkonu rozhodnutí a exekuční.</w:t>
      </w:r>
      <w:r w:rsidRPr="00BD5EDA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5EDA">
        <w:rPr>
          <w:rFonts w:ascii="Arial" w:hAnsi="Arial" w:cs="Arial"/>
          <w:bCs/>
          <w:sz w:val="24"/>
          <w:szCs w:val="24"/>
        </w:rPr>
        <w:t xml:space="preserve">Zastupuje předsedu soudu v době jeho nepřítomnosti. Je pověřen plněním úkolů soudního dohledu na úseku občanskoprávním nesporném a úseku výkonu rozhodnutí a exekučním dle § 10 </w:t>
      </w:r>
      <w:proofErr w:type="gramStart"/>
      <w:r w:rsidRPr="00BD5EDA">
        <w:rPr>
          <w:rFonts w:ascii="Arial" w:hAnsi="Arial" w:cs="Arial"/>
          <w:bCs/>
          <w:sz w:val="24"/>
          <w:szCs w:val="24"/>
        </w:rPr>
        <w:t>odst. 2, 4 a  5 Instrukce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 xml:space="preserve"> MS ČR čj. 87/2002-Org. o výkonu soudního dohledu. Vyřizuje stížnosti fyzických a právnických osob na úseku jím řízeném</w:t>
      </w:r>
      <w:r w:rsidRPr="00BD5EDA">
        <w:rPr>
          <w:rFonts w:ascii="Arial" w:hAnsi="Arial" w:cs="Arial"/>
          <w:sz w:val="24"/>
          <w:szCs w:val="24"/>
        </w:rPr>
        <w:t xml:space="preserve"> </w:t>
      </w:r>
      <w:r w:rsidRPr="00BD5EDA">
        <w:rPr>
          <w:rFonts w:ascii="Arial" w:hAnsi="Arial" w:cs="Arial"/>
          <w:bCs/>
          <w:sz w:val="24"/>
          <w:szCs w:val="24"/>
        </w:rPr>
        <w:t>a připravuje podklady předsedovi okresního soudu ve věcech, které si vyhradil k vyřízení.</w:t>
      </w:r>
      <w:r w:rsidRPr="00BD5EDA">
        <w:rPr>
          <w:rFonts w:ascii="Arial" w:hAnsi="Arial" w:cs="Arial"/>
          <w:sz w:val="24"/>
          <w:szCs w:val="24"/>
        </w:rPr>
        <w:t xml:space="preserve"> </w:t>
      </w:r>
      <w:r w:rsidRPr="00BD5EDA">
        <w:rPr>
          <w:rFonts w:ascii="Arial" w:hAnsi="Arial" w:cs="Arial"/>
          <w:bCs/>
          <w:sz w:val="24"/>
          <w:szCs w:val="24"/>
        </w:rPr>
        <w:t xml:space="preserve">Zajišťuje podklady pro plnění ostatních úkolů státní správy soudů a podle pokynů předsedy tyto samostatně </w:t>
      </w:r>
      <w:proofErr w:type="gramStart"/>
      <w:r w:rsidRPr="00BD5EDA">
        <w:rPr>
          <w:rFonts w:ascii="Arial" w:hAnsi="Arial" w:cs="Arial"/>
          <w:bCs/>
          <w:sz w:val="24"/>
          <w:szCs w:val="24"/>
        </w:rPr>
        <w:t>plní..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 xml:space="preserve"> Podílí se na rozhodovací činnosti okresního soudu na úseku občanskoprávním nesporném v rozsahu níže uvedeném, organizuje práci a odbornou výchovu pracovníků na úseku jemu svěřeném.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 xml:space="preserve">Podle § 7 odst. 6 zákona č. 120/2001 Sb. o soudních exekutorech a exekuční činnosti, ve znění pozdějších předpisů, je pověřen výkonem státního dohledu nad exekuční činností a nad činností podle § 74 odst. 1 písm. c) téhož zákona. Je oprávněn jednotlivými úkony při výkonu dohledu pověřit VSÚ oddělení exekučního. Je pověřen předáváním spisů týkajících se výkonu rozhodnutí exekutorům podle článku II. přechodných ustanovení zákona č. 396/2012 Sb., jímž se mění a doplňuje </w:t>
      </w:r>
      <w:proofErr w:type="gramStart"/>
      <w:r w:rsidRPr="00BD5EDA">
        <w:rPr>
          <w:rFonts w:ascii="Arial" w:hAnsi="Arial" w:cs="Arial"/>
          <w:bCs/>
          <w:sz w:val="24"/>
          <w:szCs w:val="24"/>
        </w:rPr>
        <w:t>o.s.</w:t>
      </w:r>
      <w:proofErr w:type="gramEnd"/>
      <w:r w:rsidRPr="00BD5EDA">
        <w:rPr>
          <w:rFonts w:ascii="Arial" w:hAnsi="Arial" w:cs="Arial"/>
          <w:bCs/>
          <w:sz w:val="24"/>
          <w:szCs w:val="24"/>
        </w:rPr>
        <w:t>ř.</w:t>
      </w:r>
      <w:r w:rsidRPr="00BD5EDA">
        <w:rPr>
          <w:rFonts w:ascii="Arial" w:hAnsi="Arial" w:cs="Arial"/>
          <w:sz w:val="24"/>
          <w:szCs w:val="24"/>
        </w:rPr>
        <w:t> </w:t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lastRenderedPageBreak/>
        <w:t>Je příkazcem operací v rozsahu do 100.000,--Kč a v době nepřítomnosti předsedy (s přenesenou odpovědností) na základě pověření v plném rozsahu, včetně pověření k zajištění průběžné kontroly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  <w:u w:val="single"/>
        </w:rPr>
        <w:t>Tiskový mluvčí okresního soudu:</w:t>
      </w:r>
      <w:r w:rsidRPr="00BD5EDA">
        <w:rPr>
          <w:rFonts w:ascii="Arial" w:hAnsi="Arial" w:cs="Arial"/>
          <w:b/>
          <w:bCs/>
          <w:sz w:val="28"/>
          <w:szCs w:val="28"/>
        </w:rPr>
        <w:t xml:space="preserve">     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 xml:space="preserve">     </w:t>
      </w:r>
      <w:r w:rsidRPr="00BD5EDA">
        <w:rPr>
          <w:rFonts w:ascii="Arial" w:hAnsi="Arial" w:cs="Arial"/>
          <w:b/>
          <w:bCs/>
          <w:sz w:val="28"/>
          <w:szCs w:val="28"/>
        </w:rPr>
        <w:t>JUDr. Milan Špryňar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D5EDA" w:rsidRP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</w:rPr>
        <w:t xml:space="preserve">Všeobecné ustanovení k aplikaci zákona č. 320/2001 Sb., o finanční kontrole ve veřejné správě a o změně některých zákonů (zákon o finanční kontrole) </w:t>
      </w:r>
    </w:p>
    <w:p w:rsidR="00BD5EDA" w:rsidRP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5EDA">
        <w:rPr>
          <w:rFonts w:ascii="Arial" w:hAnsi="Arial" w:cs="Arial"/>
          <w:b/>
          <w:bCs/>
          <w:sz w:val="28"/>
          <w:szCs w:val="28"/>
        </w:rPr>
        <w:t>ve znění pozdějších předpisů</w:t>
      </w:r>
    </w:p>
    <w:p w:rsidR="00BD5EDA" w:rsidRPr="00BD5EDA" w:rsidRDefault="00BD5EDA" w:rsidP="00BD5EDA">
      <w:pPr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Předseda, místopředsedové, předsedové senátů, asistenti, vyšší soudní úředníci, soudní tajemníci, justiční čekatelé, správce sítě a jednotliví pověření referenti správy soudu vykonávají funkci příkazce operace v souladu se zákonem č. 320/2001 Sb., </w:t>
      </w:r>
      <w:r w:rsidRPr="00BD5EDA">
        <w:rPr>
          <w:rFonts w:ascii="Arial" w:hAnsi="Arial" w:cs="Arial"/>
          <w:bCs/>
          <w:sz w:val="24"/>
          <w:szCs w:val="24"/>
        </w:rPr>
        <w:t>o finanční kontrole ve veřejné správě a o změně některých zákonů (zákon o finanční kontrole) ve znění pozdějších předpisů</w:t>
      </w:r>
      <w:r w:rsidRPr="00BD5EDA">
        <w:rPr>
          <w:rFonts w:ascii="Arial" w:hAnsi="Arial" w:cs="Arial"/>
          <w:sz w:val="24"/>
          <w:szCs w:val="24"/>
        </w:rPr>
        <w:t>, a platnou instrukcí okresního soudu,</w:t>
      </w:r>
      <w:r w:rsidRPr="00BD5EDA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5EDA">
        <w:rPr>
          <w:rFonts w:ascii="Arial" w:hAnsi="Arial" w:cs="Arial"/>
          <w:bCs/>
          <w:sz w:val="24"/>
          <w:szCs w:val="24"/>
        </w:rPr>
        <w:t>kterou se upravuje systém vnitřní finanční kontroly.</w:t>
      </w: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BD5EDA" w:rsidRDefault="00BD5EDA" w:rsidP="00BD5EDA">
      <w:pPr>
        <w:jc w:val="center"/>
        <w:rPr>
          <w:rFonts w:ascii="Arial" w:hAnsi="Arial" w:cs="Arial"/>
          <w:b/>
          <w:sz w:val="28"/>
          <w:szCs w:val="28"/>
        </w:rPr>
      </w:pPr>
      <w:r w:rsidRPr="00BD5EDA">
        <w:rPr>
          <w:rFonts w:ascii="Arial" w:hAnsi="Arial" w:cs="Arial"/>
          <w:b/>
          <w:bCs/>
          <w:sz w:val="24"/>
          <w:szCs w:val="24"/>
        </w:rPr>
        <w:t>V</w:t>
      </w:r>
      <w:r w:rsidRPr="00BD5EDA">
        <w:rPr>
          <w:rFonts w:ascii="Arial" w:hAnsi="Arial" w:cs="Arial"/>
          <w:b/>
          <w:bCs/>
          <w:sz w:val="28"/>
          <w:szCs w:val="28"/>
        </w:rPr>
        <w:t xml:space="preserve">šeobecné ustanovení k aplikaci </w:t>
      </w:r>
      <w:r w:rsidRPr="00BD5EDA">
        <w:rPr>
          <w:rFonts w:ascii="Arial" w:hAnsi="Arial" w:cs="Arial"/>
          <w:b/>
          <w:sz w:val="28"/>
          <w:szCs w:val="28"/>
        </w:rPr>
        <w:t xml:space="preserve">Instrukce Ministerstva spravedlnosti ČR, č. j. 24/2012-OI-SP, o zajištění bezpečnosti informací v prostředí informačních </w:t>
      </w:r>
    </w:p>
    <w:p w:rsidR="00BD5EDA" w:rsidRPr="00BD5EDA" w:rsidRDefault="00BD5EDA" w:rsidP="00BD5EDA">
      <w:pPr>
        <w:jc w:val="center"/>
        <w:rPr>
          <w:rFonts w:ascii="Arial" w:hAnsi="Arial" w:cs="Arial"/>
          <w:b/>
          <w:sz w:val="28"/>
          <w:szCs w:val="28"/>
        </w:rPr>
      </w:pPr>
      <w:r w:rsidRPr="00BD5EDA">
        <w:rPr>
          <w:rFonts w:ascii="Arial" w:hAnsi="Arial" w:cs="Arial"/>
          <w:b/>
          <w:sz w:val="28"/>
          <w:szCs w:val="28"/>
        </w:rPr>
        <w:t>a komunikačních technologií resortu spravedlnosti</w:t>
      </w: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Cs/>
          <w:sz w:val="24"/>
          <w:szCs w:val="24"/>
        </w:rPr>
        <w:t>Předseda, místopředsedové, předsedové senátů, justiční čekatelé, asistenti, vyšší soudní úředníci, soudní tajemníci, zaměstnanci zařazení ve výkonu i správě soudnictví jsou při užití nebo správě informačního systému odpovědní za dodržování postupů stanovených platnou provozní a bezpečnostní dokumentací příslušného informačního systému.</w:t>
      </w:r>
    </w:p>
    <w:p w:rsidR="00BD5EDA" w:rsidRPr="00BD5EDA" w:rsidRDefault="00BD5EDA" w:rsidP="00BD5EDA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Pr="005C22C4" w:rsidRDefault="00BD5EDA" w:rsidP="00BD5EDA">
      <w:pPr>
        <w:rPr>
          <w:color w:val="FF0000"/>
        </w:rPr>
      </w:pPr>
    </w:p>
    <w:p w:rsidR="00BD5EDA" w:rsidRDefault="00BD5EDA" w:rsidP="00BD5EDA">
      <w:pPr>
        <w:rPr>
          <w:color w:val="FF0000"/>
        </w:rPr>
      </w:pPr>
    </w:p>
    <w:p w:rsidR="00BD5EDA" w:rsidRDefault="00BD5EDA" w:rsidP="00BD5EDA">
      <w:pPr>
        <w:rPr>
          <w:color w:val="FF0000"/>
        </w:rPr>
      </w:pPr>
    </w:p>
    <w:p w:rsidR="00BD5EDA" w:rsidRDefault="00BD5EDA" w:rsidP="00BD5EDA">
      <w:pPr>
        <w:rPr>
          <w:color w:val="FF0000"/>
        </w:rPr>
      </w:pPr>
    </w:p>
    <w:p w:rsidR="00BD5EDA" w:rsidRPr="00DB5032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ÚSEK SPRÁVY OKRESNÍ</w:t>
      </w:r>
      <w:r w:rsidRPr="00DB5032">
        <w:rPr>
          <w:rFonts w:ascii="Arial" w:hAnsi="Arial" w:cs="Arial"/>
          <w:b/>
          <w:bCs/>
          <w:sz w:val="36"/>
          <w:szCs w:val="36"/>
          <w:u w:val="single"/>
        </w:rPr>
        <w:t>HO SOUDU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36"/>
          <w:szCs w:val="36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A96BE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A96BE8">
        <w:rPr>
          <w:rFonts w:ascii="Arial" w:hAnsi="Arial" w:cs="Arial"/>
          <w:b/>
          <w:bCs/>
          <w:sz w:val="28"/>
          <w:szCs w:val="28"/>
          <w:u w:val="single"/>
        </w:rPr>
        <w:t xml:space="preserve">Ředitelka správy soudu a bezpečnostní ředitelka: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                                </w:t>
      </w:r>
      <w:r w:rsidRPr="00A96BE8">
        <w:rPr>
          <w:rFonts w:ascii="Arial" w:hAnsi="Arial" w:cs="Arial"/>
          <w:b/>
          <w:bCs/>
          <w:sz w:val="28"/>
          <w:szCs w:val="28"/>
          <w:u w:val="single"/>
        </w:rPr>
        <w:t>Mgr.Bc</w:t>
      </w:r>
      <w:r w:rsidRPr="00A96BE8">
        <w:rPr>
          <w:rFonts w:ascii="Arial" w:hAnsi="Arial" w:cs="Arial"/>
          <w:sz w:val="28"/>
          <w:szCs w:val="28"/>
          <w:u w:val="single"/>
        </w:rPr>
        <w:t xml:space="preserve"> </w:t>
      </w:r>
      <w:smartTag w:uri="urn:schemas-microsoft-com:office:smarttags" w:element="PersonName">
        <w:smartTagPr>
          <w:attr w:name="ProductID" w:val="Ivana Kaiserov￡"/>
        </w:smartTagPr>
        <w:r w:rsidRPr="00A96BE8">
          <w:rPr>
            <w:rFonts w:ascii="Arial" w:hAnsi="Arial" w:cs="Arial"/>
            <w:b/>
            <w:bCs/>
            <w:sz w:val="28"/>
            <w:szCs w:val="28"/>
            <w:u w:val="single"/>
          </w:rPr>
          <w:t>Ivana Kaiserová</w:t>
        </w:r>
      </w:smartTag>
    </w:p>
    <w:p w:rsidR="00BD5EDA" w:rsidRPr="00A96BE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>
        <w:rPr>
          <w:rFonts w:ascii="Arial" w:hAnsi="Arial" w:cs="Arial"/>
          <w:sz w:val="24"/>
          <w:szCs w:val="24"/>
        </w:rPr>
        <w:t xml:space="preserve"> Lenka Kučerová, Dana Žáková (jako druhá v pořadí)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                   ( s výjimkou vedení personální a platové agendy a věcí týkajících se 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                   ochrany utajovaných skutečností a vymáhání pohledávek)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  <w:t xml:space="preserve">         Bc. Stanislava Kyselová  (finanční kontrola)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  <w:t xml:space="preserve">         Ing. Vladimír Tulačka (elektronické úkony v systému e-tržiště)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Plní úkoly dle ustanovení § 127 odst. 4 zák. č. 6/2002 Sb. o soudech a soudcích v platném znění. Vykonává odborné práce v oblasti personální a mzdové agendy zaměstnanců včetně zpracování statistických hlášení a rozborů. Sestavuje návrhy plánu rozpočtu za okresní soud, zajišťuje jejich realizaci a kontrolu plnění. Plní úkoly na úseku statistiky a výkaznictví. Vykonává funkce správce rozpočtu v plném rozsahu dle zákona č. 320/2001 Sb.,  o finanční kontrole, ve znění pozdějších předpisů, včetně pověření k zajištění průběžné kontroly. Zajišťuje zadávání investičních veřejných zakázek dle zákona č. 137/2006, o veřejných zakázkách, je schvalovatelem veškerých veřejných zakázek v systému elektronického tržiště. Samostatně zabezpečuje úkoly v oblasti hospodářsko-mobilizačních příprav a civilní obrany. Je pověřena zabezpečováním ochrany utajovaných skutečností. Přijímá, eviduje a činí záznamy o vyřizování žádostí o poskytnutí informací podle zákona č. 106/1999 Sb., o svobodném přístupu k informacím a tyto žádosti vyřizuje, pokud je možno žádané informace poskytnout. </w:t>
      </w:r>
    </w:p>
    <w:p w:rsidR="00BD5EDA" w:rsidRPr="005D64A1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Zajišťuje ekonomickou agendu v rámci systému státní pokladny.</w:t>
      </w:r>
    </w:p>
    <w:p w:rsidR="00BD5EDA" w:rsidRPr="005D64A1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Je pověřena prováděním úkonů v souvislosti s nakládáním s daňovými pohledávkami  podle daňového řádu č. 280/2009 Sb., v platném znění, a dle § 7 odst. 2 zákona č. 219/2000 Sb., o majetku České republiky a jejím vystupování v právních vztazích, v platném znění je pověřena činit úkony v souvislosti s vymáháním soudních pohledávek.</w:t>
      </w: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Pr="009E2888" w:rsidRDefault="00BD5EDA" w:rsidP="00BD5EDA">
      <w:pPr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Dozorčí úře</w:t>
      </w:r>
      <w:r>
        <w:rPr>
          <w:rFonts w:ascii="Arial" w:hAnsi="Arial" w:cs="Arial"/>
          <w:b/>
          <w:bCs/>
          <w:sz w:val="28"/>
          <w:szCs w:val="28"/>
          <w:u w:val="single"/>
        </w:rPr>
        <w:t>dnice: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Lenka Kučerová</w:t>
      </w: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D64A1">
        <w:rPr>
          <w:rFonts w:ascii="Arial" w:hAnsi="Arial" w:cs="Arial"/>
          <w:b/>
          <w:bCs/>
          <w:sz w:val="24"/>
          <w:szCs w:val="24"/>
          <w:u w:val="single"/>
        </w:rPr>
        <w:t xml:space="preserve">Oddělení 30 </w:t>
      </w:r>
      <w:proofErr w:type="spellStart"/>
      <w:r w:rsidRPr="005D64A1">
        <w:rPr>
          <w:rFonts w:ascii="Arial" w:hAnsi="Arial" w:cs="Arial"/>
          <w:b/>
          <w:bCs/>
          <w:sz w:val="24"/>
          <w:szCs w:val="24"/>
          <w:u w:val="single"/>
        </w:rPr>
        <w:t>Spr</w:t>
      </w:r>
      <w:proofErr w:type="spellEnd"/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Alena Koudelková (dozorová činnost)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Dana Žáková (správní činnosti)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Vykonává dohled nad řádným chodem soudních kanceláří, podatelen a spisoven, provádí kontrolu práce administrativních zaměstnanců, průběžně kontroluje správnost zápisů v rejstřících a ostatních evidenčních pomůckách, provádí kontrolu soudních úschov uložených v kovové skříni soudu, </w:t>
      </w:r>
      <w:proofErr w:type="spellStart"/>
      <w:r>
        <w:rPr>
          <w:rFonts w:ascii="Arial" w:hAnsi="Arial" w:cs="Arial"/>
          <w:sz w:val="24"/>
          <w:szCs w:val="24"/>
        </w:rPr>
        <w:t>safetové</w:t>
      </w:r>
      <w:proofErr w:type="spellEnd"/>
      <w:r>
        <w:rPr>
          <w:rFonts w:ascii="Arial" w:hAnsi="Arial" w:cs="Arial"/>
          <w:sz w:val="24"/>
          <w:szCs w:val="24"/>
        </w:rPr>
        <w:t xml:space="preserve"> schránce soudu či u schovatele. Sleduje novelizace předpisů týkajících se chodu soudních kanceláří a spisoven,  zpracování spisové agendy a v potřebném rozsahu o těchto informuje příslušné zaměstnance. Měsíčně provádí prověrku prací kanceláří okresního soudu a následně kontroluje plnění přijatých opatření. </w:t>
      </w:r>
      <w:r w:rsidRPr="00FA64A5">
        <w:rPr>
          <w:rFonts w:ascii="Arial" w:hAnsi="Arial" w:cs="Arial"/>
          <w:sz w:val="24"/>
          <w:szCs w:val="24"/>
        </w:rPr>
        <w:t>Připravuje rozpis dosažitelnosti soudců</w:t>
      </w:r>
      <w:r w:rsidRPr="005D64A1">
        <w:rPr>
          <w:rFonts w:ascii="Arial" w:hAnsi="Arial" w:cs="Arial"/>
          <w:sz w:val="24"/>
          <w:szCs w:val="24"/>
        </w:rPr>
        <w:t xml:space="preserve"> a administrativních pracovníků dle pokynu předs</w:t>
      </w:r>
      <w:r>
        <w:rPr>
          <w:rFonts w:ascii="Arial" w:hAnsi="Arial" w:cs="Arial"/>
          <w:sz w:val="24"/>
          <w:szCs w:val="24"/>
        </w:rPr>
        <w:t>edy soudu či místopředsedy soudu.</w:t>
      </w:r>
      <w:r w:rsidRPr="005D64A1">
        <w:rPr>
          <w:rFonts w:ascii="Arial" w:hAnsi="Arial" w:cs="Arial"/>
          <w:sz w:val="24"/>
          <w:szCs w:val="24"/>
        </w:rPr>
        <w:t xml:space="preserve"> Je pověřena pololetně provést namátkovou kontrolu oprávněnosti přístupů do CEO</w:t>
      </w:r>
      <w:r>
        <w:rPr>
          <w:rFonts w:ascii="Arial" w:hAnsi="Arial" w:cs="Arial"/>
          <w:sz w:val="24"/>
          <w:szCs w:val="24"/>
        </w:rPr>
        <w:t xml:space="preserve"> (centrální evidence obyvatel) a ISZR (informační systém základních registrů)</w:t>
      </w:r>
      <w:r w:rsidRPr="005D64A1">
        <w:rPr>
          <w:rFonts w:ascii="Arial" w:hAnsi="Arial" w:cs="Arial"/>
          <w:sz w:val="24"/>
          <w:szCs w:val="24"/>
        </w:rPr>
        <w:t>. Je pověřena zajišťováním elektronické pošty a poda</w:t>
      </w:r>
      <w:r>
        <w:rPr>
          <w:rFonts w:ascii="Arial" w:hAnsi="Arial" w:cs="Arial"/>
          <w:sz w:val="24"/>
          <w:szCs w:val="24"/>
        </w:rPr>
        <w:t>telny. Kontroluje evidenci pracovní doby zaměstnanců soudu.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Zajišťuje proškolení nastupujících zaměstnanců z předpisů týkajících se chodu příslušné soudní kanceláře, včetně zpracování spisové agendy (zejména vnitřní a kancelářský řád a jednací řád).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Správa soudu: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Dana Žáková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D64A1">
        <w:rPr>
          <w:rFonts w:ascii="Arial" w:hAnsi="Arial" w:cs="Arial"/>
          <w:b/>
          <w:bCs/>
          <w:sz w:val="24"/>
          <w:szCs w:val="24"/>
          <w:u w:val="single"/>
        </w:rPr>
        <w:t xml:space="preserve">Oddělení 30 </w:t>
      </w:r>
      <w:proofErr w:type="spellStart"/>
      <w:r w:rsidRPr="005D64A1">
        <w:rPr>
          <w:rFonts w:ascii="Arial" w:hAnsi="Arial" w:cs="Arial"/>
          <w:b/>
          <w:bCs/>
          <w:sz w:val="24"/>
          <w:szCs w:val="24"/>
          <w:u w:val="single"/>
        </w:rPr>
        <w:t>Spr</w:t>
      </w:r>
      <w:proofErr w:type="spellEnd"/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Lenka Kučerová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Mgr.Bc. Ivana Kaiserová (jako druhá v pořadí)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  <w:r w:rsidRPr="005D64A1">
        <w:rPr>
          <w:rFonts w:ascii="Arial" w:hAnsi="Arial" w:cs="Arial"/>
          <w:sz w:val="24"/>
          <w:szCs w:val="24"/>
        </w:rPr>
        <w:tab/>
        <w:t>Ing. Vladimír Tulačka (portál soudu)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Bc. Stanislava Kyselová (systém Otevřená data)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Miroslav Škvor (objednávky v systému IRES)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D64A1">
        <w:rPr>
          <w:rFonts w:ascii="Arial" w:hAnsi="Arial" w:cs="Arial"/>
          <w:sz w:val="24"/>
          <w:szCs w:val="24"/>
        </w:rPr>
        <w:t xml:space="preserve">Vede správní deník a správní spisy, objednávky FKSP, přijímá a  eviduje stížnosti -  rej. </w:t>
      </w:r>
      <w:smartTag w:uri="urn:schemas-microsoft-com:office:smarttags" w:element="metricconverter">
        <w:smartTagPr>
          <w:attr w:name="ProductID" w:val="43 St"/>
        </w:smartTagPr>
        <w:r w:rsidRPr="005D64A1">
          <w:rPr>
            <w:rFonts w:ascii="Arial" w:hAnsi="Arial" w:cs="Arial"/>
            <w:sz w:val="24"/>
            <w:szCs w:val="24"/>
          </w:rPr>
          <w:t>43 St</w:t>
        </w:r>
      </w:smartTag>
      <w:r w:rsidRPr="005D64A1">
        <w:rPr>
          <w:rFonts w:ascii="Arial" w:hAnsi="Arial" w:cs="Arial"/>
          <w:sz w:val="24"/>
          <w:szCs w:val="24"/>
        </w:rPr>
        <w:t xml:space="preserve">,  vede veškeré evidence uvedené v § 255 – 255d </w:t>
      </w:r>
      <w:proofErr w:type="spellStart"/>
      <w:r w:rsidRPr="005D64A1">
        <w:rPr>
          <w:rFonts w:ascii="Arial" w:hAnsi="Arial" w:cs="Arial"/>
          <w:sz w:val="24"/>
          <w:szCs w:val="24"/>
        </w:rPr>
        <w:t>v.k.ř</w:t>
      </w:r>
      <w:proofErr w:type="spellEnd"/>
      <w:r w:rsidRPr="005D64A1">
        <w:rPr>
          <w:rFonts w:ascii="Arial" w:hAnsi="Arial" w:cs="Arial"/>
          <w:sz w:val="24"/>
          <w:szCs w:val="24"/>
        </w:rPr>
        <w:t>., dále  rejstřík 41 Si,  evidenci absenčních karet zaměstnanců a soudců</w:t>
      </w:r>
      <w:r>
        <w:rPr>
          <w:rFonts w:ascii="Arial" w:hAnsi="Arial" w:cs="Arial"/>
          <w:sz w:val="24"/>
          <w:szCs w:val="24"/>
        </w:rPr>
        <w:t xml:space="preserve">. Vede evidenci školení a kurzů zaměstnanců a soudců. Zajišťuje portál okresního soudu,  vede objednávky v systému IRES, je pověřena výkonem funkce kurátora v systému Otevřená data </w:t>
      </w:r>
      <w:proofErr w:type="spellStart"/>
      <w:r>
        <w:rPr>
          <w:rFonts w:ascii="Arial" w:hAnsi="Arial" w:cs="Arial"/>
          <w:sz w:val="24"/>
          <w:szCs w:val="24"/>
        </w:rPr>
        <w:t>MSp</w:t>
      </w:r>
      <w:proofErr w:type="spellEnd"/>
      <w:r>
        <w:rPr>
          <w:rFonts w:ascii="Arial" w:hAnsi="Arial" w:cs="Arial"/>
          <w:sz w:val="24"/>
          <w:szCs w:val="24"/>
        </w:rPr>
        <w:t xml:space="preserve"> ČR. Za správu soudu se podílí na správě spisovny, provádí skartační práce. Zveřejňuje všeobecné dotazy podle zákona č. 106/1999 Sb., o svobodném přístupu k informacím, na webovém portálu okresního soudu. Zastupuje pracovnice vyšší podatelny jako čtvrtá v pořadí.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Hlavní účetní</w:t>
      </w:r>
      <w:r>
        <w:rPr>
          <w:rFonts w:ascii="Arial" w:hAnsi="Arial" w:cs="Arial"/>
          <w:b/>
          <w:bCs/>
          <w:sz w:val="28"/>
          <w:szCs w:val="28"/>
          <w:u w:val="single"/>
        </w:rPr>
        <w:t>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</w:t>
      </w:r>
      <w:proofErr w:type="spellStart"/>
      <w:r w:rsidRPr="00931F76">
        <w:rPr>
          <w:rFonts w:ascii="Arial" w:hAnsi="Arial" w:cs="Arial"/>
          <w:b/>
          <w:sz w:val="28"/>
          <w:szCs w:val="28"/>
        </w:rPr>
        <w:t>Bc.</w:t>
      </w:r>
      <w:smartTag w:uri="urn:schemas-microsoft-com:office:smarttags" w:element="PersonName">
        <w:r w:rsidRPr="00931F76">
          <w:rPr>
            <w:rFonts w:ascii="Arial" w:hAnsi="Arial" w:cs="Arial"/>
            <w:b/>
            <w:bCs/>
            <w:sz w:val="28"/>
            <w:szCs w:val="28"/>
          </w:rPr>
          <w:t>Stanislava</w:t>
        </w:r>
        <w:proofErr w:type="spellEnd"/>
        <w:r w:rsidRPr="00931F76">
          <w:rPr>
            <w:rFonts w:ascii="Arial" w:hAnsi="Arial" w:cs="Arial"/>
            <w:b/>
            <w:bCs/>
            <w:sz w:val="28"/>
            <w:szCs w:val="28"/>
          </w:rPr>
          <w:t xml:space="preserve"> Kyselová</w:t>
        </w:r>
      </w:smartTag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 w:rsidRPr="005D64A1">
        <w:rPr>
          <w:rFonts w:ascii="Arial" w:hAnsi="Arial" w:cs="Arial"/>
          <w:sz w:val="24"/>
          <w:szCs w:val="24"/>
        </w:rPr>
        <w:tab/>
        <w:t>Mgr. Jitka Čepková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  <w:r w:rsidRPr="005D64A1">
        <w:rPr>
          <w:rFonts w:ascii="Arial" w:hAnsi="Arial" w:cs="Arial"/>
          <w:sz w:val="24"/>
          <w:szCs w:val="24"/>
        </w:rPr>
        <w:tab/>
        <w:t>Marcela Polednová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Řídí, koordinuje a kontroluje mzdové, finanční, skladové účetnictví vedené u okresního soudu, včetně příslušných státních účetních výkazů. Zodpovídá za správnost vedeného účetnictví a za dodržování stanovené metodiky. Dále proplácí veškeré faktury za provoz soudu, účtuje hotovostní pokladní operace, výdajový účet a účet FKSP, proplácí náklady znalců a tlumočníků. Vykonává funkci hlavní účetní v plném rozsahu (s možností kumulace s funkcí správce rozpočtu, a to pouze v době nepřítomnosti ředitelky správy soudu), dle zákona č. 320/2001 Sb., o finanční kontrole,</w:t>
      </w:r>
      <w:r>
        <w:rPr>
          <w:rFonts w:ascii="Arial" w:hAnsi="Arial" w:cs="Arial"/>
          <w:sz w:val="24"/>
          <w:szCs w:val="24"/>
        </w:rPr>
        <w:t xml:space="preserve"> ve znění pozdějších předpisů, </w:t>
      </w:r>
      <w:r w:rsidRPr="005D64A1">
        <w:rPr>
          <w:rFonts w:ascii="Arial" w:hAnsi="Arial" w:cs="Arial"/>
          <w:sz w:val="24"/>
          <w:szCs w:val="24"/>
        </w:rPr>
        <w:t>včetně pověření k zajištění průběžné kontroly. Zajišťuje ekonomickou agendu v rámci systému státní pokladny.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Mzdová účetní: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Mgr.</w:t>
      </w:r>
      <w:r w:rsidRPr="00931F76">
        <w:rPr>
          <w:rFonts w:ascii="Arial" w:hAnsi="Arial" w:cs="Arial"/>
          <w:sz w:val="28"/>
          <w:szCs w:val="28"/>
        </w:rPr>
        <w:t xml:space="preserve"> </w:t>
      </w:r>
      <w:r w:rsidRPr="00931F76">
        <w:rPr>
          <w:rFonts w:ascii="Arial" w:hAnsi="Arial" w:cs="Arial"/>
          <w:b/>
          <w:bCs/>
          <w:sz w:val="28"/>
          <w:szCs w:val="28"/>
        </w:rPr>
        <w:t>Jitka Čepková</w:t>
      </w:r>
      <w:r w:rsidRPr="00931F76">
        <w:rPr>
          <w:rFonts w:ascii="Arial" w:hAnsi="Arial" w:cs="Arial"/>
          <w:sz w:val="28"/>
          <w:szCs w:val="28"/>
        </w:rPr>
        <w:t xml:space="preserve"> </w:t>
      </w: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r w:rsidRPr="005D64A1">
        <w:rPr>
          <w:rFonts w:ascii="Arial" w:hAnsi="Arial" w:cs="Arial"/>
          <w:b/>
          <w:sz w:val="24"/>
          <w:szCs w:val="24"/>
        </w:rPr>
        <w:t>Zastupuje</w:t>
      </w:r>
      <w:r w:rsidRPr="005D64A1">
        <w:rPr>
          <w:rFonts w:ascii="Arial" w:hAnsi="Arial" w:cs="Arial"/>
          <w:sz w:val="24"/>
          <w:szCs w:val="24"/>
        </w:rPr>
        <w:t xml:space="preserve">:   </w:t>
      </w:r>
      <w:r w:rsidRPr="005D64A1">
        <w:rPr>
          <w:rFonts w:ascii="Arial" w:hAnsi="Arial" w:cs="Arial"/>
          <w:bCs/>
          <w:sz w:val="24"/>
          <w:szCs w:val="24"/>
        </w:rPr>
        <w:t>Bc.</w:t>
      </w:r>
      <w:r w:rsidRPr="005D64A1">
        <w:rPr>
          <w:rFonts w:ascii="Arial" w:hAnsi="Arial" w:cs="Arial"/>
          <w:b/>
          <w:bCs/>
          <w:sz w:val="24"/>
          <w:szCs w:val="24"/>
        </w:rPr>
        <w:t xml:space="preserve"> </w:t>
      </w:r>
      <w:smartTag w:uri="urn:schemas-microsoft-com:office:smarttags" w:element="PersonName">
        <w:r w:rsidRPr="005D64A1">
          <w:rPr>
            <w:rFonts w:ascii="Arial" w:hAnsi="Arial" w:cs="Arial"/>
            <w:sz w:val="24"/>
            <w:szCs w:val="24"/>
          </w:rPr>
          <w:t>Stanislava Kyselová</w:t>
        </w:r>
      </w:smartTag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  <w:r w:rsidRPr="005D64A1">
        <w:rPr>
          <w:rFonts w:ascii="Arial" w:hAnsi="Arial" w:cs="Arial"/>
          <w:sz w:val="24"/>
          <w:szCs w:val="24"/>
        </w:rPr>
        <w:tab/>
        <w:t>Marcela Polednová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    </w:t>
      </w:r>
      <w:r w:rsidRPr="005D64A1">
        <w:rPr>
          <w:rFonts w:ascii="Arial" w:hAnsi="Arial" w:cs="Arial"/>
          <w:sz w:val="24"/>
          <w:szCs w:val="24"/>
        </w:rPr>
        <w:tab/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Samostatně zpracovává mzdovou agendu včetně uzávěrek a výkazů a předpisu mezd.. Dále proplácí náklady advokátů, notářů. Vykonává funkce hlavní účetní v plném rozsahu podle zákona č. 320/2001 Sb., o finanční kontrol</w:t>
      </w:r>
      <w:r>
        <w:rPr>
          <w:rFonts w:ascii="Arial" w:hAnsi="Arial" w:cs="Arial"/>
          <w:sz w:val="24"/>
          <w:szCs w:val="24"/>
        </w:rPr>
        <w:t>e, ve znění pozdějších předpisů, jako druhá v pořadí.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Zpracovává podklady a zajišťuje evidenci veškerých nemocenských dávek, pohotovostí, spolu s příslušnými výkazy, vede osobní karty zaměstnanců včetně jejich evidence v PC, zajišťuje přihlášení a odhlášení zaměstnanců na zdravotním pojištění, kontroluje evidenci pracovní doby zaměstnanců, zajišťuje závodní preventivní péči a vede agendu zaměstnanců se zdravotním znevýhodněním. Dále vykonává práce v personální oblasti dle pokynů ředitelky správy soudu. Vyžaduje přístupy určených zaměstnanců soudu do CEO, tyto přístupy eviduje a zajišťuje jejich zrušení. 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Zajišťuje ekonomickou agendu v rámci systému státní pokladny.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Účetní</w:t>
      </w:r>
      <w:r>
        <w:rPr>
          <w:rFonts w:ascii="Arial" w:hAnsi="Arial" w:cs="Arial"/>
          <w:b/>
          <w:bCs/>
          <w:sz w:val="28"/>
          <w:szCs w:val="28"/>
          <w:u w:val="single"/>
        </w:rPr>
        <w:t>: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Marcela Polednová</w:t>
      </w: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 w:rsidRPr="005D64A1">
        <w:rPr>
          <w:rFonts w:ascii="Arial" w:hAnsi="Arial" w:cs="Arial"/>
          <w:sz w:val="24"/>
          <w:szCs w:val="24"/>
        </w:rPr>
        <w:tab/>
        <w:t xml:space="preserve">Bc. </w:t>
      </w:r>
      <w:smartTag w:uri="urn:schemas-microsoft-com:office:smarttags" w:element="PersonName">
        <w:r w:rsidRPr="005D64A1">
          <w:rPr>
            <w:rFonts w:ascii="Arial" w:hAnsi="Arial" w:cs="Arial"/>
            <w:sz w:val="24"/>
            <w:szCs w:val="24"/>
          </w:rPr>
          <w:t>Stanislava Kyselová</w:t>
        </w:r>
      </w:smartTag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  <w:r w:rsidRPr="005D64A1">
        <w:rPr>
          <w:rFonts w:ascii="Arial" w:hAnsi="Arial" w:cs="Arial"/>
          <w:sz w:val="24"/>
          <w:szCs w:val="24"/>
        </w:rPr>
        <w:tab/>
        <w:t>Mgr. Jitka Čepková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V rámci prováděného účetnictví samostatně zpracovává veškeré příjmové účty vedené u okresního soudu, tj. PR (příjmový účet), SOP (soudní poplatky), PTP (peněžité tresty a pokuty), DEP (depozitní účet), včetně příslušných rejstříků a zodpovídá za jejich kompletní a včasné zpracování. Dále zajišťuje pravidelné a včasné vracení soudních poplatků a účtuje kolkovou pokladnu. Organizačně zajišťuje provádění inventarizace majetku a závazků dle stanoveného plánu. Zajišťuje ekonomickou agendu v rámci systému státní pokladny a agendy CEPR.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Vykonává funkce hlavní účetní v plném rozsahu podle zákona č. 320/2001 Sb., o finanční kontrole, ve znění pozdějších předpisů, jako třetí v pořadí.</w:t>
      </w: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Pr="005D64A1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Správa budo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vy: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Mir</w:t>
      </w:r>
      <w:r w:rsidRPr="00931F76">
        <w:rPr>
          <w:rFonts w:ascii="Arial" w:hAnsi="Arial" w:cs="Arial"/>
          <w:b/>
          <w:bCs/>
          <w:sz w:val="28"/>
          <w:szCs w:val="28"/>
        </w:rPr>
        <w:t>oslav Škvor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 w:rsidRPr="005D64A1">
        <w:rPr>
          <w:rFonts w:ascii="Arial" w:hAnsi="Arial" w:cs="Arial"/>
          <w:sz w:val="24"/>
          <w:szCs w:val="24"/>
        </w:rPr>
        <w:t xml:space="preserve"> </w:t>
      </w:r>
      <w:r w:rsidRPr="005D64A1">
        <w:rPr>
          <w:rFonts w:ascii="Arial" w:hAnsi="Arial" w:cs="Arial"/>
          <w:sz w:val="24"/>
          <w:szCs w:val="24"/>
        </w:rPr>
        <w:tab/>
        <w:t>Ing. Ladislav Leško (správa a údržba budovy)</w:t>
      </w:r>
    </w:p>
    <w:p w:rsidR="00BD5EDA" w:rsidRPr="005D64A1" w:rsidRDefault="00BD5EDA" w:rsidP="00BD5EDA">
      <w:pPr>
        <w:widowControl w:val="0"/>
        <w:adjustRightInd w:val="0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Hana Capinská (hospodářsko-správní činnosti)</w:t>
      </w:r>
    </w:p>
    <w:p w:rsidR="00BD5EDA" w:rsidRPr="005D64A1" w:rsidRDefault="00BD5EDA" w:rsidP="00BD5EDA">
      <w:pPr>
        <w:widowControl w:val="0"/>
        <w:adjustRightInd w:val="0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Ing. Vladimír Tulačka (zadávání veřejných zakázek v oblasti VT)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  <w:t xml:space="preserve">           </w:t>
      </w:r>
    </w:p>
    <w:p w:rsidR="00BD5EDA" w:rsidRPr="00A96BE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Zodpovídá za správu a údržbu budovy, organizačně zabezpečuje operativní odstraňování závad na technologickém zařízení budovy a provádí další práce na úseku hospodářsko-správním, tj. např. příjem a evidenci veškerých faktur, včetně zpracování na PC, a přípravy k proplácení, zajišťuje refundace a zpracování investičních výkazů a výkazů paliv a energie.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Jako referent správy budovy vykonává funkci příkazce operace v rozsahu nakládání s veřejnými výdaji na drobné opravy a údržbu budovy soudu, materiálové výdaje, práce a služby nevýrobní pov</w:t>
      </w:r>
      <w:r>
        <w:rPr>
          <w:rFonts w:ascii="Arial" w:hAnsi="Arial" w:cs="Arial"/>
          <w:sz w:val="24"/>
          <w:szCs w:val="24"/>
        </w:rPr>
        <w:t xml:space="preserve">ahy, včetně cestovních náhrad, </w:t>
      </w:r>
      <w:r w:rsidRPr="005D64A1">
        <w:rPr>
          <w:rFonts w:ascii="Arial" w:hAnsi="Arial" w:cs="Arial"/>
          <w:sz w:val="24"/>
          <w:szCs w:val="24"/>
        </w:rPr>
        <w:t xml:space="preserve">nejvýše však do Kč 20.000,--. Jako referent materiálně-technického zásobování vykonává funkce příkazce operace v rozsahu nakládání s veřejnými výdaji na práce a služby nevýrobní povahy a materiálové výdaje, nejvýše však do Kč 10.000,--, dle zákona č. 320/2001 Sb., o finanční kontrole, ve znění pozdějších předpisů. 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Zajišťuje zadávání neinvestičních veřejných zakázek dle zákona č. 137/2006, o veřejnýc</w:t>
      </w:r>
      <w:r>
        <w:rPr>
          <w:rFonts w:ascii="Arial" w:hAnsi="Arial" w:cs="Arial"/>
          <w:sz w:val="24"/>
          <w:szCs w:val="24"/>
        </w:rPr>
        <w:t xml:space="preserve">h zakázkách, rovněž i zadávání </w:t>
      </w:r>
      <w:r w:rsidRPr="005D64A1">
        <w:rPr>
          <w:rFonts w:ascii="Arial" w:hAnsi="Arial" w:cs="Arial"/>
          <w:sz w:val="24"/>
          <w:szCs w:val="24"/>
        </w:rPr>
        <w:t xml:space="preserve">veřejných zakázek (včetně pořizování HW a SW) prostřednictvím určeného elektronického tržiště pro resort </w:t>
      </w:r>
      <w:proofErr w:type="spellStart"/>
      <w:r w:rsidRPr="005D64A1">
        <w:rPr>
          <w:rFonts w:ascii="Arial" w:hAnsi="Arial" w:cs="Arial"/>
          <w:sz w:val="24"/>
          <w:szCs w:val="24"/>
        </w:rPr>
        <w:t>MSp</w:t>
      </w:r>
      <w:proofErr w:type="spellEnd"/>
      <w:r w:rsidRPr="005D64A1">
        <w:rPr>
          <w:rFonts w:ascii="Arial" w:hAnsi="Arial" w:cs="Arial"/>
          <w:sz w:val="24"/>
          <w:szCs w:val="24"/>
        </w:rPr>
        <w:t>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Je pověřen výkonem funkce technika BOZP.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Správa movitého majetku:</w:t>
      </w:r>
      <w:r w:rsidRPr="006E2869"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</w:t>
      </w:r>
      <w:r w:rsidRPr="00931F76">
        <w:rPr>
          <w:rFonts w:ascii="Arial" w:hAnsi="Arial" w:cs="Arial"/>
          <w:b/>
          <w:sz w:val="28"/>
          <w:szCs w:val="28"/>
        </w:rPr>
        <w:t>Ing</w:t>
      </w:r>
      <w:r w:rsidRPr="00931F76">
        <w:rPr>
          <w:rFonts w:ascii="Arial" w:hAnsi="Arial" w:cs="Arial"/>
          <w:sz w:val="28"/>
          <w:szCs w:val="28"/>
        </w:rPr>
        <w:t xml:space="preserve">. </w:t>
      </w:r>
      <w:r w:rsidRPr="00931F76">
        <w:rPr>
          <w:rFonts w:ascii="Arial" w:hAnsi="Arial" w:cs="Arial"/>
          <w:b/>
          <w:bCs/>
          <w:sz w:val="28"/>
          <w:szCs w:val="28"/>
        </w:rPr>
        <w:t>Ladislav Leško</w:t>
      </w: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 w:rsidRPr="005D64A1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PersonName">
        <w:smartTagPr>
          <w:attr w:name="ProductID" w:val="Miroslav Škvor"/>
        </w:smartTagPr>
        <w:r w:rsidRPr="005D64A1">
          <w:rPr>
            <w:rFonts w:ascii="Arial" w:hAnsi="Arial" w:cs="Arial"/>
            <w:sz w:val="24"/>
            <w:szCs w:val="24"/>
          </w:rPr>
          <w:t>Miroslav Škvor</w:t>
        </w:r>
      </w:smartTag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color w:val="FF0000"/>
          <w:sz w:val="24"/>
          <w:szCs w:val="24"/>
        </w:rPr>
        <w:t xml:space="preserve">                   </w:t>
      </w:r>
      <w:r w:rsidRPr="005D64A1">
        <w:rPr>
          <w:rFonts w:ascii="Arial" w:hAnsi="Arial" w:cs="Arial"/>
          <w:sz w:val="24"/>
          <w:szCs w:val="24"/>
        </w:rPr>
        <w:t xml:space="preserve">Ing. </w:t>
      </w:r>
      <w:smartTag w:uri="urn:schemas-microsoft-com:office:smarttags" w:element="PersonName">
        <w:smartTagPr>
          <w:attr w:name="ProductID" w:val="Vladimír Tulačka"/>
        </w:smartTagPr>
        <w:r w:rsidRPr="005D64A1">
          <w:rPr>
            <w:rFonts w:ascii="Arial" w:hAnsi="Arial" w:cs="Arial"/>
            <w:sz w:val="24"/>
            <w:szCs w:val="24"/>
          </w:rPr>
          <w:t>Vladimír Tulačka</w:t>
        </w:r>
      </w:smartTag>
      <w:r w:rsidRPr="005D64A1">
        <w:rPr>
          <w:rFonts w:ascii="Arial" w:hAnsi="Arial" w:cs="Arial"/>
          <w:sz w:val="24"/>
          <w:szCs w:val="24"/>
        </w:rPr>
        <w:t xml:space="preserve"> (autoprovoz)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Spravuje a eviduje veškerý movitý majetek okresního soudu (včetně SW a HW) a provádí jeho inventarizaci. Zpracovává smlouvy o převodu majetku, o zápůjčkách movitého majetku, v resortu i mimo resort justice. Zajišťuje vybavení kanceláří a jednacích síní soudu nábytkem a kancelářskou technikou.  Vede a průběžně aktualizuje seznam uživatelů mobilních telefonů, a to v souladu s Instrukcí </w:t>
      </w:r>
      <w:proofErr w:type="spellStart"/>
      <w:r w:rsidRPr="005D64A1">
        <w:rPr>
          <w:rFonts w:ascii="Arial" w:hAnsi="Arial" w:cs="Arial"/>
          <w:sz w:val="24"/>
          <w:szCs w:val="24"/>
        </w:rPr>
        <w:t>MSp</w:t>
      </w:r>
      <w:proofErr w:type="spellEnd"/>
      <w:r w:rsidRPr="005D64A1">
        <w:rPr>
          <w:rFonts w:ascii="Arial" w:hAnsi="Arial" w:cs="Arial"/>
          <w:sz w:val="24"/>
          <w:szCs w:val="24"/>
        </w:rPr>
        <w:t xml:space="preserve">  ČR, č.j. 37/2012-OSU-OSU a dle Instrukce OS PA, č.j. </w:t>
      </w:r>
      <w:proofErr w:type="spellStart"/>
      <w:r w:rsidRPr="005D64A1">
        <w:rPr>
          <w:rFonts w:ascii="Arial" w:hAnsi="Arial" w:cs="Arial"/>
          <w:sz w:val="24"/>
          <w:szCs w:val="24"/>
        </w:rPr>
        <w:t>Spr</w:t>
      </w:r>
      <w:proofErr w:type="spellEnd"/>
      <w:r w:rsidRPr="005D64A1">
        <w:rPr>
          <w:rFonts w:ascii="Arial" w:hAnsi="Arial" w:cs="Arial"/>
          <w:sz w:val="24"/>
          <w:szCs w:val="24"/>
        </w:rPr>
        <w:t xml:space="preserve"> 1229/2012 ze dne 31.10.2012. V uvedených agendách </w:t>
      </w:r>
      <w:r w:rsidRPr="005D64A1">
        <w:rPr>
          <w:rFonts w:ascii="Arial" w:hAnsi="Arial" w:cs="Arial"/>
          <w:sz w:val="24"/>
          <w:szCs w:val="24"/>
        </w:rPr>
        <w:lastRenderedPageBreak/>
        <w:t>provádí kontrolu faktur.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Jako referent správy majetku vykonává funkci příkazce operace v rozsahu nakládání s veřejnými výdaji na drobné materiálové výdaje, práce a služby nevýrobní povahy,  nejvýše však do 20.000,--Kč dle zákona č. 320/2001 Sb., o finanční kontrole, ve znění pozdějších předpisů. 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Zajišťuje chod autoprovozu, včetně veškeré</w:t>
      </w:r>
      <w:r w:rsidRPr="005D64A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D64A1">
        <w:rPr>
          <w:rFonts w:ascii="Arial" w:hAnsi="Arial" w:cs="Arial"/>
          <w:sz w:val="24"/>
          <w:szCs w:val="24"/>
        </w:rPr>
        <w:t>evidence, a to i v souvislosti s nákupem a prodejem vozidla. Jako referent odpovídající za správu movitého majetku v rozsahu nakládání s veřejnými prostředky na opravy a údržbu vozového parku soudu, vykonává funkci příkazce operace v rozsahu nakládání s veřejnými výdaji na materiál, práce a služby nevýrobní povahy, nejvýše však do Kč 10.000,--.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5D64A1">
        <w:rPr>
          <w:rFonts w:ascii="Arial" w:hAnsi="Arial" w:cs="Arial"/>
          <w:sz w:val="24"/>
          <w:szCs w:val="24"/>
        </w:rPr>
        <w:t>Je pověřen vedením evidence úředních razítek soudu</w:t>
      </w:r>
      <w:r>
        <w:rPr>
          <w:rFonts w:ascii="Arial" w:hAnsi="Arial" w:cs="Arial"/>
        </w:rPr>
        <w:t>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Pokladn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a: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Hana Capinská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>Zastupuje:</w:t>
      </w:r>
      <w:r w:rsidRPr="005D64A1">
        <w:rPr>
          <w:rFonts w:ascii="Arial" w:hAnsi="Arial" w:cs="Arial"/>
          <w:sz w:val="24"/>
          <w:szCs w:val="24"/>
        </w:rPr>
        <w:t xml:space="preserve"> </w:t>
      </w:r>
      <w:r w:rsidRPr="005D64A1">
        <w:rPr>
          <w:rFonts w:ascii="Arial" w:hAnsi="Arial" w:cs="Arial"/>
          <w:sz w:val="24"/>
          <w:szCs w:val="24"/>
        </w:rPr>
        <w:tab/>
        <w:t>Miroslav Škvor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ab/>
      </w:r>
      <w:r w:rsidRPr="005D64A1">
        <w:rPr>
          <w:rFonts w:ascii="Arial" w:hAnsi="Arial" w:cs="Arial"/>
          <w:sz w:val="24"/>
          <w:szCs w:val="24"/>
        </w:rPr>
        <w:tab/>
        <w:t xml:space="preserve">Mgr. </w:t>
      </w:r>
      <w:smartTag w:uri="urn:schemas-microsoft-com:office:smarttags" w:element="PersonName">
        <w:r w:rsidRPr="005D64A1">
          <w:rPr>
            <w:rFonts w:ascii="Arial" w:hAnsi="Arial" w:cs="Arial"/>
            <w:sz w:val="24"/>
            <w:szCs w:val="24"/>
          </w:rPr>
          <w:t>Čepková Jitka</w:t>
        </w:r>
      </w:smartTag>
      <w:r w:rsidRPr="005D64A1">
        <w:rPr>
          <w:rFonts w:ascii="Arial" w:hAnsi="Arial" w:cs="Arial"/>
          <w:sz w:val="24"/>
          <w:szCs w:val="24"/>
        </w:rPr>
        <w:t xml:space="preserve"> (evidence a kontrola rehabilitačních masáží)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>Samostatně vykonává odborné práce pokladníka a knihovníka, včetně evidence na PC, vede agendu znalců a tlumočníků a agendu přísedících, eviduje kvitanční sešity, provádí prodej kolků a s tím spojenou evidenci. Zajišťuje nákup a vydávání stravovacích poukázek</w:t>
      </w:r>
      <w:r w:rsidRPr="005D64A1">
        <w:rPr>
          <w:rFonts w:ascii="Arial" w:hAnsi="Arial" w:cs="Arial"/>
          <w:b/>
          <w:bCs/>
          <w:sz w:val="24"/>
          <w:szCs w:val="24"/>
        </w:rPr>
        <w:t>,</w:t>
      </w:r>
      <w:r w:rsidRPr="005D64A1">
        <w:rPr>
          <w:rFonts w:ascii="Arial" w:hAnsi="Arial" w:cs="Arial"/>
          <w:sz w:val="24"/>
          <w:szCs w:val="24"/>
        </w:rPr>
        <w:t xml:space="preserve"> včetně příslušné evidence. Vede sklad MTZ a zajišťuje vydávání kancelářského materiálu.  Jako referent knihovny vykonává funkci příkazce operace v rozsahu nakládání s veřejnými výdaji na práce a služby nevýrobní povahy a materiálové výdaje, nejvýše však do Kč 10.000,--.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Zajišťuje rozpis, evidenci a kontrolu rehabilitačních masáží poskytovaných zaměstnancům dle platných zásad FKSP.  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lastRenderedPageBreak/>
        <w:t>Vymáhání justičních pohledávek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Zuzana Baránková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b/>
          <w:bCs/>
          <w:sz w:val="24"/>
          <w:szCs w:val="24"/>
        </w:rPr>
        <w:t xml:space="preserve">Zastupuje: </w:t>
      </w:r>
      <w:r w:rsidRPr="005D64A1">
        <w:rPr>
          <w:rFonts w:ascii="Arial" w:hAnsi="Arial" w:cs="Arial"/>
          <w:bCs/>
          <w:sz w:val="24"/>
          <w:szCs w:val="24"/>
        </w:rPr>
        <w:t>Ing. Miroslav Lopatář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                  Alena Koudelková (CEO)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                   </w:t>
      </w:r>
    </w:p>
    <w:p w:rsidR="00BD5EDA" w:rsidRPr="005D64A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64A1">
        <w:rPr>
          <w:rFonts w:ascii="Arial" w:hAnsi="Arial" w:cs="Arial"/>
          <w:sz w:val="24"/>
          <w:szCs w:val="24"/>
        </w:rPr>
        <w:t xml:space="preserve">Pověřuje se k samostatnému provádění všech úkonů v souvislosti s evidencí, správou, vymáháním a nakládáním s daňovými pohledávkami dle § 1 odst. 4 písm. a) – Instrukce </w:t>
      </w:r>
      <w:proofErr w:type="spellStart"/>
      <w:r w:rsidRPr="005D64A1">
        <w:rPr>
          <w:rFonts w:ascii="Arial" w:hAnsi="Arial" w:cs="Arial"/>
          <w:sz w:val="24"/>
          <w:szCs w:val="24"/>
        </w:rPr>
        <w:t>MSp</w:t>
      </w:r>
      <w:proofErr w:type="spellEnd"/>
      <w:r w:rsidRPr="005D64A1">
        <w:rPr>
          <w:rFonts w:ascii="Arial" w:hAnsi="Arial" w:cs="Arial"/>
          <w:sz w:val="24"/>
          <w:szCs w:val="24"/>
        </w:rPr>
        <w:t xml:space="preserve"> ČR č.j. 4/2012-INV-M, o vymáhání pohledávek, jejichž hodnota nepřesahuje Kč 100.000,--, a to dle počátečních písmen </w:t>
      </w:r>
      <w:r w:rsidRPr="005D64A1">
        <w:rPr>
          <w:rFonts w:ascii="Arial" w:hAnsi="Arial" w:cs="Arial"/>
          <w:b/>
          <w:bCs/>
          <w:sz w:val="24"/>
          <w:szCs w:val="24"/>
        </w:rPr>
        <w:t>povinných A - K.</w:t>
      </w:r>
      <w:r w:rsidRPr="005D64A1">
        <w:rPr>
          <w:rFonts w:ascii="Arial" w:hAnsi="Arial" w:cs="Arial"/>
          <w:sz w:val="24"/>
          <w:szCs w:val="24"/>
        </w:rPr>
        <w:t xml:space="preserve"> Připravuje podklady pro předsedu soudu k úkonům daňové exekuce přesahující  Kč 100.000,--.</w:t>
      </w:r>
    </w:p>
    <w:p w:rsidR="00BD5EDA" w:rsidRPr="005D64A1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Vymáhání justičních pohledávek</w:t>
      </w:r>
      <w:r w:rsidRPr="00931F76">
        <w:rPr>
          <w:rFonts w:ascii="Arial" w:hAnsi="Arial" w:cs="Arial"/>
          <w:b/>
          <w:bCs/>
          <w:sz w:val="28"/>
          <w:szCs w:val="28"/>
        </w:rPr>
        <w:t xml:space="preserve">: </w:t>
      </w:r>
      <w:r w:rsidRPr="00931F7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Ing. Miroslav Lopatář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 xml:space="preserve">Zastupuje: </w:t>
      </w:r>
      <w:smartTag w:uri="urn:schemas-microsoft-com:office:smarttags" w:element="PersonName">
        <w:r w:rsidRPr="006E4733">
          <w:rPr>
            <w:rFonts w:ascii="Arial" w:hAnsi="Arial" w:cs="Arial"/>
            <w:bCs/>
            <w:sz w:val="24"/>
            <w:szCs w:val="24"/>
          </w:rPr>
          <w:t>Zuzana Baránková</w:t>
        </w:r>
      </w:smartTag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                   Alena Koudelková (CEO)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Pověřuje se k samostatnému provádění všech úkonů v souvislosti s evidencí, správou, vymáháním a nakládáním s daňovými pohledávkami dle § 1 odst. 4 písm. a) – Instrukce </w:t>
      </w:r>
      <w:proofErr w:type="spellStart"/>
      <w:r w:rsidRPr="006E4733">
        <w:rPr>
          <w:rFonts w:ascii="Arial" w:hAnsi="Arial" w:cs="Arial"/>
          <w:sz w:val="24"/>
          <w:szCs w:val="24"/>
        </w:rPr>
        <w:t>MSp</w:t>
      </w:r>
      <w:proofErr w:type="spellEnd"/>
      <w:r w:rsidRPr="006E4733">
        <w:rPr>
          <w:rFonts w:ascii="Arial" w:hAnsi="Arial" w:cs="Arial"/>
          <w:sz w:val="24"/>
          <w:szCs w:val="24"/>
        </w:rPr>
        <w:t xml:space="preserve"> ČR č.j. 4/2012-INV-M, o vymáhání pohledávek, jejichž hodnota nepřesahuje Kč 100.000,--, a to dle počátečních písmen </w:t>
      </w:r>
      <w:r w:rsidRPr="006E4733">
        <w:rPr>
          <w:rFonts w:ascii="Arial" w:hAnsi="Arial" w:cs="Arial"/>
          <w:b/>
          <w:bCs/>
          <w:sz w:val="24"/>
          <w:szCs w:val="24"/>
        </w:rPr>
        <w:t xml:space="preserve">povinných L – Ž.  </w:t>
      </w:r>
      <w:r w:rsidRPr="006E4733">
        <w:rPr>
          <w:rFonts w:ascii="Arial" w:hAnsi="Arial" w:cs="Arial"/>
          <w:sz w:val="24"/>
          <w:szCs w:val="24"/>
        </w:rPr>
        <w:t xml:space="preserve"> Připravuje podklady pro předsedu soudu k úkonům daňové exekuce přesahující Kč 100.000,--.</w:t>
      </w: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  <w:r w:rsidRPr="009E2888">
        <w:rPr>
          <w:rFonts w:ascii="Arial" w:hAnsi="Arial" w:cs="Arial"/>
        </w:rPr>
        <w:tab/>
      </w: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 xml:space="preserve">Správa počítačové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sítě: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Ing. Vladimír Tulačka</w:t>
      </w: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Zastupuje:</w:t>
      </w:r>
      <w:r w:rsidRPr="006E4733">
        <w:rPr>
          <w:rFonts w:ascii="Arial" w:hAnsi="Arial" w:cs="Arial"/>
          <w:sz w:val="24"/>
          <w:szCs w:val="24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ab/>
        <w:t xml:space="preserve">Alena Koudelková 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  <w:t>Miroslav Škvor (údržba výpočetní techniky, autoprovoz-doručování)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Jako správce počítačové sítě zabezpečuje chod sítě výpočetní techniky, provádí samostatnou systémovou činnost v oblasti </w:t>
      </w:r>
      <w:r w:rsidRPr="006E4733">
        <w:rPr>
          <w:rFonts w:ascii="Arial" w:hAnsi="Arial" w:cs="Arial"/>
          <w:sz w:val="24"/>
          <w:szCs w:val="24"/>
        </w:rPr>
        <w:lastRenderedPageBreak/>
        <w:t xml:space="preserve">výpočetní techniky, koordinuje servisní a údržbové práce, zajišťuje správu banky dat. Jako správce sítě vykonává funkci příkazce operace v rozsahu nakládání s veřejnými výdaji na opravy a údržbu výpočetní techniky a pořizování všeobecného materiálu pro výpočetní techniku, nejvýše však do Kč 10.000,--. 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Je pověřen vedením evidence kvalifikovaných certifikátů </w:t>
      </w:r>
      <w:r w:rsidRPr="006E4733">
        <w:rPr>
          <w:rFonts w:ascii="Arial" w:hAnsi="Arial" w:cs="Arial"/>
          <w:color w:val="000000"/>
          <w:sz w:val="24"/>
          <w:szCs w:val="24"/>
        </w:rPr>
        <w:t>dle § 254c) VKŘ.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71349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Správa aplikace: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Alena Koudelková</w:t>
      </w: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Pr="006E4733">
        <w:rPr>
          <w:rFonts w:ascii="Arial" w:hAnsi="Arial" w:cs="Arial"/>
          <w:sz w:val="24"/>
          <w:szCs w:val="24"/>
        </w:rPr>
        <w:t xml:space="preserve"> Ing. Vladimír Tulačka 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                     </w:t>
      </w:r>
      <w:smartTag w:uri="urn:schemas-microsoft-com:office:smarttags" w:element="PersonName">
        <w:r w:rsidRPr="006E4733">
          <w:rPr>
            <w:rFonts w:ascii="Arial" w:hAnsi="Arial" w:cs="Arial"/>
            <w:sz w:val="24"/>
            <w:szCs w:val="24"/>
          </w:rPr>
          <w:t>Zuzana Baránková</w:t>
        </w:r>
      </w:smartTag>
      <w:r w:rsidRPr="006E4733">
        <w:rPr>
          <w:rFonts w:ascii="Arial" w:hAnsi="Arial" w:cs="Arial"/>
          <w:sz w:val="24"/>
          <w:szCs w:val="24"/>
        </w:rPr>
        <w:t xml:space="preserve"> (CEO)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>Zajišťuje aktualizaci a zav</w:t>
      </w:r>
      <w:r>
        <w:rPr>
          <w:rFonts w:ascii="Arial" w:hAnsi="Arial" w:cs="Arial"/>
          <w:sz w:val="24"/>
          <w:szCs w:val="24"/>
        </w:rPr>
        <w:t xml:space="preserve">ádění funkcí v systémech ISAS, </w:t>
      </w:r>
      <w:r w:rsidRPr="006E4733">
        <w:rPr>
          <w:rFonts w:ascii="Arial" w:hAnsi="Arial" w:cs="Arial"/>
          <w:sz w:val="24"/>
          <w:szCs w:val="24"/>
        </w:rPr>
        <w:t>IRES</w:t>
      </w:r>
      <w:r>
        <w:rPr>
          <w:rFonts w:ascii="Arial" w:hAnsi="Arial" w:cs="Arial"/>
          <w:sz w:val="24"/>
          <w:szCs w:val="24"/>
        </w:rPr>
        <w:t xml:space="preserve"> a CEPR</w:t>
      </w:r>
      <w:r w:rsidRPr="006E4733">
        <w:rPr>
          <w:rFonts w:ascii="Arial" w:hAnsi="Arial" w:cs="Arial"/>
          <w:sz w:val="24"/>
          <w:szCs w:val="24"/>
        </w:rPr>
        <w:t>, přidělování přístupových práv, konzultační činnost pro uživatele, proškolení nastupujících zaměstnanců</w:t>
      </w:r>
      <w:r>
        <w:rPr>
          <w:rFonts w:ascii="Arial" w:hAnsi="Arial" w:cs="Arial"/>
          <w:sz w:val="24"/>
          <w:szCs w:val="24"/>
        </w:rPr>
        <w:t xml:space="preserve"> v systémech ISAS a IRES</w:t>
      </w:r>
      <w:r w:rsidRPr="006E4733">
        <w:rPr>
          <w:rFonts w:ascii="Arial" w:hAnsi="Arial" w:cs="Arial"/>
          <w:sz w:val="24"/>
          <w:szCs w:val="24"/>
        </w:rPr>
        <w:t xml:space="preserve">, správu seznamu jmen, kontrolu elektronického odesílání dat pro CSLAV a pro </w:t>
      </w:r>
      <w:proofErr w:type="spellStart"/>
      <w:r w:rsidRPr="006E4733">
        <w:rPr>
          <w:rFonts w:ascii="Arial" w:hAnsi="Arial" w:cs="Arial"/>
          <w:sz w:val="24"/>
          <w:szCs w:val="24"/>
        </w:rPr>
        <w:t>infoSoud</w:t>
      </w:r>
      <w:proofErr w:type="spellEnd"/>
      <w:r w:rsidRPr="006E4733">
        <w:rPr>
          <w:rFonts w:ascii="Arial" w:hAnsi="Arial" w:cs="Arial"/>
          <w:sz w:val="24"/>
          <w:szCs w:val="24"/>
        </w:rPr>
        <w:t>, datového skladu CSLAV, komunikaci s rejstříkem trestů. Spolupracuje při odstraňování problémů a vad systému. Zodpovídá za nastavení rozvrhu práce a jeho změn v systému ISAS a IRES. Provádí dozor nad prací všech kanceláří okresního soudu v rámci systémů ISAS, IRES a CEPR , včetně datového skladu CSLAV a pololetně provádí jejich prověrku včetně projednání odstranění vad s příslušnými zaměstnanci soudu. Vyřizuje žádosti o poskytnutí údajů z Centrální</w:t>
      </w:r>
      <w:r w:rsidRPr="006E4733">
        <w:rPr>
          <w:rFonts w:ascii="Arial" w:hAnsi="Arial" w:cs="Arial"/>
          <w:b/>
          <w:bCs/>
          <w:sz w:val="24"/>
          <w:szCs w:val="24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>evidence  obyvatel (jako první v pořadí). Zajišťuje oznámení o vykonávání působností v agendách soudu dle zákona č. 111/2009 Sb., o základních registrech.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9E2888">
        <w:rPr>
          <w:rFonts w:ascii="Arial" w:hAnsi="Arial" w:cs="Arial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E2869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Podatelna a doručné oddělení:</w:t>
      </w:r>
      <w:r w:rsidRPr="006E2869"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Pavlína Brzková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Zastupuje: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>Eva Nyklová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smartTag w:uri="urn:schemas-microsoft-com:office:smarttags" w:element="PersonName">
        <w:r w:rsidRPr="006E4733">
          <w:rPr>
            <w:rFonts w:ascii="Arial" w:hAnsi="Arial" w:cs="Arial"/>
            <w:sz w:val="24"/>
            <w:szCs w:val="24"/>
          </w:rPr>
          <w:t>Aleš Cuhorka</w:t>
        </w:r>
      </w:smartTag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>Zabezpečuje práce v podatelně, doručování písemností a obsluhu telefonní ústředny, včetně tisku došlé pošty z datové schránky soudu. Samostatně provádí práce ve spisovně.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Podatelna a doručné oddělení: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Eva Nyklová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</w:p>
    <w:p w:rsidR="00BD5EDA" w:rsidRPr="006E4733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Zastupuje:</w:t>
      </w:r>
      <w:r w:rsidRPr="006E4733">
        <w:rPr>
          <w:rFonts w:ascii="Arial" w:hAnsi="Arial" w:cs="Arial"/>
          <w:b/>
          <w:bCs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>Pavlína Brzková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Aleš Cuhorka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>Zabezpečuje práce v podatelně, doručování písemností a obsluhu telefonní ústředny, včetně tisku došlé pošty z datové schránky soudu. Samostatně provádí práce ve spisovně a vede spisovnu v systému ISAS. Zajišťuje organizaci skartačního řízení ve spisovně soudu dle platného Skartačního řádu.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31F76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Podatelna a doručné oddělení: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</w:t>
      </w:r>
      <w:smartTag w:uri="urn:schemas-microsoft-com:office:smarttags" w:element="PersonName">
        <w:r w:rsidRPr="00931F76">
          <w:rPr>
            <w:rFonts w:ascii="Arial" w:hAnsi="Arial" w:cs="Arial"/>
            <w:b/>
            <w:bCs/>
            <w:sz w:val="28"/>
            <w:szCs w:val="28"/>
          </w:rPr>
          <w:t>Aleš Cuhorka</w:t>
        </w:r>
      </w:smartTag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</w:p>
    <w:p w:rsidR="00BD5EDA" w:rsidRPr="006E4733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Zastupuje:</w:t>
      </w:r>
      <w:r w:rsidRPr="006E4733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Eva Nyklová</w:t>
      </w:r>
    </w:p>
    <w:p w:rsidR="00BD5EDA" w:rsidRPr="006E4733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Cs/>
          <w:sz w:val="24"/>
          <w:szCs w:val="24"/>
        </w:rPr>
        <w:tab/>
      </w:r>
      <w:r w:rsidRPr="006E4733">
        <w:rPr>
          <w:rFonts w:ascii="Arial" w:hAnsi="Arial" w:cs="Arial"/>
          <w:bCs/>
          <w:sz w:val="24"/>
          <w:szCs w:val="24"/>
        </w:rPr>
        <w:tab/>
        <w:t>Pavlína Brzková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>Samostatně provádí práce ve spisovně.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>Zabezpečuje práce v podatelně, doručování písemností a obsluhu telefonní ústředny, včetně tisku došlé pošty z datové</w:t>
      </w:r>
      <w:r>
        <w:rPr>
          <w:rFonts w:ascii="Arial" w:hAnsi="Arial" w:cs="Arial"/>
          <w:sz w:val="24"/>
          <w:szCs w:val="24"/>
        </w:rPr>
        <w:t xml:space="preserve"> schránky soudu jako třetí</w:t>
      </w:r>
      <w:r w:rsidRPr="006E4733">
        <w:rPr>
          <w:rFonts w:ascii="Arial" w:hAnsi="Arial" w:cs="Arial"/>
          <w:sz w:val="24"/>
          <w:szCs w:val="24"/>
        </w:rPr>
        <w:t xml:space="preserve"> v</w:t>
      </w:r>
      <w:r>
        <w:rPr>
          <w:rFonts w:ascii="Arial" w:hAnsi="Arial" w:cs="Arial"/>
          <w:sz w:val="24"/>
          <w:szCs w:val="24"/>
        </w:rPr>
        <w:t> pořadí. Spravuje Intranet Okresního soudu v Pardubicích dle pokynů vedení soudu.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2869" w:rsidRDefault="00BD5EDA" w:rsidP="00BD5EDA">
      <w:pPr>
        <w:widowControl w:val="0"/>
        <w:adjustRightInd w:val="0"/>
        <w:rPr>
          <w:rFonts w:ascii="Arial" w:hAnsi="Arial" w:cs="Arial"/>
          <w:b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Vyšší podatelna a tiskové centrum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                </w:t>
      </w:r>
      <w:r w:rsidRPr="006E2869">
        <w:rPr>
          <w:rFonts w:ascii="Arial" w:hAnsi="Arial" w:cs="Arial"/>
          <w:b/>
          <w:sz w:val="28"/>
          <w:szCs w:val="28"/>
        </w:rPr>
        <w:t>Jana Svatoňová</w:t>
      </w:r>
    </w:p>
    <w:p w:rsidR="00BD5EDA" w:rsidRPr="006E2869" w:rsidRDefault="00BD5EDA" w:rsidP="00BD5EDA">
      <w:pPr>
        <w:widowControl w:val="0"/>
        <w:adjustRightInd w:val="0"/>
        <w:jc w:val="right"/>
        <w:rPr>
          <w:rFonts w:ascii="Arial" w:hAnsi="Arial" w:cs="Arial"/>
          <w:b/>
          <w:sz w:val="28"/>
          <w:szCs w:val="28"/>
        </w:rPr>
      </w:pPr>
      <w:r w:rsidRPr="006E2869">
        <w:rPr>
          <w:rFonts w:ascii="Arial" w:hAnsi="Arial" w:cs="Arial"/>
          <w:b/>
          <w:sz w:val="28"/>
          <w:szCs w:val="28"/>
        </w:rPr>
        <w:t>Dominika Sokolová</w:t>
      </w:r>
    </w:p>
    <w:p w:rsidR="00BD5EDA" w:rsidRPr="006E2869" w:rsidRDefault="00BD5EDA" w:rsidP="00BD5EDA">
      <w:pPr>
        <w:widowControl w:val="0"/>
        <w:tabs>
          <w:tab w:val="left" w:pos="5400"/>
        </w:tabs>
        <w:adjustRightInd w:val="0"/>
        <w:jc w:val="right"/>
        <w:rPr>
          <w:rFonts w:ascii="Arial" w:hAnsi="Arial" w:cs="Arial"/>
          <w:b/>
          <w:sz w:val="28"/>
          <w:szCs w:val="28"/>
        </w:rPr>
      </w:pPr>
      <w:r w:rsidRPr="006E2869">
        <w:rPr>
          <w:rFonts w:ascii="Arial" w:hAnsi="Arial" w:cs="Arial"/>
          <w:b/>
          <w:sz w:val="28"/>
          <w:szCs w:val="28"/>
        </w:rPr>
        <w:t xml:space="preserve">                                          Lucie Myšíková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E2888">
        <w:rPr>
          <w:rFonts w:ascii="Arial" w:hAnsi="Arial" w:cs="Arial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 xml:space="preserve">Zabezpečují vkládání nápadu soudní agendy do systému ISAS a zápis věcí z rejstříku EPR do rejstříku C, včetně jeho lustrace. Zajišťují obsluhu a chod tiskového centra. V souvislosti s provozem datové schránky soudu zajišťují </w:t>
      </w:r>
      <w:r>
        <w:rPr>
          <w:rFonts w:ascii="Arial" w:hAnsi="Arial" w:cs="Arial"/>
          <w:sz w:val="24"/>
          <w:szCs w:val="24"/>
        </w:rPr>
        <w:t xml:space="preserve">tisk došlé pošty z datové schránky soudu, </w:t>
      </w:r>
      <w:r w:rsidRPr="006E4733">
        <w:rPr>
          <w:rFonts w:ascii="Arial" w:hAnsi="Arial" w:cs="Arial"/>
          <w:sz w:val="24"/>
          <w:szCs w:val="24"/>
        </w:rPr>
        <w:t>chod e-Podatelny a e-Výpravny, včetně konverze dokumentů.</w:t>
      </w:r>
      <w:r>
        <w:rPr>
          <w:rFonts w:ascii="Arial" w:hAnsi="Arial" w:cs="Arial"/>
          <w:sz w:val="24"/>
          <w:szCs w:val="24"/>
        </w:rPr>
        <w:t xml:space="preserve">  Zajišťují veškeré práce realizované prostřednictvím Czech Pointu (např. hlášení matrice ve věcech rozvodu manželství, zbavení způsobilosti k právním úkonům, zjišťování pobytu cizinců, atd.).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Zastupování:</w:t>
      </w:r>
      <w:r w:rsidRPr="006E4733">
        <w:rPr>
          <w:rFonts w:ascii="Arial" w:hAnsi="Arial" w:cs="Arial"/>
          <w:sz w:val="24"/>
          <w:szCs w:val="24"/>
        </w:rPr>
        <w:t xml:space="preserve">  vzájemné v rámci oddělení</w:t>
      </w:r>
    </w:p>
    <w:p w:rsidR="00BD5EDA" w:rsidRPr="000A36A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  <w:sz w:val="24"/>
          <w:szCs w:val="24"/>
        </w:rPr>
        <w:t>Dana Žáková (jako čtvrtá v pořadí)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31F76" w:rsidRDefault="00BD5EDA" w:rsidP="00BD5EDA">
      <w:pPr>
        <w:widowControl w:val="0"/>
        <w:adjustRightInd w:val="0"/>
        <w:rPr>
          <w:rFonts w:ascii="Arial" w:hAnsi="Arial" w:cs="Arial"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Řidič a údr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žba: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931F76">
        <w:rPr>
          <w:rFonts w:ascii="Arial" w:hAnsi="Arial" w:cs="Arial"/>
          <w:b/>
          <w:bCs/>
          <w:sz w:val="28"/>
          <w:szCs w:val="28"/>
        </w:rPr>
        <w:t>Karel Gregor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b/>
          <w:bCs/>
          <w:sz w:val="24"/>
          <w:szCs w:val="24"/>
        </w:rPr>
        <w:t>Zastupuje</w:t>
      </w:r>
      <w:r w:rsidRPr="006E4733">
        <w:rPr>
          <w:rFonts w:ascii="Arial" w:hAnsi="Arial" w:cs="Arial"/>
          <w:sz w:val="24"/>
          <w:szCs w:val="24"/>
        </w:rPr>
        <w:t xml:space="preserve"> :  Miroslav Škvor ( obsluha kotelny, údržba, doručování pošty)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                     Ing. </w:t>
      </w:r>
      <w:smartTag w:uri="urn:schemas-microsoft-com:office:smarttags" w:element="PersonName">
        <w:smartTagPr>
          <w:attr w:name="ProductID" w:val="Vladimír Tulačka"/>
        </w:smartTagPr>
        <w:r w:rsidRPr="006E4733">
          <w:rPr>
            <w:rFonts w:ascii="Arial" w:hAnsi="Arial" w:cs="Arial"/>
            <w:sz w:val="24"/>
            <w:szCs w:val="24"/>
          </w:rPr>
          <w:t>Vladimír Tulačka</w:t>
        </w:r>
      </w:smartTag>
      <w:r w:rsidRPr="006E4733">
        <w:rPr>
          <w:rFonts w:ascii="Arial" w:hAnsi="Arial" w:cs="Arial"/>
          <w:sz w:val="24"/>
          <w:szCs w:val="24"/>
        </w:rPr>
        <w:t xml:space="preserve"> (autoprovoz, doručování pošty)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smartTag w:uri="urn:schemas-microsoft-com:office:smarttags" w:element="PersonName">
        <w:smartTagPr>
          <w:attr w:name="ProductID" w:val="Ladislav Leško"/>
        </w:smartTagPr>
        <w:r w:rsidRPr="006E4733">
          <w:rPr>
            <w:rFonts w:ascii="Arial" w:hAnsi="Arial" w:cs="Arial"/>
            <w:sz w:val="24"/>
            <w:szCs w:val="24"/>
          </w:rPr>
          <w:t>Ladislav Leško</w:t>
        </w:r>
      </w:smartTag>
      <w:r w:rsidRPr="006E4733">
        <w:rPr>
          <w:rFonts w:ascii="Arial" w:hAnsi="Arial" w:cs="Arial"/>
          <w:sz w:val="24"/>
          <w:szCs w:val="24"/>
        </w:rPr>
        <w:t xml:space="preserve"> (autoprovoz, údržba, doručování pošty)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>Provádí údržbářské práce dle pokynů ředitelky správy soudu a správce budovy a správce majetku. Zajišťuje autoprovoz jako řidič-referent,</w:t>
      </w:r>
      <w:r w:rsidRPr="006E4733">
        <w:rPr>
          <w:rFonts w:ascii="Arial" w:hAnsi="Arial" w:cs="Arial"/>
          <w:b/>
          <w:bCs/>
          <w:sz w:val="24"/>
          <w:szCs w:val="24"/>
        </w:rPr>
        <w:t xml:space="preserve"> </w:t>
      </w:r>
      <w:r w:rsidRPr="006E4733">
        <w:rPr>
          <w:rFonts w:ascii="Arial" w:hAnsi="Arial" w:cs="Arial"/>
          <w:sz w:val="24"/>
          <w:szCs w:val="24"/>
        </w:rPr>
        <w:t>obsluhu kotelny, úklid v okolí budovy soudu, včetně sněhu. Provádí drobné nákupy a zajišťuje nákup služeb dle pokynů.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>Doručuje písemnosti mimo budovu soudu.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E2869" w:rsidRDefault="00BD5EDA" w:rsidP="00BD5EDA">
      <w:pPr>
        <w:widowControl w:val="0"/>
        <w:adjustRightInd w:val="0"/>
        <w:rPr>
          <w:rFonts w:ascii="Arial" w:hAnsi="Arial" w:cs="Arial"/>
          <w:sz w:val="28"/>
          <w:szCs w:val="28"/>
        </w:rPr>
      </w:pPr>
      <w:r w:rsidRPr="006E2869">
        <w:rPr>
          <w:rFonts w:ascii="Arial" w:hAnsi="Arial" w:cs="Arial"/>
          <w:b/>
          <w:bCs/>
          <w:sz w:val="28"/>
          <w:szCs w:val="28"/>
          <w:u w:val="single"/>
        </w:rPr>
        <w:t>Úklid budovy:</w:t>
      </w:r>
      <w:r w:rsidRPr="006E2869">
        <w:rPr>
          <w:rFonts w:ascii="Arial" w:hAnsi="Arial" w:cs="Arial"/>
          <w:sz w:val="28"/>
          <w:szCs w:val="28"/>
        </w:rPr>
        <w:tab/>
      </w:r>
      <w:r w:rsidRPr="006E2869">
        <w:rPr>
          <w:rFonts w:ascii="Arial" w:hAnsi="Arial" w:cs="Arial"/>
          <w:sz w:val="28"/>
          <w:szCs w:val="28"/>
        </w:rPr>
        <w:tab/>
      </w:r>
      <w:r w:rsidRPr="006E2869">
        <w:rPr>
          <w:rFonts w:ascii="Arial" w:hAnsi="Arial" w:cs="Arial"/>
          <w:sz w:val="28"/>
          <w:szCs w:val="28"/>
        </w:rPr>
        <w:tab/>
      </w:r>
      <w:r w:rsidRPr="006E2869">
        <w:rPr>
          <w:rFonts w:ascii="Arial" w:hAnsi="Arial" w:cs="Arial"/>
          <w:sz w:val="28"/>
          <w:szCs w:val="28"/>
        </w:rPr>
        <w:tab/>
      </w:r>
      <w:r w:rsidRPr="006E2869">
        <w:rPr>
          <w:rFonts w:ascii="Arial" w:hAnsi="Arial" w:cs="Arial"/>
          <w:sz w:val="28"/>
          <w:szCs w:val="28"/>
        </w:rPr>
        <w:tab/>
      </w:r>
      <w:r w:rsidRPr="006E2869">
        <w:rPr>
          <w:rFonts w:ascii="Arial" w:hAnsi="Arial" w:cs="Arial"/>
          <w:b/>
          <w:bCs/>
          <w:sz w:val="28"/>
          <w:szCs w:val="28"/>
        </w:rPr>
        <w:tab/>
        <w:t xml:space="preserve">                    </w:t>
      </w:r>
    </w:p>
    <w:p w:rsidR="00BD5EDA" w:rsidRPr="006E4733" w:rsidRDefault="00BD5EDA" w:rsidP="00BD5EDA">
      <w:pPr>
        <w:widowControl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  <w:t xml:space="preserve">           </w:t>
      </w:r>
      <w:r w:rsidRPr="006E4733">
        <w:rPr>
          <w:rFonts w:ascii="Arial" w:hAnsi="Arial" w:cs="Arial"/>
          <w:sz w:val="24"/>
          <w:szCs w:val="24"/>
        </w:rPr>
        <w:t>Tomášková Lenka</w:t>
      </w:r>
    </w:p>
    <w:p w:rsidR="00BD5EDA" w:rsidRPr="006E4733" w:rsidRDefault="00BD5EDA" w:rsidP="00BD5EDA">
      <w:pPr>
        <w:widowControl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  <w:t xml:space="preserve">           Jiroutová Hana</w:t>
      </w:r>
    </w:p>
    <w:p w:rsidR="00BD5EDA" w:rsidRPr="006E4733" w:rsidRDefault="00BD5EDA" w:rsidP="00BD5EDA">
      <w:pPr>
        <w:widowControl w:val="0"/>
        <w:adjustRightInd w:val="0"/>
        <w:jc w:val="right"/>
        <w:rPr>
          <w:rFonts w:ascii="Arial" w:hAnsi="Arial" w:cs="Arial"/>
          <w:b/>
          <w:bCs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</w:r>
      <w:r w:rsidRPr="006E4733">
        <w:rPr>
          <w:rFonts w:ascii="Arial" w:hAnsi="Arial" w:cs="Arial"/>
          <w:sz w:val="24"/>
          <w:szCs w:val="24"/>
        </w:rPr>
        <w:tab/>
        <w:t xml:space="preserve">                      </w:t>
      </w:r>
      <w:proofErr w:type="spellStart"/>
      <w:r w:rsidRPr="006E4733">
        <w:rPr>
          <w:rFonts w:ascii="Arial" w:hAnsi="Arial" w:cs="Arial"/>
          <w:sz w:val="24"/>
          <w:szCs w:val="24"/>
        </w:rPr>
        <w:t>Gruševská</w:t>
      </w:r>
      <w:proofErr w:type="spellEnd"/>
      <w:r w:rsidRPr="006E4733">
        <w:rPr>
          <w:rFonts w:ascii="Arial" w:hAnsi="Arial" w:cs="Arial"/>
          <w:sz w:val="24"/>
          <w:szCs w:val="24"/>
        </w:rPr>
        <w:t xml:space="preserve"> Lenka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E4733">
        <w:rPr>
          <w:rFonts w:ascii="Arial" w:hAnsi="Arial" w:cs="Arial"/>
          <w:sz w:val="24"/>
          <w:szCs w:val="24"/>
        </w:rPr>
        <w:t xml:space="preserve">    </w:t>
      </w:r>
      <w:r w:rsidRPr="006E4733">
        <w:rPr>
          <w:rFonts w:ascii="Arial" w:hAnsi="Arial" w:cs="Arial"/>
          <w:sz w:val="24"/>
          <w:szCs w:val="24"/>
        </w:rPr>
        <w:tab/>
        <w:t xml:space="preserve"> Provádějí úklid budovy okresního soudu a prostranství před budovou soudu dle obsahu pracovní smlouvy a dle pokynů nadřízených.</w:t>
      </w:r>
    </w:p>
    <w:p w:rsidR="00BD5EDA" w:rsidRPr="006E4733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Default="00BD5EDA" w:rsidP="00BD5EDA"/>
    <w:p w:rsidR="00BD5EDA" w:rsidRDefault="00BD5EDA" w:rsidP="00BD5EDA">
      <w:pPr>
        <w:adjustRightInd w:val="0"/>
        <w:ind w:right="23"/>
        <w:jc w:val="center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F6EAC" w:rsidRDefault="00BD5EDA" w:rsidP="00BD5EDA">
      <w:pPr>
        <w:jc w:val="both"/>
      </w:pPr>
    </w:p>
    <w:p w:rsidR="00BD5EDA" w:rsidRPr="001475BE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1475BE">
        <w:rPr>
          <w:rFonts w:ascii="Arial" w:hAnsi="Arial" w:cs="Arial"/>
          <w:b/>
          <w:bCs/>
          <w:sz w:val="36"/>
          <w:szCs w:val="36"/>
          <w:u w:val="single"/>
        </w:rPr>
        <w:t>ÚSEK  TRESTNÍ</w:t>
      </w:r>
    </w:p>
    <w:p w:rsidR="00BD5EDA" w:rsidRPr="00BF6EAC" w:rsidRDefault="00BD5EDA" w:rsidP="00BD5EDA">
      <w:pPr>
        <w:tabs>
          <w:tab w:val="left" w:pos="6663"/>
        </w:tabs>
        <w:adjustRightInd w:val="0"/>
        <w:ind w:right="23"/>
        <w:jc w:val="center"/>
        <w:rPr>
          <w:rFonts w:ascii="Arial" w:hAnsi="Arial" w:cs="Arial"/>
          <w:b/>
          <w:bCs/>
        </w:rPr>
      </w:pPr>
    </w:p>
    <w:p w:rsidR="00BD5EDA" w:rsidRPr="00BF6EAC" w:rsidRDefault="00BD5EDA" w:rsidP="00BD5EDA">
      <w:pPr>
        <w:adjustRightInd w:val="0"/>
        <w:ind w:right="23"/>
        <w:jc w:val="center"/>
        <w:rPr>
          <w:rFonts w:ascii="Arial" w:hAnsi="Arial" w:cs="Arial"/>
          <w:b/>
          <w:bCs/>
        </w:rPr>
      </w:pPr>
    </w:p>
    <w:p w:rsidR="002D2E40" w:rsidRPr="002D2E40" w:rsidRDefault="00D75D6A" w:rsidP="002D2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 účinností od </w:t>
      </w:r>
      <w:proofErr w:type="gramStart"/>
      <w:r>
        <w:rPr>
          <w:rFonts w:ascii="Arial" w:hAnsi="Arial" w:cs="Arial"/>
          <w:sz w:val="24"/>
          <w:szCs w:val="24"/>
        </w:rPr>
        <w:t>1.7.2016</w:t>
      </w:r>
      <w:proofErr w:type="gramEnd"/>
      <w:r>
        <w:rPr>
          <w:rFonts w:ascii="Arial" w:hAnsi="Arial" w:cs="Arial"/>
          <w:sz w:val="24"/>
          <w:szCs w:val="24"/>
        </w:rPr>
        <w:t xml:space="preserve"> v</w:t>
      </w:r>
      <w:r w:rsidR="002D2E40" w:rsidRPr="002D2E40">
        <w:rPr>
          <w:rFonts w:ascii="Arial" w:hAnsi="Arial" w:cs="Arial"/>
          <w:sz w:val="24"/>
          <w:szCs w:val="24"/>
        </w:rPr>
        <w:t xml:space="preserve">šichni soudci okresního soudu jsou mimo pracovní dobu pověřeni k úkonům spočívajícím v převzetí a v případě, že věc nesnese odkladu (např. hrozí-li nedodržení zákonné lhůty pro provedení úkonu nebo zmaření účelu takového úkonu) i k vyřízení věcí, dojde-li k jejich nápadu v mimopracovní době (zejména ohledně přípravného řízení trestního – rej. 22Nt, rozhodování podle § 314b odst. 2 </w:t>
      </w:r>
      <w:proofErr w:type="spellStart"/>
      <w:r w:rsidR="002D2E40" w:rsidRPr="002D2E40">
        <w:rPr>
          <w:rFonts w:ascii="Arial" w:hAnsi="Arial" w:cs="Arial"/>
          <w:sz w:val="24"/>
          <w:szCs w:val="24"/>
        </w:rPr>
        <w:t>tr</w:t>
      </w:r>
      <w:proofErr w:type="spellEnd"/>
      <w:r w:rsidR="002D2E40" w:rsidRPr="002D2E40">
        <w:rPr>
          <w:rFonts w:ascii="Arial" w:hAnsi="Arial" w:cs="Arial"/>
          <w:sz w:val="24"/>
          <w:szCs w:val="24"/>
        </w:rPr>
        <w:t xml:space="preserve">. ř., rozhodování v přípravném řízení o vazbě mladistvého podle § 46 zák. č. 218/2003 Sb. a další související agendy přípravného řízení podle zákona č. 218/2003 Sb., o soudnictví ve věcech mládeže  – rej. </w:t>
      </w:r>
      <w:proofErr w:type="spellStart"/>
      <w:r w:rsidR="002D2E40" w:rsidRPr="002D2E40">
        <w:rPr>
          <w:rFonts w:ascii="Arial" w:hAnsi="Arial" w:cs="Arial"/>
          <w:sz w:val="24"/>
          <w:szCs w:val="24"/>
        </w:rPr>
        <w:t>Ntm</w:t>
      </w:r>
      <w:proofErr w:type="spellEnd"/>
      <w:r w:rsidR="002D2E40" w:rsidRPr="002D2E40">
        <w:rPr>
          <w:rFonts w:ascii="Arial" w:hAnsi="Arial" w:cs="Arial"/>
          <w:sz w:val="24"/>
          <w:szCs w:val="24"/>
        </w:rPr>
        <w:t xml:space="preserve">, rozhodování na základě příkazu k zatčení a rozhodování o předběžných opatřeních podle § 76 </w:t>
      </w:r>
      <w:proofErr w:type="gramStart"/>
      <w:r w:rsidR="002D2E40" w:rsidRPr="002D2E40">
        <w:rPr>
          <w:rFonts w:ascii="Arial" w:hAnsi="Arial" w:cs="Arial"/>
          <w:sz w:val="24"/>
          <w:szCs w:val="24"/>
        </w:rPr>
        <w:t>o.s.</w:t>
      </w:r>
      <w:proofErr w:type="gramEnd"/>
      <w:r w:rsidR="002D2E40" w:rsidRPr="002D2E40">
        <w:rPr>
          <w:rFonts w:ascii="Arial" w:hAnsi="Arial" w:cs="Arial"/>
          <w:sz w:val="24"/>
          <w:szCs w:val="24"/>
        </w:rPr>
        <w:t xml:space="preserve">ř.,  § 400 </w:t>
      </w:r>
      <w:proofErr w:type="spellStart"/>
      <w:r w:rsidR="002D2E40" w:rsidRPr="002D2E40">
        <w:rPr>
          <w:rFonts w:ascii="Arial" w:hAnsi="Arial" w:cs="Arial"/>
          <w:sz w:val="24"/>
          <w:szCs w:val="24"/>
        </w:rPr>
        <w:t>z.ř.s</w:t>
      </w:r>
      <w:proofErr w:type="spellEnd"/>
      <w:r w:rsidR="002D2E40" w:rsidRPr="002D2E40">
        <w:rPr>
          <w:rFonts w:ascii="Arial" w:hAnsi="Arial" w:cs="Arial"/>
          <w:sz w:val="24"/>
          <w:szCs w:val="24"/>
        </w:rPr>
        <w:t xml:space="preserve">. – ochrany proti domácímu násilí a § 452  </w:t>
      </w:r>
      <w:proofErr w:type="spellStart"/>
      <w:r w:rsidR="002D2E40" w:rsidRPr="002D2E40">
        <w:rPr>
          <w:rFonts w:ascii="Arial" w:hAnsi="Arial" w:cs="Arial"/>
          <w:sz w:val="24"/>
          <w:szCs w:val="24"/>
        </w:rPr>
        <w:t>z.ř.s</w:t>
      </w:r>
      <w:proofErr w:type="spellEnd"/>
      <w:r w:rsidR="002D2E40" w:rsidRPr="002D2E40">
        <w:rPr>
          <w:rFonts w:ascii="Arial" w:hAnsi="Arial" w:cs="Arial"/>
          <w:sz w:val="24"/>
          <w:szCs w:val="24"/>
        </w:rPr>
        <w:t>. – upravující poměry dítěte</w:t>
      </w:r>
      <w:r w:rsidR="002D2E40" w:rsidRPr="002D2E40">
        <w:rPr>
          <w:rFonts w:ascii="Arial" w:hAnsi="Arial" w:cs="Arial"/>
          <w:b/>
          <w:sz w:val="24"/>
          <w:szCs w:val="24"/>
        </w:rPr>
        <w:t xml:space="preserve"> </w:t>
      </w:r>
      <w:r w:rsidR="002D2E40" w:rsidRPr="002D2E40">
        <w:rPr>
          <w:rFonts w:ascii="Arial" w:hAnsi="Arial" w:cs="Arial"/>
          <w:sz w:val="24"/>
          <w:szCs w:val="24"/>
        </w:rPr>
        <w:t xml:space="preserve">a ve věcech úpravy skutkových prvků ochranného opatření dle § 513a odst. 2 </w:t>
      </w:r>
      <w:proofErr w:type="spellStart"/>
      <w:r w:rsidR="002D2E40" w:rsidRPr="002D2E40">
        <w:rPr>
          <w:rFonts w:ascii="Arial" w:hAnsi="Arial" w:cs="Arial"/>
          <w:sz w:val="24"/>
          <w:szCs w:val="24"/>
        </w:rPr>
        <w:t>z.ř.s</w:t>
      </w:r>
      <w:proofErr w:type="spellEnd"/>
      <w:r w:rsidR="002D2E40" w:rsidRPr="002D2E40">
        <w:rPr>
          <w:rFonts w:ascii="Arial" w:hAnsi="Arial" w:cs="Arial"/>
          <w:sz w:val="24"/>
          <w:szCs w:val="24"/>
        </w:rPr>
        <w:t>.) na základě zvláštního rozpisu dosažitelnosti, který je uložen v kanceláři dozorčí úřednice. Pokud se nejedná o věc, která nesnese odkladu, budou po převzetí věci soudcem stanoveným rozpisem dosažitelnosti provedeny následné úkony ve věcech přípravného řízení a předběžného opatření v pracovní době příslušnými specializovanými soudci.</w:t>
      </w:r>
    </w:p>
    <w:p w:rsidR="002D2E40" w:rsidRPr="002D2E40" w:rsidRDefault="002D2E40" w:rsidP="002D2E4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D2E40" w:rsidRPr="002D2E40" w:rsidRDefault="002D2E40" w:rsidP="002D2E40">
      <w:pPr>
        <w:jc w:val="both"/>
        <w:rPr>
          <w:rFonts w:ascii="Arial" w:hAnsi="Arial" w:cs="Arial"/>
          <w:sz w:val="24"/>
          <w:szCs w:val="24"/>
        </w:rPr>
      </w:pPr>
      <w:r w:rsidRPr="002D2E40">
        <w:rPr>
          <w:rFonts w:ascii="Arial" w:hAnsi="Arial" w:cs="Arial"/>
          <w:sz w:val="24"/>
          <w:szCs w:val="24"/>
        </w:rPr>
        <w:t xml:space="preserve">Je-li soudce pověřený k úkonům mimo pracovní dobu vyloučen z vykonávání takových úkonů či nemůže-li z jiných vážných důvodů úkony vykonat, pak jej zastupuje soudce příslušný k úkonům v téže věci, pokud by napadla v pracovní době, popřípadě soudci jej </w:t>
      </w:r>
      <w:r w:rsidRPr="002D2E40">
        <w:rPr>
          <w:rFonts w:ascii="Arial" w:hAnsi="Arial" w:cs="Arial"/>
          <w:sz w:val="24"/>
          <w:szCs w:val="24"/>
        </w:rPr>
        <w:lastRenderedPageBreak/>
        <w:t xml:space="preserve">podle rozvrhu práce zastupující. Obdobně jsou příslušní k vykonávání úkonu mimo pracovní dobu zastupující soudci, pokud nelze s ohledem na povahu či rozsah úkonů jedním soudcem tyto úkony učinit. </w:t>
      </w:r>
    </w:p>
    <w:p w:rsidR="002D2E40" w:rsidRPr="002D2E40" w:rsidRDefault="002D2E40" w:rsidP="002D2E40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D2E40" w:rsidRPr="002D2E40" w:rsidRDefault="002D2E40" w:rsidP="002D2E40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2D2E40">
        <w:rPr>
          <w:rFonts w:ascii="Arial" w:hAnsi="Arial" w:cs="Arial"/>
          <w:sz w:val="24"/>
          <w:szCs w:val="24"/>
        </w:rPr>
        <w:t xml:space="preserve">V pracovní době vyřizuje agendu přípravného řízení trestního - rej. 22Nt soudce Mgr. Jan Šlosar. Agendu přípravného řízení o vazbě mladistvého podle § 46 zák. č. 218/2003 Sb. včetně další agendy přípravného řízení podle zákona č. 218/2003 Sb. (rej. </w:t>
      </w:r>
      <w:proofErr w:type="spellStart"/>
      <w:r w:rsidRPr="002D2E40">
        <w:rPr>
          <w:rFonts w:ascii="Arial" w:hAnsi="Arial" w:cs="Arial"/>
          <w:sz w:val="24"/>
          <w:szCs w:val="24"/>
        </w:rPr>
        <w:t>Ntm</w:t>
      </w:r>
      <w:proofErr w:type="spellEnd"/>
      <w:r w:rsidRPr="002D2E40">
        <w:rPr>
          <w:rFonts w:ascii="Arial" w:hAnsi="Arial" w:cs="Arial"/>
          <w:sz w:val="24"/>
          <w:szCs w:val="24"/>
        </w:rPr>
        <w:t xml:space="preserve">) vyřizují soudci Mgr. Anna Sobotková a Mgr. Jan Šlosar v poměru 1:1 (soud pro mládež). Nemohl-li by učinit úkony žádný trestní soudce, pak úkony činí soudce, který je aktuálně pověřen k úkonům mimo pracovní dobu. </w:t>
      </w:r>
    </w:p>
    <w:p w:rsidR="00BD5EDA" w:rsidRPr="00BD5EDA" w:rsidRDefault="00BD5EDA" w:rsidP="00BD5EDA">
      <w:pPr>
        <w:pStyle w:val="Zkladntext2"/>
        <w:spacing w:after="0" w:line="240" w:lineRule="auto"/>
        <w:ind w:firstLine="540"/>
        <w:jc w:val="both"/>
        <w:rPr>
          <w:rFonts w:ascii="Arial" w:hAnsi="Arial" w:cs="Arial"/>
          <w:color w:val="FF0000"/>
        </w:rPr>
      </w:pPr>
    </w:p>
    <w:p w:rsidR="00BD5EDA" w:rsidRPr="00BF6EAC" w:rsidRDefault="00BD5EDA" w:rsidP="00BD5EDA">
      <w:pPr>
        <w:pStyle w:val="Zkladntext2"/>
        <w:spacing w:after="0" w:line="240" w:lineRule="auto"/>
        <w:jc w:val="both"/>
        <w:rPr>
          <w:rFonts w:ascii="Arial" w:hAnsi="Arial" w:cs="Arial"/>
        </w:rPr>
      </w:pPr>
      <w:r w:rsidRPr="00BF6EAC">
        <w:rPr>
          <w:rFonts w:ascii="Arial" w:hAnsi="Arial" w:cs="Arial"/>
        </w:rPr>
        <w:t xml:space="preserve">V pracovní době rozhodují o návrhu na potrestání, se kterým byl zároveň soudu předán zadržený podezřelý podle § 314b odst. 2 </w:t>
      </w:r>
      <w:proofErr w:type="spellStart"/>
      <w:r w:rsidRPr="00BF6EAC">
        <w:rPr>
          <w:rFonts w:ascii="Arial" w:hAnsi="Arial" w:cs="Arial"/>
        </w:rPr>
        <w:t>tr</w:t>
      </w:r>
      <w:proofErr w:type="spellEnd"/>
      <w:r w:rsidRPr="00BF6EAC">
        <w:rPr>
          <w:rFonts w:ascii="Arial" w:hAnsi="Arial" w:cs="Arial"/>
        </w:rPr>
        <w:t xml:space="preserve">. </w:t>
      </w:r>
      <w:proofErr w:type="gramStart"/>
      <w:r w:rsidRPr="00BF6EAC">
        <w:rPr>
          <w:rFonts w:ascii="Arial" w:hAnsi="Arial" w:cs="Arial"/>
        </w:rPr>
        <w:t>řádu</w:t>
      </w:r>
      <w:proofErr w:type="gramEnd"/>
      <w:r w:rsidRPr="00BF6EAC">
        <w:rPr>
          <w:rFonts w:ascii="Arial" w:hAnsi="Arial" w:cs="Arial"/>
        </w:rPr>
        <w:t>, soudci oddělení T.</w:t>
      </w:r>
      <w:r w:rsidRPr="00BF6EAC">
        <w:rPr>
          <w:rFonts w:ascii="Arial" w:hAnsi="Arial" w:cs="Arial"/>
          <w:b/>
          <w:bCs/>
        </w:rPr>
        <w:t xml:space="preserve"> </w:t>
      </w:r>
      <w:r w:rsidRPr="00BF6EAC">
        <w:rPr>
          <w:rFonts w:ascii="Arial" w:hAnsi="Arial" w:cs="Arial"/>
        </w:rPr>
        <w:t xml:space="preserve">Pokud by nemohl příslušný soudce, kterému by věc podle pravidel pro rozdělování agendy připadla, ve věci rozhodnout, bude věc přidělena zastupujícímu soudci podle pořadí, které je níže uvedeno. </w:t>
      </w:r>
    </w:p>
    <w:p w:rsidR="00BD5EDA" w:rsidRPr="00BF6EAC" w:rsidRDefault="00BD5EDA" w:rsidP="00BD5EDA">
      <w:pPr>
        <w:pStyle w:val="Zkladntext2"/>
        <w:spacing w:after="0" w:line="240" w:lineRule="auto"/>
        <w:ind w:firstLine="540"/>
        <w:jc w:val="both"/>
        <w:rPr>
          <w:rFonts w:ascii="Arial" w:hAnsi="Arial" w:cs="Arial"/>
        </w:rPr>
      </w:pPr>
    </w:p>
    <w:p w:rsidR="00BD5EDA" w:rsidRPr="00BF6EAC" w:rsidRDefault="00BD5EDA" w:rsidP="00BD5EDA">
      <w:pPr>
        <w:pStyle w:val="Zkladntext2"/>
        <w:spacing w:after="0" w:line="240" w:lineRule="auto"/>
        <w:jc w:val="both"/>
        <w:rPr>
          <w:rFonts w:ascii="Arial" w:hAnsi="Arial" w:cs="Arial"/>
        </w:rPr>
      </w:pPr>
      <w:r w:rsidRPr="00BF6EAC">
        <w:rPr>
          <w:rFonts w:ascii="Arial" w:hAnsi="Arial" w:cs="Arial"/>
        </w:rPr>
        <w:t xml:space="preserve">Nemůže-li v pracovní době učinit úkony žádný trestní soudce, pak úkony činí soudce, který je aktuálně pověřen k úkonům mimo pracovní dobu. </w:t>
      </w:r>
    </w:p>
    <w:p w:rsidR="00BD5EDA" w:rsidRPr="00BF6EAC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</w:rPr>
      </w:pPr>
    </w:p>
    <w:p w:rsidR="00BD5EDA" w:rsidRP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Dojde-li k vyloučení věci podle § 23 odst. 1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řádu, vyloučená věc se projedná a rozhodne ve stejném oddělení, v němž bylo o vyloučení rozhodnuto.</w:t>
      </w:r>
    </w:p>
    <w:p w:rsidR="00BD5EDA" w:rsidRP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pStyle w:val="Zkladntextodsazen"/>
        <w:spacing w:after="0"/>
        <w:ind w:left="0"/>
        <w:jc w:val="both"/>
      </w:pPr>
      <w:r w:rsidRPr="00BD5EDA">
        <w:t xml:space="preserve">Soudci, u nichž se mění agenda, dokončí vždy rozpracované věci. </w:t>
      </w:r>
    </w:p>
    <w:p w:rsidR="00BD5EDA" w:rsidRP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Zastupující soudci zastupují v pořadí uvedeném u jednotlivých oddělení. </w:t>
      </w:r>
    </w:p>
    <w:p w:rsidR="00BD5EDA" w:rsidRP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 </w:t>
      </w:r>
    </w:p>
    <w:p w:rsidR="00BD5EDA" w:rsidRP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V případě nepřítomnosti soudce přesahující 20 pracovních dnů se nápad věcí do příslušného oddělení zastaví a po návratu se nápad přiměřeně dorovná. </w:t>
      </w:r>
    </w:p>
    <w:p w:rsidR="00BD5EDA" w:rsidRP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Všichni soudci jsou příkazci operací podle zákona o finanční kontrole č. 320/2001 Sb., ve znění pozdějších předpisů a Instrukce OS Pardubice č. j. </w:t>
      </w:r>
      <w:proofErr w:type="spellStart"/>
      <w:r w:rsidRPr="00BD5EDA">
        <w:rPr>
          <w:rFonts w:ascii="Arial" w:hAnsi="Arial" w:cs="Arial"/>
          <w:sz w:val="24"/>
          <w:szCs w:val="24"/>
        </w:rPr>
        <w:t>Spr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995/2005. Rozhodují o nakládání s pohledávkami z pořádkových pokut a peněžitých trestů, kdy rozhodnutí zakládající pohledávku vydal soudce.</w:t>
      </w:r>
    </w:p>
    <w:p w:rsidR="00BD5EDA" w:rsidRP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   </w:t>
      </w:r>
    </w:p>
    <w:p w:rsidR="00BD5EDA" w:rsidRP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Podle nařízení Rady Evropy č. 805/2004 ze dne 21. 4. 2004 vyznačí Evropský exekuční titul na rozhodnutí ten soudce, který o věci v adhezním řízení rozhodl. </w:t>
      </w:r>
    </w:p>
    <w:p w:rsidR="00BD5EDA" w:rsidRPr="00BD5EDA" w:rsidRDefault="00BD5EDA" w:rsidP="00BD5EDA">
      <w:pPr>
        <w:pStyle w:val="Zkladntextodsazen"/>
        <w:spacing w:after="0"/>
        <w:ind w:left="0" w:firstLine="540"/>
        <w:jc w:val="both"/>
      </w:pPr>
    </w:p>
    <w:p w:rsidR="00BD5EDA" w:rsidRPr="00BF6EAC" w:rsidRDefault="00BD5EDA" w:rsidP="00BD5EDA">
      <w:pPr>
        <w:ind w:firstLine="540"/>
        <w:jc w:val="both"/>
        <w:rPr>
          <w:rFonts w:ascii="Arial" w:hAnsi="Arial" w:cs="Arial"/>
        </w:rPr>
      </w:pPr>
    </w:p>
    <w:p w:rsidR="00BD5EDA" w:rsidRPr="00BF6EAC" w:rsidRDefault="00BD5EDA" w:rsidP="00BD5EDA">
      <w:pPr>
        <w:pStyle w:val="Zkladntextodsazen"/>
        <w:spacing w:after="0"/>
        <w:ind w:left="0" w:firstLine="540"/>
        <w:jc w:val="both"/>
      </w:pPr>
    </w:p>
    <w:p w:rsidR="00BD5EDA" w:rsidRPr="0082689B" w:rsidRDefault="00BD5EDA" w:rsidP="00BD5EDA">
      <w:pPr>
        <w:ind w:right="23"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</w:rPr>
        <w:t>Přidělování věcí trestní agendy</w:t>
      </w:r>
    </w:p>
    <w:p w:rsidR="00BD5EDA" w:rsidRPr="00BF6EAC" w:rsidRDefault="00BD5EDA" w:rsidP="00BD5EDA">
      <w:pPr>
        <w:ind w:right="23" w:firstLine="540"/>
        <w:jc w:val="center"/>
        <w:rPr>
          <w:rFonts w:ascii="Arial" w:hAnsi="Arial" w:cs="Arial"/>
          <w:b/>
          <w:bCs/>
        </w:rPr>
      </w:pPr>
    </w:p>
    <w:p w:rsidR="00BD5EDA" w:rsidRP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Přidělování věcí do jednotlivých senátů se provádí automaticky dle obecného algoritmu přidělování informačním systémem ISAS dle časové posloupnosti podle pořadí nápadu věci počínaje senátem s nejnižším číselným označením. Vzhledem ke specializacím zahrnuje systém přidělování do procentuálního nápadu i specializace. </w:t>
      </w:r>
    </w:p>
    <w:p w:rsidR="00BD5EDA" w:rsidRPr="00BD5EDA" w:rsidRDefault="00BD5EDA" w:rsidP="00BD5EDA">
      <w:pPr>
        <w:tabs>
          <w:tab w:val="num" w:pos="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Věci napadlé téhož dne do podatelny soudu budou označeny časovým údajem a pořadovými čísly podle času, v němž byly v  podatelně přijaty. Došlé věci rejstříku T, </w:t>
      </w:r>
      <w:proofErr w:type="spellStart"/>
      <w:r w:rsidRPr="00BD5EDA">
        <w:rPr>
          <w:rFonts w:ascii="Arial" w:hAnsi="Arial" w:cs="Arial"/>
          <w:sz w:val="24"/>
          <w:szCs w:val="24"/>
        </w:rPr>
        <w:t>Nt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a PP se poté rozdělují podle následujících pravidel v níže uvedeném pořadí (v rejstříku T a </w:t>
      </w:r>
      <w:proofErr w:type="spellStart"/>
      <w:r w:rsidRPr="00BD5EDA">
        <w:rPr>
          <w:rFonts w:ascii="Arial" w:hAnsi="Arial" w:cs="Arial"/>
          <w:sz w:val="24"/>
          <w:szCs w:val="24"/>
        </w:rPr>
        <w:t>Tm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podle rozsáhlosti, lustra, vazby, odborné specializace a ostatních </w:t>
      </w:r>
      <w:proofErr w:type="spellStart"/>
      <w:r w:rsidRPr="00BD5EDA">
        <w:rPr>
          <w:rFonts w:ascii="Arial" w:hAnsi="Arial" w:cs="Arial"/>
          <w:sz w:val="24"/>
          <w:szCs w:val="24"/>
        </w:rPr>
        <w:t>kriterií</w:t>
      </w:r>
      <w:proofErr w:type="spellEnd"/>
      <w:r w:rsidRPr="00BD5EDA">
        <w:rPr>
          <w:rFonts w:ascii="Arial" w:hAnsi="Arial" w:cs="Arial"/>
          <w:sz w:val="24"/>
          <w:szCs w:val="24"/>
        </w:rPr>
        <w:t>).</w:t>
      </w: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Věci v  rozsahu nejméně 1000 listů (věci rozsáhlé) se přidělují v návaznosti na přidělování v předchozím kalendářním roce p</w:t>
      </w:r>
      <w:r w:rsidR="007D4CC0">
        <w:rPr>
          <w:rFonts w:ascii="Arial" w:hAnsi="Arial" w:cs="Arial"/>
          <w:sz w:val="24"/>
          <w:szCs w:val="24"/>
        </w:rPr>
        <w:t xml:space="preserve">ostupně do oddělení 1T,  3T, 12T, 20T, 22T. </w:t>
      </w:r>
      <w:r w:rsidRPr="00BD5EDA">
        <w:rPr>
          <w:rFonts w:ascii="Arial" w:hAnsi="Arial" w:cs="Arial"/>
          <w:sz w:val="24"/>
          <w:szCs w:val="24"/>
        </w:rPr>
        <w:t xml:space="preserve"> Napadne-li věc rozsáhlá do rejstříku </w:t>
      </w:r>
      <w:proofErr w:type="spellStart"/>
      <w:r w:rsidRPr="00BD5EDA">
        <w:rPr>
          <w:rFonts w:ascii="Arial" w:hAnsi="Arial" w:cs="Arial"/>
          <w:sz w:val="24"/>
          <w:szCs w:val="24"/>
        </w:rPr>
        <w:t>Tm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, započítá se do rozdělování věcí rozsáhlých v rejstříku T. </w:t>
      </w:r>
    </w:p>
    <w:p w:rsidR="00BD5EDA" w:rsidRPr="00BD5EDA" w:rsidRDefault="00BD5EDA" w:rsidP="00BD5EDA">
      <w:pPr>
        <w:tabs>
          <w:tab w:val="left" w:pos="0"/>
          <w:tab w:val="left" w:pos="360"/>
        </w:tabs>
        <w:adjustRightInd w:val="0"/>
        <w:ind w:left="72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Jestliže se při zápisu věci zjistí, že proti témuž obviněnému je již vedeno pravomocně neskončené trestní stíhání, zapíše se věc, nejde-li o věc rozsáhlou podle bodu 1., do téhož oddělení, ve kterém je vedena věc neskončená. </w:t>
      </w:r>
      <w:r w:rsidRPr="00BD5EDA">
        <w:rPr>
          <w:rFonts w:ascii="Arial" w:hAnsi="Arial" w:cs="Arial"/>
          <w:iCs/>
          <w:sz w:val="24"/>
          <w:szCs w:val="24"/>
        </w:rPr>
        <w:t>Je-li více obviněných, proti kterým se ve více odděleních vede pravomocně neskončené trestní stíhání, věc se přidělí podle specializace a nelze-li, pak podle příjmení obviněného, který je první v abecedním pořadí.</w:t>
      </w:r>
      <w:r w:rsidRPr="00BD5EDA">
        <w:rPr>
          <w:rFonts w:ascii="Arial" w:hAnsi="Arial" w:cs="Arial"/>
          <w:sz w:val="24"/>
          <w:szCs w:val="24"/>
        </w:rPr>
        <w:t xml:space="preserve"> Věci napadlé po předchozím vrácení k  došetření, zpětvzetí obžaloby, po povolení obnovy řízení, po zrušení rozhodnutí v důsledku dovolání nebo stížnosti pro porušení zákona se nově nezapisují a obživnou v témže oddělení, v němž byla věc rozhodována původně.</w:t>
      </w:r>
    </w:p>
    <w:p w:rsidR="00BD5EDA" w:rsidRPr="00BD5EDA" w:rsidRDefault="00BD5EDA" w:rsidP="00BD5EDA">
      <w:pPr>
        <w:tabs>
          <w:tab w:val="left" w:pos="0"/>
          <w:tab w:val="left" w:pos="180"/>
          <w:tab w:val="left" w:pos="360"/>
        </w:tabs>
        <w:adjustRightInd w:val="0"/>
        <w:ind w:left="108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Věci vazební se přidělují v návaznosti na přidělování v předchozím kalendářním roce </w:t>
      </w:r>
      <w:r w:rsidR="007D4CC0">
        <w:rPr>
          <w:rFonts w:ascii="Arial" w:hAnsi="Arial" w:cs="Arial"/>
          <w:sz w:val="24"/>
          <w:szCs w:val="24"/>
        </w:rPr>
        <w:t>postupně do oddělení 1T, 3T, 12T, 20T, 22T.</w:t>
      </w:r>
      <w:r w:rsidRPr="00BD5EDA">
        <w:rPr>
          <w:rFonts w:ascii="Arial" w:hAnsi="Arial" w:cs="Arial"/>
          <w:sz w:val="24"/>
          <w:szCs w:val="24"/>
        </w:rPr>
        <w:t xml:space="preserve"> Napadne-li věc vazební do rejstříku </w:t>
      </w:r>
      <w:proofErr w:type="spellStart"/>
      <w:r w:rsidRPr="00BD5EDA">
        <w:rPr>
          <w:rFonts w:ascii="Arial" w:hAnsi="Arial" w:cs="Arial"/>
          <w:sz w:val="24"/>
          <w:szCs w:val="24"/>
        </w:rPr>
        <w:t>Tm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, započítá se do rozdělování věcí vazebních v rejstříku T. Věc se však nepřidělí do oddělení, jehož předseda je vyloučen podle § 30 odst. 2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D5EDA">
        <w:rPr>
          <w:rFonts w:ascii="Arial" w:hAnsi="Arial" w:cs="Arial"/>
          <w:sz w:val="24"/>
          <w:szCs w:val="24"/>
        </w:rPr>
        <w:t>řádu</w:t>
      </w:r>
      <w:proofErr w:type="gramEnd"/>
      <w:r w:rsidRPr="00BD5EDA">
        <w:rPr>
          <w:rFonts w:ascii="Arial" w:hAnsi="Arial" w:cs="Arial"/>
          <w:sz w:val="24"/>
          <w:szCs w:val="24"/>
        </w:rPr>
        <w:t>.</w:t>
      </w:r>
    </w:p>
    <w:p w:rsidR="00BD5EDA" w:rsidRPr="00BD5EDA" w:rsidRDefault="00BD5EDA" w:rsidP="00BD5EDA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r w:rsidRPr="00BD5EDA">
        <w:rPr>
          <w:rFonts w:ascii="Arial" w:hAnsi="Arial" w:cs="Arial"/>
          <w:b/>
          <w:bCs/>
          <w:sz w:val="24"/>
          <w:szCs w:val="24"/>
        </w:rPr>
        <w:t>3T a 20T</w:t>
      </w:r>
      <w:r w:rsidRPr="00BD5EDA">
        <w:rPr>
          <w:rFonts w:ascii="Arial" w:hAnsi="Arial" w:cs="Arial"/>
          <w:sz w:val="24"/>
          <w:szCs w:val="24"/>
        </w:rPr>
        <w:t xml:space="preserve"> se mimo běžný nápad přidělují věci obviněných cizích státních příslušníků včetně uznání a výkonu cizozemských rozhodnutí, a to postupně do oddělení 3T a 20T v  pořadí, v  jakém napadly.</w:t>
      </w:r>
    </w:p>
    <w:p w:rsidR="00BD5EDA" w:rsidRPr="00BD5EDA" w:rsidRDefault="00BD5EDA" w:rsidP="00BD5EDA">
      <w:p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lastRenderedPageBreak/>
        <w:t xml:space="preserve">Do oddělení </w:t>
      </w:r>
      <w:r w:rsidRPr="00BD5EDA">
        <w:rPr>
          <w:rFonts w:ascii="Arial" w:hAnsi="Arial" w:cs="Arial"/>
          <w:b/>
          <w:sz w:val="24"/>
          <w:szCs w:val="24"/>
        </w:rPr>
        <w:t>4T a 12T</w:t>
      </w:r>
      <w:r w:rsidRPr="00BD5EDA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5EDA">
        <w:rPr>
          <w:rFonts w:ascii="Arial" w:hAnsi="Arial" w:cs="Arial"/>
          <w:sz w:val="24"/>
          <w:szCs w:val="24"/>
        </w:rPr>
        <w:t xml:space="preserve">se </w:t>
      </w:r>
      <w:r w:rsidRPr="00BD5EDA">
        <w:rPr>
          <w:rFonts w:ascii="Arial" w:hAnsi="Arial" w:cs="Arial"/>
          <w:iCs/>
          <w:sz w:val="24"/>
          <w:szCs w:val="24"/>
        </w:rPr>
        <w:t>mimo běžný nápad přidělují</w:t>
      </w:r>
      <w:r w:rsidRPr="00BD5EDA">
        <w:rPr>
          <w:rFonts w:ascii="Arial" w:hAnsi="Arial" w:cs="Arial"/>
          <w:sz w:val="24"/>
          <w:szCs w:val="24"/>
        </w:rPr>
        <w:t xml:space="preserve"> věci týkající se trestných činů nedovolené výroby a držení omamných a psychotropních látek a jedů a  šíření toxikomanie podle §§ 187, 187a, </w:t>
      </w:r>
      <w:smartTag w:uri="urn:schemas-microsoft-com:office:smarttags" w:element="metricconverter">
        <w:smartTagPr>
          <w:attr w:name="ProductID" w:val="188 a"/>
        </w:smartTagPr>
        <w:r w:rsidRPr="00BD5EDA">
          <w:rPr>
            <w:rFonts w:ascii="Arial" w:hAnsi="Arial" w:cs="Arial"/>
            <w:sz w:val="24"/>
            <w:szCs w:val="24"/>
          </w:rPr>
          <w:t>188 a</w:t>
        </w:r>
      </w:smartTag>
      <w:r w:rsidRPr="00BD5EDA">
        <w:rPr>
          <w:rFonts w:ascii="Arial" w:hAnsi="Arial" w:cs="Arial"/>
          <w:sz w:val="24"/>
          <w:szCs w:val="24"/>
        </w:rPr>
        <w:t xml:space="preserve"> 188a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D5EDA">
        <w:rPr>
          <w:rFonts w:ascii="Arial" w:hAnsi="Arial" w:cs="Arial"/>
          <w:sz w:val="24"/>
          <w:szCs w:val="24"/>
        </w:rPr>
        <w:t>zákona</w:t>
      </w:r>
      <w:proofErr w:type="gramEnd"/>
      <w:r w:rsidRPr="00BD5EDA">
        <w:rPr>
          <w:rFonts w:ascii="Arial" w:hAnsi="Arial" w:cs="Arial"/>
          <w:sz w:val="24"/>
          <w:szCs w:val="24"/>
        </w:rPr>
        <w:t xml:space="preserve"> a trestných činů podle §§ 283 - 288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zákoníku</w:t>
      </w:r>
      <w:r w:rsidR="007D4CC0">
        <w:rPr>
          <w:rFonts w:ascii="Arial" w:hAnsi="Arial" w:cs="Arial"/>
          <w:sz w:val="24"/>
          <w:szCs w:val="24"/>
        </w:rPr>
        <w:t xml:space="preserve">, a to postupně do oddělení </w:t>
      </w:r>
      <w:r w:rsidRPr="00BD5EDA">
        <w:rPr>
          <w:rFonts w:ascii="Arial" w:hAnsi="Arial" w:cs="Arial"/>
          <w:sz w:val="24"/>
          <w:szCs w:val="24"/>
        </w:rPr>
        <w:t xml:space="preserve"> 12T</w:t>
      </w:r>
      <w:r w:rsidR="007D4CC0">
        <w:rPr>
          <w:rFonts w:ascii="Arial" w:hAnsi="Arial" w:cs="Arial"/>
          <w:sz w:val="24"/>
          <w:szCs w:val="24"/>
        </w:rPr>
        <w:t xml:space="preserve"> a 22T </w:t>
      </w:r>
      <w:r w:rsidRPr="00BD5EDA">
        <w:rPr>
          <w:rFonts w:ascii="Arial" w:hAnsi="Arial" w:cs="Arial"/>
          <w:bCs/>
          <w:sz w:val="24"/>
          <w:szCs w:val="24"/>
        </w:rPr>
        <w:t xml:space="preserve"> </w:t>
      </w:r>
      <w:r w:rsidRPr="00BD5EDA">
        <w:rPr>
          <w:rFonts w:ascii="Arial" w:hAnsi="Arial" w:cs="Arial"/>
          <w:sz w:val="24"/>
          <w:szCs w:val="24"/>
        </w:rPr>
        <w:t>v  pořadí, v jakém napadly.</w:t>
      </w:r>
    </w:p>
    <w:p w:rsidR="00BD5EDA" w:rsidRPr="00BD5EDA" w:rsidRDefault="00BD5EDA" w:rsidP="00BD5EDA">
      <w:pPr>
        <w:tabs>
          <w:tab w:val="left" w:pos="0"/>
          <w:tab w:val="left" w:pos="180"/>
          <w:tab w:val="left" w:pos="360"/>
        </w:tabs>
        <w:adjustRightInd w:val="0"/>
        <w:ind w:left="36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r w:rsidRPr="00BD5EDA">
        <w:rPr>
          <w:rFonts w:ascii="Arial" w:hAnsi="Arial" w:cs="Arial"/>
          <w:b/>
          <w:bCs/>
          <w:sz w:val="24"/>
          <w:szCs w:val="24"/>
        </w:rPr>
        <w:t>1T a 3T</w:t>
      </w:r>
      <w:r w:rsidRPr="00BD5EDA">
        <w:rPr>
          <w:rFonts w:ascii="Arial" w:hAnsi="Arial" w:cs="Arial"/>
          <w:sz w:val="24"/>
          <w:szCs w:val="24"/>
        </w:rPr>
        <w:t xml:space="preserve"> se mimo běžný nápad přidělují věci týkající se korupce úředních osob, korupce při veřejných zakázkách, korupce při veřejných soutěžích a dražbách podle §§ 128a, 128b, 128c, 158, 159, 160, 161,162, 169a a § 256b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zákona a trestných činů úředních osob a úplatkářství podle §§ 329 – 333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zákoníku, a to postupně do oddělení 1T a 3T v  pořadí, v  jakém napadly.</w:t>
      </w:r>
    </w:p>
    <w:p w:rsidR="00BD5EDA" w:rsidRPr="00BD5EDA" w:rsidRDefault="00BD5EDA" w:rsidP="00BD5EDA">
      <w:pPr>
        <w:tabs>
          <w:tab w:val="left" w:pos="0"/>
          <w:tab w:val="left" w:pos="180"/>
          <w:tab w:val="left" w:pos="360"/>
        </w:tabs>
        <w:adjustRightInd w:val="0"/>
        <w:ind w:left="36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r w:rsidRPr="00BD5EDA">
        <w:rPr>
          <w:rFonts w:ascii="Arial" w:hAnsi="Arial" w:cs="Arial"/>
          <w:b/>
          <w:bCs/>
          <w:sz w:val="24"/>
          <w:szCs w:val="24"/>
        </w:rPr>
        <w:t>1T</w:t>
      </w:r>
      <w:r w:rsidRPr="00BD5EDA">
        <w:rPr>
          <w:rFonts w:ascii="Arial" w:hAnsi="Arial" w:cs="Arial"/>
          <w:sz w:val="24"/>
          <w:szCs w:val="24"/>
        </w:rPr>
        <w:t xml:space="preserve"> </w:t>
      </w:r>
      <w:r w:rsidRPr="00BD5EDA">
        <w:rPr>
          <w:rFonts w:ascii="Arial" w:hAnsi="Arial" w:cs="Arial"/>
          <w:b/>
          <w:bCs/>
          <w:sz w:val="24"/>
          <w:szCs w:val="24"/>
        </w:rPr>
        <w:t xml:space="preserve">a 20T </w:t>
      </w:r>
      <w:r w:rsidRPr="00BD5EDA">
        <w:rPr>
          <w:rFonts w:ascii="Arial" w:hAnsi="Arial" w:cs="Arial"/>
          <w:sz w:val="24"/>
          <w:szCs w:val="24"/>
        </w:rPr>
        <w:t xml:space="preserve">se </w:t>
      </w:r>
      <w:r w:rsidRPr="00BD5EDA">
        <w:rPr>
          <w:rFonts w:ascii="Arial" w:hAnsi="Arial" w:cs="Arial"/>
          <w:iCs/>
          <w:sz w:val="24"/>
          <w:szCs w:val="24"/>
        </w:rPr>
        <w:t>mimo běžný nápad přidělují</w:t>
      </w:r>
      <w:r w:rsidRPr="00BD5EDA">
        <w:rPr>
          <w:rFonts w:ascii="Arial" w:hAnsi="Arial" w:cs="Arial"/>
          <w:sz w:val="24"/>
          <w:szCs w:val="24"/>
        </w:rPr>
        <w:t xml:space="preserve"> trestné činy proti brannosti a proti civilní službě podle hlavy jedenácté a trestné činy vojenské podle hlavy dvanácté (§§ 266 až 295)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zákona a trestné činy proti branné povinnosti podle hlavy XI  a trestné činy vojenské podle hlavy XII (§§ 369 až 399)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zákoníku, a to postupně do oddělení 1T a 20T v  pořadí, v jakém napadly.</w:t>
      </w:r>
    </w:p>
    <w:p w:rsidR="00BD5EDA" w:rsidRPr="00BD5EDA" w:rsidRDefault="00BD5EDA" w:rsidP="00BD5EDA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r w:rsidRPr="00BD5EDA">
        <w:rPr>
          <w:rFonts w:ascii="Arial" w:hAnsi="Arial" w:cs="Arial"/>
          <w:b/>
          <w:sz w:val="24"/>
          <w:szCs w:val="24"/>
        </w:rPr>
        <w:t>4T a 20T</w:t>
      </w:r>
      <w:r w:rsidRPr="00BD5EDA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5EDA">
        <w:rPr>
          <w:rFonts w:ascii="Arial" w:hAnsi="Arial" w:cs="Arial"/>
          <w:sz w:val="24"/>
          <w:szCs w:val="24"/>
        </w:rPr>
        <w:t xml:space="preserve">se </w:t>
      </w:r>
      <w:r w:rsidRPr="00BD5EDA">
        <w:rPr>
          <w:rFonts w:ascii="Arial" w:hAnsi="Arial" w:cs="Arial"/>
          <w:iCs/>
          <w:sz w:val="24"/>
          <w:szCs w:val="24"/>
        </w:rPr>
        <w:t>mimo běžný nápad přidělují</w:t>
      </w:r>
      <w:r w:rsidRPr="00BD5EDA">
        <w:rPr>
          <w:rFonts w:ascii="Arial" w:hAnsi="Arial" w:cs="Arial"/>
          <w:sz w:val="24"/>
          <w:szCs w:val="24"/>
        </w:rPr>
        <w:t xml:space="preserve"> věci týkající se dopravní kriminality – trestných činů podle §§ 180, 184, 208, 223, 224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D5EDA">
        <w:rPr>
          <w:rFonts w:ascii="Arial" w:hAnsi="Arial" w:cs="Arial"/>
          <w:sz w:val="24"/>
          <w:szCs w:val="24"/>
        </w:rPr>
        <w:t>zákona</w:t>
      </w:r>
      <w:proofErr w:type="gramEnd"/>
      <w:r w:rsidRPr="00BD5EDA">
        <w:rPr>
          <w:rFonts w:ascii="Arial" w:hAnsi="Arial" w:cs="Arial"/>
          <w:sz w:val="24"/>
          <w:szCs w:val="24"/>
        </w:rPr>
        <w:t xml:space="preserve"> a trestných činů  podle §§ 143, 147, 148, 151, 272, 273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zákoníku spáchaných v  dopravě</w:t>
      </w:r>
      <w:r w:rsidR="007D4CC0">
        <w:rPr>
          <w:rFonts w:ascii="Arial" w:hAnsi="Arial" w:cs="Arial"/>
          <w:sz w:val="24"/>
          <w:szCs w:val="24"/>
        </w:rPr>
        <w:t xml:space="preserve">, a to postupně do oddělení </w:t>
      </w:r>
      <w:r w:rsidRPr="00BD5EDA">
        <w:rPr>
          <w:rFonts w:ascii="Arial" w:hAnsi="Arial" w:cs="Arial"/>
          <w:sz w:val="24"/>
          <w:szCs w:val="24"/>
        </w:rPr>
        <w:t xml:space="preserve"> 20T</w:t>
      </w:r>
      <w:r w:rsidRPr="00BD5EDA">
        <w:rPr>
          <w:rFonts w:ascii="Arial" w:hAnsi="Arial" w:cs="Arial"/>
          <w:bCs/>
          <w:sz w:val="24"/>
          <w:szCs w:val="24"/>
        </w:rPr>
        <w:t xml:space="preserve"> </w:t>
      </w:r>
      <w:r w:rsidR="007D4CC0">
        <w:rPr>
          <w:rFonts w:ascii="Arial" w:hAnsi="Arial" w:cs="Arial"/>
          <w:bCs/>
          <w:sz w:val="24"/>
          <w:szCs w:val="24"/>
        </w:rPr>
        <w:t xml:space="preserve"> a 22T </w:t>
      </w:r>
      <w:r w:rsidRPr="00BD5EDA">
        <w:rPr>
          <w:rFonts w:ascii="Arial" w:hAnsi="Arial" w:cs="Arial"/>
          <w:sz w:val="24"/>
          <w:szCs w:val="24"/>
        </w:rPr>
        <w:t>v  pořadí, v jakém napadly.</w:t>
      </w:r>
    </w:p>
    <w:p w:rsidR="00BD5EDA" w:rsidRPr="00BD5EDA" w:rsidRDefault="00BD5EDA" w:rsidP="00BD5EDA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r w:rsidRPr="00BD5EDA">
        <w:rPr>
          <w:rFonts w:ascii="Arial" w:hAnsi="Arial" w:cs="Arial"/>
          <w:b/>
          <w:bCs/>
          <w:sz w:val="24"/>
          <w:szCs w:val="24"/>
        </w:rPr>
        <w:t>3T a 20T</w:t>
      </w:r>
      <w:r w:rsidRPr="00BD5EDA">
        <w:rPr>
          <w:rFonts w:ascii="Arial" w:hAnsi="Arial" w:cs="Arial"/>
          <w:sz w:val="24"/>
          <w:szCs w:val="24"/>
        </w:rPr>
        <w:t xml:space="preserve"> se </w:t>
      </w:r>
      <w:r w:rsidRPr="00BD5EDA">
        <w:rPr>
          <w:rFonts w:ascii="Arial" w:hAnsi="Arial" w:cs="Arial"/>
          <w:iCs/>
          <w:sz w:val="24"/>
          <w:szCs w:val="24"/>
        </w:rPr>
        <w:t>mimo běžný nápad přidělují</w:t>
      </w:r>
      <w:r w:rsidRPr="00BD5EDA">
        <w:rPr>
          <w:rFonts w:ascii="Arial" w:hAnsi="Arial" w:cs="Arial"/>
          <w:sz w:val="24"/>
          <w:szCs w:val="24"/>
        </w:rPr>
        <w:t xml:space="preserve"> věci týkající se trestných činů podle § 201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. zákona a § 274 </w:t>
      </w:r>
      <w:proofErr w:type="spellStart"/>
      <w:r w:rsidRPr="00BD5EDA">
        <w:rPr>
          <w:rFonts w:ascii="Arial" w:hAnsi="Arial" w:cs="Arial"/>
          <w:sz w:val="24"/>
          <w:szCs w:val="24"/>
        </w:rPr>
        <w:t>tr</w:t>
      </w:r>
      <w:proofErr w:type="spellEnd"/>
      <w:r w:rsidRPr="00BD5EDA">
        <w:rPr>
          <w:rFonts w:ascii="Arial" w:hAnsi="Arial" w:cs="Arial"/>
          <w:sz w:val="24"/>
          <w:szCs w:val="24"/>
        </w:rPr>
        <w:t>. zákoníku, a to postupně do oddělení 3T, 20T v pořadí, v jakém napadly.</w:t>
      </w:r>
    </w:p>
    <w:p w:rsidR="00BD5EDA" w:rsidRPr="00BD5EDA" w:rsidRDefault="00BD5EDA" w:rsidP="00BD5EDA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Napadne </w:t>
      </w:r>
      <w:proofErr w:type="spellStart"/>
      <w:r w:rsidRPr="00BD5EDA">
        <w:rPr>
          <w:rFonts w:ascii="Arial" w:hAnsi="Arial" w:cs="Arial"/>
          <w:sz w:val="24"/>
          <w:szCs w:val="24"/>
        </w:rPr>
        <w:t>li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věc, v  níž jsou trestné činy kvalifikovány jako různé specializace, přidělí se věc do příslušného oddělení podle trestného činu nejpřísnějšího, a nelze-li, pak podle nejpřísnějšího trestného činu s  nejnižším číselným označením paragrafu. V případě, že napadne věc s  více specializacemi a věc nelze přidělit podle výše uvedených kritérií, pořadí priority specializací je následující 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s cizím prvkem (bod 4.)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týkající se drogové kriminality (bod 5.)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týkající se korupce  (bod 6.)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týkající se vojenských trestných činů (bod 7.)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týkající se trestné činnosti v  dopravě (bod 8.)</w:t>
      </w:r>
    </w:p>
    <w:p w:rsidR="00BD5EDA" w:rsidRPr="00BD5EDA" w:rsidRDefault="00BD5EDA" w:rsidP="00BD5EDA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věci týkající se ohrožení pod vlivem návykové látky (bod 9.).</w:t>
      </w:r>
    </w:p>
    <w:p w:rsidR="00BD5EDA" w:rsidRPr="00BD5EDA" w:rsidRDefault="00BD5EDA" w:rsidP="00BD5EDA">
      <w:pPr>
        <w:widowControl w:val="0"/>
        <w:tabs>
          <w:tab w:val="left" w:pos="720"/>
        </w:tabs>
        <w:adjustRightInd w:val="0"/>
        <w:ind w:left="1080" w:right="23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lastRenderedPageBreak/>
        <w:t xml:space="preserve">U specializovaných věcí, které jsou rozdělovány do více oddělení, se věci přidělují v odpovídajícím procentuálním poměru jako v bodu 12. </w:t>
      </w:r>
    </w:p>
    <w:p w:rsidR="00BD5EDA" w:rsidRPr="00BD5EDA" w:rsidRDefault="00BD5EDA" w:rsidP="00BD5EDA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Věci, které nebyly přiděleny podle předchozích článků, se podle pořadí, v  jakém napadly, přidělují postupně do jednotlivých oddělení, tak aby došlo rovnoměrnému vytížení všech oddělení v následujících poměrech napadlých věcí:</w:t>
      </w:r>
    </w:p>
    <w:p w:rsidR="00BD5EDA" w:rsidRPr="00BD5EDA" w:rsidRDefault="00BD5EDA" w:rsidP="00BD5EDA">
      <w:pPr>
        <w:tabs>
          <w:tab w:val="left" w:pos="90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tabs>
          <w:tab w:val="left" w:pos="1183"/>
        </w:tabs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Oddělení  1T</w:t>
      </w:r>
      <w:r w:rsidRPr="00BD5EDA">
        <w:rPr>
          <w:rFonts w:ascii="Arial" w:hAnsi="Arial" w:cs="Arial"/>
          <w:sz w:val="24"/>
          <w:szCs w:val="24"/>
        </w:rPr>
        <w:tab/>
      </w:r>
      <w:r w:rsidRPr="00BD5EDA">
        <w:rPr>
          <w:rFonts w:ascii="Arial" w:hAnsi="Arial" w:cs="Arial"/>
          <w:sz w:val="24"/>
          <w:szCs w:val="24"/>
        </w:rPr>
        <w:tab/>
      </w:r>
      <w:r w:rsidRPr="00BD5EDA">
        <w:rPr>
          <w:rFonts w:ascii="Arial" w:hAnsi="Arial" w:cs="Arial"/>
          <w:sz w:val="24"/>
          <w:szCs w:val="24"/>
        </w:rPr>
        <w:tab/>
        <w:t>……………</w:t>
      </w:r>
      <w:r w:rsidRPr="00BD5EDA">
        <w:rPr>
          <w:rFonts w:ascii="Arial" w:hAnsi="Arial" w:cs="Arial"/>
          <w:sz w:val="24"/>
          <w:szCs w:val="24"/>
        </w:rPr>
        <w:tab/>
        <w:t>     90%</w:t>
      </w:r>
    </w:p>
    <w:p w:rsidR="00BD5EDA" w:rsidRPr="00BD5EDA" w:rsidRDefault="00BD5EDA" w:rsidP="00BD5EDA">
      <w:pPr>
        <w:tabs>
          <w:tab w:val="left" w:pos="1183"/>
        </w:tabs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Oddělení  3T </w:t>
      </w:r>
      <w:r w:rsidRPr="00BD5EDA">
        <w:rPr>
          <w:rFonts w:ascii="Arial" w:hAnsi="Arial" w:cs="Arial"/>
          <w:sz w:val="24"/>
          <w:szCs w:val="24"/>
        </w:rPr>
        <w:tab/>
      </w:r>
      <w:r w:rsidRPr="00BD5EDA">
        <w:rPr>
          <w:rFonts w:ascii="Arial" w:hAnsi="Arial" w:cs="Arial"/>
          <w:sz w:val="24"/>
          <w:szCs w:val="24"/>
        </w:rPr>
        <w:tab/>
        <w:t>……………</w:t>
      </w:r>
      <w:r w:rsidRPr="00BD5EDA">
        <w:rPr>
          <w:rFonts w:ascii="Arial" w:hAnsi="Arial" w:cs="Arial"/>
          <w:sz w:val="24"/>
          <w:szCs w:val="24"/>
        </w:rPr>
        <w:tab/>
        <w:t xml:space="preserve">   100%</w:t>
      </w:r>
    </w:p>
    <w:p w:rsidR="00BD5EDA" w:rsidRPr="00BD5EDA" w:rsidRDefault="00BD5EDA" w:rsidP="00BD5EDA">
      <w:pPr>
        <w:tabs>
          <w:tab w:val="left" w:pos="1183"/>
        </w:tabs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Oddělení  </w:t>
      </w:r>
      <w:proofErr w:type="gramStart"/>
      <w:r w:rsidRPr="00BD5EDA">
        <w:rPr>
          <w:rFonts w:ascii="Arial" w:hAnsi="Arial" w:cs="Arial"/>
          <w:sz w:val="24"/>
          <w:szCs w:val="24"/>
        </w:rPr>
        <w:t xml:space="preserve">12T    </w:t>
      </w:r>
      <w:r w:rsidRPr="00BD5EDA">
        <w:rPr>
          <w:rFonts w:ascii="Arial" w:hAnsi="Arial" w:cs="Arial"/>
          <w:sz w:val="24"/>
          <w:szCs w:val="24"/>
        </w:rPr>
        <w:tab/>
      </w:r>
      <w:r w:rsidRPr="00BD5EDA">
        <w:rPr>
          <w:rFonts w:ascii="Arial" w:hAnsi="Arial" w:cs="Arial"/>
          <w:sz w:val="24"/>
          <w:szCs w:val="24"/>
        </w:rPr>
        <w:tab/>
        <w:t>..................        25%</w:t>
      </w:r>
      <w:proofErr w:type="gramEnd"/>
    </w:p>
    <w:p w:rsidR="00BD5EDA" w:rsidRDefault="00BD5EDA" w:rsidP="00BD5EDA">
      <w:pPr>
        <w:tabs>
          <w:tab w:val="left" w:pos="1183"/>
        </w:tabs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Oddělení </w:t>
      </w:r>
      <w:proofErr w:type="gramStart"/>
      <w:r w:rsidRPr="00BD5EDA">
        <w:rPr>
          <w:rFonts w:ascii="Arial" w:hAnsi="Arial" w:cs="Arial"/>
          <w:sz w:val="24"/>
          <w:szCs w:val="24"/>
        </w:rPr>
        <w:t xml:space="preserve">20T    </w:t>
      </w:r>
      <w:r w:rsidRPr="00BD5EDA">
        <w:rPr>
          <w:rFonts w:ascii="Arial" w:hAnsi="Arial" w:cs="Arial"/>
          <w:sz w:val="24"/>
          <w:szCs w:val="24"/>
        </w:rPr>
        <w:tab/>
      </w:r>
      <w:r w:rsidRPr="00BD5EDA">
        <w:rPr>
          <w:rFonts w:ascii="Arial" w:hAnsi="Arial" w:cs="Arial"/>
          <w:sz w:val="24"/>
          <w:szCs w:val="24"/>
        </w:rPr>
        <w:tab/>
        <w:t>..................        100%</w:t>
      </w:r>
      <w:proofErr w:type="gramEnd"/>
    </w:p>
    <w:p w:rsidR="007D4CC0" w:rsidRPr="00BD5EDA" w:rsidRDefault="007D4CC0" w:rsidP="00BD5EDA">
      <w:pPr>
        <w:tabs>
          <w:tab w:val="left" w:pos="1183"/>
        </w:tabs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Oddělení 22T</w:t>
      </w:r>
      <w:r>
        <w:rPr>
          <w:rFonts w:ascii="Arial" w:hAnsi="Arial" w:cs="Arial"/>
          <w:sz w:val="24"/>
          <w:szCs w:val="24"/>
        </w:rPr>
        <w:tab/>
        <w:t xml:space="preserve">           …………</w:t>
      </w:r>
      <w:proofErr w:type="gramStart"/>
      <w:r>
        <w:rPr>
          <w:rFonts w:ascii="Arial" w:hAnsi="Arial" w:cs="Arial"/>
          <w:sz w:val="24"/>
          <w:szCs w:val="24"/>
        </w:rPr>
        <w:t>…..       50%</w:t>
      </w:r>
      <w:proofErr w:type="gramEnd"/>
    </w:p>
    <w:p w:rsidR="00BD5EDA" w:rsidRPr="00BD5EDA" w:rsidRDefault="00BD5EDA" w:rsidP="00BD5EDA">
      <w:pPr>
        <w:widowControl w:val="0"/>
        <w:tabs>
          <w:tab w:val="left" w:pos="90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Napadne-li věc týkající se obviněné právnické osoby, postupuje se při přidělení věci obdobně jako u obviněné fyzické osoby.</w:t>
      </w:r>
    </w:p>
    <w:p w:rsidR="00BD5EDA" w:rsidRPr="00BD5EDA" w:rsidRDefault="00BD5EDA" w:rsidP="00BD5EDA">
      <w:pPr>
        <w:widowControl w:val="0"/>
        <w:tabs>
          <w:tab w:val="left" w:pos="900"/>
        </w:tabs>
        <w:adjustRightInd w:val="0"/>
        <w:ind w:right="23" w:firstLine="36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Věci zapisované do rejstříku </w:t>
      </w:r>
      <w:proofErr w:type="spellStart"/>
      <w:r w:rsidRPr="00BD5EDA">
        <w:rPr>
          <w:rFonts w:ascii="Arial" w:hAnsi="Arial" w:cs="Arial"/>
          <w:sz w:val="24"/>
          <w:szCs w:val="24"/>
        </w:rPr>
        <w:t>Nt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– všeobecné se přidělují podle pořadí došlých vě</w:t>
      </w:r>
      <w:r w:rsidR="007D4CC0">
        <w:rPr>
          <w:rFonts w:ascii="Arial" w:hAnsi="Arial" w:cs="Arial"/>
          <w:sz w:val="24"/>
          <w:szCs w:val="24"/>
        </w:rPr>
        <w:t xml:space="preserve">cí postupně do oddělení 1, 3, </w:t>
      </w:r>
      <w:r w:rsidRPr="00BD5EDA">
        <w:rPr>
          <w:rFonts w:ascii="Arial" w:hAnsi="Arial" w:cs="Arial"/>
          <w:sz w:val="24"/>
          <w:szCs w:val="24"/>
        </w:rPr>
        <w:t xml:space="preserve">12, 20, </w:t>
      </w:r>
      <w:r w:rsidR="007D4CC0">
        <w:rPr>
          <w:rFonts w:ascii="Arial" w:hAnsi="Arial" w:cs="Arial"/>
          <w:sz w:val="24"/>
          <w:szCs w:val="24"/>
        </w:rPr>
        <w:t xml:space="preserve">22, </w:t>
      </w:r>
      <w:r w:rsidRPr="00BD5EDA">
        <w:rPr>
          <w:rFonts w:ascii="Arial" w:hAnsi="Arial" w:cs="Arial"/>
          <w:sz w:val="24"/>
          <w:szCs w:val="24"/>
        </w:rPr>
        <w:t xml:space="preserve">přičemž tyto věci se přidělují ve shodném procentuálním poměru jako u bodu 11. Věci zapisované do rejstříku </w:t>
      </w:r>
      <w:proofErr w:type="spellStart"/>
      <w:r w:rsidRPr="00BD5EDA">
        <w:rPr>
          <w:rFonts w:ascii="Arial" w:hAnsi="Arial" w:cs="Arial"/>
          <w:sz w:val="24"/>
          <w:szCs w:val="24"/>
        </w:rPr>
        <w:t>Nt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D5EDA">
        <w:rPr>
          <w:rFonts w:ascii="Arial" w:hAnsi="Arial" w:cs="Arial"/>
          <w:sz w:val="24"/>
          <w:szCs w:val="24"/>
        </w:rPr>
        <w:t>Td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s cizím prvkem se přidělují postupně do oddělení </w:t>
      </w:r>
      <w:smartTag w:uri="urn:schemas-microsoft-com:office:smarttags" w:element="metricconverter">
        <w:smartTagPr>
          <w:attr w:name="ProductID" w:val="3 a"/>
        </w:smartTagPr>
        <w:r w:rsidRPr="00BD5EDA">
          <w:rPr>
            <w:rFonts w:ascii="Arial" w:hAnsi="Arial" w:cs="Arial"/>
            <w:sz w:val="24"/>
            <w:szCs w:val="24"/>
          </w:rPr>
          <w:t>3 a</w:t>
        </w:r>
      </w:smartTag>
      <w:r w:rsidRPr="00BD5EDA">
        <w:rPr>
          <w:rFonts w:ascii="Arial" w:hAnsi="Arial" w:cs="Arial"/>
          <w:sz w:val="24"/>
          <w:szCs w:val="24"/>
        </w:rPr>
        <w:t xml:space="preserve"> 20 ve shodném procentuálním poměru jako u bodu 11.  </w:t>
      </w:r>
    </w:p>
    <w:p w:rsidR="00BD5EDA" w:rsidRPr="00BD5EDA" w:rsidRDefault="00BD5EDA" w:rsidP="00BD5EDA">
      <w:pPr>
        <w:widowControl w:val="0"/>
        <w:tabs>
          <w:tab w:val="left" w:pos="900"/>
        </w:tabs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Default="007D4CC0" w:rsidP="007D4CC0">
      <w:pPr>
        <w:pStyle w:val="Odstavecseseznamem"/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szCs w:val="24"/>
        </w:rPr>
      </w:pPr>
      <w:r w:rsidRPr="007D4CC0">
        <w:rPr>
          <w:szCs w:val="24"/>
        </w:rPr>
        <w:t xml:space="preserve">Věci zapisované do rejstříku 0PP se přidělují postupně do oddělení 1, 3, 12, 20, 22, a to po 30 věcech do </w:t>
      </w:r>
      <w:proofErr w:type="gramStart"/>
      <w:r w:rsidRPr="007D4CC0">
        <w:rPr>
          <w:szCs w:val="24"/>
        </w:rPr>
        <w:t>oddělení  3, 12</w:t>
      </w:r>
      <w:proofErr w:type="gramEnd"/>
      <w:r w:rsidRPr="007D4CC0">
        <w:rPr>
          <w:szCs w:val="24"/>
        </w:rPr>
        <w:t xml:space="preserve">, 20, a po 25 věcech do oddělení </w:t>
      </w:r>
      <w:smartTag w:uri="urn:schemas-microsoft-com:office:smarttags" w:element="metricconverter">
        <w:smartTagPr>
          <w:attr w:name="ProductID" w:val="1 a"/>
        </w:smartTagPr>
        <w:r w:rsidRPr="007D4CC0">
          <w:rPr>
            <w:szCs w:val="24"/>
          </w:rPr>
          <w:t>1 a</w:t>
        </w:r>
      </w:smartTag>
      <w:r w:rsidRPr="007D4CC0">
        <w:rPr>
          <w:szCs w:val="24"/>
        </w:rPr>
        <w:t xml:space="preserve"> 22, přičemž toto přidělování navazuje na přidělování věcí v předchozím roce. Věci zapisované do rejstříku 0Nt souvisejícího s agendou věznice se přidělují postupně po deseti věcech soudcům z oddělení 1, 3, 12, 20, 22, přičemž toto přidělování navazuje na přidělování věcí v předchozím roce.</w:t>
      </w:r>
    </w:p>
    <w:p w:rsidR="007D4CC0" w:rsidRPr="007D4CC0" w:rsidRDefault="007D4CC0" w:rsidP="007D4CC0">
      <w:p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szCs w:val="24"/>
        </w:rPr>
      </w:pPr>
    </w:p>
    <w:p w:rsidR="007D4CC0" w:rsidRPr="007D4CC0" w:rsidRDefault="007D4CC0" w:rsidP="007D4CC0">
      <w:pPr>
        <w:pStyle w:val="Zkladntext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 xml:space="preserve">Vyřízené </w:t>
      </w:r>
      <w:proofErr w:type="gramStart"/>
      <w:r w:rsidRPr="007D4CC0">
        <w:rPr>
          <w:rFonts w:ascii="Arial" w:hAnsi="Arial" w:cs="Arial"/>
          <w:bCs/>
          <w:sz w:val="24"/>
          <w:szCs w:val="24"/>
        </w:rPr>
        <w:t>věci ,týkající</w:t>
      </w:r>
      <w:proofErr w:type="gramEnd"/>
      <w:r w:rsidRPr="007D4CC0">
        <w:rPr>
          <w:rFonts w:ascii="Arial" w:hAnsi="Arial" w:cs="Arial"/>
          <w:bCs/>
          <w:sz w:val="24"/>
          <w:szCs w:val="24"/>
        </w:rPr>
        <w:t xml:space="preserve"> se rejstříků </w:t>
      </w:r>
      <w:proofErr w:type="spellStart"/>
      <w:r w:rsidRPr="007D4CC0">
        <w:rPr>
          <w:rFonts w:ascii="Arial" w:hAnsi="Arial" w:cs="Arial"/>
          <w:bCs/>
          <w:sz w:val="24"/>
          <w:szCs w:val="24"/>
        </w:rPr>
        <w:t>Nt</w:t>
      </w:r>
      <w:proofErr w:type="spellEnd"/>
      <w:r w:rsidRPr="007D4CC0">
        <w:rPr>
          <w:rFonts w:ascii="Arial" w:hAnsi="Arial" w:cs="Arial"/>
          <w:bCs/>
          <w:sz w:val="24"/>
          <w:szCs w:val="24"/>
        </w:rPr>
        <w:t>, PP a T z neobsazených oddělení, v nichž je třeba činit další úkony, vyřizují podle poslední číslice běžného čísla spisu před lomítkem letopočtu</w:t>
      </w:r>
    </w:p>
    <w:p w:rsidR="007D4CC0" w:rsidRP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>Mgr. Anna Sobotková – 0,1</w:t>
      </w:r>
    </w:p>
    <w:p w:rsidR="007D4CC0" w:rsidRP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>JUDr. Petr Vaněček, PhD. – 2,3</w:t>
      </w:r>
    </w:p>
    <w:p w:rsidR="007D4CC0" w:rsidRP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>Mgr. Tomáš Lipert – 4,5</w:t>
      </w:r>
    </w:p>
    <w:p w:rsidR="007D4CC0" w:rsidRP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>JUDr. Milan Špryňar – 6,7</w:t>
      </w:r>
    </w:p>
    <w:p w:rsid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7D4CC0">
        <w:rPr>
          <w:rFonts w:ascii="Arial" w:hAnsi="Arial" w:cs="Arial"/>
          <w:bCs/>
          <w:sz w:val="24"/>
          <w:szCs w:val="24"/>
        </w:rPr>
        <w:t>Mgr. Jan Šlosar – 8,9.</w:t>
      </w:r>
    </w:p>
    <w:p w:rsidR="007D4CC0" w:rsidRPr="007D4CC0" w:rsidRDefault="007D4CC0" w:rsidP="007D4CC0">
      <w:pPr>
        <w:pStyle w:val="Zkladntext"/>
        <w:ind w:left="720"/>
        <w:jc w:val="both"/>
        <w:rPr>
          <w:rFonts w:ascii="Arial" w:hAnsi="Arial" w:cs="Arial"/>
          <w:bCs/>
          <w:sz w:val="24"/>
          <w:szCs w:val="24"/>
        </w:rPr>
      </w:pPr>
    </w:p>
    <w:p w:rsidR="007D4CC0" w:rsidRDefault="007D4CC0" w:rsidP="007D4CC0">
      <w:pPr>
        <w:pStyle w:val="Odstavecseseznamem"/>
        <w:numPr>
          <w:ilvl w:val="0"/>
          <w:numId w:val="1"/>
        </w:numPr>
        <w:jc w:val="both"/>
      </w:pPr>
      <w:r w:rsidRPr="00A84ECF">
        <w:t>Případné věci obživlé, které původně rozhodla Mgr. Barbora Kocourková, budou postupně rozdělovány do soudních oddělení trestního úseku v pořadí 3, 12, 1, 22, 20.“</w:t>
      </w:r>
    </w:p>
    <w:p w:rsidR="007D4CC0" w:rsidRPr="00A84ECF" w:rsidRDefault="007D4CC0" w:rsidP="007D4CC0">
      <w:pPr>
        <w:jc w:val="both"/>
      </w:pPr>
    </w:p>
    <w:p w:rsidR="00BD5EDA" w:rsidRPr="00BD5EDA" w:rsidRDefault="00BD5EDA" w:rsidP="00BD5EDA">
      <w:pPr>
        <w:numPr>
          <w:ilvl w:val="0"/>
          <w:numId w:val="1"/>
        </w:num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Soudci z jednotlivých oddělení činí úkony ve věcech vyřízených v těchto odděleních s výjimkou věcí, které byly opatřením přiděleny jinému soudci. </w:t>
      </w:r>
    </w:p>
    <w:p w:rsidR="00BD5EDA" w:rsidRPr="00BD5EDA" w:rsidRDefault="00BD5EDA" w:rsidP="00BD5EDA">
      <w:pPr>
        <w:adjustRightInd w:val="0"/>
        <w:ind w:left="72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left="720"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Zjistí-li  referent, že vyřizovaná věc byla do soudního oddělení přidělena v rozporu s rozvrhem práce (v důsledku omylu či administrativního pochybení), předloží věc bez zbytečného odkladu spolu s uvedeným oznámením předsedovi či místopředsedovi soudu, který vydá písemný pokyn k novému přidělení věci podle  pravidel stanovených rozvrhem práce.  Pro účely nového přidělení věci se má za to, že  věc napadla v okamžiku, kdy byla s pokynem k novému přidělení předána vyšší podatelně.</w:t>
      </w:r>
    </w:p>
    <w:p w:rsidR="00BD5EDA" w:rsidRPr="00BD5EDA" w:rsidRDefault="00BD5EDA" w:rsidP="00BD5EDA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</w:p>
    <w:p w:rsidR="00BD5EDA" w:rsidRPr="00BF6EAC" w:rsidRDefault="00BD5EDA" w:rsidP="00BD5EDA">
      <w:pPr>
        <w:adjustRightInd w:val="0"/>
        <w:ind w:left="708" w:right="23"/>
        <w:jc w:val="both"/>
        <w:rPr>
          <w:rFonts w:ascii="Arial" w:hAnsi="Arial" w:cs="Arial"/>
        </w:rPr>
      </w:pPr>
    </w:p>
    <w:p w:rsidR="00BD5EDA" w:rsidRPr="0082689B" w:rsidRDefault="00BD5EDA" w:rsidP="00BD5EDA">
      <w:pPr>
        <w:ind w:right="23"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</w:rPr>
        <w:t>Přísedící  trestního úseku</w:t>
      </w:r>
    </w:p>
    <w:p w:rsidR="00BD5EDA" w:rsidRDefault="00BD5EDA" w:rsidP="00BD5EDA">
      <w:pPr>
        <w:pStyle w:val="Zkladntextodsazen"/>
        <w:spacing w:after="0"/>
        <w:ind w:left="0" w:firstLine="540"/>
        <w:jc w:val="both"/>
      </w:pPr>
    </w:p>
    <w:p w:rsidR="001F622F" w:rsidRPr="00BF6EAC" w:rsidRDefault="001F622F" w:rsidP="00BD5EDA">
      <w:pPr>
        <w:pStyle w:val="Zkladntextodsazen"/>
        <w:spacing w:after="0"/>
        <w:ind w:left="0" w:firstLine="540"/>
        <w:jc w:val="both"/>
      </w:pPr>
    </w:p>
    <w:p w:rsidR="00BD5EDA" w:rsidRPr="00BD5EDA" w:rsidRDefault="00BD5EDA" w:rsidP="00BD5EDA">
      <w:pPr>
        <w:pStyle w:val="Zkladntextodsazen"/>
        <w:spacing w:after="0"/>
        <w:ind w:left="0"/>
        <w:jc w:val="both"/>
      </w:pPr>
      <w:r w:rsidRPr="00BD5EDA">
        <w:t>V senátních věcech rozhoduje senát složený ze soudce a dvou přísedících.</w:t>
      </w:r>
    </w:p>
    <w:p w:rsidR="00BD5EDA" w:rsidRPr="00BD5EDA" w:rsidRDefault="00BD5EDA" w:rsidP="00BD5EDA">
      <w:pPr>
        <w:pStyle w:val="Zkladntextodsazen"/>
        <w:spacing w:after="0"/>
        <w:ind w:left="0" w:firstLine="540"/>
        <w:jc w:val="both"/>
      </w:pPr>
    </w:p>
    <w:p w:rsidR="00BD5EDA" w:rsidRPr="00BD5EDA" w:rsidRDefault="00BD5EDA" w:rsidP="00BD5EDA">
      <w:pPr>
        <w:tabs>
          <w:tab w:val="num" w:pos="0"/>
        </w:tabs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Přísedící zařazení do oddělení 1, 3, 4, 12, </w:t>
      </w:r>
      <w:smartTag w:uri="urn:schemas-microsoft-com:office:smarttags" w:element="metricconverter">
        <w:smartTagPr>
          <w:attr w:name="ProductID" w:val="20 a"/>
        </w:smartTagPr>
        <w:r w:rsidRPr="00BD5EDA">
          <w:rPr>
            <w:rFonts w:ascii="Arial" w:hAnsi="Arial" w:cs="Arial"/>
            <w:sz w:val="24"/>
            <w:szCs w:val="24"/>
          </w:rPr>
          <w:t>20 a</w:t>
        </w:r>
      </w:smartTag>
      <w:r w:rsidRPr="00BD5EDA">
        <w:rPr>
          <w:rFonts w:ascii="Arial" w:hAnsi="Arial" w:cs="Arial"/>
          <w:sz w:val="24"/>
          <w:szCs w:val="24"/>
        </w:rPr>
        <w:t xml:space="preserve"> 22 se účastní soudních jednání jako přísedící pro postupně nařizovaná senátní jednání v příslušném počtu, a to postupně tak, jak za sebou následují v seznamu uvedeném jednotlivých oddělení.</w:t>
      </w:r>
    </w:p>
    <w:p w:rsidR="00BD5EDA" w:rsidRPr="00BD5EDA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Nemůže-li příslušný přísedící svoji funkci v době konání nařízeného soudního jednání z důležitých důvodů vykonávat (zdravotní indispozice, pracovní neschopnost, osobní, rodinné, pracovní a dopravní problémy, jakož i jiné další důležité důvody), účastní se tohoto soudního jednání v pořadí následující přísedící, o tomto se učiní do spisu záznam.</w:t>
      </w:r>
    </w:p>
    <w:p w:rsidR="00BD5EDA" w:rsidRPr="00BD5EDA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Pokud je na jednací den příslušného oddělení nařízeno několik typů soudního jednání zasedá senát ve stejném složení u všech v tento jednací den nařízených soudních jednání. </w:t>
      </w:r>
    </w:p>
    <w:p w:rsidR="00BD5EDA" w:rsidRPr="00BD5EDA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Evidenci účasti přísedících vedou vedoucí kanceláří příslušných soudních oddělení.</w:t>
      </w:r>
    </w:p>
    <w:p w:rsidR="00BD5EDA" w:rsidRPr="00BD5EDA" w:rsidRDefault="00BD5EDA" w:rsidP="00BD5EDA">
      <w:pPr>
        <w:pStyle w:val="Zkladntextodsazen"/>
        <w:spacing w:after="0"/>
        <w:ind w:left="0" w:firstLine="540"/>
        <w:jc w:val="both"/>
      </w:pPr>
    </w:p>
    <w:p w:rsidR="00BD5EDA" w:rsidRPr="00BD5EDA" w:rsidRDefault="00BD5EDA" w:rsidP="00BD5EDA">
      <w:pPr>
        <w:pStyle w:val="Zkladntextodsazen"/>
        <w:spacing w:after="0"/>
        <w:ind w:left="0"/>
        <w:jc w:val="both"/>
      </w:pPr>
      <w:r w:rsidRPr="00BD5EDA">
        <w:lastRenderedPageBreak/>
        <w:t xml:space="preserve">Neskončené senátní věci dokončí a rozhodnou senáty v původním složení. </w:t>
      </w: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326EFC" w:rsidRPr="00326EFC" w:rsidRDefault="00326EFC" w:rsidP="00326EFC">
      <w:pPr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Nemůže-li žádný přísedící přidělený do určitého oddělení svoji funkci z důležitých důvodů vykonávat (zejména vyloučení či zdravotní indispozice), účastní se tohoto soudního jednání přísedící z ostatních oddělení v následujícím pořadí (1-3-4-12-20-22-1).</w:t>
      </w:r>
    </w:p>
    <w:p w:rsidR="00BD5EDA" w:rsidRPr="00326EFC" w:rsidRDefault="00BD5EDA" w:rsidP="00BD5EDA">
      <w:pPr>
        <w:rPr>
          <w:rFonts w:ascii="Arial" w:hAnsi="Arial" w:cs="Arial"/>
          <w:b/>
          <w:bCs/>
          <w:sz w:val="24"/>
          <w:szCs w:val="24"/>
        </w:rPr>
      </w:pPr>
    </w:p>
    <w:p w:rsidR="00BD5EDA" w:rsidRPr="00BD5EDA" w:rsidRDefault="00BD5EDA" w:rsidP="00BD5EDA">
      <w:pPr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ind w:right="23"/>
        <w:jc w:val="both"/>
        <w:rPr>
          <w:rFonts w:ascii="Arial" w:hAnsi="Arial" w:cs="Arial"/>
          <w:b/>
          <w:bCs/>
        </w:rPr>
      </w:pPr>
    </w:p>
    <w:p w:rsidR="00BD5EDA" w:rsidRPr="00BF6EAC" w:rsidRDefault="00BD5EDA" w:rsidP="00BD5EDA">
      <w:pPr>
        <w:ind w:right="23"/>
        <w:jc w:val="both"/>
        <w:rPr>
          <w:rFonts w:ascii="Arial" w:hAnsi="Arial" w:cs="Arial"/>
          <w:b/>
          <w:bCs/>
        </w:rPr>
      </w:pPr>
    </w:p>
    <w:p w:rsidR="00BD5EDA" w:rsidRPr="0082689B" w:rsidRDefault="00BD5EDA" w:rsidP="00BD5EDA">
      <w:pPr>
        <w:ind w:right="23"/>
        <w:jc w:val="center"/>
        <w:rPr>
          <w:rFonts w:ascii="Arial" w:hAnsi="Arial" w:cs="Arial"/>
          <w:b/>
          <w:bCs/>
          <w:sz w:val="36"/>
          <w:szCs w:val="36"/>
        </w:rPr>
      </w:pPr>
      <w:r w:rsidRPr="0082689B">
        <w:rPr>
          <w:rFonts w:ascii="Arial" w:hAnsi="Arial" w:cs="Arial"/>
          <w:b/>
          <w:bCs/>
          <w:sz w:val="36"/>
          <w:szCs w:val="36"/>
        </w:rPr>
        <w:t>Soudci trestního úseku</w:t>
      </w:r>
    </w:p>
    <w:p w:rsidR="00BD5EDA" w:rsidRPr="0082689B" w:rsidRDefault="00BD5EDA" w:rsidP="00BD5EDA">
      <w:pPr>
        <w:pStyle w:val="Zkladntextodsazen"/>
        <w:spacing w:after="0"/>
        <w:ind w:left="0" w:right="23"/>
        <w:jc w:val="both"/>
        <w:rPr>
          <w:sz w:val="36"/>
          <w:szCs w:val="36"/>
        </w:rPr>
      </w:pPr>
    </w:p>
    <w:p w:rsidR="00BD5EDA" w:rsidRPr="00BF6EAC" w:rsidRDefault="00BD5EDA" w:rsidP="00BD5EDA">
      <w:pPr>
        <w:pStyle w:val="Zkladntextodsazen"/>
        <w:spacing w:after="0"/>
        <w:ind w:left="0" w:right="23"/>
        <w:jc w:val="both"/>
      </w:pPr>
      <w:r w:rsidRPr="00BF6EAC">
        <w:rPr>
          <w:b/>
          <w:bCs/>
        </w:rPr>
        <w:t xml:space="preserve"> </w:t>
      </w: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Všichni trestní soudci rozhodují o zajištění majetku a vykonávají jeho správu po dobu zajištění ve smyslu zákona č. 279/2003 Sb., o výkonu zajištění majetku a věcí v trestním řízení a o změně některých zákonů.</w:t>
      </w:r>
    </w:p>
    <w:p w:rsidR="00BD5EDA" w:rsidRPr="00BF6EAC" w:rsidRDefault="00BD5EDA" w:rsidP="00BD5EDA">
      <w:pPr>
        <w:adjustRightInd w:val="0"/>
        <w:ind w:right="23"/>
        <w:jc w:val="both"/>
        <w:rPr>
          <w:rFonts w:ascii="Arial" w:hAnsi="Arial" w:cs="Arial"/>
        </w:rPr>
      </w:pPr>
    </w:p>
    <w:p w:rsidR="00BD5EDA" w:rsidRPr="0082689B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32"/>
          <w:szCs w:val="32"/>
        </w:rPr>
      </w:pPr>
      <w:r w:rsidRPr="0082689B">
        <w:rPr>
          <w:rFonts w:ascii="Arial" w:hAnsi="Arial" w:cs="Arial"/>
          <w:b/>
          <w:bCs/>
          <w:kern w:val="1"/>
          <w:sz w:val="32"/>
          <w:szCs w:val="32"/>
          <w:u w:val="single"/>
        </w:rPr>
        <w:t>Oddělení  1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 xml:space="preserve">                                                                             </w:t>
      </w:r>
      <w:r>
        <w:rPr>
          <w:rFonts w:ascii="Arial" w:hAnsi="Arial" w:cs="Arial"/>
          <w:b/>
          <w:bCs/>
          <w:kern w:val="1"/>
          <w:sz w:val="32"/>
          <w:szCs w:val="32"/>
        </w:rPr>
        <w:t xml:space="preserve">               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 xml:space="preserve"> Mgr. Anna Sobotková</w:t>
      </w:r>
    </w:p>
    <w:p w:rsidR="00BD5EDA" w:rsidRPr="0082689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32"/>
          <w:szCs w:val="32"/>
        </w:rPr>
      </w:pPr>
      <w:r w:rsidRPr="0082689B">
        <w:rPr>
          <w:rFonts w:ascii="Arial" w:hAnsi="Arial" w:cs="Arial"/>
          <w:kern w:val="1"/>
          <w:sz w:val="32"/>
          <w:szCs w:val="32"/>
        </w:rPr>
        <w:t xml:space="preserve"> </w:t>
      </w:r>
    </w:p>
    <w:p w:rsidR="00BD5EDA" w:rsidRPr="00BD5EDA" w:rsidRDefault="00BD5EDA" w:rsidP="00BD5EDA">
      <w:pPr>
        <w:widowControl w:val="0"/>
        <w:adjustRightInd w:val="0"/>
        <w:ind w:right="23" w:firstLine="525"/>
        <w:jc w:val="both"/>
        <w:rPr>
          <w:rFonts w:ascii="Arial" w:hAnsi="Arial" w:cs="Arial"/>
          <w:b/>
          <w:bCs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Zastupování: 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ab/>
      </w:r>
    </w:p>
    <w:p w:rsidR="00BD5EDA" w:rsidRPr="00BD5EDA" w:rsidRDefault="00BD5EDA" w:rsidP="00BD5EDA">
      <w:pPr>
        <w:widowControl w:val="0"/>
        <w:adjustRightInd w:val="0"/>
        <w:ind w:right="23" w:firstLine="52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ab/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ab/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ab/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JUDr. Petr Vaněček, Ph.D.</w:t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Mgr. Karel Gobernac</w:t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JUDr. Milan Špryňar</w:t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Mgr. Tomáš Lipert</w:t>
      </w: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Rozhoduje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BD5EDA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 včetně rejstříku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Nt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– všeobecné.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b/>
          <w:bCs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Přísedící:  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JUDr. Gregor Květoslav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proofErr w:type="spellStart"/>
      <w:r w:rsidRPr="001D3899">
        <w:rPr>
          <w:rFonts w:ascii="Arial" w:hAnsi="Arial" w:cs="Arial"/>
          <w:kern w:val="2"/>
          <w:sz w:val="24"/>
          <w:szCs w:val="24"/>
        </w:rPr>
        <w:t>Hainzová</w:t>
      </w:r>
      <w:proofErr w:type="spellEnd"/>
      <w:r w:rsidRPr="001D3899">
        <w:rPr>
          <w:rFonts w:ascii="Arial" w:hAnsi="Arial" w:cs="Arial"/>
          <w:kern w:val="2"/>
          <w:sz w:val="24"/>
          <w:szCs w:val="24"/>
        </w:rPr>
        <w:t xml:space="preserve"> Romana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Jandík Miroslav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lastRenderedPageBreak/>
        <w:t>Hons Zdeněk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Čermáková Daniela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Ing. Drábek Josef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Mgr. Fořtová Jaroslava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Franěk Radek</w:t>
      </w:r>
    </w:p>
    <w:p w:rsidR="001D3899" w:rsidRPr="001D3899" w:rsidRDefault="001D3899" w:rsidP="001D3899">
      <w:pPr>
        <w:adjustRightInd w:val="0"/>
        <w:ind w:left="567" w:right="23"/>
        <w:jc w:val="both"/>
        <w:rPr>
          <w:rFonts w:ascii="Arial" w:hAnsi="Arial" w:cs="Arial"/>
          <w:sz w:val="24"/>
          <w:szCs w:val="24"/>
        </w:rPr>
      </w:pPr>
      <w:proofErr w:type="spellStart"/>
      <w:r w:rsidRPr="001D3899">
        <w:rPr>
          <w:rFonts w:ascii="Arial" w:hAnsi="Arial" w:cs="Arial"/>
          <w:sz w:val="24"/>
          <w:szCs w:val="24"/>
        </w:rPr>
        <w:t>Lambertyová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Marie</w:t>
      </w:r>
    </w:p>
    <w:p w:rsidR="001D3899" w:rsidRDefault="001D3899" w:rsidP="001D3899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1D3899">
        <w:rPr>
          <w:rFonts w:ascii="Arial" w:hAnsi="Arial" w:cs="Arial"/>
          <w:bCs/>
          <w:sz w:val="24"/>
          <w:szCs w:val="24"/>
        </w:rPr>
        <w:t xml:space="preserve">         Václav </w:t>
      </w:r>
      <w:proofErr w:type="spellStart"/>
      <w:r w:rsidRPr="001D3899">
        <w:rPr>
          <w:rFonts w:ascii="Arial" w:hAnsi="Arial" w:cs="Arial"/>
          <w:bCs/>
          <w:sz w:val="24"/>
          <w:szCs w:val="24"/>
        </w:rPr>
        <w:t>Rybyšar</w:t>
      </w:r>
      <w:proofErr w:type="spellEnd"/>
    </w:p>
    <w:p w:rsidR="001D3899" w:rsidRDefault="001D3899" w:rsidP="001D3899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Mgr. Jana Voldánová</w:t>
      </w:r>
    </w:p>
    <w:p w:rsidR="001D3899" w:rsidRPr="001D3899" w:rsidRDefault="001D3899" w:rsidP="001D3899">
      <w:pPr>
        <w:pStyle w:val="Zkladntext"/>
        <w:jc w:val="both"/>
        <w:rPr>
          <w:rFonts w:ascii="Arial" w:hAnsi="Arial" w:cs="Arial"/>
          <w:b/>
          <w:bCs/>
          <w:sz w:val="24"/>
          <w:szCs w:val="24"/>
        </w:rPr>
      </w:pPr>
      <w:r w:rsidRPr="001D3899">
        <w:rPr>
          <w:rFonts w:ascii="Arial" w:hAnsi="Arial" w:cs="Arial"/>
          <w:bCs/>
          <w:sz w:val="24"/>
          <w:szCs w:val="24"/>
        </w:rPr>
        <w:t xml:space="preserve">         </w:t>
      </w:r>
    </w:p>
    <w:p w:rsidR="00BD5EDA" w:rsidRPr="00BD5EDA" w:rsidRDefault="00BD5EDA" w:rsidP="00BD5EDA">
      <w:pPr>
        <w:widowControl w:val="0"/>
        <w:adjustRightInd w:val="0"/>
        <w:ind w:left="360" w:right="23" w:firstLine="225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F6EAC" w:rsidRDefault="00BD5EDA" w:rsidP="00BD5EDA">
      <w:pPr>
        <w:adjustRightInd w:val="0"/>
        <w:ind w:right="23" w:firstLine="555"/>
        <w:jc w:val="both"/>
        <w:rPr>
          <w:rFonts w:ascii="Arial" w:hAnsi="Arial" w:cs="Arial"/>
        </w:rPr>
      </w:pPr>
    </w:p>
    <w:p w:rsidR="00BD5EDA" w:rsidRPr="00BF6EAC" w:rsidRDefault="00BD5EDA" w:rsidP="00BD5EDA">
      <w:pPr>
        <w:adjustRightInd w:val="0"/>
        <w:ind w:right="23" w:firstLine="555"/>
        <w:jc w:val="both"/>
        <w:rPr>
          <w:rFonts w:ascii="Arial" w:hAnsi="Arial" w:cs="Arial"/>
        </w:rPr>
      </w:pPr>
    </w:p>
    <w:p w:rsidR="00BD5EDA" w:rsidRPr="0082689B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32"/>
          <w:szCs w:val="32"/>
        </w:rPr>
      </w:pPr>
      <w:r w:rsidRPr="0082689B">
        <w:rPr>
          <w:rFonts w:ascii="Arial" w:hAnsi="Arial" w:cs="Arial"/>
          <w:b/>
          <w:bCs/>
          <w:kern w:val="1"/>
          <w:sz w:val="32"/>
          <w:szCs w:val="32"/>
          <w:u w:val="single"/>
        </w:rPr>
        <w:t>Oddělení  2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 xml:space="preserve">                                                                                    </w:t>
      </w:r>
      <w:r>
        <w:rPr>
          <w:rFonts w:ascii="Arial" w:hAnsi="Arial" w:cs="Arial"/>
          <w:b/>
          <w:bCs/>
          <w:kern w:val="1"/>
          <w:sz w:val="32"/>
          <w:szCs w:val="32"/>
        </w:rPr>
        <w:t xml:space="preserve">                      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>neobsazeno</w:t>
      </w:r>
    </w:p>
    <w:p w:rsidR="00BD5EDA" w:rsidRPr="0082689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32"/>
          <w:szCs w:val="32"/>
        </w:rPr>
      </w:pPr>
    </w:p>
    <w:p w:rsidR="00BD5EDA" w:rsidRPr="00BF6EAC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b/>
          <w:kern w:val="1"/>
        </w:rPr>
      </w:pPr>
      <w:r w:rsidRPr="00BF6EAC">
        <w:rPr>
          <w:rFonts w:ascii="Arial" w:hAnsi="Arial" w:cs="Arial"/>
          <w:b/>
          <w:bCs/>
          <w:kern w:val="1"/>
        </w:rPr>
        <w:t xml:space="preserve"> </w:t>
      </w:r>
    </w:p>
    <w:p w:rsidR="00BD5EDA" w:rsidRPr="00BF6EAC" w:rsidRDefault="00BD5EDA" w:rsidP="00BD5EDA">
      <w:pPr>
        <w:adjustRightInd w:val="0"/>
        <w:ind w:right="23" w:firstLine="555"/>
        <w:jc w:val="both"/>
        <w:rPr>
          <w:rFonts w:ascii="Arial" w:hAnsi="Arial" w:cs="Arial"/>
        </w:rPr>
      </w:pPr>
    </w:p>
    <w:p w:rsidR="00BD5EDA" w:rsidRPr="0082689B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32"/>
          <w:szCs w:val="32"/>
        </w:rPr>
      </w:pPr>
      <w:r w:rsidRPr="0082689B">
        <w:rPr>
          <w:rFonts w:ascii="Arial" w:hAnsi="Arial" w:cs="Arial"/>
          <w:b/>
          <w:bCs/>
          <w:kern w:val="1"/>
          <w:sz w:val="32"/>
          <w:szCs w:val="32"/>
          <w:u w:val="single"/>
        </w:rPr>
        <w:t>Oddělení  3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 xml:space="preserve">                                                              </w:t>
      </w:r>
      <w:r>
        <w:rPr>
          <w:rFonts w:ascii="Arial" w:hAnsi="Arial" w:cs="Arial"/>
          <w:b/>
          <w:bCs/>
          <w:kern w:val="1"/>
          <w:sz w:val="32"/>
          <w:szCs w:val="32"/>
        </w:rPr>
        <w:t xml:space="preserve">                         </w:t>
      </w:r>
      <w:r w:rsidRPr="0082689B">
        <w:rPr>
          <w:rFonts w:ascii="Arial" w:hAnsi="Arial" w:cs="Arial"/>
          <w:b/>
          <w:bCs/>
          <w:kern w:val="1"/>
          <w:sz w:val="32"/>
          <w:szCs w:val="32"/>
        </w:rPr>
        <w:t>JUDr. Petr Vaněček, Ph.D.</w:t>
      </w:r>
    </w:p>
    <w:p w:rsidR="00BD5EDA" w:rsidRPr="0082689B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32"/>
          <w:szCs w:val="32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>Zastupování</w:t>
      </w:r>
      <w:r w:rsidRPr="00BD5EDA">
        <w:rPr>
          <w:rFonts w:ascii="Arial" w:hAnsi="Arial" w:cs="Arial"/>
          <w:kern w:val="1"/>
          <w:sz w:val="24"/>
          <w:szCs w:val="24"/>
        </w:rPr>
        <w:t xml:space="preserve"> ve věcech ciziny: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Mgr. Tomáš Lipert 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>Zastupování</w:t>
      </w:r>
      <w:r w:rsidRPr="00BD5EDA">
        <w:rPr>
          <w:rFonts w:ascii="Arial" w:hAnsi="Arial" w:cs="Arial"/>
          <w:kern w:val="1"/>
          <w:sz w:val="24"/>
          <w:szCs w:val="24"/>
        </w:rPr>
        <w:t xml:space="preserve"> v ostatních věcech:  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        </w:t>
      </w:r>
      <w:r w:rsidRPr="00BD5EDA">
        <w:rPr>
          <w:rFonts w:ascii="Arial" w:hAnsi="Arial" w:cs="Arial"/>
          <w:kern w:val="1"/>
          <w:sz w:val="24"/>
          <w:szCs w:val="24"/>
        </w:rPr>
        <w:tab/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Mgr. Karel Gobernac</w:t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JUDr. Milan Špryňar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Mgr. Tomáš Lipert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Mgr. Anna Sobotková </w:t>
      </w: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Rozhoduje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BD5EDA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agendy.</w:t>
      </w: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55"/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>Přísedící:</w:t>
      </w:r>
    </w:p>
    <w:p w:rsidR="00BD5EDA" w:rsidRPr="00BD5EDA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Bc. Zavřel Miroslav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Rejdová Lenka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Dušek Petr, </w:t>
      </w:r>
      <w:proofErr w:type="spellStart"/>
      <w:r w:rsidRPr="001D3899">
        <w:rPr>
          <w:rFonts w:ascii="Arial" w:hAnsi="Arial" w:cs="Arial"/>
          <w:sz w:val="24"/>
          <w:szCs w:val="24"/>
        </w:rPr>
        <w:t>DiS</w:t>
      </w:r>
      <w:proofErr w:type="spellEnd"/>
      <w:r w:rsidRPr="001D3899">
        <w:rPr>
          <w:rFonts w:ascii="Arial" w:hAnsi="Arial" w:cs="Arial"/>
          <w:sz w:val="24"/>
          <w:szCs w:val="24"/>
        </w:rPr>
        <w:t>.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Mgr. </w:t>
      </w:r>
      <w:proofErr w:type="spellStart"/>
      <w:r w:rsidRPr="001D3899">
        <w:rPr>
          <w:rFonts w:ascii="Arial" w:hAnsi="Arial" w:cs="Arial"/>
          <w:sz w:val="24"/>
          <w:szCs w:val="24"/>
        </w:rPr>
        <w:t>Steidl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Jiří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proofErr w:type="spellStart"/>
      <w:r w:rsidRPr="001D3899">
        <w:rPr>
          <w:rFonts w:ascii="Arial" w:hAnsi="Arial" w:cs="Arial"/>
          <w:sz w:val="24"/>
          <w:szCs w:val="24"/>
        </w:rPr>
        <w:t>Bojčuková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Zdeňka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JUDr. </w:t>
      </w:r>
      <w:proofErr w:type="spellStart"/>
      <w:r w:rsidRPr="001D3899">
        <w:rPr>
          <w:rFonts w:ascii="Arial" w:hAnsi="Arial" w:cs="Arial"/>
          <w:sz w:val="24"/>
          <w:szCs w:val="24"/>
        </w:rPr>
        <w:t>Veleta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Ladislav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Kubíková Ludmila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proofErr w:type="spellStart"/>
      <w:r w:rsidRPr="001D3899">
        <w:rPr>
          <w:rFonts w:ascii="Arial" w:hAnsi="Arial" w:cs="Arial"/>
          <w:sz w:val="24"/>
          <w:szCs w:val="24"/>
        </w:rPr>
        <w:t>Hainz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Ivan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Urban Richard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Daniela Špatenková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Havlíčková Zdeňka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Kuchařová Jitka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>Zdeněk Kánský</w:t>
      </w:r>
    </w:p>
    <w:p w:rsidR="001D3899" w:rsidRPr="0061382E" w:rsidRDefault="001D3899" w:rsidP="001D3899">
      <w:pPr>
        <w:pStyle w:val="Zkladntext"/>
        <w:jc w:val="both"/>
        <w:rPr>
          <w:bCs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adjustRightInd w:val="0"/>
        <w:ind w:right="23" w:firstLine="570"/>
        <w:jc w:val="both"/>
        <w:rPr>
          <w:rFonts w:ascii="Arial" w:hAnsi="Arial" w:cs="Arial"/>
        </w:rPr>
      </w:pP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</w:rPr>
      </w:pP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  <w:u w:val="single"/>
        </w:rPr>
        <w:t>Oddělení  4</w:t>
      </w:r>
      <w:r w:rsidRPr="0082689B">
        <w:rPr>
          <w:rFonts w:ascii="Arial" w:hAnsi="Arial" w:cs="Arial"/>
          <w:b/>
          <w:bCs/>
          <w:sz w:val="32"/>
          <w:szCs w:val="32"/>
        </w:rPr>
        <w:t xml:space="preserve">                       </w:t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  <w:t xml:space="preserve">            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              </w:t>
      </w:r>
      <w:r w:rsidRPr="0082689B">
        <w:rPr>
          <w:rFonts w:ascii="Arial" w:hAnsi="Arial" w:cs="Arial"/>
          <w:b/>
          <w:bCs/>
          <w:sz w:val="32"/>
          <w:szCs w:val="32"/>
        </w:rPr>
        <w:t>Mgr. Karel Gobernac</w:t>
      </w: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32"/>
          <w:szCs w:val="32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Zastupování </w:t>
      </w:r>
      <w:r w:rsidRPr="00BD5EDA">
        <w:rPr>
          <w:rFonts w:ascii="Arial" w:hAnsi="Arial" w:cs="Arial"/>
          <w:bCs/>
          <w:sz w:val="24"/>
          <w:szCs w:val="24"/>
        </w:rPr>
        <w:t>včetně přípravného řízení</w:t>
      </w:r>
      <w:r w:rsidRPr="00BD5EDA">
        <w:rPr>
          <w:rFonts w:ascii="Arial" w:hAnsi="Arial" w:cs="Arial"/>
          <w:b/>
          <w:bCs/>
          <w:sz w:val="24"/>
          <w:szCs w:val="24"/>
        </w:rPr>
        <w:t>:</w:t>
      </w:r>
      <w:r w:rsidRPr="00BD5EDA">
        <w:rPr>
          <w:rFonts w:ascii="Arial" w:hAnsi="Arial" w:cs="Arial"/>
          <w:sz w:val="24"/>
          <w:szCs w:val="24"/>
        </w:rPr>
        <w:t xml:space="preserve">  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JUDr. Milan Špryňar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Mgr. Tomáš Lipert 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Mgr. Anna Sobotková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JUDr. Petr Vaněček, Ph.D.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ab/>
        <w:t xml:space="preserve"> </w:t>
      </w: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Rozhoduje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BD5EDA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agendy.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Přísedící: 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    </w:t>
      </w:r>
    </w:p>
    <w:p w:rsidR="001D3899" w:rsidRPr="001D3899" w:rsidRDefault="001D3899" w:rsidP="001D3899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1D3899">
        <w:rPr>
          <w:rFonts w:ascii="Arial" w:hAnsi="Arial" w:cs="Arial"/>
          <w:bCs/>
          <w:sz w:val="24"/>
          <w:szCs w:val="24"/>
        </w:rPr>
        <w:t xml:space="preserve">Od </w:t>
      </w:r>
      <w:proofErr w:type="gramStart"/>
      <w:r w:rsidRPr="001D3899">
        <w:rPr>
          <w:rFonts w:ascii="Arial" w:hAnsi="Arial" w:cs="Arial"/>
          <w:bCs/>
          <w:sz w:val="24"/>
          <w:szCs w:val="24"/>
        </w:rPr>
        <w:t>1.7.2016</w:t>
      </w:r>
      <w:proofErr w:type="gramEnd"/>
      <w:r w:rsidRPr="001D3899">
        <w:rPr>
          <w:rFonts w:ascii="Arial" w:hAnsi="Arial" w:cs="Arial"/>
          <w:bCs/>
          <w:sz w:val="24"/>
          <w:szCs w:val="24"/>
        </w:rPr>
        <w:t xml:space="preserve"> do 31.12.2016 nejsou přísedící přiděleni.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326EFC" w:rsidRPr="00326EFC" w:rsidRDefault="00326EFC" w:rsidP="00326EFC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 xml:space="preserve">Z důvodu dočasného přidělení soudce Mgr. K </w:t>
      </w:r>
      <w:proofErr w:type="spellStart"/>
      <w:r w:rsidRPr="00326EFC">
        <w:rPr>
          <w:rFonts w:ascii="Arial" w:hAnsi="Arial" w:cs="Arial"/>
          <w:sz w:val="24"/>
          <w:szCs w:val="24"/>
        </w:rPr>
        <w:t>Gobernace</w:t>
      </w:r>
      <w:proofErr w:type="spellEnd"/>
      <w:r w:rsidRPr="00326EFC">
        <w:rPr>
          <w:rFonts w:ascii="Arial" w:hAnsi="Arial" w:cs="Arial"/>
          <w:sz w:val="24"/>
          <w:szCs w:val="24"/>
        </w:rPr>
        <w:t xml:space="preserve"> k výkonu funkce soudce ke Krajskému soudu v Hradci Králové na  období od </w:t>
      </w:r>
      <w:proofErr w:type="gramStart"/>
      <w:r w:rsidRPr="00326EFC">
        <w:rPr>
          <w:rFonts w:ascii="Arial" w:hAnsi="Arial" w:cs="Arial"/>
          <w:sz w:val="24"/>
          <w:szCs w:val="24"/>
        </w:rPr>
        <w:t>1.7.2016</w:t>
      </w:r>
      <w:proofErr w:type="gramEnd"/>
      <w:r w:rsidRPr="00326EFC">
        <w:rPr>
          <w:rFonts w:ascii="Arial" w:hAnsi="Arial" w:cs="Arial"/>
          <w:sz w:val="24"/>
          <w:szCs w:val="24"/>
        </w:rPr>
        <w:t xml:space="preserve"> do 31.12.2016 se do tohoto soudního oddělení zastavuje nápad a neskončené, případně tzv. obživlé věci z rejstříků 4Nt, 0Nt, 0PP, </w:t>
      </w:r>
      <w:proofErr w:type="spellStart"/>
      <w:r w:rsidRPr="00326EFC">
        <w:rPr>
          <w:rFonts w:ascii="Arial" w:hAnsi="Arial" w:cs="Arial"/>
          <w:sz w:val="24"/>
          <w:szCs w:val="24"/>
        </w:rPr>
        <w:t>Nt</w:t>
      </w:r>
      <w:proofErr w:type="spellEnd"/>
      <w:r w:rsidRPr="00326EFC">
        <w:rPr>
          <w:rFonts w:ascii="Arial" w:hAnsi="Arial" w:cs="Arial"/>
          <w:sz w:val="24"/>
          <w:szCs w:val="24"/>
        </w:rPr>
        <w:t xml:space="preserve">, T které byly k datu 30.6.2016 přiděleny k projednání a rozhodnutí Mgr. Karlu </w:t>
      </w:r>
      <w:proofErr w:type="spellStart"/>
      <w:r w:rsidRPr="00326EFC">
        <w:rPr>
          <w:rFonts w:ascii="Arial" w:hAnsi="Arial" w:cs="Arial"/>
          <w:sz w:val="24"/>
          <w:szCs w:val="24"/>
        </w:rPr>
        <w:t>Gobernacovi</w:t>
      </w:r>
      <w:proofErr w:type="spellEnd"/>
      <w:r w:rsidRPr="00326EFC">
        <w:rPr>
          <w:rFonts w:ascii="Arial" w:hAnsi="Arial" w:cs="Arial"/>
          <w:sz w:val="24"/>
          <w:szCs w:val="24"/>
        </w:rPr>
        <w:t>, se přidělují k projednání a rozhodnutí Mgr. Janu Šlosarovi.</w:t>
      </w:r>
    </w:p>
    <w:p w:rsidR="00BD5EDA" w:rsidRPr="00326EFC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32"/>
          <w:szCs w:val="32"/>
        </w:rPr>
      </w:pPr>
      <w:proofErr w:type="gramStart"/>
      <w:r w:rsidRPr="0082689B">
        <w:rPr>
          <w:rFonts w:ascii="Arial" w:hAnsi="Arial" w:cs="Arial"/>
          <w:b/>
          <w:bCs/>
          <w:sz w:val="32"/>
          <w:szCs w:val="32"/>
          <w:u w:val="single"/>
        </w:rPr>
        <w:t>Oddělení  12</w:t>
      </w:r>
      <w:proofErr w:type="gramEnd"/>
      <w:r w:rsidRPr="0082689B">
        <w:rPr>
          <w:rFonts w:ascii="Arial" w:hAnsi="Arial" w:cs="Arial"/>
          <w:b/>
          <w:bCs/>
          <w:sz w:val="32"/>
          <w:szCs w:val="32"/>
        </w:rPr>
        <w:t xml:space="preserve">              </w:t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  <w:t xml:space="preserve">     </w:t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  <w:t xml:space="preserve">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                              </w:t>
      </w:r>
      <w:r w:rsidRPr="0082689B">
        <w:rPr>
          <w:rFonts w:ascii="Arial" w:hAnsi="Arial" w:cs="Arial"/>
          <w:b/>
          <w:bCs/>
          <w:sz w:val="32"/>
          <w:szCs w:val="32"/>
        </w:rPr>
        <w:t>JUDr. Milan Špryňar</w:t>
      </w: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32"/>
          <w:szCs w:val="32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Zastupování: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Mgr. Tomáš Lipert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Mgr. Anna Sobotková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JUDr. Petr Vaněček, Ph.D.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Mgr. Karel Gobernac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Rozhoduje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BD5EDA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agendy. 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>Přísedící: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Karel </w:t>
      </w:r>
      <w:proofErr w:type="spellStart"/>
      <w:r w:rsidRPr="001D3899">
        <w:rPr>
          <w:rFonts w:ascii="Arial" w:hAnsi="Arial" w:cs="Arial"/>
          <w:sz w:val="24"/>
          <w:szCs w:val="24"/>
        </w:rPr>
        <w:t>Gančarčík</w:t>
      </w:r>
      <w:proofErr w:type="spellEnd"/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Jiří </w:t>
      </w:r>
      <w:proofErr w:type="spellStart"/>
      <w:r w:rsidRPr="001D3899">
        <w:rPr>
          <w:rFonts w:ascii="Arial" w:hAnsi="Arial" w:cs="Arial"/>
          <w:sz w:val="24"/>
          <w:szCs w:val="24"/>
        </w:rPr>
        <w:t>Belej</w:t>
      </w:r>
      <w:proofErr w:type="spellEnd"/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Ladislav Kašpar 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Ing. Miluše Kozáková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Hana Svobodová</w:t>
      </w:r>
    </w:p>
    <w:p w:rsidR="001D3899" w:rsidRPr="001D3899" w:rsidRDefault="001D3899" w:rsidP="001D3899">
      <w:pPr>
        <w:widowControl w:val="0"/>
        <w:adjustRightInd w:val="0"/>
        <w:ind w:left="567" w:right="23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Mgr. Ludvíková Jiřina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Marek Šimeček</w:t>
      </w: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</w:rPr>
      </w:pP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  <w:sz w:val="32"/>
          <w:szCs w:val="32"/>
        </w:rPr>
      </w:pPr>
      <w:proofErr w:type="gramStart"/>
      <w:r w:rsidRPr="0082689B">
        <w:rPr>
          <w:rFonts w:ascii="Arial" w:hAnsi="Arial" w:cs="Arial"/>
          <w:b/>
          <w:bCs/>
          <w:sz w:val="32"/>
          <w:szCs w:val="32"/>
          <w:u w:val="single"/>
        </w:rPr>
        <w:lastRenderedPageBreak/>
        <w:t>Oddělení  20</w:t>
      </w:r>
      <w:proofErr w:type="gramEnd"/>
      <w:r w:rsidRPr="0082689B">
        <w:rPr>
          <w:rFonts w:ascii="Arial" w:hAnsi="Arial" w:cs="Arial"/>
          <w:b/>
          <w:bCs/>
          <w:sz w:val="32"/>
          <w:szCs w:val="32"/>
        </w:rPr>
        <w:t xml:space="preserve">              </w:t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  <w:t xml:space="preserve">     </w:t>
      </w:r>
      <w:r w:rsidRPr="0082689B">
        <w:rPr>
          <w:rFonts w:ascii="Arial" w:hAnsi="Arial" w:cs="Arial"/>
          <w:b/>
          <w:bCs/>
          <w:sz w:val="32"/>
          <w:szCs w:val="32"/>
        </w:rPr>
        <w:tab/>
      </w:r>
      <w:r w:rsidRPr="0082689B">
        <w:rPr>
          <w:rFonts w:ascii="Arial" w:hAnsi="Arial" w:cs="Arial"/>
          <w:b/>
          <w:bCs/>
          <w:sz w:val="32"/>
          <w:szCs w:val="32"/>
        </w:rPr>
        <w:tab/>
        <w:t xml:space="preserve">   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                             </w:t>
      </w:r>
      <w:r w:rsidRPr="0082689B">
        <w:rPr>
          <w:rFonts w:ascii="Arial" w:hAnsi="Arial" w:cs="Arial"/>
          <w:b/>
          <w:bCs/>
          <w:sz w:val="32"/>
          <w:szCs w:val="32"/>
        </w:rPr>
        <w:t>Mgr. Tomáš Lipert</w:t>
      </w: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b/>
          <w:bCs/>
          <w:kern w:val="1"/>
          <w:sz w:val="24"/>
          <w:szCs w:val="24"/>
        </w:rPr>
        <w:t>Zastupování</w:t>
      </w:r>
      <w:r w:rsidRPr="00BD5EDA">
        <w:rPr>
          <w:rFonts w:ascii="Arial" w:hAnsi="Arial" w:cs="Arial"/>
          <w:kern w:val="1"/>
          <w:sz w:val="24"/>
          <w:szCs w:val="24"/>
        </w:rPr>
        <w:t xml:space="preserve"> ve věcech ciziny:</w:t>
      </w: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JUDr. Petr Vaněček, Ph.D.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 xml:space="preserve">Zastupování </w:t>
      </w:r>
      <w:r w:rsidRPr="00BD5EDA">
        <w:rPr>
          <w:rFonts w:ascii="Arial" w:hAnsi="Arial" w:cs="Arial"/>
          <w:bCs/>
          <w:sz w:val="24"/>
          <w:szCs w:val="24"/>
        </w:rPr>
        <w:t xml:space="preserve">v ostatních věcech: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 xml:space="preserve">Mgr. Anna Sobotková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JUDr. Petr Vaněček, Ph.D.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>Mgr. Karel Gobernac</w:t>
      </w:r>
    </w:p>
    <w:p w:rsidR="00BD5EDA" w:rsidRPr="00BD5EDA" w:rsidRDefault="00BD5EDA" w:rsidP="00BD5EDA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JUDr. Milan Špryňar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BD5EDA">
        <w:rPr>
          <w:rFonts w:ascii="Arial" w:hAnsi="Arial" w:cs="Arial"/>
          <w:kern w:val="1"/>
          <w:sz w:val="24"/>
          <w:szCs w:val="24"/>
        </w:rPr>
        <w:t>Rozhoduje</w:t>
      </w:r>
      <w:r w:rsidRPr="00BD5EDA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BD5EDA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BD5EDA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BD5EDA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agendy. </w:t>
      </w: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t>Přísedící: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Nováková Marie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Horváth Julius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Horáková Dagmar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Kálalová Helena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Mgr. Ing. Bc. Paulus Milan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Pařízková Věra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Štětina Jan</w:t>
      </w:r>
    </w:p>
    <w:p w:rsidR="001D3899" w:rsidRPr="001D3899" w:rsidRDefault="001D3899" w:rsidP="001D3899">
      <w:pPr>
        <w:ind w:right="23" w:firstLine="54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Mgr. Tomášek Ladislav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 xml:space="preserve">MVDr. </w:t>
      </w:r>
      <w:proofErr w:type="spellStart"/>
      <w:r w:rsidRPr="001D3899">
        <w:rPr>
          <w:rFonts w:ascii="Arial" w:hAnsi="Arial" w:cs="Arial"/>
          <w:kern w:val="2"/>
          <w:sz w:val="24"/>
          <w:szCs w:val="24"/>
        </w:rPr>
        <w:t>Štefunka</w:t>
      </w:r>
      <w:proofErr w:type="spellEnd"/>
      <w:r w:rsidRPr="001D3899">
        <w:rPr>
          <w:rFonts w:ascii="Arial" w:hAnsi="Arial" w:cs="Arial"/>
          <w:kern w:val="2"/>
          <w:sz w:val="24"/>
          <w:szCs w:val="24"/>
        </w:rPr>
        <w:t xml:space="preserve"> František</w:t>
      </w:r>
    </w:p>
    <w:p w:rsidR="001D3899" w:rsidRPr="001D3899" w:rsidRDefault="001D3899" w:rsidP="001D3899">
      <w:pPr>
        <w:widowControl w:val="0"/>
        <w:adjustRightInd w:val="0"/>
        <w:ind w:right="23"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D3899">
        <w:rPr>
          <w:rFonts w:ascii="Arial" w:hAnsi="Arial" w:cs="Arial"/>
          <w:kern w:val="2"/>
          <w:sz w:val="24"/>
          <w:szCs w:val="24"/>
        </w:rPr>
        <w:t xml:space="preserve">Mgr. </w:t>
      </w:r>
      <w:proofErr w:type="spellStart"/>
      <w:r w:rsidRPr="001D3899">
        <w:rPr>
          <w:rFonts w:ascii="Arial" w:hAnsi="Arial" w:cs="Arial"/>
          <w:kern w:val="2"/>
          <w:sz w:val="24"/>
          <w:szCs w:val="24"/>
        </w:rPr>
        <w:t>Steidlová</w:t>
      </w:r>
      <w:proofErr w:type="spellEnd"/>
      <w:r w:rsidRPr="001D3899">
        <w:rPr>
          <w:rFonts w:ascii="Arial" w:hAnsi="Arial" w:cs="Arial"/>
          <w:kern w:val="2"/>
          <w:sz w:val="24"/>
          <w:szCs w:val="24"/>
        </w:rPr>
        <w:t xml:space="preserve"> Jarmila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Mgr. </w:t>
      </w:r>
      <w:proofErr w:type="spellStart"/>
      <w:r w:rsidRPr="001D3899">
        <w:rPr>
          <w:rFonts w:ascii="Arial" w:hAnsi="Arial" w:cs="Arial"/>
          <w:sz w:val="24"/>
          <w:szCs w:val="24"/>
        </w:rPr>
        <w:t>Hajdú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Pavel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Mgr. Kateřina Vlková</w:t>
      </w: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  <w:b/>
          <w:bCs/>
        </w:rPr>
      </w:pP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</w:rPr>
      </w:pPr>
    </w:p>
    <w:p w:rsidR="00BD5EDA" w:rsidRPr="0082689B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  <w:u w:val="single"/>
        </w:rPr>
        <w:lastRenderedPageBreak/>
        <w:t>Oddělení  22</w:t>
      </w:r>
      <w:r w:rsidRPr="0082689B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                                   </w:t>
      </w:r>
      <w:r>
        <w:rPr>
          <w:rFonts w:ascii="Arial" w:hAnsi="Arial" w:cs="Arial"/>
          <w:b/>
          <w:bCs/>
          <w:sz w:val="32"/>
          <w:szCs w:val="32"/>
        </w:rPr>
        <w:t xml:space="preserve">                  </w:t>
      </w:r>
      <w:r w:rsidRPr="0082689B">
        <w:rPr>
          <w:rFonts w:ascii="Arial" w:hAnsi="Arial" w:cs="Arial"/>
          <w:b/>
          <w:bCs/>
          <w:sz w:val="32"/>
          <w:szCs w:val="32"/>
        </w:rPr>
        <w:t xml:space="preserve"> Mgr. Jan Šlosar</w:t>
      </w:r>
    </w:p>
    <w:p w:rsidR="00BD5EDA" w:rsidRPr="00BF6EAC" w:rsidRDefault="00BD5EDA" w:rsidP="00BD5EDA">
      <w:pPr>
        <w:adjustRightInd w:val="0"/>
        <w:ind w:right="23" w:firstLine="570"/>
        <w:jc w:val="both"/>
        <w:rPr>
          <w:rFonts w:ascii="Arial" w:hAnsi="Arial" w:cs="Arial"/>
        </w:rPr>
      </w:pPr>
    </w:p>
    <w:p w:rsidR="00326EFC" w:rsidRPr="00326EFC" w:rsidRDefault="00326EFC" w:rsidP="00326EFC">
      <w:pPr>
        <w:widowControl w:val="0"/>
        <w:adjustRightInd w:val="0"/>
        <w:ind w:right="23" w:firstLine="555"/>
        <w:jc w:val="both"/>
        <w:rPr>
          <w:rFonts w:ascii="Arial" w:hAnsi="Arial" w:cs="Arial"/>
          <w:kern w:val="1"/>
          <w:sz w:val="24"/>
          <w:szCs w:val="24"/>
        </w:rPr>
      </w:pPr>
      <w:r w:rsidRPr="00326EFC">
        <w:rPr>
          <w:rFonts w:ascii="Arial" w:hAnsi="Arial" w:cs="Arial"/>
          <w:b/>
          <w:bCs/>
          <w:kern w:val="1"/>
          <w:sz w:val="24"/>
          <w:szCs w:val="24"/>
        </w:rPr>
        <w:t>Zastupování</w:t>
      </w:r>
      <w:r w:rsidRPr="00326EFC">
        <w:rPr>
          <w:rFonts w:ascii="Arial" w:hAnsi="Arial" w:cs="Arial"/>
          <w:kern w:val="1"/>
          <w:sz w:val="24"/>
          <w:szCs w:val="24"/>
        </w:rPr>
        <w:t xml:space="preserve">:  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 xml:space="preserve">Mgr. Anna Sobotková 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JUDr. Petr Vaněček, Ph.D.</w:t>
      </w:r>
    </w:p>
    <w:p w:rsidR="00326EFC" w:rsidRPr="00326EFC" w:rsidRDefault="00326EFC" w:rsidP="00326EFC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326EFC">
        <w:rPr>
          <w:rFonts w:ascii="Arial" w:hAnsi="Arial" w:cs="Arial"/>
          <w:kern w:val="1"/>
          <w:sz w:val="24"/>
          <w:szCs w:val="24"/>
        </w:rPr>
        <w:t>JUDr. Milan Špryňar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Mgr. Tomáš Lipert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b/>
          <w:sz w:val="24"/>
          <w:szCs w:val="24"/>
        </w:rPr>
      </w:pPr>
      <w:r w:rsidRPr="00326EFC">
        <w:rPr>
          <w:rFonts w:ascii="Arial" w:hAnsi="Arial" w:cs="Arial"/>
          <w:b/>
          <w:sz w:val="24"/>
          <w:szCs w:val="24"/>
        </w:rPr>
        <w:t>Zastupování ve věcech přípravného řízení: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JUDr. Milan Špryňar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Mgr. Tomáš Lipert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>JUDr. Petr Vaněček, Ph.D.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 xml:space="preserve">Mgr. Anna Sobotková 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326EFC" w:rsidRPr="00326EFC" w:rsidRDefault="00326EFC" w:rsidP="00326EFC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326EFC">
        <w:rPr>
          <w:rFonts w:ascii="Arial" w:hAnsi="Arial" w:cs="Arial"/>
          <w:sz w:val="24"/>
          <w:szCs w:val="24"/>
        </w:rPr>
        <w:t xml:space="preserve">     </w:t>
      </w:r>
    </w:p>
    <w:p w:rsidR="00326EFC" w:rsidRPr="00326EFC" w:rsidRDefault="00326EFC" w:rsidP="00326EFC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326EFC">
        <w:rPr>
          <w:rFonts w:ascii="Arial" w:hAnsi="Arial" w:cs="Arial"/>
          <w:kern w:val="1"/>
          <w:sz w:val="24"/>
          <w:szCs w:val="24"/>
        </w:rPr>
        <w:t>Rozhoduje</w:t>
      </w:r>
      <w:r w:rsidRPr="00326EFC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326EFC">
        <w:rPr>
          <w:rFonts w:ascii="Arial" w:hAnsi="Arial" w:cs="Arial"/>
          <w:kern w:val="1"/>
          <w:sz w:val="24"/>
          <w:szCs w:val="24"/>
        </w:rPr>
        <w:t xml:space="preserve">senátní a </w:t>
      </w:r>
      <w:proofErr w:type="spellStart"/>
      <w:r w:rsidRPr="00326EFC">
        <w:rPr>
          <w:rFonts w:ascii="Arial" w:hAnsi="Arial" w:cs="Arial"/>
          <w:kern w:val="1"/>
          <w:sz w:val="24"/>
          <w:szCs w:val="24"/>
        </w:rPr>
        <w:t>samosoudcovské</w:t>
      </w:r>
      <w:proofErr w:type="spellEnd"/>
      <w:r w:rsidRPr="00326EFC">
        <w:rPr>
          <w:rFonts w:ascii="Arial" w:hAnsi="Arial" w:cs="Arial"/>
          <w:kern w:val="1"/>
          <w:sz w:val="24"/>
          <w:szCs w:val="24"/>
        </w:rPr>
        <w:t xml:space="preserve"> věci trestní přidělené podle pravidel pro rozdělování soudní agendy, vede trestní judikaturu.</w:t>
      </w:r>
      <w:r w:rsidRPr="00326EFC">
        <w:rPr>
          <w:rFonts w:ascii="Arial" w:hAnsi="Arial" w:cs="Arial"/>
          <w:b/>
          <w:bCs/>
          <w:kern w:val="1"/>
          <w:sz w:val="24"/>
          <w:szCs w:val="24"/>
        </w:rPr>
        <w:t xml:space="preserve"> </w:t>
      </w:r>
      <w:r w:rsidRPr="00326EFC">
        <w:rPr>
          <w:rFonts w:ascii="Arial" w:hAnsi="Arial" w:cs="Arial"/>
          <w:kern w:val="1"/>
          <w:sz w:val="24"/>
          <w:szCs w:val="24"/>
        </w:rPr>
        <w:t>Rozhoduje věci v přípravném řízení.</w:t>
      </w:r>
    </w:p>
    <w:p w:rsidR="00326EFC" w:rsidRPr="00326EFC" w:rsidRDefault="00326EFC" w:rsidP="00326EFC">
      <w:pPr>
        <w:adjustRightInd w:val="0"/>
        <w:ind w:right="23" w:firstLine="570"/>
        <w:jc w:val="both"/>
        <w:rPr>
          <w:rFonts w:ascii="Arial" w:hAnsi="Arial" w:cs="Arial"/>
          <w:color w:val="FF0000"/>
          <w:sz w:val="24"/>
          <w:szCs w:val="24"/>
        </w:rPr>
      </w:pPr>
      <w:r w:rsidRPr="00326EFC">
        <w:rPr>
          <w:rFonts w:ascii="Arial" w:hAnsi="Arial" w:cs="Arial"/>
          <w:color w:val="FF0000"/>
          <w:sz w:val="24"/>
          <w:szCs w:val="24"/>
        </w:rPr>
        <w:t xml:space="preserve">   </w:t>
      </w:r>
    </w:p>
    <w:p w:rsidR="001F622F" w:rsidRPr="001F622F" w:rsidRDefault="001F622F" w:rsidP="001F622F">
      <w:pPr>
        <w:jc w:val="both"/>
        <w:rPr>
          <w:rFonts w:ascii="Arial" w:hAnsi="Arial" w:cs="Arial"/>
          <w:sz w:val="24"/>
          <w:szCs w:val="24"/>
        </w:rPr>
      </w:pPr>
      <w:r w:rsidRPr="001F622F">
        <w:rPr>
          <w:rFonts w:ascii="Arial" w:hAnsi="Arial" w:cs="Arial"/>
          <w:sz w:val="24"/>
          <w:szCs w:val="24"/>
        </w:rPr>
        <w:t xml:space="preserve">Všechny neskončené věci rejstříku 0 PP, které byly k datu </w:t>
      </w:r>
      <w:proofErr w:type="gramStart"/>
      <w:r w:rsidRPr="001F622F">
        <w:rPr>
          <w:rFonts w:ascii="Arial" w:hAnsi="Arial" w:cs="Arial"/>
          <w:sz w:val="24"/>
          <w:szCs w:val="24"/>
        </w:rPr>
        <w:t>31.12.2015</w:t>
      </w:r>
      <w:proofErr w:type="gramEnd"/>
      <w:r w:rsidRPr="001F622F">
        <w:rPr>
          <w:rFonts w:ascii="Arial" w:hAnsi="Arial" w:cs="Arial"/>
          <w:sz w:val="24"/>
          <w:szCs w:val="24"/>
        </w:rPr>
        <w:t xml:space="preserve"> přiděleny k projednání a rozhodnutí Mgr. Janu Šlosarovi byly opatřením předsedy Okresního soudu v Pardubicích ze dne 4.1.2016 v souladu s rozvrhem práce na rok 2016 přiděleny k projednání a rozhodnutí zastupující soudkyni Mgr. Anně Sobotkové, a to nad rámec běžného nápadu této agendy.</w:t>
      </w:r>
    </w:p>
    <w:p w:rsidR="001F622F" w:rsidRPr="001F622F" w:rsidRDefault="001F622F" w:rsidP="001F622F">
      <w:pPr>
        <w:jc w:val="both"/>
        <w:rPr>
          <w:rFonts w:ascii="Arial" w:hAnsi="Arial" w:cs="Arial"/>
          <w:sz w:val="24"/>
          <w:szCs w:val="24"/>
        </w:rPr>
      </w:pPr>
    </w:p>
    <w:p w:rsidR="001F622F" w:rsidRPr="001F622F" w:rsidRDefault="001F622F" w:rsidP="001F622F">
      <w:pPr>
        <w:jc w:val="both"/>
        <w:rPr>
          <w:rFonts w:ascii="Arial" w:hAnsi="Arial" w:cs="Arial"/>
          <w:sz w:val="24"/>
          <w:szCs w:val="24"/>
        </w:rPr>
      </w:pPr>
      <w:r w:rsidRPr="001F622F">
        <w:rPr>
          <w:rFonts w:ascii="Arial" w:hAnsi="Arial" w:cs="Arial"/>
          <w:sz w:val="24"/>
          <w:szCs w:val="24"/>
        </w:rPr>
        <w:t>Věci soudního oddělení 22 T přidělené Mgr. Janu Šlosarovi, které nebyly k datu 31.12.2015 rozhodnuty, byly s přihlédnutím k zatížení soudních oddělení 1 a 4 jinou agendou rozděleny mezi zbývající soudní oddělení losem takto:</w:t>
      </w:r>
    </w:p>
    <w:p w:rsidR="001F622F" w:rsidRPr="001F622F" w:rsidRDefault="001F622F" w:rsidP="001F622F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1F622F" w:rsidRPr="001F622F" w:rsidRDefault="001F622F" w:rsidP="001F622F">
      <w:pPr>
        <w:pStyle w:val="Zkladntext"/>
        <w:jc w:val="both"/>
        <w:rPr>
          <w:rFonts w:ascii="Arial" w:hAnsi="Arial" w:cs="Arial"/>
          <w:b/>
          <w:bCs/>
          <w:sz w:val="24"/>
          <w:szCs w:val="24"/>
        </w:rPr>
      </w:pPr>
      <w:r w:rsidRPr="001F622F">
        <w:rPr>
          <w:rFonts w:ascii="Arial" w:hAnsi="Arial" w:cs="Arial"/>
          <w:b/>
          <w:bCs/>
          <w:sz w:val="24"/>
          <w:szCs w:val="24"/>
        </w:rPr>
        <w:t>Soudní oddělení  3:  22 T 58/2015, 22 T 62/2015</w:t>
      </w:r>
    </w:p>
    <w:p w:rsidR="001F622F" w:rsidRPr="001F622F" w:rsidRDefault="001F622F" w:rsidP="001F622F">
      <w:pPr>
        <w:pStyle w:val="Zkladntext"/>
        <w:jc w:val="both"/>
        <w:rPr>
          <w:rFonts w:ascii="Arial" w:hAnsi="Arial" w:cs="Arial"/>
          <w:b/>
          <w:bCs/>
          <w:sz w:val="24"/>
          <w:szCs w:val="24"/>
        </w:rPr>
      </w:pPr>
      <w:r w:rsidRPr="001F622F">
        <w:rPr>
          <w:rFonts w:ascii="Arial" w:hAnsi="Arial" w:cs="Arial"/>
          <w:b/>
          <w:bCs/>
          <w:sz w:val="24"/>
          <w:szCs w:val="24"/>
        </w:rPr>
        <w:t>Soudní oddělení 12: 22 T 48/2015, 22 T 59/2015</w:t>
      </w:r>
    </w:p>
    <w:p w:rsidR="001F622F" w:rsidRPr="001F622F" w:rsidRDefault="001F622F" w:rsidP="001F622F">
      <w:pPr>
        <w:pStyle w:val="Zkladntext"/>
        <w:jc w:val="both"/>
        <w:rPr>
          <w:rFonts w:ascii="Arial" w:hAnsi="Arial" w:cs="Arial"/>
          <w:b/>
          <w:bCs/>
          <w:sz w:val="24"/>
          <w:szCs w:val="24"/>
        </w:rPr>
      </w:pPr>
      <w:r w:rsidRPr="001F622F">
        <w:rPr>
          <w:rFonts w:ascii="Arial" w:hAnsi="Arial" w:cs="Arial"/>
          <w:b/>
          <w:bCs/>
          <w:sz w:val="24"/>
          <w:szCs w:val="24"/>
        </w:rPr>
        <w:t>Soudní oddělení 20: 22 T 43/2015, 22 T 44/2015</w:t>
      </w:r>
    </w:p>
    <w:p w:rsidR="001F622F" w:rsidRDefault="001F622F" w:rsidP="00BD5EDA">
      <w:pPr>
        <w:widowControl w:val="0"/>
        <w:adjustRightInd w:val="0"/>
        <w:ind w:right="23"/>
        <w:jc w:val="both"/>
        <w:rPr>
          <w:rFonts w:ascii="Arial" w:hAnsi="Arial" w:cs="Arial"/>
          <w:color w:val="FF0000"/>
          <w:kern w:val="1"/>
          <w:sz w:val="24"/>
          <w:szCs w:val="24"/>
        </w:rPr>
      </w:pPr>
    </w:p>
    <w:p w:rsidR="00B81DA2" w:rsidRPr="00BD5EDA" w:rsidRDefault="00B81DA2" w:rsidP="00BD5EDA">
      <w:pPr>
        <w:widowControl w:val="0"/>
        <w:adjustRightInd w:val="0"/>
        <w:ind w:right="23"/>
        <w:jc w:val="both"/>
        <w:rPr>
          <w:rFonts w:ascii="Arial" w:hAnsi="Arial" w:cs="Arial"/>
          <w:color w:val="FF0000"/>
          <w:kern w:val="1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  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b/>
          <w:bCs/>
          <w:sz w:val="24"/>
          <w:szCs w:val="24"/>
        </w:rPr>
        <w:lastRenderedPageBreak/>
        <w:t>Přísedící:</w:t>
      </w:r>
      <w:r w:rsidRPr="00BD5EDA">
        <w:rPr>
          <w:rFonts w:ascii="Arial" w:hAnsi="Arial" w:cs="Arial"/>
          <w:sz w:val="24"/>
          <w:szCs w:val="24"/>
        </w:rPr>
        <w:t xml:space="preserve">      </w:t>
      </w:r>
    </w:p>
    <w:p w:rsidR="00BD5EDA" w:rsidRPr="00BD5EDA" w:rsidRDefault="00BD5EDA" w:rsidP="00BD5EDA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          </w:t>
      </w:r>
    </w:p>
    <w:p w:rsidR="001D3899" w:rsidRPr="001D3899" w:rsidRDefault="001D3899" w:rsidP="001D3899">
      <w:pPr>
        <w:widowControl w:val="0"/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Jarmila Strnadová 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Libor Vohralík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Jaroslav Říha 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Marie Jelínková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Ladislav </w:t>
      </w:r>
      <w:proofErr w:type="spellStart"/>
      <w:r w:rsidRPr="001D3899">
        <w:rPr>
          <w:rFonts w:ascii="Arial" w:hAnsi="Arial" w:cs="Arial"/>
          <w:sz w:val="24"/>
          <w:szCs w:val="24"/>
        </w:rPr>
        <w:t>Mironiuk</w:t>
      </w:r>
      <w:proofErr w:type="spellEnd"/>
    </w:p>
    <w:p w:rsidR="001D3899" w:rsidRPr="001D3899" w:rsidRDefault="001D3899" w:rsidP="001D3899">
      <w:pPr>
        <w:widowControl w:val="0"/>
        <w:adjustRightInd w:val="0"/>
        <w:ind w:left="567" w:right="23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Ing. Novotný Ivo</w:t>
      </w:r>
    </w:p>
    <w:p w:rsidR="001D3899" w:rsidRPr="001D3899" w:rsidRDefault="001D3899" w:rsidP="001D3899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Petržílková Vladimíra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>Ing. Jiří Jarolím</w:t>
      </w:r>
    </w:p>
    <w:p w:rsidR="001D3899" w:rsidRPr="001D3899" w:rsidRDefault="001D3899" w:rsidP="001D3899">
      <w:pPr>
        <w:ind w:firstLine="567"/>
        <w:rPr>
          <w:rFonts w:ascii="Arial" w:hAnsi="Arial" w:cs="Arial"/>
          <w:sz w:val="24"/>
          <w:szCs w:val="24"/>
        </w:rPr>
      </w:pPr>
      <w:r w:rsidRPr="001D3899">
        <w:rPr>
          <w:rFonts w:ascii="Arial" w:hAnsi="Arial" w:cs="Arial"/>
          <w:sz w:val="24"/>
          <w:szCs w:val="24"/>
        </w:rPr>
        <w:t xml:space="preserve">MUDr. </w:t>
      </w:r>
      <w:proofErr w:type="spellStart"/>
      <w:r w:rsidRPr="001D3899">
        <w:rPr>
          <w:rFonts w:ascii="Arial" w:hAnsi="Arial" w:cs="Arial"/>
          <w:sz w:val="24"/>
          <w:szCs w:val="24"/>
        </w:rPr>
        <w:t>Knaute</w:t>
      </w:r>
      <w:proofErr w:type="spellEnd"/>
      <w:r w:rsidRPr="001D3899">
        <w:rPr>
          <w:rFonts w:ascii="Arial" w:hAnsi="Arial" w:cs="Arial"/>
          <w:sz w:val="24"/>
          <w:szCs w:val="24"/>
        </w:rPr>
        <w:t xml:space="preserve"> Zdeněk</w:t>
      </w:r>
    </w:p>
    <w:p w:rsidR="001D3899" w:rsidRPr="001D3899" w:rsidRDefault="001D3899" w:rsidP="001D3899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</w:p>
    <w:p w:rsidR="00BD5EDA" w:rsidRPr="00BF6EAC" w:rsidRDefault="00BD5EDA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1F622F" w:rsidRDefault="001F622F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1F622F" w:rsidRDefault="001F622F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1F622F" w:rsidRDefault="001F622F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8E1F87" w:rsidRDefault="008E1F87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1F622F" w:rsidRDefault="001F622F" w:rsidP="00BD5EDA">
      <w:pPr>
        <w:pStyle w:val="Zkladntextodsazen"/>
        <w:spacing w:after="0"/>
        <w:ind w:left="0" w:right="23"/>
        <w:jc w:val="center"/>
        <w:rPr>
          <w:b/>
          <w:bCs/>
        </w:rPr>
      </w:pPr>
    </w:p>
    <w:p w:rsidR="00BD5EDA" w:rsidRPr="0082689B" w:rsidRDefault="00BD5EDA" w:rsidP="00BD5EDA">
      <w:pPr>
        <w:pStyle w:val="Zkladntextodsazen"/>
        <w:spacing w:after="0"/>
        <w:ind w:left="0" w:right="23"/>
        <w:jc w:val="center"/>
        <w:rPr>
          <w:b/>
          <w:bCs/>
          <w:sz w:val="32"/>
          <w:szCs w:val="32"/>
        </w:rPr>
      </w:pPr>
      <w:r w:rsidRPr="0082689B">
        <w:rPr>
          <w:b/>
          <w:bCs/>
          <w:sz w:val="32"/>
          <w:szCs w:val="32"/>
        </w:rPr>
        <w:t>Soud pro mládež</w:t>
      </w:r>
    </w:p>
    <w:p w:rsidR="00BD5EDA" w:rsidRPr="00BF6EAC" w:rsidRDefault="00BD5EDA" w:rsidP="00BD5EDA">
      <w:pPr>
        <w:adjustRightInd w:val="0"/>
        <w:ind w:right="23" w:firstLine="540"/>
        <w:jc w:val="both"/>
      </w:pPr>
      <w:r w:rsidRPr="00BF6EAC">
        <w:t xml:space="preserve"> </w:t>
      </w: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BD5EDA">
        <w:rPr>
          <w:rFonts w:ascii="Arial" w:hAnsi="Arial" w:cs="Arial"/>
          <w:sz w:val="24"/>
          <w:szCs w:val="24"/>
        </w:rPr>
        <w:t xml:space="preserve">Do oddělení </w:t>
      </w:r>
      <w:proofErr w:type="spellStart"/>
      <w:r w:rsidRPr="00BD5EDA">
        <w:rPr>
          <w:rFonts w:ascii="Arial" w:hAnsi="Arial" w:cs="Arial"/>
          <w:sz w:val="24"/>
          <w:szCs w:val="24"/>
        </w:rPr>
        <w:t>Tm</w:t>
      </w:r>
      <w:proofErr w:type="spellEnd"/>
      <w:r w:rsidRPr="00BD5EDA">
        <w:rPr>
          <w:rFonts w:ascii="Arial" w:hAnsi="Arial" w:cs="Arial"/>
          <w:sz w:val="24"/>
          <w:szCs w:val="24"/>
        </w:rPr>
        <w:t xml:space="preserve"> se výlučně přidělují věci týkající se protiprávní činnosti mládeže  podle hlavy I. a II. zákona č. 218/2003 Sb., o odpovědnosti mládeže za protiprávní činy a o soudnictví ve věcech mládeže.</w:t>
      </w:r>
    </w:p>
    <w:p w:rsidR="00BD5EDA" w:rsidRPr="00BD5EDA" w:rsidRDefault="00BD5EDA" w:rsidP="00BD5EDA">
      <w:pPr>
        <w:adjustRightInd w:val="0"/>
        <w:ind w:right="23" w:firstLine="540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Věci napadlé do oddělení </w:t>
      </w:r>
      <w:smartTag w:uri="urn:schemas-microsoft-com:office:smarttags" w:element="metricconverter">
        <w:smartTagPr>
          <w:attr w:name="ProductID" w:val="1 a"/>
        </w:smartTagPr>
        <w:r w:rsidRPr="00120173">
          <w:rPr>
            <w:rFonts w:ascii="Arial" w:hAnsi="Arial" w:cs="Arial"/>
            <w:sz w:val="24"/>
            <w:szCs w:val="24"/>
          </w:rPr>
          <w:t>1 a</w:t>
        </w:r>
      </w:smartTag>
      <w:r w:rsidRPr="00120173">
        <w:rPr>
          <w:rFonts w:ascii="Arial" w:hAnsi="Arial" w:cs="Arial"/>
          <w:sz w:val="24"/>
          <w:szCs w:val="24"/>
        </w:rPr>
        <w:t xml:space="preserve"> 22 soudu pro mládež (</w:t>
      </w:r>
      <w:proofErr w:type="spellStart"/>
      <w:r w:rsidRPr="00120173">
        <w:rPr>
          <w:rFonts w:ascii="Arial" w:hAnsi="Arial" w:cs="Arial"/>
          <w:sz w:val="24"/>
          <w:szCs w:val="24"/>
        </w:rPr>
        <w:t>Tm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20173">
        <w:rPr>
          <w:rFonts w:ascii="Arial" w:hAnsi="Arial" w:cs="Arial"/>
          <w:sz w:val="24"/>
          <w:szCs w:val="24"/>
        </w:rPr>
        <w:t>Ntm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, PP, </w:t>
      </w:r>
      <w:proofErr w:type="spellStart"/>
      <w:r w:rsidRPr="00120173">
        <w:rPr>
          <w:rFonts w:ascii="Arial" w:hAnsi="Arial" w:cs="Arial"/>
          <w:sz w:val="24"/>
          <w:szCs w:val="24"/>
        </w:rPr>
        <w:t>Nt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) se přidělují soudcům z oddělení </w:t>
      </w:r>
      <w:smartTag w:uri="urn:schemas-microsoft-com:office:smarttags" w:element="metricconverter">
        <w:smartTagPr>
          <w:attr w:name="ProductID" w:val="1 a"/>
        </w:smartTagPr>
        <w:r w:rsidRPr="00120173">
          <w:rPr>
            <w:rFonts w:ascii="Arial" w:hAnsi="Arial" w:cs="Arial"/>
            <w:sz w:val="24"/>
            <w:szCs w:val="24"/>
          </w:rPr>
          <w:t>1 a</w:t>
        </w:r>
      </w:smartTag>
      <w:r w:rsidRPr="00120173">
        <w:rPr>
          <w:rFonts w:ascii="Arial" w:hAnsi="Arial" w:cs="Arial"/>
          <w:sz w:val="24"/>
          <w:szCs w:val="24"/>
        </w:rPr>
        <w:t xml:space="preserve"> 22 - soud pro mládež v pořadí, ve kterém napadly.</w:t>
      </w: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Úkony ve vyřízených věcech z neobsazených oddělení týkajících se mladistvých vyřizují soudci soudu pro mládež podle poslední číslice před lomítkem spisové značky následujícím způsobem:</w:t>
      </w:r>
    </w:p>
    <w:p w:rsidR="00120173" w:rsidRPr="00120173" w:rsidRDefault="00120173" w:rsidP="0012017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left="732"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Mgr. Anna Sobotková – lichá číslice</w:t>
      </w:r>
    </w:p>
    <w:p w:rsidR="00120173" w:rsidRPr="00120173" w:rsidRDefault="00120173" w:rsidP="00120173">
      <w:pPr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Mgr. Jan Šlosar – sudá číslice.</w:t>
      </w:r>
    </w:p>
    <w:p w:rsid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D5EDA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F6EAC" w:rsidRDefault="00BD5EDA" w:rsidP="00BD5EDA">
      <w:pPr>
        <w:adjustRightInd w:val="0"/>
        <w:ind w:right="23"/>
        <w:jc w:val="both"/>
        <w:rPr>
          <w:rFonts w:ascii="Arial" w:hAnsi="Arial" w:cs="Arial"/>
          <w:b/>
          <w:bCs/>
        </w:rPr>
      </w:pPr>
    </w:p>
    <w:p w:rsidR="00BD5EDA" w:rsidRPr="0082689B" w:rsidRDefault="00BD5EDA" w:rsidP="00BD5EDA">
      <w:pPr>
        <w:adjustRightInd w:val="0"/>
        <w:ind w:right="23"/>
        <w:jc w:val="center"/>
        <w:rPr>
          <w:rFonts w:ascii="Arial" w:hAnsi="Arial" w:cs="Arial"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</w:rPr>
        <w:t>Soudci soudu pro mládež</w:t>
      </w:r>
    </w:p>
    <w:p w:rsidR="00BD5EDA" w:rsidRPr="00BF6EAC" w:rsidRDefault="00BD5EDA" w:rsidP="00BD5EDA">
      <w:pPr>
        <w:adjustRightInd w:val="0"/>
        <w:ind w:right="23"/>
        <w:jc w:val="center"/>
        <w:rPr>
          <w:rFonts w:ascii="Arial" w:hAnsi="Arial" w:cs="Arial"/>
        </w:rPr>
      </w:pPr>
    </w:p>
    <w:p w:rsidR="00BD5EDA" w:rsidRPr="00BF6EAC" w:rsidRDefault="00BD5EDA" w:rsidP="00BD5EDA">
      <w:pPr>
        <w:adjustRightInd w:val="0"/>
        <w:ind w:right="23"/>
        <w:jc w:val="both"/>
        <w:rPr>
          <w:rFonts w:ascii="Arial" w:hAnsi="Arial" w:cs="Arial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proofErr w:type="gramStart"/>
      <w:r w:rsidRPr="00120173">
        <w:rPr>
          <w:rFonts w:ascii="Arial" w:hAnsi="Arial" w:cs="Arial"/>
          <w:b/>
          <w:bCs/>
          <w:sz w:val="28"/>
          <w:szCs w:val="28"/>
        </w:rPr>
        <w:t xml:space="preserve">Oddělení  1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</w:t>
      </w:r>
      <w:r w:rsidRPr="00120173">
        <w:rPr>
          <w:rFonts w:ascii="Arial" w:hAnsi="Arial" w:cs="Arial"/>
          <w:b/>
          <w:bCs/>
          <w:sz w:val="28"/>
          <w:szCs w:val="28"/>
        </w:rPr>
        <w:t>Mgr.</w:t>
      </w:r>
      <w:proofErr w:type="gramEnd"/>
      <w:r w:rsidRPr="00120173">
        <w:rPr>
          <w:rFonts w:ascii="Arial" w:hAnsi="Arial" w:cs="Arial"/>
          <w:b/>
          <w:bCs/>
          <w:sz w:val="28"/>
          <w:szCs w:val="28"/>
        </w:rPr>
        <w:t xml:space="preserve"> Anna Sobotková                                                                                                </w:t>
      </w: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widowControl w:val="0"/>
        <w:adjustRightInd w:val="0"/>
        <w:ind w:right="23" w:firstLine="525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b/>
          <w:bCs/>
          <w:kern w:val="1"/>
          <w:sz w:val="24"/>
          <w:szCs w:val="24"/>
        </w:rPr>
        <w:t xml:space="preserve">Zastupování: </w:t>
      </w:r>
      <w:r w:rsidRPr="00120173">
        <w:rPr>
          <w:rFonts w:ascii="Arial" w:hAnsi="Arial" w:cs="Arial"/>
          <w:b/>
          <w:bCs/>
          <w:kern w:val="1"/>
          <w:sz w:val="24"/>
          <w:szCs w:val="24"/>
        </w:rPr>
        <w:tab/>
      </w:r>
      <w:r w:rsidRPr="00120173">
        <w:rPr>
          <w:rFonts w:ascii="Arial" w:hAnsi="Arial" w:cs="Arial"/>
          <w:b/>
          <w:bCs/>
          <w:kern w:val="1"/>
          <w:sz w:val="24"/>
          <w:szCs w:val="24"/>
        </w:rPr>
        <w:tab/>
      </w:r>
      <w:r w:rsidRPr="00120173">
        <w:rPr>
          <w:rFonts w:ascii="Arial" w:hAnsi="Arial" w:cs="Arial"/>
          <w:b/>
          <w:bCs/>
          <w:kern w:val="1"/>
          <w:sz w:val="24"/>
          <w:szCs w:val="24"/>
        </w:rPr>
        <w:tab/>
      </w:r>
      <w:r w:rsidRPr="00120173">
        <w:rPr>
          <w:rFonts w:ascii="Arial" w:hAnsi="Arial" w:cs="Arial"/>
          <w:b/>
          <w:bCs/>
          <w:kern w:val="1"/>
          <w:sz w:val="24"/>
          <w:szCs w:val="24"/>
        </w:rPr>
        <w:tab/>
      </w:r>
    </w:p>
    <w:p w:rsidR="00120173" w:rsidRPr="00120173" w:rsidRDefault="00120173" w:rsidP="00120173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Mgr. Jan Šlosar</w:t>
      </w:r>
    </w:p>
    <w:p w:rsidR="00120173" w:rsidRPr="00120173" w:rsidRDefault="00120173" w:rsidP="00120173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JUDr. Petr Vaněček, Ph.D.</w:t>
      </w:r>
    </w:p>
    <w:p w:rsidR="00120173" w:rsidRPr="00120173" w:rsidRDefault="00120173" w:rsidP="00120173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JUDr. Milan Špryňar</w:t>
      </w:r>
    </w:p>
    <w:p w:rsidR="00120173" w:rsidRPr="00120173" w:rsidRDefault="00120173" w:rsidP="00120173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Mgr. Tomáš Lipert</w:t>
      </w:r>
    </w:p>
    <w:p w:rsidR="00120173" w:rsidRPr="00120173" w:rsidRDefault="00120173" w:rsidP="00120173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</w:p>
    <w:p w:rsidR="00120173" w:rsidRPr="00120173" w:rsidRDefault="00120173" w:rsidP="00120173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b/>
          <w:bCs/>
          <w:kern w:val="1"/>
          <w:sz w:val="24"/>
          <w:szCs w:val="24"/>
        </w:rPr>
        <w:t xml:space="preserve">  </w:t>
      </w: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b/>
          <w:bCs/>
          <w:sz w:val="24"/>
          <w:szCs w:val="24"/>
        </w:rPr>
      </w:pPr>
      <w:r w:rsidRPr="00120173">
        <w:rPr>
          <w:rFonts w:ascii="Arial" w:hAnsi="Arial" w:cs="Arial"/>
          <w:b/>
          <w:bCs/>
          <w:sz w:val="24"/>
          <w:szCs w:val="24"/>
        </w:rPr>
        <w:t>Přísedící: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Pro oddělení 1 soudu pro mládež platí shodný seznam přísedících uvedených pro oddělení 1.</w:t>
      </w:r>
    </w:p>
    <w:p w:rsidR="00120173" w:rsidRPr="00120173" w:rsidRDefault="00120173" w:rsidP="00120173">
      <w:pPr>
        <w:widowControl w:val="0"/>
        <w:adjustRightInd w:val="0"/>
        <w:ind w:right="23" w:firstLine="585"/>
        <w:jc w:val="both"/>
        <w:rPr>
          <w:rFonts w:ascii="Arial" w:hAnsi="Arial" w:cs="Arial"/>
          <w:kern w:val="1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Rozhoduje senátní a </w:t>
      </w:r>
      <w:proofErr w:type="spellStart"/>
      <w:r w:rsidRPr="00120173">
        <w:rPr>
          <w:rFonts w:ascii="Arial" w:hAnsi="Arial" w:cs="Arial"/>
          <w:sz w:val="24"/>
          <w:szCs w:val="24"/>
        </w:rPr>
        <w:t>samosoudcovské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věci trestní podle hlavy I. a II. zákona č. 218/2003 Sb., o soudnictví nad mládeží. Činí úkony ve věcech agendy přípravného řízení a agendy související s výkonem trestu odnětí svobody u věcí mladistvých. </w:t>
      </w:r>
    </w:p>
    <w:p w:rsidR="00120173" w:rsidRPr="00120173" w:rsidRDefault="00120173" w:rsidP="00120173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V  případě vyloučení dospělého pachatele ze společného řízení s  mladistvým z rejstříku </w:t>
      </w:r>
      <w:proofErr w:type="spellStart"/>
      <w:r w:rsidRPr="00120173">
        <w:rPr>
          <w:rFonts w:ascii="Arial" w:hAnsi="Arial" w:cs="Arial"/>
          <w:sz w:val="24"/>
          <w:szCs w:val="24"/>
        </w:rPr>
        <w:t>Tm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do rejstříku T napadne vyloučená věc do oddělení 1T.</w:t>
      </w: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b/>
          <w:bCs/>
          <w:sz w:val="28"/>
          <w:szCs w:val="28"/>
        </w:rPr>
      </w:pPr>
      <w:proofErr w:type="gramStart"/>
      <w:r w:rsidRPr="00120173">
        <w:rPr>
          <w:rFonts w:ascii="Arial" w:hAnsi="Arial" w:cs="Arial"/>
          <w:b/>
          <w:bCs/>
          <w:sz w:val="28"/>
          <w:szCs w:val="28"/>
        </w:rPr>
        <w:t xml:space="preserve">Oddělení   2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</w:t>
      </w:r>
      <w:r w:rsidRPr="00120173">
        <w:rPr>
          <w:rFonts w:ascii="Arial" w:hAnsi="Arial" w:cs="Arial"/>
          <w:b/>
          <w:bCs/>
          <w:sz w:val="28"/>
          <w:szCs w:val="28"/>
        </w:rPr>
        <w:t xml:space="preserve">     neobsazeno</w:t>
      </w:r>
      <w:proofErr w:type="gramEnd"/>
      <w:r w:rsidRPr="00120173">
        <w:rPr>
          <w:rFonts w:ascii="Arial" w:hAnsi="Arial" w:cs="Arial"/>
          <w:b/>
          <w:bCs/>
          <w:sz w:val="28"/>
          <w:szCs w:val="28"/>
        </w:rPr>
        <w:t xml:space="preserve">    </w:t>
      </w: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</w:p>
    <w:p w:rsidR="00120173" w:rsidRPr="00120173" w:rsidRDefault="00120173" w:rsidP="0012017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Úkony ve vyřízených věcech z oddělení 2Tm vyřizují soudci soudu pro mládež podle poslední číslice před lomítkem spisové značky následujícím způsobem:</w:t>
      </w:r>
    </w:p>
    <w:p w:rsidR="00120173" w:rsidRPr="00120173" w:rsidRDefault="00120173" w:rsidP="00120173">
      <w:pPr>
        <w:tabs>
          <w:tab w:val="left" w:pos="180"/>
          <w:tab w:val="left" w:pos="360"/>
        </w:tabs>
        <w:adjustRightInd w:val="0"/>
        <w:ind w:right="23" w:firstLine="540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left="732"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Mgr. Anna Sobotková – lichá číslice</w:t>
      </w:r>
    </w:p>
    <w:p w:rsidR="00120173" w:rsidRPr="00120173" w:rsidRDefault="00120173" w:rsidP="00120173">
      <w:pPr>
        <w:adjustRightInd w:val="0"/>
        <w:ind w:left="708"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Mgr. Jan Šlosar – sudá číslice.</w:t>
      </w:r>
    </w:p>
    <w:p w:rsidR="00120173" w:rsidRPr="00120173" w:rsidRDefault="00120173" w:rsidP="00120173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proofErr w:type="gramStart"/>
      <w:r w:rsidRPr="00120173">
        <w:rPr>
          <w:rFonts w:ascii="Arial" w:hAnsi="Arial" w:cs="Arial"/>
          <w:b/>
          <w:bCs/>
          <w:sz w:val="28"/>
          <w:szCs w:val="28"/>
        </w:rPr>
        <w:t xml:space="preserve">Oddělení    4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</w:t>
      </w:r>
      <w:r w:rsidRPr="00120173">
        <w:rPr>
          <w:rFonts w:ascii="Arial" w:hAnsi="Arial" w:cs="Arial"/>
          <w:b/>
          <w:bCs/>
          <w:sz w:val="28"/>
          <w:szCs w:val="28"/>
        </w:rPr>
        <w:t>Mgr.</w:t>
      </w:r>
      <w:proofErr w:type="gramEnd"/>
      <w:r w:rsidRPr="00120173">
        <w:rPr>
          <w:rFonts w:ascii="Arial" w:hAnsi="Arial" w:cs="Arial"/>
          <w:b/>
          <w:bCs/>
          <w:sz w:val="28"/>
          <w:szCs w:val="28"/>
        </w:rPr>
        <w:t xml:space="preserve"> Karel Gobernac                     </w:t>
      </w:r>
      <w:r w:rsidRPr="00120173">
        <w:rPr>
          <w:rFonts w:ascii="Arial" w:hAnsi="Arial" w:cs="Arial"/>
          <w:b/>
          <w:bCs/>
          <w:sz w:val="28"/>
          <w:szCs w:val="28"/>
        </w:rPr>
        <w:tab/>
      </w:r>
      <w:r w:rsidRPr="00120173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            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Z důvodu dočasného přidělení soudce Mgr. Karla </w:t>
      </w:r>
      <w:proofErr w:type="spellStart"/>
      <w:r w:rsidRPr="00120173">
        <w:rPr>
          <w:rFonts w:ascii="Arial" w:hAnsi="Arial" w:cs="Arial"/>
          <w:sz w:val="24"/>
          <w:szCs w:val="24"/>
        </w:rPr>
        <w:t>Gobernace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k výkonu funkce soudce ke Krajskému soudu v Hradci Králové na  období od </w:t>
      </w:r>
      <w:proofErr w:type="gramStart"/>
      <w:r w:rsidRPr="00120173">
        <w:rPr>
          <w:rFonts w:ascii="Arial" w:hAnsi="Arial" w:cs="Arial"/>
          <w:sz w:val="24"/>
          <w:szCs w:val="24"/>
        </w:rPr>
        <w:t>1.7.2016</w:t>
      </w:r>
      <w:proofErr w:type="gramEnd"/>
      <w:r w:rsidRPr="00120173">
        <w:rPr>
          <w:rFonts w:ascii="Arial" w:hAnsi="Arial" w:cs="Arial"/>
          <w:sz w:val="24"/>
          <w:szCs w:val="24"/>
        </w:rPr>
        <w:t xml:space="preserve"> do 31.12.2016 se do tohoto soudního oddělení zastavuje nápad a neskončené, případně tzv. obživlé věci, které byly k datu 30.6.2016 přiděleny k projednání a rozhodnutí Mgr. Karlu </w:t>
      </w:r>
      <w:proofErr w:type="spellStart"/>
      <w:r w:rsidRPr="00120173">
        <w:rPr>
          <w:rFonts w:ascii="Arial" w:hAnsi="Arial" w:cs="Arial"/>
          <w:sz w:val="24"/>
          <w:szCs w:val="24"/>
        </w:rPr>
        <w:t>Gobernacovi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jako soudci soudu pro mládež, se přidělují k projednání a rozhodnutí Mgr. Janu Šlosarovi.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b/>
          <w:bCs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proofErr w:type="gramStart"/>
      <w:r w:rsidRPr="00120173">
        <w:rPr>
          <w:rFonts w:ascii="Arial" w:hAnsi="Arial" w:cs="Arial"/>
          <w:b/>
          <w:bCs/>
          <w:sz w:val="28"/>
          <w:szCs w:val="28"/>
        </w:rPr>
        <w:t>Oddělení   22</w:t>
      </w:r>
      <w:proofErr w:type="gramEnd"/>
      <w:r w:rsidRPr="00120173">
        <w:rPr>
          <w:rFonts w:ascii="Arial" w:hAnsi="Arial" w:cs="Arial"/>
          <w:b/>
          <w:bCs/>
          <w:sz w:val="28"/>
          <w:szCs w:val="28"/>
        </w:rPr>
        <w:t xml:space="preserve">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</w:t>
      </w:r>
      <w:r w:rsidRPr="00120173">
        <w:rPr>
          <w:rFonts w:ascii="Arial" w:hAnsi="Arial" w:cs="Arial"/>
          <w:b/>
          <w:bCs/>
          <w:sz w:val="28"/>
          <w:szCs w:val="28"/>
        </w:rPr>
        <w:t xml:space="preserve">   Mgr. Jan Šlosar                    </w:t>
      </w:r>
      <w:r w:rsidRPr="00120173">
        <w:rPr>
          <w:rFonts w:ascii="Arial" w:hAnsi="Arial" w:cs="Arial"/>
          <w:b/>
          <w:bCs/>
          <w:sz w:val="28"/>
          <w:szCs w:val="28"/>
        </w:rPr>
        <w:tab/>
      </w:r>
      <w:r w:rsidRPr="00120173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            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b/>
          <w:bCs/>
          <w:sz w:val="28"/>
          <w:szCs w:val="28"/>
        </w:rPr>
      </w:pP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b/>
          <w:bCs/>
          <w:sz w:val="24"/>
          <w:szCs w:val="24"/>
        </w:rPr>
        <w:t>Zastupování:</w:t>
      </w:r>
      <w:r w:rsidRPr="00120173">
        <w:rPr>
          <w:rFonts w:ascii="Arial" w:hAnsi="Arial" w:cs="Arial"/>
          <w:sz w:val="24"/>
          <w:szCs w:val="24"/>
        </w:rPr>
        <w:t xml:space="preserve">   </w:t>
      </w:r>
    </w:p>
    <w:p w:rsidR="00120173" w:rsidRPr="00120173" w:rsidRDefault="00120173" w:rsidP="00120173">
      <w:pPr>
        <w:widowControl w:val="0"/>
        <w:adjustRightInd w:val="0"/>
        <w:ind w:right="23" w:firstLine="57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 xml:space="preserve">Mgr. Anna Sobotková 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Mgr. Tomáš Lipert </w:t>
      </w:r>
    </w:p>
    <w:p w:rsidR="00120173" w:rsidRPr="00120173" w:rsidRDefault="00120173" w:rsidP="00120173">
      <w:pPr>
        <w:widowControl w:val="0"/>
        <w:adjustRightInd w:val="0"/>
        <w:ind w:right="23" w:firstLine="540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JUDr. Milan Špryňar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>JUDr. Petr Vaněček, Ph.D.</w:t>
      </w:r>
    </w:p>
    <w:p w:rsidR="00120173" w:rsidRPr="00120173" w:rsidRDefault="00120173" w:rsidP="00120173">
      <w:pPr>
        <w:adjustRightInd w:val="0"/>
        <w:ind w:right="23" w:firstLine="570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widowControl w:val="0"/>
        <w:adjustRightInd w:val="0"/>
        <w:ind w:right="23"/>
        <w:jc w:val="both"/>
        <w:rPr>
          <w:rFonts w:ascii="Arial" w:hAnsi="Arial" w:cs="Arial"/>
          <w:b/>
          <w:kern w:val="1"/>
          <w:sz w:val="24"/>
          <w:szCs w:val="24"/>
        </w:rPr>
      </w:pPr>
      <w:r w:rsidRPr="00120173">
        <w:rPr>
          <w:rFonts w:ascii="Arial" w:hAnsi="Arial" w:cs="Arial"/>
          <w:b/>
          <w:kern w:val="1"/>
          <w:sz w:val="24"/>
          <w:szCs w:val="24"/>
        </w:rPr>
        <w:t>Přísedící:</w:t>
      </w:r>
    </w:p>
    <w:p w:rsidR="00120173" w:rsidRPr="00120173" w:rsidRDefault="00120173" w:rsidP="00120173">
      <w:pPr>
        <w:widowControl w:val="0"/>
        <w:adjustRightInd w:val="0"/>
        <w:ind w:right="23"/>
        <w:jc w:val="both"/>
        <w:rPr>
          <w:rFonts w:ascii="Arial" w:hAnsi="Arial" w:cs="Arial"/>
          <w:kern w:val="1"/>
          <w:sz w:val="24"/>
          <w:szCs w:val="24"/>
        </w:rPr>
      </w:pPr>
      <w:r w:rsidRPr="00120173">
        <w:rPr>
          <w:rFonts w:ascii="Arial" w:hAnsi="Arial" w:cs="Arial"/>
          <w:kern w:val="1"/>
          <w:sz w:val="24"/>
          <w:szCs w:val="24"/>
        </w:rPr>
        <w:t>Pro oddělení 22 soudu pro mládež platí shodný seznam přísedících uvedených pro oddělení 22.</w:t>
      </w:r>
    </w:p>
    <w:p w:rsidR="00120173" w:rsidRPr="00120173" w:rsidRDefault="00120173" w:rsidP="00120173">
      <w:pPr>
        <w:widowControl w:val="0"/>
        <w:adjustRightInd w:val="0"/>
        <w:ind w:right="23" w:firstLine="585"/>
        <w:jc w:val="both"/>
        <w:rPr>
          <w:rFonts w:ascii="Arial" w:hAnsi="Arial" w:cs="Arial"/>
          <w:kern w:val="1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Rozhoduje senátní a </w:t>
      </w:r>
      <w:proofErr w:type="spellStart"/>
      <w:r w:rsidRPr="00120173">
        <w:rPr>
          <w:rFonts w:ascii="Arial" w:hAnsi="Arial" w:cs="Arial"/>
          <w:sz w:val="24"/>
          <w:szCs w:val="24"/>
        </w:rPr>
        <w:t>samosoudcovské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věci trestní podle hlavy I. a II. zákona č. 218/2003 Sb., o soudnictví nad mládeží. Činí úkony ve věcech agendy přípravného řízení a agendy související s výkonem trestu odnětí svobody u věcí mladistvých. </w:t>
      </w:r>
    </w:p>
    <w:p w:rsidR="00120173" w:rsidRPr="00120173" w:rsidRDefault="00120173" w:rsidP="00120173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V  případě vyloučení dospělého pachatele ze společného řízení s  mladistvým z rejstříku </w:t>
      </w:r>
      <w:proofErr w:type="spellStart"/>
      <w:r w:rsidRPr="00120173">
        <w:rPr>
          <w:rFonts w:ascii="Arial" w:hAnsi="Arial" w:cs="Arial"/>
          <w:sz w:val="24"/>
          <w:szCs w:val="24"/>
        </w:rPr>
        <w:t>Tm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do rejstříku T napadne vyloučená věc do oddělení  22T.</w:t>
      </w:r>
    </w:p>
    <w:p w:rsidR="00BD5EDA" w:rsidRPr="00BD5EDA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</w:p>
    <w:p w:rsidR="00BD5EDA" w:rsidRPr="0082689B" w:rsidRDefault="00BD5EDA" w:rsidP="00BD5EDA">
      <w:pPr>
        <w:adjustRightInd w:val="0"/>
        <w:ind w:right="23"/>
        <w:jc w:val="center"/>
        <w:rPr>
          <w:rFonts w:ascii="Arial" w:hAnsi="Arial" w:cs="Arial"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</w:rPr>
        <w:lastRenderedPageBreak/>
        <w:t>Soudci pro řízení ve věcech dětí mladších patnácti let</w:t>
      </w:r>
    </w:p>
    <w:p w:rsidR="00BD5EDA" w:rsidRDefault="00BD5EDA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4924EB" w:rsidRPr="00BF6EAC" w:rsidRDefault="004924EB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BD5EDA" w:rsidRPr="004924EB" w:rsidRDefault="00BD5EDA" w:rsidP="00BD5EDA">
      <w:pPr>
        <w:pStyle w:val="Zkladntextodsazen"/>
        <w:spacing w:after="0"/>
        <w:ind w:left="0"/>
        <w:jc w:val="both"/>
      </w:pPr>
      <w:r w:rsidRPr="004924EB">
        <w:t xml:space="preserve">Do oddělení </w:t>
      </w:r>
      <w:r w:rsidRPr="004924EB">
        <w:rPr>
          <w:b/>
        </w:rPr>
        <w:t>Rod</w:t>
      </w:r>
      <w:r w:rsidRPr="004924EB">
        <w:t xml:space="preserve"> se výlučně přidělují věci týkající se činů jinak trestných</w:t>
      </w:r>
      <w:r w:rsidRPr="004924EB">
        <w:rPr>
          <w:b/>
          <w:bCs/>
        </w:rPr>
        <w:t xml:space="preserve"> </w:t>
      </w:r>
      <w:r w:rsidRPr="004924EB">
        <w:t>spáchaných dětmi mladšími 15 let dle</w:t>
      </w:r>
      <w:r w:rsidRPr="004924EB">
        <w:rPr>
          <w:b/>
          <w:bCs/>
        </w:rPr>
        <w:t xml:space="preserve"> </w:t>
      </w:r>
      <w:r w:rsidRPr="004924EB">
        <w:t>zákona č. 218/2003 Sb., o odpovědnosti mládeže za protiprávní činy a o soudnictví ve věcech mládeže.</w:t>
      </w:r>
    </w:p>
    <w:p w:rsidR="00BD5EDA" w:rsidRPr="004924EB" w:rsidRDefault="00BD5EDA" w:rsidP="00BD5EDA">
      <w:pPr>
        <w:pStyle w:val="Zkladntextodsazen"/>
        <w:spacing w:after="0"/>
        <w:ind w:left="0" w:firstLine="708"/>
        <w:jc w:val="both"/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Napadnou-li současně návrhy na</w:t>
      </w:r>
      <w:r w:rsidRPr="004924EB">
        <w:rPr>
          <w:rFonts w:ascii="Arial" w:hAnsi="Arial" w:cs="Arial"/>
          <w:b/>
          <w:bCs/>
          <w:sz w:val="24"/>
          <w:szCs w:val="24"/>
        </w:rPr>
        <w:t xml:space="preserve"> </w:t>
      </w:r>
      <w:r w:rsidRPr="004924EB">
        <w:rPr>
          <w:rFonts w:ascii="Arial" w:hAnsi="Arial" w:cs="Arial"/>
          <w:bCs/>
          <w:sz w:val="24"/>
          <w:szCs w:val="24"/>
        </w:rPr>
        <w:t>uložení opatření dle zákona č. 218/2003 Sb.</w:t>
      </w:r>
      <w:r w:rsidRPr="004924EB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4924EB">
        <w:rPr>
          <w:rFonts w:ascii="Arial" w:hAnsi="Arial" w:cs="Arial"/>
          <w:sz w:val="24"/>
          <w:szCs w:val="24"/>
        </w:rPr>
        <w:t xml:space="preserve">Rod proti více nezletilým pro stejný skutek, budou věci přiděleny stejnému soudci.  </w:t>
      </w:r>
    </w:p>
    <w:p w:rsidR="00BD5EDA" w:rsidRPr="00BF6EAC" w:rsidRDefault="00BD5EDA" w:rsidP="00BD5EDA">
      <w:pPr>
        <w:pStyle w:val="Zkladntextodsazen"/>
        <w:spacing w:after="0"/>
        <w:ind w:left="0" w:firstLine="708"/>
        <w:jc w:val="both"/>
      </w:pPr>
    </w:p>
    <w:p w:rsidR="00BD5EDA" w:rsidRDefault="00BD5EDA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4924EB" w:rsidRDefault="004924EB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4924EB" w:rsidRPr="00BF6EAC" w:rsidRDefault="004924EB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BD5EDA" w:rsidRPr="00BF6EAC" w:rsidRDefault="00BD5EDA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BD5EDA" w:rsidRPr="0082689B" w:rsidRDefault="00BD5EDA" w:rsidP="00BD5EDA">
      <w:pPr>
        <w:pStyle w:val="Zkladntextodsazen"/>
        <w:spacing w:after="0"/>
        <w:ind w:left="0"/>
        <w:jc w:val="both"/>
        <w:rPr>
          <w:b/>
          <w:bCs/>
          <w:sz w:val="32"/>
          <w:szCs w:val="32"/>
        </w:rPr>
      </w:pPr>
      <w:r w:rsidRPr="0082689B">
        <w:rPr>
          <w:b/>
          <w:bCs/>
          <w:sz w:val="32"/>
          <w:szCs w:val="32"/>
        </w:rPr>
        <w:t xml:space="preserve">Oddělení 13                                                                                </w:t>
      </w:r>
      <w:r>
        <w:rPr>
          <w:b/>
          <w:bCs/>
          <w:sz w:val="32"/>
          <w:szCs w:val="32"/>
        </w:rPr>
        <w:t xml:space="preserve">         </w:t>
      </w:r>
      <w:r w:rsidRPr="0082689B">
        <w:rPr>
          <w:b/>
          <w:bCs/>
          <w:sz w:val="32"/>
          <w:szCs w:val="32"/>
        </w:rPr>
        <w:t xml:space="preserve"> Mgr. Jaroslava  Kuběnová</w:t>
      </w:r>
    </w:p>
    <w:p w:rsidR="00BD5EDA" w:rsidRPr="0082689B" w:rsidRDefault="00BD5EDA" w:rsidP="00BD5EDA">
      <w:pPr>
        <w:pStyle w:val="Zkladntextodsazen"/>
        <w:spacing w:after="0"/>
        <w:ind w:left="0"/>
        <w:jc w:val="both"/>
        <w:rPr>
          <w:sz w:val="32"/>
          <w:szCs w:val="32"/>
        </w:rPr>
      </w:pPr>
    </w:p>
    <w:p w:rsidR="00BD5EDA" w:rsidRDefault="00BD5EDA" w:rsidP="00BD5EDA">
      <w:pPr>
        <w:pStyle w:val="Zkladntextodsazen"/>
        <w:spacing w:after="0"/>
        <w:ind w:left="0"/>
        <w:jc w:val="both"/>
      </w:pPr>
      <w:r w:rsidRPr="00BF6EAC">
        <w:rPr>
          <w:b/>
          <w:bCs/>
        </w:rPr>
        <w:t>Zastupování</w:t>
      </w:r>
      <w:r w:rsidRPr="00BF6EAC">
        <w:t xml:space="preserve"> :</w:t>
      </w:r>
    </w:p>
    <w:p w:rsidR="00BD5EDA" w:rsidRPr="00BF6EAC" w:rsidRDefault="00BD5EDA" w:rsidP="00BD5EDA">
      <w:pPr>
        <w:pStyle w:val="Zkladntextodsazen"/>
        <w:spacing w:after="0"/>
        <w:ind w:left="0"/>
        <w:jc w:val="both"/>
      </w:pPr>
      <w:r w:rsidRPr="00BF6EAC">
        <w:t xml:space="preserve"> JUDr. Petr Šimeček</w:t>
      </w:r>
    </w:p>
    <w:p w:rsidR="00BD5EDA" w:rsidRPr="00BF6EAC" w:rsidRDefault="00BD5EDA" w:rsidP="00BD5EDA">
      <w:pPr>
        <w:pStyle w:val="Zkladntextodsazen"/>
        <w:spacing w:after="0"/>
        <w:ind w:left="2124"/>
        <w:jc w:val="both"/>
      </w:pPr>
    </w:p>
    <w:p w:rsidR="00BD5EDA" w:rsidRPr="00BF6EAC" w:rsidRDefault="00BD5EDA" w:rsidP="00BD5EDA">
      <w:pPr>
        <w:pStyle w:val="Zkladntextodsazen"/>
        <w:spacing w:after="0"/>
        <w:ind w:left="0"/>
        <w:jc w:val="both"/>
      </w:pPr>
      <w:r w:rsidRPr="00BF6EAC">
        <w:t>Rozhoduje ve  věcech posuzování činů jinak trestných spáchaných dětmi mladšími 15 let dle hlavy III. zák. č. 218/2003 Sb. ve věcech mládeže  v rozsahu 100%.</w:t>
      </w:r>
    </w:p>
    <w:p w:rsidR="00BD5EDA" w:rsidRPr="00BF6EAC" w:rsidRDefault="00BD5EDA" w:rsidP="00BD5EDA">
      <w:pPr>
        <w:pStyle w:val="Zkladntextodsazen"/>
        <w:spacing w:after="0"/>
        <w:ind w:left="0"/>
        <w:jc w:val="both"/>
      </w:pPr>
    </w:p>
    <w:p w:rsidR="00BD5EDA" w:rsidRPr="0082689B" w:rsidRDefault="00BD5EDA" w:rsidP="00BD5EDA">
      <w:pPr>
        <w:pStyle w:val="Zkladntextodsazen"/>
        <w:spacing w:after="0"/>
        <w:ind w:left="0"/>
        <w:jc w:val="both"/>
        <w:rPr>
          <w:b/>
          <w:bCs/>
          <w:sz w:val="32"/>
          <w:szCs w:val="32"/>
        </w:rPr>
      </w:pPr>
      <w:r w:rsidRPr="0082689B">
        <w:rPr>
          <w:b/>
          <w:bCs/>
          <w:sz w:val="32"/>
          <w:szCs w:val="32"/>
        </w:rPr>
        <w:t xml:space="preserve">Oddělení 14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           </w:t>
      </w:r>
      <w:r w:rsidRPr="0082689B">
        <w:rPr>
          <w:b/>
          <w:bCs/>
          <w:sz w:val="32"/>
          <w:szCs w:val="32"/>
        </w:rPr>
        <w:t xml:space="preserve"> JUDr. Petr Šimeček</w:t>
      </w:r>
    </w:p>
    <w:p w:rsidR="00BD5EDA" w:rsidRPr="0082689B" w:rsidRDefault="00BD5EDA" w:rsidP="00BD5EDA">
      <w:pPr>
        <w:pStyle w:val="Zkladntextodsazen"/>
        <w:spacing w:after="0"/>
        <w:ind w:left="0"/>
        <w:jc w:val="both"/>
        <w:rPr>
          <w:sz w:val="32"/>
          <w:szCs w:val="32"/>
        </w:rPr>
      </w:pPr>
    </w:p>
    <w:p w:rsidR="00BD5EDA" w:rsidRDefault="00BD5EDA" w:rsidP="00BD5EDA">
      <w:pPr>
        <w:pStyle w:val="Zkladntextodsazen"/>
        <w:spacing w:after="0"/>
        <w:ind w:left="0"/>
        <w:jc w:val="both"/>
      </w:pPr>
      <w:r w:rsidRPr="00BF6EAC">
        <w:rPr>
          <w:b/>
          <w:bCs/>
        </w:rPr>
        <w:t xml:space="preserve"> Zastupování</w:t>
      </w:r>
      <w:r w:rsidRPr="00BF6EAC">
        <w:t xml:space="preserve"> :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 w:rsidRPr="00BF6EAC">
        <w:t xml:space="preserve"> Mgr. Jaroslava Kuběnová</w:t>
      </w:r>
    </w:p>
    <w:p w:rsidR="00BD5EDA" w:rsidRPr="00BF6EAC" w:rsidRDefault="00BD5EDA" w:rsidP="00BD5EDA">
      <w:pPr>
        <w:pStyle w:val="Zkladntextodsazen"/>
        <w:spacing w:after="0"/>
        <w:ind w:left="0"/>
        <w:jc w:val="both"/>
      </w:pPr>
    </w:p>
    <w:p w:rsidR="00BD5EDA" w:rsidRPr="00BF6EAC" w:rsidRDefault="00BD5EDA" w:rsidP="00BD5EDA">
      <w:pPr>
        <w:pStyle w:val="Zkladntextodsazen"/>
        <w:spacing w:after="0"/>
        <w:ind w:left="0"/>
        <w:jc w:val="both"/>
      </w:pPr>
      <w:r w:rsidRPr="00BF6EAC">
        <w:t>Rozhoduje ve  věcech posuzování činů jinak trestných spáchaných dětmi mladšími 15 let dle hlavy III. zák. č. 218/2003 Sb. ve věcech mládeže   v rozsahu 100%.</w:t>
      </w:r>
    </w:p>
    <w:p w:rsidR="00BD5EDA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</w:rPr>
      </w:pPr>
      <w:r w:rsidRPr="00BF6EAC">
        <w:rPr>
          <w:rFonts w:ascii="Arial" w:hAnsi="Arial" w:cs="Arial"/>
        </w:rPr>
        <w:t xml:space="preserve">   </w:t>
      </w:r>
    </w:p>
    <w:p w:rsidR="00B81DA2" w:rsidRDefault="00B81DA2" w:rsidP="00BD5EDA">
      <w:pPr>
        <w:widowControl w:val="0"/>
        <w:adjustRightInd w:val="0"/>
        <w:ind w:right="23"/>
        <w:jc w:val="both"/>
        <w:rPr>
          <w:rFonts w:ascii="Arial" w:hAnsi="Arial" w:cs="Arial"/>
        </w:rPr>
      </w:pPr>
    </w:p>
    <w:p w:rsidR="00B81DA2" w:rsidRPr="0082689B" w:rsidRDefault="00B81DA2" w:rsidP="00BD5EDA">
      <w:pPr>
        <w:widowControl w:val="0"/>
        <w:adjustRightInd w:val="0"/>
        <w:ind w:right="23"/>
        <w:jc w:val="both"/>
        <w:rPr>
          <w:rFonts w:ascii="Arial" w:hAnsi="Arial" w:cs="Arial"/>
          <w:b/>
          <w:bCs/>
          <w:sz w:val="32"/>
          <w:szCs w:val="32"/>
        </w:rPr>
      </w:pPr>
    </w:p>
    <w:p w:rsidR="00BD5EDA" w:rsidRPr="0082689B" w:rsidRDefault="00BD5EDA" w:rsidP="00BD5EDA">
      <w:pPr>
        <w:widowControl w:val="0"/>
        <w:adjustRightInd w:val="0"/>
        <w:ind w:right="23"/>
        <w:jc w:val="center"/>
        <w:rPr>
          <w:rFonts w:ascii="Arial" w:hAnsi="Arial" w:cs="Arial"/>
          <w:b/>
          <w:bCs/>
          <w:sz w:val="32"/>
          <w:szCs w:val="32"/>
        </w:rPr>
      </w:pPr>
      <w:r w:rsidRPr="0082689B">
        <w:rPr>
          <w:rFonts w:ascii="Arial" w:hAnsi="Arial" w:cs="Arial"/>
          <w:b/>
          <w:bCs/>
          <w:sz w:val="32"/>
          <w:szCs w:val="32"/>
        </w:rPr>
        <w:lastRenderedPageBreak/>
        <w:t>Vyšší soudní úředníci</w:t>
      </w:r>
    </w:p>
    <w:p w:rsidR="00BD5EDA" w:rsidRPr="00BF6EAC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b/>
          <w:bCs/>
        </w:rPr>
      </w:pP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Všichni vyšší soudní úředníci a soudní tajemníci jsou příkazci operací podle zákona č. 320/2001 Sb., o finanční kontrole ve veřejné správě, ve znění pozdějších předpisů, a podle Instrukce Okresního soudu v Pardubicích ze dne 14. 7. 2005 č. j. </w:t>
      </w:r>
      <w:proofErr w:type="spellStart"/>
      <w:r w:rsidRPr="004924EB">
        <w:rPr>
          <w:rFonts w:ascii="Arial" w:hAnsi="Arial" w:cs="Arial"/>
          <w:sz w:val="24"/>
          <w:szCs w:val="24"/>
        </w:rPr>
        <w:t>Spr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995/2005. </w:t>
      </w: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Doručování - vyšší soudní úředníci doručují písemnosti v budově soudu, při úkonu soudu. 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82689B" w:rsidRDefault="00BD5EDA" w:rsidP="00BD5EDA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r w:rsidRPr="0082689B">
        <w:rPr>
          <w:rFonts w:ascii="Arial" w:hAnsi="Arial" w:cs="Arial"/>
          <w:b/>
          <w:bCs/>
          <w:sz w:val="28"/>
          <w:szCs w:val="28"/>
        </w:rPr>
        <w:t>Vyšší soudní úřednice:</w:t>
      </w:r>
      <w:r w:rsidRPr="0082689B">
        <w:rPr>
          <w:rFonts w:ascii="Arial" w:hAnsi="Arial" w:cs="Arial"/>
          <w:sz w:val="28"/>
          <w:szCs w:val="28"/>
        </w:rPr>
        <w:t xml:space="preserve">  </w:t>
      </w:r>
      <w:r w:rsidRPr="0082689B">
        <w:rPr>
          <w:rFonts w:ascii="Arial" w:hAnsi="Arial" w:cs="Arial"/>
          <w:sz w:val="28"/>
          <w:szCs w:val="28"/>
        </w:rPr>
        <w:tab/>
      </w:r>
      <w:r w:rsidRPr="0082689B">
        <w:rPr>
          <w:rFonts w:ascii="Arial" w:hAnsi="Arial" w:cs="Arial"/>
          <w:sz w:val="28"/>
          <w:szCs w:val="28"/>
        </w:rPr>
        <w:tab/>
      </w:r>
      <w:r w:rsidRPr="0082689B">
        <w:rPr>
          <w:rFonts w:ascii="Arial" w:hAnsi="Arial" w:cs="Arial"/>
          <w:sz w:val="28"/>
          <w:szCs w:val="28"/>
        </w:rPr>
        <w:tab/>
        <w:t xml:space="preserve">              </w:t>
      </w:r>
      <w:r w:rsidRPr="0082689B">
        <w:rPr>
          <w:rFonts w:ascii="Arial" w:hAnsi="Arial" w:cs="Arial"/>
          <w:sz w:val="28"/>
          <w:szCs w:val="28"/>
        </w:rPr>
        <w:tab/>
        <w:t xml:space="preserve">                      </w:t>
      </w:r>
      <w:r>
        <w:rPr>
          <w:rFonts w:ascii="Arial" w:hAnsi="Arial" w:cs="Arial"/>
          <w:sz w:val="28"/>
          <w:szCs w:val="28"/>
        </w:rPr>
        <w:t xml:space="preserve">                                      </w:t>
      </w:r>
      <w:r w:rsidRPr="0082689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</w:t>
      </w:r>
      <w:r w:rsidRPr="0082689B">
        <w:rPr>
          <w:rFonts w:ascii="Arial" w:hAnsi="Arial" w:cs="Arial"/>
          <w:b/>
          <w:bCs/>
          <w:sz w:val="28"/>
          <w:szCs w:val="28"/>
        </w:rPr>
        <w:t xml:space="preserve">Iveta Janatová </w:t>
      </w:r>
    </w:p>
    <w:p w:rsidR="00BD5EDA" w:rsidRPr="0082689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8"/>
          <w:szCs w:val="28"/>
        </w:rPr>
      </w:pPr>
    </w:p>
    <w:p w:rsidR="00BD5EDA" w:rsidRPr="00BF6EAC" w:rsidRDefault="00BD5EDA" w:rsidP="00BD5EDA">
      <w:pPr>
        <w:adjustRightInd w:val="0"/>
        <w:ind w:right="23" w:firstLine="585"/>
        <w:jc w:val="both"/>
        <w:rPr>
          <w:rFonts w:ascii="Arial" w:hAnsi="Arial" w:cs="Arial"/>
        </w:rPr>
      </w:pPr>
    </w:p>
    <w:p w:rsidR="00BD5EDA" w:rsidRPr="004924E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Zastupování:</w:t>
      </w:r>
      <w:r w:rsidRPr="004924EB">
        <w:rPr>
          <w:rFonts w:ascii="Arial" w:hAnsi="Arial" w:cs="Arial"/>
          <w:sz w:val="24"/>
          <w:szCs w:val="24"/>
        </w:rPr>
        <w:t xml:space="preserve">     Bc. Pavel Mikeš</w:t>
      </w:r>
    </w:p>
    <w:p w:rsidR="00BD5EDA" w:rsidRPr="004924E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   Lenka Seidlová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Provádí úkony uvedené v § 14 zákona č. 121/2008 Sb., o vyšších soudních úřednících, ve znění pozdějších předpisů, a dále všechny úkony s výjimkou úkonů uvedených v § 12 zákona č. 121/2008 Sb., o vyšších soudních úřednících, ve znění pozdějších předpisů, ve věcech spisových značek končících číselnou řadou 1,2,3 a u číselné řady 0 pak věcí týkajících se oddělení 1, 2 včetně </w:t>
      </w:r>
      <w:proofErr w:type="spellStart"/>
      <w:r w:rsidRPr="004924EB">
        <w:rPr>
          <w:rFonts w:ascii="Arial" w:hAnsi="Arial" w:cs="Arial"/>
          <w:sz w:val="24"/>
          <w:szCs w:val="24"/>
        </w:rPr>
        <w:t>porozsudkové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agendy a zpracování statistiky. Vyřizuje věci rejstříků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24EB">
        <w:rPr>
          <w:rFonts w:ascii="Arial" w:hAnsi="Arial" w:cs="Arial"/>
          <w:sz w:val="24"/>
          <w:szCs w:val="24"/>
        </w:rPr>
        <w:t>Tm</w:t>
      </w:r>
      <w:proofErr w:type="spellEnd"/>
      <w:r w:rsidRPr="004924EB">
        <w:rPr>
          <w:rFonts w:ascii="Arial" w:hAnsi="Arial" w:cs="Arial"/>
          <w:sz w:val="24"/>
          <w:szCs w:val="24"/>
        </w:rPr>
        <w:t>. Provádí kontrolu práce soudní kanceláře. V</w:t>
      </w:r>
      <w:r w:rsidRPr="004924EB">
        <w:rPr>
          <w:rFonts w:ascii="Arial" w:hAnsi="Arial" w:cs="Arial"/>
          <w:kern w:val="2"/>
          <w:sz w:val="24"/>
          <w:szCs w:val="24"/>
        </w:rPr>
        <w:t xml:space="preserve">yřizuje i agendu </w:t>
      </w:r>
      <w:proofErr w:type="spellStart"/>
      <w:r w:rsidRPr="004924EB">
        <w:rPr>
          <w:rFonts w:ascii="Arial" w:hAnsi="Arial" w:cs="Arial"/>
          <w:kern w:val="2"/>
          <w:sz w:val="24"/>
          <w:szCs w:val="24"/>
        </w:rPr>
        <w:t>Td</w:t>
      </w:r>
      <w:proofErr w:type="spellEnd"/>
      <w:r w:rsidRPr="004924EB">
        <w:rPr>
          <w:rFonts w:ascii="Arial" w:hAnsi="Arial" w:cs="Arial"/>
          <w:kern w:val="2"/>
          <w:sz w:val="24"/>
          <w:szCs w:val="24"/>
        </w:rPr>
        <w:t xml:space="preserve"> s výjimkou věcí s cizím prvkem. </w:t>
      </w:r>
    </w:p>
    <w:p w:rsidR="00BD5EDA" w:rsidRPr="00BF6EAC" w:rsidRDefault="00BD5EDA" w:rsidP="00BD5EDA">
      <w:pPr>
        <w:adjustRightInd w:val="0"/>
        <w:ind w:right="23"/>
        <w:jc w:val="both"/>
        <w:rPr>
          <w:rFonts w:ascii="Arial" w:hAnsi="Arial" w:cs="Arial"/>
        </w:rPr>
      </w:pPr>
    </w:p>
    <w:p w:rsidR="00BD5EDA" w:rsidRPr="0082689B" w:rsidRDefault="00BD5EDA" w:rsidP="00BD5EDA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r w:rsidRPr="0082689B">
        <w:rPr>
          <w:rFonts w:ascii="Arial" w:hAnsi="Arial" w:cs="Arial"/>
          <w:b/>
          <w:bCs/>
          <w:sz w:val="28"/>
          <w:szCs w:val="28"/>
        </w:rPr>
        <w:t>Vyšší soudní úřednice:</w:t>
      </w:r>
      <w:r w:rsidRPr="0082689B">
        <w:rPr>
          <w:rFonts w:ascii="Arial" w:hAnsi="Arial" w:cs="Arial"/>
          <w:sz w:val="28"/>
          <w:szCs w:val="28"/>
        </w:rPr>
        <w:t xml:space="preserve"> </w:t>
      </w:r>
      <w:r w:rsidRPr="0082689B">
        <w:rPr>
          <w:rFonts w:ascii="Arial" w:hAnsi="Arial" w:cs="Arial"/>
          <w:sz w:val="28"/>
          <w:szCs w:val="28"/>
        </w:rPr>
        <w:tab/>
      </w:r>
      <w:r w:rsidRPr="0082689B">
        <w:rPr>
          <w:rFonts w:ascii="Arial" w:hAnsi="Arial" w:cs="Arial"/>
          <w:sz w:val="28"/>
          <w:szCs w:val="28"/>
        </w:rPr>
        <w:tab/>
      </w:r>
      <w:r w:rsidRPr="0082689B">
        <w:rPr>
          <w:rFonts w:ascii="Arial" w:hAnsi="Arial" w:cs="Arial"/>
          <w:sz w:val="28"/>
          <w:szCs w:val="28"/>
        </w:rPr>
        <w:tab/>
      </w:r>
      <w:r w:rsidRPr="0082689B">
        <w:rPr>
          <w:rFonts w:ascii="Arial" w:hAnsi="Arial" w:cs="Arial"/>
          <w:b/>
          <w:bCs/>
          <w:sz w:val="28"/>
          <w:szCs w:val="28"/>
        </w:rPr>
        <w:t xml:space="preserve"> </w:t>
      </w:r>
      <w:r w:rsidRPr="0082689B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</w:t>
      </w:r>
      <w:r w:rsidRPr="0082689B">
        <w:rPr>
          <w:rFonts w:ascii="Arial" w:hAnsi="Arial" w:cs="Arial"/>
          <w:b/>
          <w:bCs/>
          <w:sz w:val="28"/>
          <w:szCs w:val="28"/>
        </w:rPr>
        <w:t xml:space="preserve"> Lenka Seidlová</w:t>
      </w:r>
    </w:p>
    <w:p w:rsidR="00BD5EDA" w:rsidRPr="0082689B" w:rsidRDefault="00BD5EDA" w:rsidP="00BD5EDA">
      <w:pPr>
        <w:adjustRightInd w:val="0"/>
        <w:ind w:right="23" w:firstLine="540"/>
        <w:jc w:val="both"/>
        <w:rPr>
          <w:rFonts w:ascii="Arial" w:hAnsi="Arial" w:cs="Arial"/>
          <w:sz w:val="28"/>
          <w:szCs w:val="28"/>
        </w:rPr>
      </w:pPr>
    </w:p>
    <w:p w:rsidR="00BD5EDA" w:rsidRPr="00BF6EAC" w:rsidRDefault="00BD5EDA" w:rsidP="00BD5EDA">
      <w:pPr>
        <w:adjustRightInd w:val="0"/>
        <w:ind w:right="23" w:firstLine="540"/>
        <w:jc w:val="both"/>
        <w:rPr>
          <w:rFonts w:ascii="Arial" w:hAnsi="Arial" w:cs="Arial"/>
        </w:rPr>
      </w:pPr>
    </w:p>
    <w:p w:rsidR="00BD5EDA" w:rsidRPr="004924EB" w:rsidRDefault="00BD5EDA" w:rsidP="00BD5EDA">
      <w:pPr>
        <w:adjustRightInd w:val="0"/>
        <w:ind w:right="23" w:firstLine="54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Zastupování:</w:t>
      </w:r>
      <w:r w:rsidRPr="004924EB">
        <w:rPr>
          <w:rFonts w:ascii="Arial" w:hAnsi="Arial" w:cs="Arial"/>
          <w:b/>
          <w:bCs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 xml:space="preserve">Iveta Janatová  </w:t>
      </w:r>
    </w:p>
    <w:p w:rsidR="00BD5EDA" w:rsidRPr="004924EB" w:rsidRDefault="00BD5EDA" w:rsidP="00BD5EDA">
      <w:pPr>
        <w:adjustRightInd w:val="0"/>
        <w:ind w:right="23" w:firstLine="54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Bc. Pavel Mikeš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Provádí úkony uvedené v § 14 zákona č. 121/2008 Sb., o vyšších soudních úřednících, ve znění pozdějších předpisů, a dále všechny úkony s výjimkou úkonů uvedených v § 12 zákona č. 121/2008 Sb., o vyšších soudních úřednících, ve znění pozdějších předpisů, ve věcech spisových značek končících číselnou řadou 4,5,6 a u číselné řady 0 pak věcí týkajících se oddělení 3 a 4 včetně </w:t>
      </w:r>
      <w:proofErr w:type="spellStart"/>
      <w:r w:rsidRPr="004924EB">
        <w:rPr>
          <w:rFonts w:ascii="Arial" w:hAnsi="Arial" w:cs="Arial"/>
          <w:sz w:val="24"/>
          <w:szCs w:val="24"/>
        </w:rPr>
        <w:t>porozsudkové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agendy a zpracování statistiky. Vyřizuje věci rejstříků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24EB">
        <w:rPr>
          <w:rFonts w:ascii="Arial" w:hAnsi="Arial" w:cs="Arial"/>
          <w:sz w:val="24"/>
          <w:szCs w:val="24"/>
        </w:rPr>
        <w:t>Tm</w:t>
      </w:r>
      <w:proofErr w:type="spellEnd"/>
      <w:r w:rsidRPr="004924EB">
        <w:rPr>
          <w:rFonts w:ascii="Arial" w:hAnsi="Arial" w:cs="Arial"/>
          <w:sz w:val="24"/>
          <w:szCs w:val="24"/>
        </w:rPr>
        <w:t>. Provádí kontrolu práce soudní kanceláře.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2"/>
          <w:sz w:val="24"/>
          <w:szCs w:val="24"/>
        </w:rPr>
      </w:pPr>
      <w:r w:rsidRPr="004924EB">
        <w:rPr>
          <w:rFonts w:ascii="Arial" w:hAnsi="Arial" w:cs="Arial"/>
          <w:kern w:val="2"/>
          <w:sz w:val="24"/>
          <w:szCs w:val="24"/>
        </w:rPr>
        <w:t xml:space="preserve">Vyšší soudní úřednice Lenka Seidlová dále vyřizuje i agendu </w:t>
      </w:r>
      <w:proofErr w:type="spellStart"/>
      <w:r w:rsidRPr="004924EB">
        <w:rPr>
          <w:rFonts w:ascii="Arial" w:hAnsi="Arial" w:cs="Arial"/>
          <w:kern w:val="2"/>
          <w:sz w:val="24"/>
          <w:szCs w:val="24"/>
        </w:rPr>
        <w:t>Td</w:t>
      </w:r>
      <w:proofErr w:type="spellEnd"/>
      <w:r w:rsidRPr="004924EB">
        <w:rPr>
          <w:rFonts w:ascii="Arial" w:hAnsi="Arial" w:cs="Arial"/>
          <w:kern w:val="2"/>
          <w:sz w:val="24"/>
          <w:szCs w:val="24"/>
        </w:rPr>
        <w:t xml:space="preserve"> s výjimkou věcí s cizím prvkem.  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BF6EAC" w:rsidRDefault="00BD5EDA" w:rsidP="00BD5EDA">
      <w:pPr>
        <w:adjustRightInd w:val="0"/>
        <w:ind w:right="23"/>
        <w:jc w:val="both"/>
        <w:rPr>
          <w:rFonts w:ascii="Arial" w:hAnsi="Arial" w:cs="Arial"/>
        </w:rPr>
      </w:pPr>
    </w:p>
    <w:p w:rsidR="00BD5EDA" w:rsidRPr="00F32E0E" w:rsidRDefault="00BD5EDA" w:rsidP="00BD5EDA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r w:rsidRPr="00F32E0E">
        <w:rPr>
          <w:rFonts w:ascii="Arial" w:hAnsi="Arial" w:cs="Arial"/>
          <w:b/>
          <w:bCs/>
          <w:sz w:val="28"/>
          <w:szCs w:val="28"/>
        </w:rPr>
        <w:t xml:space="preserve">Vyšší soudní úředník:    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</w:t>
      </w:r>
      <w:r w:rsidRPr="00F32E0E">
        <w:rPr>
          <w:rFonts w:ascii="Arial" w:hAnsi="Arial" w:cs="Arial"/>
          <w:b/>
          <w:bCs/>
          <w:sz w:val="28"/>
          <w:szCs w:val="28"/>
        </w:rPr>
        <w:t>Bc. Pavel Mikeš</w:t>
      </w:r>
    </w:p>
    <w:p w:rsidR="00BD5EDA" w:rsidRPr="00F32E0E" w:rsidRDefault="00BD5EDA" w:rsidP="00BD5EDA">
      <w:pPr>
        <w:adjustRightInd w:val="0"/>
        <w:ind w:right="23" w:firstLine="555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Zastupování:</w:t>
      </w:r>
      <w:r w:rsidRPr="004924EB">
        <w:rPr>
          <w:rFonts w:ascii="Arial" w:hAnsi="Arial" w:cs="Arial"/>
          <w:sz w:val="24"/>
          <w:szCs w:val="24"/>
        </w:rPr>
        <w:t xml:space="preserve">  Lenka Seidlová </w:t>
      </w: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 Iveta Janatová 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Provádí úkony uvedené v § 14 zákona č. 121/2008 Sb., o vyšších soudních úřednících, ve znění pozdějších předpisů, a dále všechny úkony s výjimkou úkonů uvedených v § 12 zákona č. 121/2008 Sb., o vyšších soudních úřednících, ve znění pozdějších předpisů, ve věcech spisových značek končících číselnou řadou 7,8,9 a u číselné řady 0 pak věcí týkajících se oddělení 12, 20 a 22 včetně </w:t>
      </w:r>
      <w:proofErr w:type="spellStart"/>
      <w:r w:rsidRPr="004924EB">
        <w:rPr>
          <w:rFonts w:ascii="Arial" w:hAnsi="Arial" w:cs="Arial"/>
          <w:sz w:val="24"/>
          <w:szCs w:val="24"/>
        </w:rPr>
        <w:t>porozsudkové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agendy a zpracování statistiky. Vyřizuje věci rejstříků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24EB">
        <w:rPr>
          <w:rFonts w:ascii="Arial" w:hAnsi="Arial" w:cs="Arial"/>
          <w:sz w:val="24"/>
          <w:szCs w:val="24"/>
        </w:rPr>
        <w:t>Tm</w:t>
      </w:r>
      <w:proofErr w:type="spellEnd"/>
      <w:r w:rsidRPr="004924EB">
        <w:rPr>
          <w:rFonts w:ascii="Arial" w:hAnsi="Arial" w:cs="Arial"/>
          <w:sz w:val="24"/>
          <w:szCs w:val="24"/>
        </w:rPr>
        <w:t>. Provádí kontrolu práce soudní kanceláře.</w:t>
      </w: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kern w:val="2"/>
          <w:sz w:val="24"/>
          <w:szCs w:val="24"/>
        </w:rPr>
      </w:pPr>
      <w:r w:rsidRPr="004924EB">
        <w:rPr>
          <w:rFonts w:ascii="Arial" w:hAnsi="Arial" w:cs="Arial"/>
          <w:kern w:val="2"/>
          <w:sz w:val="24"/>
          <w:szCs w:val="24"/>
        </w:rPr>
        <w:t xml:space="preserve">Vyšší soudní úředník Bc. Pavel Mikeš dále vyřizuje i agendu </w:t>
      </w:r>
      <w:proofErr w:type="spellStart"/>
      <w:r w:rsidRPr="004924EB">
        <w:rPr>
          <w:rFonts w:ascii="Arial" w:hAnsi="Arial" w:cs="Arial"/>
          <w:kern w:val="2"/>
          <w:sz w:val="24"/>
          <w:szCs w:val="24"/>
        </w:rPr>
        <w:t>Td</w:t>
      </w:r>
      <w:proofErr w:type="spellEnd"/>
      <w:r w:rsidRPr="004924EB">
        <w:rPr>
          <w:rFonts w:ascii="Arial" w:hAnsi="Arial" w:cs="Arial"/>
          <w:kern w:val="2"/>
          <w:sz w:val="24"/>
          <w:szCs w:val="24"/>
        </w:rPr>
        <w:t xml:space="preserve"> s výjimkou věcí s cizím prvkem.  </w:t>
      </w: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bCs/>
          <w:sz w:val="24"/>
          <w:szCs w:val="24"/>
        </w:rPr>
      </w:pPr>
      <w:r w:rsidRPr="004924EB">
        <w:rPr>
          <w:rFonts w:ascii="Arial" w:hAnsi="Arial" w:cs="Arial"/>
          <w:bCs/>
          <w:sz w:val="24"/>
          <w:szCs w:val="24"/>
        </w:rPr>
        <w:t>Vede Knihu trestních depozit (zastupuje: Iveta Janatová).</w:t>
      </w:r>
    </w:p>
    <w:p w:rsidR="00BD5EDA" w:rsidRPr="00BF6EAC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</w:rPr>
      </w:pPr>
    </w:p>
    <w:p w:rsidR="00BD5EDA" w:rsidRPr="00BF6EAC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</w:rPr>
      </w:pPr>
    </w:p>
    <w:p w:rsidR="00BD5EDA" w:rsidRPr="00F32E0E" w:rsidRDefault="00BD5EDA" w:rsidP="00BD5EDA">
      <w:pPr>
        <w:widowControl w:val="0"/>
        <w:adjustRightInd w:val="0"/>
        <w:ind w:right="23"/>
        <w:jc w:val="center"/>
        <w:rPr>
          <w:rFonts w:ascii="Arial" w:hAnsi="Arial" w:cs="Arial"/>
          <w:b/>
          <w:bCs/>
          <w:sz w:val="32"/>
          <w:szCs w:val="32"/>
        </w:rPr>
      </w:pPr>
      <w:r w:rsidRPr="00F32E0E">
        <w:rPr>
          <w:rFonts w:ascii="Arial" w:hAnsi="Arial" w:cs="Arial"/>
          <w:b/>
          <w:bCs/>
          <w:sz w:val="32"/>
          <w:szCs w:val="32"/>
        </w:rPr>
        <w:t>Vedoucí kanceláří, protokolující úřednice, zapisovatelky</w:t>
      </w:r>
    </w:p>
    <w:p w:rsidR="00BD5EDA" w:rsidRPr="00F32E0E" w:rsidRDefault="00BD5EDA" w:rsidP="00BD5EDA">
      <w:pPr>
        <w:pStyle w:val="Zkladntextodsazen"/>
        <w:spacing w:after="0"/>
        <w:ind w:left="0" w:right="23"/>
        <w:jc w:val="both"/>
        <w:rPr>
          <w:b/>
          <w:bCs/>
          <w:sz w:val="32"/>
          <w:szCs w:val="32"/>
          <w:bdr w:val="single" w:sz="4" w:space="0" w:color="auto" w:frame="1"/>
        </w:rPr>
      </w:pPr>
    </w:p>
    <w:p w:rsidR="00BD5EDA" w:rsidRPr="00BF6EAC" w:rsidRDefault="00BD5EDA" w:rsidP="00BD5EDA">
      <w:pPr>
        <w:pStyle w:val="Zkladntextodsazen"/>
        <w:spacing w:after="0"/>
        <w:ind w:left="0" w:right="23"/>
        <w:jc w:val="both"/>
        <w:rPr>
          <w:b/>
          <w:bCs/>
        </w:rPr>
      </w:pPr>
    </w:p>
    <w:p w:rsidR="00BD5EDA" w:rsidRPr="004924EB" w:rsidRDefault="00BD5EDA" w:rsidP="00BD5EDA">
      <w:pPr>
        <w:widowControl w:val="0"/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Vedoucí kanceláří, protokolující úřednice a zapisovatelky doručují písemnosti mimo úkony soudu, v budově soudu. Protokolující úřednice a zapisovatelky doručují písemnosti i při jednání.</w:t>
      </w:r>
    </w:p>
    <w:p w:rsidR="00BD5EDA" w:rsidRPr="004924EB" w:rsidRDefault="00BD5EDA" w:rsidP="00BD5EDA">
      <w:pPr>
        <w:pStyle w:val="Zkladntextodsazen"/>
        <w:spacing w:after="0"/>
        <w:ind w:left="0" w:right="23" w:firstLine="540"/>
        <w:jc w:val="both"/>
        <w:rPr>
          <w:b/>
          <w:bCs/>
        </w:rPr>
      </w:pPr>
    </w:p>
    <w:p w:rsidR="00BD5EDA" w:rsidRPr="00BF6EAC" w:rsidRDefault="00BD5EDA" w:rsidP="00BD5EDA">
      <w:pPr>
        <w:pStyle w:val="Zkladntextodsazen"/>
        <w:spacing w:after="0"/>
        <w:ind w:left="0" w:right="23" w:firstLine="540"/>
        <w:jc w:val="both"/>
        <w:rPr>
          <w:b/>
          <w:bCs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</w:rPr>
      </w:pPr>
      <w:r w:rsidRPr="00F32E0E">
        <w:rPr>
          <w:b/>
          <w:bCs/>
          <w:sz w:val="28"/>
          <w:szCs w:val="28"/>
        </w:rPr>
        <w:t xml:space="preserve">Vedoucí kanceláře </w:t>
      </w:r>
    </w:p>
    <w:p w:rsidR="00BD5EDA" w:rsidRPr="00F32E0E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</w:rPr>
      </w:pPr>
      <w:r w:rsidRPr="00F32E0E">
        <w:rPr>
          <w:b/>
          <w:bCs/>
          <w:sz w:val="28"/>
          <w:szCs w:val="28"/>
        </w:rPr>
        <w:t xml:space="preserve">podmíněného propuštění a přípravného řízení                    </w:t>
      </w:r>
      <w:r>
        <w:rPr>
          <w:b/>
          <w:bCs/>
          <w:sz w:val="28"/>
          <w:szCs w:val="28"/>
        </w:rPr>
        <w:t xml:space="preserve">                                         </w:t>
      </w:r>
      <w:r w:rsidRPr="00F32E0E">
        <w:rPr>
          <w:b/>
          <w:bCs/>
          <w:sz w:val="28"/>
          <w:szCs w:val="28"/>
        </w:rPr>
        <w:t>Andrea  Vopršalová</w:t>
      </w:r>
    </w:p>
    <w:p w:rsidR="00BD5EDA" w:rsidRPr="00F32E0E" w:rsidRDefault="00BD5EDA" w:rsidP="00BD5EDA">
      <w:pPr>
        <w:pStyle w:val="Zkladntextodsazen"/>
        <w:spacing w:after="0"/>
        <w:ind w:left="0" w:firstLine="540"/>
        <w:jc w:val="both"/>
        <w:rPr>
          <w:b/>
          <w:bCs/>
          <w:sz w:val="28"/>
          <w:szCs w:val="28"/>
        </w:rPr>
      </w:pPr>
    </w:p>
    <w:p w:rsidR="00BD5EDA" w:rsidRPr="004924EB" w:rsidRDefault="00BD5EDA" w:rsidP="00BD5EDA">
      <w:pPr>
        <w:adjustRightInd w:val="0"/>
        <w:ind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Zastupování</w:t>
      </w:r>
      <w:r w:rsidRPr="004924EB">
        <w:rPr>
          <w:rFonts w:ascii="Arial" w:hAnsi="Arial" w:cs="Arial"/>
          <w:sz w:val="24"/>
          <w:szCs w:val="24"/>
        </w:rPr>
        <w:t xml:space="preserve"> :  Věra Bohuňková</w:t>
      </w:r>
    </w:p>
    <w:p w:rsidR="00BD5EDA" w:rsidRPr="004924EB" w:rsidRDefault="00BD5EDA" w:rsidP="00BD5EDA">
      <w:pPr>
        <w:adjustRightInd w:val="0"/>
        <w:ind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 Marie Gregorová</w:t>
      </w: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Vykonává práce podle § 6 odst. 9 , § </w:t>
      </w:r>
      <w:smartTag w:uri="urn:schemas-microsoft-com:office:smarttags" w:element="metricconverter">
        <w:smartTagPr>
          <w:attr w:name="ProductID" w:val="8 a"/>
        </w:smartTagPr>
        <w:r w:rsidRPr="004924EB">
          <w:rPr>
            <w:rFonts w:ascii="Arial" w:hAnsi="Arial" w:cs="Arial"/>
            <w:sz w:val="24"/>
            <w:szCs w:val="24"/>
          </w:rPr>
          <w:t>8 a</w:t>
        </w:r>
      </w:smartTag>
      <w:r w:rsidRPr="004924EB">
        <w:rPr>
          <w:rFonts w:ascii="Arial" w:hAnsi="Arial" w:cs="Arial"/>
          <w:sz w:val="24"/>
          <w:szCs w:val="24"/>
        </w:rPr>
        <w:t xml:space="preserve"> § 10  jednacího řádu (</w:t>
      </w:r>
      <w:proofErr w:type="spellStart"/>
      <w:r w:rsidRPr="004924EB">
        <w:rPr>
          <w:rFonts w:ascii="Arial" w:hAnsi="Arial" w:cs="Arial"/>
          <w:sz w:val="24"/>
          <w:szCs w:val="24"/>
        </w:rPr>
        <w:t>vyhl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. č. 37/1992 Sb., v platném znění) a podle § 5,  § 8  vnitřního kancelářského řádu pro okresní a krajské soudy ve věcech rejstříku PP,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24EB">
        <w:rPr>
          <w:rFonts w:ascii="Arial" w:hAnsi="Arial" w:cs="Arial"/>
          <w:sz w:val="24"/>
          <w:szCs w:val="24"/>
        </w:rPr>
        <w:t>Ntm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týkajících se výkonu trestu či opatření odnětí svobody. </w:t>
      </w:r>
    </w:p>
    <w:p w:rsidR="00BD5EDA" w:rsidRPr="004924EB" w:rsidRDefault="00BD5EDA" w:rsidP="00BD5EDA">
      <w:pPr>
        <w:adjustRightInd w:val="0"/>
        <w:ind w:firstLine="57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Vede rejstříky </w:t>
      </w:r>
      <w:proofErr w:type="spellStart"/>
      <w:r w:rsidRPr="004924EB">
        <w:rPr>
          <w:rFonts w:ascii="Arial" w:hAnsi="Arial" w:cs="Arial"/>
          <w:sz w:val="24"/>
          <w:szCs w:val="24"/>
        </w:rPr>
        <w:t>Ntm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>  - oddíly pro přípravné řízení a ostatní oddíly, t. j. příkazy ke sdělení údajů o  uskutečněném telekomunikačním provozu, příkazy k  domovním prohlídkám, ustanovení obhájců včetně vedení seznamu advokátů, aj.</w:t>
      </w:r>
    </w:p>
    <w:p w:rsidR="00BD5EDA" w:rsidRPr="004924EB" w:rsidRDefault="00BD5EDA" w:rsidP="00BD5EDA">
      <w:pPr>
        <w:adjustRightInd w:val="0"/>
        <w:ind w:firstLine="57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firstLine="57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b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Zapisovatelka:</w:t>
      </w:r>
    </w:p>
    <w:p w:rsidR="00BD5EDA" w:rsidRPr="004924EB" w:rsidRDefault="00BD5EDA" w:rsidP="00BD5EDA">
      <w:pPr>
        <w:adjustRightInd w:val="0"/>
        <w:ind w:firstLine="57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Dana Popelová</w:t>
      </w:r>
    </w:p>
    <w:p w:rsidR="00BD5EDA" w:rsidRPr="004924EB" w:rsidRDefault="00BD5EDA" w:rsidP="00BD5EDA">
      <w:pPr>
        <w:adjustRightInd w:val="0"/>
        <w:ind w:firstLine="57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kern w:val="1"/>
          <w:sz w:val="24"/>
          <w:szCs w:val="24"/>
        </w:rPr>
        <w:t xml:space="preserve">V  případě dlouhodobější nepřítomnosti zapisovatelky rozdělí vedoucí kanceláře její </w:t>
      </w:r>
      <w:proofErr w:type="spellStart"/>
      <w:r w:rsidRPr="004924EB">
        <w:rPr>
          <w:rFonts w:ascii="Arial" w:hAnsi="Arial" w:cs="Arial"/>
          <w:kern w:val="1"/>
          <w:sz w:val="24"/>
          <w:szCs w:val="24"/>
        </w:rPr>
        <w:t>mundáž</w:t>
      </w:r>
      <w:proofErr w:type="spellEnd"/>
      <w:r w:rsidRPr="004924EB">
        <w:rPr>
          <w:rFonts w:ascii="Arial" w:hAnsi="Arial" w:cs="Arial"/>
          <w:kern w:val="1"/>
          <w:sz w:val="24"/>
          <w:szCs w:val="24"/>
        </w:rPr>
        <w:t xml:space="preserve"> mezi ostatní zapisovatelky trestního oddělení.</w:t>
      </w:r>
    </w:p>
    <w:p w:rsidR="00BD5EDA" w:rsidRPr="004924EB" w:rsidRDefault="00BD5EDA" w:rsidP="00BD5EDA">
      <w:pPr>
        <w:adjustRightInd w:val="0"/>
        <w:ind w:firstLine="555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firstLine="555"/>
        <w:jc w:val="both"/>
        <w:rPr>
          <w:rFonts w:ascii="Arial" w:hAnsi="Arial" w:cs="Arial"/>
          <w:sz w:val="24"/>
          <w:szCs w:val="24"/>
        </w:rPr>
      </w:pPr>
    </w:p>
    <w:p w:rsidR="00BD5EDA" w:rsidRPr="00BF6EAC" w:rsidRDefault="00BD5EDA" w:rsidP="00BD5EDA">
      <w:pPr>
        <w:adjustRightInd w:val="0"/>
        <w:ind w:firstLine="555"/>
        <w:jc w:val="both"/>
        <w:rPr>
          <w:rFonts w:ascii="Arial" w:hAnsi="Arial" w:cs="Arial"/>
        </w:rPr>
      </w:pPr>
      <w:r w:rsidRPr="00BF6EAC">
        <w:rPr>
          <w:rFonts w:ascii="Arial" w:hAnsi="Arial" w:cs="Arial"/>
        </w:rPr>
        <w:t xml:space="preserve">  </w:t>
      </w:r>
    </w:p>
    <w:p w:rsidR="00BD5EDA" w:rsidRPr="00BF6EAC" w:rsidRDefault="00BD5EDA" w:rsidP="00BD5EDA">
      <w:pPr>
        <w:adjustRightInd w:val="0"/>
        <w:ind w:firstLine="555"/>
        <w:jc w:val="both"/>
        <w:rPr>
          <w:rFonts w:ascii="Arial" w:hAnsi="Arial" w:cs="Arial"/>
        </w:rPr>
      </w:pPr>
    </w:p>
    <w:p w:rsidR="00BD5EDA" w:rsidRPr="00F32E0E" w:rsidRDefault="00BD5EDA" w:rsidP="00BD5EDA">
      <w:pPr>
        <w:adjustRightInd w:val="0"/>
        <w:jc w:val="both"/>
        <w:rPr>
          <w:rFonts w:ascii="Arial" w:hAnsi="Arial" w:cs="Arial"/>
          <w:sz w:val="28"/>
          <w:szCs w:val="28"/>
        </w:rPr>
      </w:pPr>
      <w:r w:rsidRPr="00F32E0E">
        <w:rPr>
          <w:rFonts w:ascii="Arial" w:hAnsi="Arial" w:cs="Arial"/>
          <w:b/>
          <w:bCs/>
          <w:sz w:val="28"/>
          <w:szCs w:val="28"/>
        </w:rPr>
        <w:t>Vedoucí trestní kanceláře</w:t>
      </w:r>
      <w:r w:rsidRPr="00F32E0E">
        <w:rPr>
          <w:rFonts w:ascii="Arial" w:hAnsi="Arial" w:cs="Arial"/>
          <w:b/>
          <w:bCs/>
          <w:sz w:val="28"/>
          <w:szCs w:val="28"/>
        </w:rPr>
        <w:tab/>
      </w:r>
      <w:r w:rsidRPr="00F32E0E">
        <w:rPr>
          <w:rFonts w:ascii="Arial" w:hAnsi="Arial" w:cs="Arial"/>
          <w:sz w:val="28"/>
          <w:szCs w:val="28"/>
        </w:rPr>
        <w:t xml:space="preserve">            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                                   </w:t>
      </w:r>
      <w:r w:rsidRPr="00F32E0E">
        <w:rPr>
          <w:rFonts w:ascii="Arial" w:hAnsi="Arial" w:cs="Arial"/>
          <w:b/>
          <w:bCs/>
          <w:sz w:val="28"/>
          <w:szCs w:val="28"/>
        </w:rPr>
        <w:t>Věra Bohuňková</w:t>
      </w:r>
    </w:p>
    <w:p w:rsidR="00BD5EDA" w:rsidRPr="00F32E0E" w:rsidRDefault="00BD5EDA" w:rsidP="00BD5EDA">
      <w:pPr>
        <w:adjustRightInd w:val="0"/>
        <w:ind w:firstLine="555"/>
        <w:jc w:val="both"/>
        <w:rPr>
          <w:rFonts w:ascii="Arial" w:hAnsi="Arial" w:cs="Arial"/>
          <w:sz w:val="28"/>
          <w:szCs w:val="28"/>
        </w:rPr>
      </w:pPr>
    </w:p>
    <w:p w:rsidR="00BD5EDA" w:rsidRPr="004924EB" w:rsidRDefault="00BD5EDA" w:rsidP="00BD5EDA">
      <w:pPr>
        <w:adjustRightInd w:val="0"/>
        <w:ind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 xml:space="preserve">Zastupování:  </w:t>
      </w:r>
      <w:smartTag w:uri="urn:schemas-microsoft-com:office:smarttags" w:element="metricconverter">
        <w:smartTagPr>
          <w:attr w:name="ProductID" w:val="8 a"/>
        </w:smartTagPr>
        <w:r w:rsidRPr="004924EB">
          <w:rPr>
            <w:rFonts w:ascii="Arial" w:hAnsi="Arial" w:cs="Arial"/>
            <w:sz w:val="24"/>
            <w:szCs w:val="24"/>
          </w:rPr>
          <w:t>Marie Gregorová</w:t>
        </w:r>
      </w:smartTag>
    </w:p>
    <w:p w:rsidR="00BD5EDA" w:rsidRPr="004924EB" w:rsidRDefault="00BD5EDA" w:rsidP="00BD5EDA">
      <w:pPr>
        <w:adjustRightInd w:val="0"/>
        <w:ind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 </w:t>
      </w:r>
      <w:smartTag w:uri="urn:schemas-microsoft-com:office:smarttags" w:element="metricconverter">
        <w:smartTagPr>
          <w:attr w:name="ProductID" w:val="8 a"/>
        </w:smartTagPr>
        <w:r w:rsidRPr="004924EB">
          <w:rPr>
            <w:rFonts w:ascii="Arial" w:hAnsi="Arial" w:cs="Arial"/>
            <w:sz w:val="24"/>
            <w:szCs w:val="24"/>
          </w:rPr>
          <w:t>Andrea Vopršalová</w:t>
        </w:r>
      </w:smartTag>
      <w:r w:rsidRPr="004924EB">
        <w:rPr>
          <w:rFonts w:ascii="Arial" w:hAnsi="Arial" w:cs="Arial"/>
          <w:sz w:val="24"/>
          <w:szCs w:val="24"/>
        </w:rPr>
        <w:t xml:space="preserve">    </w:t>
      </w:r>
    </w:p>
    <w:p w:rsidR="00BD5EDA" w:rsidRPr="004924EB" w:rsidRDefault="00BD5EDA" w:rsidP="00BD5EDA">
      <w:pPr>
        <w:adjustRightInd w:val="0"/>
        <w:ind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</w:t>
      </w: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Vede rejstříky pro soudní oddělení  2T, 2Tm, 3T, a 20T, rejstříky </w:t>
      </w:r>
      <w:proofErr w:type="spellStart"/>
      <w:r w:rsidRPr="004924EB">
        <w:rPr>
          <w:rFonts w:ascii="Arial" w:hAnsi="Arial" w:cs="Arial"/>
          <w:sz w:val="24"/>
          <w:szCs w:val="24"/>
        </w:rPr>
        <w:t>Td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všeobecné mimo věcí týkajících se výkonu trestu odnětí svobody. Vykonává práce podle § 6 odst. 9 , § 8 a § 10 </w:t>
      </w:r>
      <w:proofErr w:type="spellStart"/>
      <w:r w:rsidRPr="004924EB">
        <w:rPr>
          <w:rFonts w:ascii="Arial" w:hAnsi="Arial" w:cs="Arial"/>
          <w:sz w:val="24"/>
          <w:szCs w:val="24"/>
        </w:rPr>
        <w:t>vyhl</w:t>
      </w:r>
      <w:proofErr w:type="spellEnd"/>
      <w:r w:rsidRPr="004924EB">
        <w:rPr>
          <w:rFonts w:ascii="Arial" w:hAnsi="Arial" w:cs="Arial"/>
          <w:sz w:val="24"/>
          <w:szCs w:val="24"/>
        </w:rPr>
        <w:t>. č. 37/1992 Sb., v  platném znění a podle § 5,  § 8 vnitřního kancelářského řádu pro okresní a krajské soudy pro příslušná oddělení.</w:t>
      </w: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Vykonává práce určené v §§ 55-59 zákona č. 141/1961 Sb., trestního řádu, ve znění pozdějších předpisů.                                            </w:t>
      </w:r>
    </w:p>
    <w:p w:rsidR="00BD5EDA" w:rsidRDefault="00BD5EDA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81DA2" w:rsidRPr="00BF6EAC" w:rsidRDefault="00B81DA2" w:rsidP="00BD5EDA">
      <w:pPr>
        <w:adjustRightInd w:val="0"/>
        <w:ind w:right="23" w:firstLine="555"/>
        <w:jc w:val="both"/>
        <w:rPr>
          <w:rFonts w:ascii="Arial" w:hAnsi="Arial" w:cs="Arial"/>
          <w:b/>
          <w:bCs/>
        </w:rPr>
      </w:pPr>
    </w:p>
    <w:p w:rsidR="00BD5EDA" w:rsidRPr="00F32E0E" w:rsidRDefault="00BD5EDA" w:rsidP="00BD5EDA">
      <w:pPr>
        <w:adjustRightInd w:val="0"/>
        <w:ind w:right="23"/>
        <w:jc w:val="both"/>
        <w:rPr>
          <w:rFonts w:ascii="Arial" w:hAnsi="Arial" w:cs="Arial"/>
          <w:sz w:val="28"/>
          <w:szCs w:val="28"/>
        </w:rPr>
      </w:pPr>
      <w:r w:rsidRPr="00F32E0E">
        <w:rPr>
          <w:rFonts w:ascii="Arial" w:hAnsi="Arial" w:cs="Arial"/>
          <w:b/>
          <w:bCs/>
          <w:sz w:val="28"/>
          <w:szCs w:val="28"/>
        </w:rPr>
        <w:lastRenderedPageBreak/>
        <w:t>Vedoucí trestní kanceláře</w:t>
      </w:r>
      <w:r w:rsidRPr="00F32E0E">
        <w:rPr>
          <w:rFonts w:ascii="Arial" w:hAnsi="Arial" w:cs="Arial"/>
          <w:sz w:val="28"/>
          <w:szCs w:val="28"/>
        </w:rPr>
        <w:tab/>
        <w:t xml:space="preserve">               </w:t>
      </w:r>
      <w:r w:rsidRPr="00F32E0E">
        <w:rPr>
          <w:rFonts w:ascii="Arial" w:hAnsi="Arial" w:cs="Arial"/>
          <w:sz w:val="28"/>
          <w:szCs w:val="28"/>
        </w:rPr>
        <w:tab/>
        <w:t xml:space="preserve">                                       </w:t>
      </w:r>
      <w:r>
        <w:rPr>
          <w:rFonts w:ascii="Arial" w:hAnsi="Arial" w:cs="Arial"/>
          <w:sz w:val="28"/>
          <w:szCs w:val="28"/>
        </w:rPr>
        <w:t xml:space="preserve">                                              </w:t>
      </w:r>
      <w:r w:rsidRPr="00F32E0E">
        <w:rPr>
          <w:rFonts w:ascii="Arial" w:hAnsi="Arial" w:cs="Arial"/>
          <w:sz w:val="28"/>
          <w:szCs w:val="28"/>
        </w:rPr>
        <w:t xml:space="preserve">  </w:t>
      </w:r>
      <w:r w:rsidRPr="00F32E0E">
        <w:rPr>
          <w:rFonts w:ascii="Arial" w:hAnsi="Arial" w:cs="Arial"/>
          <w:b/>
          <w:bCs/>
          <w:sz w:val="28"/>
          <w:szCs w:val="28"/>
        </w:rPr>
        <w:t>Marie Gregorová</w:t>
      </w:r>
    </w:p>
    <w:p w:rsidR="00BD5EDA" w:rsidRPr="00F32E0E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8"/>
          <w:szCs w:val="28"/>
        </w:rPr>
      </w:pP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 xml:space="preserve">Zastupování:   </w:t>
      </w:r>
      <w:r w:rsidRPr="004924EB">
        <w:rPr>
          <w:rFonts w:ascii="Arial" w:hAnsi="Arial" w:cs="Arial"/>
          <w:sz w:val="24"/>
          <w:szCs w:val="24"/>
        </w:rPr>
        <w:t>Věra Bohuňková</w:t>
      </w: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                    Andrea Vopršalová   </w:t>
      </w: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Vede rejstříky pro soudní oddělení 1T, 1Tm, 4T, 4Tm, 12T a 22T a rejstřík </w:t>
      </w:r>
      <w:proofErr w:type="spellStart"/>
      <w:r w:rsidRPr="004924EB">
        <w:rPr>
          <w:rFonts w:ascii="Arial" w:hAnsi="Arial" w:cs="Arial"/>
          <w:sz w:val="24"/>
          <w:szCs w:val="24"/>
        </w:rPr>
        <w:t>Nt</w:t>
      </w:r>
      <w:proofErr w:type="spellEnd"/>
      <w:r w:rsidRPr="004924EB">
        <w:rPr>
          <w:rFonts w:ascii="Arial" w:hAnsi="Arial" w:cs="Arial"/>
          <w:sz w:val="24"/>
          <w:szCs w:val="24"/>
        </w:rPr>
        <w:t xml:space="preserve"> oddíly pro přípravné řízení týkající se pouze oddílu vyhrazené a důvěrné. Vykonává práce podle § 6 odst. 9 , § </w:t>
      </w:r>
      <w:smartTag w:uri="urn:schemas-microsoft-com:office:smarttags" w:element="metricconverter">
        <w:smartTagPr>
          <w:attr w:name="ProductID" w:val="8 a"/>
        </w:smartTagPr>
        <w:r w:rsidRPr="004924EB">
          <w:rPr>
            <w:rFonts w:ascii="Arial" w:hAnsi="Arial" w:cs="Arial"/>
            <w:sz w:val="24"/>
            <w:szCs w:val="24"/>
          </w:rPr>
          <w:t>8 a</w:t>
        </w:r>
      </w:smartTag>
      <w:r w:rsidRPr="004924EB">
        <w:rPr>
          <w:rFonts w:ascii="Arial" w:hAnsi="Arial" w:cs="Arial"/>
          <w:sz w:val="24"/>
          <w:szCs w:val="24"/>
        </w:rPr>
        <w:t xml:space="preserve"> § 10 </w:t>
      </w:r>
      <w:proofErr w:type="spellStart"/>
      <w:r w:rsidRPr="004924EB">
        <w:rPr>
          <w:rFonts w:ascii="Arial" w:hAnsi="Arial" w:cs="Arial"/>
          <w:sz w:val="24"/>
          <w:szCs w:val="24"/>
        </w:rPr>
        <w:t>vyhl</w:t>
      </w:r>
      <w:proofErr w:type="spellEnd"/>
      <w:r w:rsidRPr="004924EB">
        <w:rPr>
          <w:rFonts w:ascii="Arial" w:hAnsi="Arial" w:cs="Arial"/>
          <w:sz w:val="24"/>
          <w:szCs w:val="24"/>
        </w:rPr>
        <w:t>. č. 37/1992 Sb., v  platném znění a podle § 5,  § 8 vnitřního kancelářského řádu pro okresní a krajské soudy pro příslušná oddělení.</w:t>
      </w: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Vykonává práce určené v §§ 55-59 zákona č. 141/1961 Sb., trestního řádu, ve znění pozdějších předpisů.                                            </w:t>
      </w: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 w:firstLine="555"/>
        <w:jc w:val="both"/>
        <w:rPr>
          <w:rFonts w:ascii="Arial" w:hAnsi="Arial" w:cs="Arial"/>
          <w:b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>Protokolující úřednice:</w:t>
      </w:r>
    </w:p>
    <w:p w:rsidR="00BD5EDA" w:rsidRPr="004924E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Zdeňka Chládková</w:t>
      </w:r>
    </w:p>
    <w:p w:rsidR="00BD5EDA" w:rsidRPr="004924E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Yveta Moučková</w:t>
      </w:r>
    </w:p>
    <w:p w:rsidR="00BD5EDA" w:rsidRPr="004924EB" w:rsidRDefault="00BD5EDA" w:rsidP="00BD5EDA">
      <w:pPr>
        <w:adjustRightInd w:val="0"/>
        <w:ind w:right="23" w:firstLine="585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Hana Králíčková</w:t>
      </w:r>
    </w:p>
    <w:p w:rsidR="00BD5EDA" w:rsidRDefault="00120173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Petra </w:t>
      </w:r>
      <w:proofErr w:type="spellStart"/>
      <w:r>
        <w:rPr>
          <w:rFonts w:ascii="Arial" w:hAnsi="Arial" w:cs="Arial"/>
          <w:sz w:val="24"/>
          <w:szCs w:val="24"/>
        </w:rPr>
        <w:t>Drápalíková</w:t>
      </w:r>
      <w:proofErr w:type="spellEnd"/>
    </w:p>
    <w:p w:rsidR="00120173" w:rsidRDefault="00120173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Šárka Krejčíková</w:t>
      </w:r>
    </w:p>
    <w:p w:rsidR="00120173" w:rsidRPr="004924EB" w:rsidRDefault="00120173" w:rsidP="00BD5EDA">
      <w:pPr>
        <w:adjustRightInd w:val="0"/>
        <w:ind w:right="23" w:firstLine="555"/>
        <w:jc w:val="both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Vykonávají práce určené v §§ 55-59 zákona č. 141/1961 Sb., trestního řádu, ve znění pozdějších předpisů.                                            </w:t>
      </w:r>
    </w:p>
    <w:p w:rsidR="00BD5EDA" w:rsidRPr="00BF6EAC" w:rsidRDefault="00BD5EDA" w:rsidP="00120173">
      <w:pPr>
        <w:adjustRightInd w:val="0"/>
        <w:ind w:right="23" w:firstLine="555"/>
        <w:jc w:val="both"/>
        <w:rPr>
          <w:rFonts w:ascii="Arial" w:hAnsi="Arial" w:cs="Arial"/>
        </w:rPr>
      </w:pPr>
      <w:r w:rsidRPr="004924EB">
        <w:rPr>
          <w:sz w:val="24"/>
          <w:szCs w:val="24"/>
        </w:rPr>
        <w:t xml:space="preserve"> </w:t>
      </w:r>
    </w:p>
    <w:p w:rsidR="00BD5EDA" w:rsidRDefault="00BD5EDA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Default="00B81DA2" w:rsidP="00BD5EDA">
      <w:pPr>
        <w:ind w:right="23"/>
      </w:pPr>
    </w:p>
    <w:p w:rsidR="00B81DA2" w:rsidRPr="00BF6EAC" w:rsidRDefault="00B81DA2" w:rsidP="00BD5EDA">
      <w:pPr>
        <w:ind w:right="23"/>
      </w:pPr>
    </w:p>
    <w:p w:rsidR="00BD5EDA" w:rsidRPr="00BF6EAC" w:rsidRDefault="00BD5EDA" w:rsidP="00BD5EDA"/>
    <w:p w:rsidR="00BD5EDA" w:rsidRPr="00BF6EAC" w:rsidRDefault="00BD5EDA" w:rsidP="00BD5EDA"/>
    <w:p w:rsidR="00BD5EDA" w:rsidRPr="00CD57B8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CD57B8">
        <w:rPr>
          <w:rFonts w:ascii="Arial" w:hAnsi="Arial" w:cs="Arial"/>
          <w:b/>
          <w:bCs/>
          <w:sz w:val="36"/>
          <w:szCs w:val="36"/>
          <w:u w:val="single"/>
        </w:rPr>
        <w:lastRenderedPageBreak/>
        <w:t>ÚSEK  OBČANSKOPRÁVNÍ  SPORNÝ</w:t>
      </w:r>
    </w:p>
    <w:p w:rsidR="00BD5EDA" w:rsidRPr="00CD57B8" w:rsidRDefault="00BD5EDA" w:rsidP="00BD5EDA">
      <w:pPr>
        <w:widowControl w:val="0"/>
        <w:adjustRightInd w:val="0"/>
        <w:jc w:val="center"/>
        <w:rPr>
          <w:rFonts w:ascii="Arial" w:hAnsi="Arial" w:cs="Arial"/>
          <w:sz w:val="28"/>
          <w:szCs w:val="28"/>
          <w:u w:val="single"/>
        </w:rPr>
      </w:pPr>
    </w:p>
    <w:p w:rsidR="00BD5EDA" w:rsidRPr="00CD57B8" w:rsidRDefault="00BD5EDA" w:rsidP="00BD5EDA">
      <w:pPr>
        <w:widowControl w:val="0"/>
        <w:tabs>
          <w:tab w:val="left" w:pos="720"/>
        </w:tabs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Přidělování věcí C a </w:t>
      </w:r>
      <w:smartTag w:uri="urn:schemas-microsoft-com:office:smarttags" w:element="metricconverter">
        <w:smartTagPr>
          <w:attr w:name="ProductID" w:val="100C"/>
        </w:smartTagPr>
        <w:r w:rsidRPr="00BB3E0F">
          <w:rPr>
            <w:rFonts w:ascii="Arial" w:hAnsi="Arial" w:cs="Arial"/>
            <w:sz w:val="24"/>
            <w:szCs w:val="24"/>
          </w:rPr>
          <w:t>100C</w:t>
        </w:r>
      </w:smartTag>
      <w:r>
        <w:rPr>
          <w:rFonts w:ascii="Arial" w:hAnsi="Arial" w:cs="Arial"/>
          <w:sz w:val="24"/>
          <w:szCs w:val="24"/>
        </w:rPr>
        <w:t xml:space="preserve"> d</w:t>
      </w:r>
      <w:r w:rsidRPr="00BB3E0F">
        <w:rPr>
          <w:rFonts w:ascii="Arial" w:hAnsi="Arial" w:cs="Arial"/>
          <w:sz w:val="24"/>
          <w:szCs w:val="24"/>
        </w:rPr>
        <w:t>o jednotlivých sen</w:t>
      </w:r>
      <w:r>
        <w:rPr>
          <w:rFonts w:ascii="Arial" w:hAnsi="Arial" w:cs="Arial"/>
          <w:sz w:val="24"/>
          <w:szCs w:val="24"/>
        </w:rPr>
        <w:t xml:space="preserve">átů se provádí automaticky dle </w:t>
      </w:r>
      <w:r w:rsidRPr="00BB3E0F">
        <w:rPr>
          <w:rFonts w:ascii="Arial" w:hAnsi="Arial" w:cs="Arial"/>
          <w:sz w:val="24"/>
          <w:szCs w:val="24"/>
        </w:rPr>
        <w:t xml:space="preserve">obecného algoritmu přidělování informačním systémem ISAS dle časové posloupnosti podle pořadí nápadu věci počínaje senátem s nejnižším číselným označením. Vzhledem ke specializacím zahrnuje systém přidělování do procentuálního nápadu i specializace.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Pořadí priority specializací: věci s cizím prvkem, senátní věci tj. pracovněprávní a ostatní specializace.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Při souběhu specializace u věcí s cizím prvkem a u věci pracovněprávních platí specializace pro věci pracovněprávní.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Specializace :</w:t>
      </w:r>
    </w:p>
    <w:p w:rsidR="00BD5EDA" w:rsidRPr="00BB3E0F" w:rsidRDefault="00BD5EDA" w:rsidP="00BD5EDA">
      <w:pPr>
        <w:widowControl w:val="0"/>
        <w:numPr>
          <w:ilvl w:val="0"/>
          <w:numId w:val="2"/>
        </w:numPr>
        <w:tabs>
          <w:tab w:val="left" w:pos="360"/>
        </w:tabs>
        <w:adjustRightInd w:val="0"/>
        <w:ind w:left="360" w:hanging="36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věci pracovněprávní rozhoduje soudní oddělení</w:t>
      </w:r>
      <w:r w:rsidRPr="00BB3E0F">
        <w:rPr>
          <w:rFonts w:ascii="Arial" w:hAnsi="Arial" w:cs="Arial"/>
          <w:sz w:val="24"/>
          <w:szCs w:val="24"/>
        </w:rPr>
        <w:tab/>
        <w:t xml:space="preserve">            -      6, 8,18, 26, 27</w:t>
      </w:r>
    </w:p>
    <w:p w:rsidR="00BD5EDA" w:rsidRPr="00BB3E0F" w:rsidRDefault="00BD5EDA" w:rsidP="00BD5EDA">
      <w:pPr>
        <w:widowControl w:val="0"/>
        <w:numPr>
          <w:ilvl w:val="0"/>
          <w:numId w:val="2"/>
        </w:numPr>
        <w:tabs>
          <w:tab w:val="left" w:pos="360"/>
        </w:tabs>
        <w:adjustRightInd w:val="0"/>
        <w:ind w:left="360" w:hanging="36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ve věcech pozůstalostních</w:t>
      </w:r>
      <w:r w:rsidRPr="00BB3E0F">
        <w:rPr>
          <w:rFonts w:ascii="Arial" w:hAnsi="Arial" w:cs="Arial"/>
          <w:sz w:val="24"/>
          <w:szCs w:val="24"/>
        </w:rPr>
        <w:tab/>
      </w:r>
      <w:r w:rsidRPr="00BB3E0F">
        <w:rPr>
          <w:rFonts w:ascii="Arial" w:hAnsi="Arial" w:cs="Arial"/>
          <w:sz w:val="24"/>
          <w:szCs w:val="24"/>
        </w:rPr>
        <w:tab/>
      </w:r>
      <w:r w:rsidRPr="00BB3E0F">
        <w:rPr>
          <w:rFonts w:ascii="Arial" w:hAnsi="Arial" w:cs="Arial"/>
          <w:sz w:val="24"/>
          <w:szCs w:val="24"/>
        </w:rPr>
        <w:tab/>
        <w:t xml:space="preserve">                       -      8                                       </w:t>
      </w:r>
    </w:p>
    <w:p w:rsidR="00BD5EDA" w:rsidRPr="00BB3E0F" w:rsidRDefault="00BD5EDA" w:rsidP="00BD5EDA">
      <w:pPr>
        <w:widowControl w:val="0"/>
        <w:numPr>
          <w:ilvl w:val="0"/>
          <w:numId w:val="2"/>
        </w:numPr>
        <w:tabs>
          <w:tab w:val="left" w:pos="360"/>
        </w:tabs>
        <w:adjustRightInd w:val="0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věci s cizím prvkem</w:t>
      </w:r>
      <w:r w:rsidRPr="00BB3E0F">
        <w:rPr>
          <w:rFonts w:ascii="Arial" w:hAnsi="Arial" w:cs="Arial"/>
          <w:sz w:val="24"/>
          <w:szCs w:val="24"/>
        </w:rPr>
        <w:t xml:space="preserve"> rozhoduje soudní oddělení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BB3E0F">
        <w:rPr>
          <w:rFonts w:ascii="Arial" w:hAnsi="Arial" w:cs="Arial"/>
          <w:sz w:val="24"/>
          <w:szCs w:val="24"/>
        </w:rPr>
        <w:t>-     10</w:t>
      </w:r>
      <w:r w:rsidRPr="00BB3E0F">
        <w:rPr>
          <w:rFonts w:ascii="Arial" w:hAnsi="Arial" w:cs="Arial"/>
          <w:b/>
          <w:bCs/>
          <w:sz w:val="24"/>
          <w:szCs w:val="24"/>
        </w:rPr>
        <w:t>,</w:t>
      </w:r>
      <w:r w:rsidRPr="00BB3E0F">
        <w:rPr>
          <w:rFonts w:ascii="Arial" w:hAnsi="Arial" w:cs="Arial"/>
          <w:sz w:val="24"/>
          <w:szCs w:val="24"/>
        </w:rPr>
        <w:t>15, 23</w:t>
      </w:r>
    </w:p>
    <w:p w:rsidR="007A2980" w:rsidRDefault="007A2980" w:rsidP="007A2980">
      <w:pPr>
        <w:widowControl w:val="0"/>
        <w:numPr>
          <w:ilvl w:val="0"/>
          <w:numId w:val="2"/>
        </w:numPr>
        <w:tabs>
          <w:tab w:val="left" w:pos="360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>ochrana osobnosti člověka vyjma náhrad souvisejících</w:t>
      </w:r>
    </w:p>
    <w:p w:rsidR="007A2980" w:rsidRDefault="007A2980" w:rsidP="007A2980">
      <w:pPr>
        <w:widowControl w:val="0"/>
        <w:tabs>
          <w:tab w:val="left" w:pos="360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 xml:space="preserve"> s ublížením na zdraví a usmrcením dle § 2958 – 2968</w:t>
      </w:r>
    </w:p>
    <w:p w:rsidR="007A2980" w:rsidRDefault="007A2980" w:rsidP="007A2980">
      <w:pPr>
        <w:widowControl w:val="0"/>
        <w:tabs>
          <w:tab w:val="left" w:pos="360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 xml:space="preserve"> občanského zákoníku – tyto se přidělují podle pořadí</w:t>
      </w:r>
    </w:p>
    <w:p w:rsidR="007A2980" w:rsidRPr="007A2980" w:rsidRDefault="007A2980" w:rsidP="007A2980">
      <w:pPr>
        <w:widowControl w:val="0"/>
        <w:tabs>
          <w:tab w:val="left" w:pos="360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 xml:space="preserve"> došlých věcí postupně do oddělení</w:t>
      </w:r>
      <w:r>
        <w:rPr>
          <w:rFonts w:ascii="Arial" w:hAnsi="Arial" w:cs="Arial"/>
          <w:sz w:val="24"/>
          <w:szCs w:val="24"/>
        </w:rPr>
        <w:t xml:space="preserve">                                         -    </w:t>
      </w:r>
      <w:r w:rsidRPr="007A2980">
        <w:rPr>
          <w:rFonts w:ascii="Arial" w:hAnsi="Arial" w:cs="Arial"/>
          <w:sz w:val="24"/>
          <w:szCs w:val="24"/>
        </w:rPr>
        <w:t xml:space="preserve"> 7, 9,17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   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Za věc s cizím prvkem jsou považovány pouze věci, u nichž je v době nápadu věci zřejmé, že bude účastníkům, s výjimkou Slovenské republiky, doručováno </w:t>
      </w:r>
      <w:r>
        <w:rPr>
          <w:rFonts w:ascii="Arial" w:hAnsi="Arial" w:cs="Arial"/>
          <w:sz w:val="24"/>
          <w:szCs w:val="24"/>
        </w:rPr>
        <w:t xml:space="preserve"> </w:t>
      </w:r>
      <w:r w:rsidRPr="00BB3E0F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BB3E0F">
        <w:rPr>
          <w:rFonts w:ascii="Arial" w:hAnsi="Arial" w:cs="Arial"/>
          <w:sz w:val="24"/>
          <w:szCs w:val="24"/>
        </w:rPr>
        <w:t xml:space="preserve">ciziny. Věci s cizím prvkem se přiděluji do soudních oddělení C s touto specializací.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Bude-li příslušný soudce vyloučen podle § 14 odst. 3 o.s.ř. (žaloba pro zmatečnost) nebo i z jakýchkoliv jiných důvodů, bude věc přidělena do oddělení zastupujícího soudce a vyloučenému soudci bude naopak přidělena věc, jež by jinak nap</w:t>
      </w:r>
      <w:r>
        <w:rPr>
          <w:rFonts w:ascii="Arial" w:hAnsi="Arial" w:cs="Arial"/>
          <w:sz w:val="24"/>
          <w:szCs w:val="24"/>
        </w:rPr>
        <w:t>adla do tohoto oddělení.  Pokud</w:t>
      </w:r>
      <w:r w:rsidRPr="00BB3E0F">
        <w:rPr>
          <w:rFonts w:ascii="Arial" w:hAnsi="Arial" w:cs="Arial"/>
          <w:sz w:val="24"/>
          <w:szCs w:val="24"/>
        </w:rPr>
        <w:t xml:space="preserve"> rozhodnutí napadené žalobou pro zmatečnost vydal vyšší soudní úředník nebo soudní tajemník</w:t>
      </w:r>
      <w:r>
        <w:rPr>
          <w:rFonts w:ascii="Arial" w:hAnsi="Arial" w:cs="Arial"/>
          <w:sz w:val="24"/>
          <w:szCs w:val="24"/>
        </w:rPr>
        <w:t>,</w:t>
      </w:r>
      <w:r w:rsidRPr="00BB3E0F">
        <w:rPr>
          <w:rFonts w:ascii="Arial" w:hAnsi="Arial" w:cs="Arial"/>
          <w:sz w:val="24"/>
          <w:szCs w:val="24"/>
        </w:rPr>
        <w:t xml:space="preserve"> rozhoduje o žalobě pro zmatečnost soudce, do jehož soudního oddělení věc náleží.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Bude-li podána žaloba dle ustanovení § 91a/ o.s.ř. projedná a rozhodne věc soudce, kterém</w:t>
      </w:r>
      <w:r>
        <w:rPr>
          <w:rFonts w:ascii="Arial" w:hAnsi="Arial" w:cs="Arial"/>
          <w:sz w:val="24"/>
          <w:szCs w:val="24"/>
        </w:rPr>
        <w:t>u byla dle rozvrhu práce</w:t>
      </w:r>
      <w:r w:rsidRPr="00BB3E0F">
        <w:rPr>
          <w:rFonts w:ascii="Arial" w:hAnsi="Arial" w:cs="Arial"/>
          <w:sz w:val="24"/>
          <w:szCs w:val="24"/>
        </w:rPr>
        <w:t xml:space="preserve"> přidělena věc probíhající.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Věc, v níž bylo rozhodnutí Okresního soudu v Pardubicích zrušeno Nejvyšším soudem ČR či Ústavním soudem ČR, bude přidělena do oddělení, které zrušenou věc vydalo. Nebude-li takto možné věc přidělit, bude přidělena jako běžný nový nápad.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EE109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E109C">
        <w:rPr>
          <w:rFonts w:ascii="Arial" w:hAnsi="Arial" w:cs="Arial"/>
          <w:sz w:val="24"/>
          <w:szCs w:val="24"/>
        </w:rPr>
        <w:t xml:space="preserve">Bude-li podán návrh na rozhodnutí dle § 34 </w:t>
      </w:r>
      <w:proofErr w:type="spellStart"/>
      <w:r w:rsidRPr="00EE109C">
        <w:rPr>
          <w:rFonts w:ascii="Arial" w:hAnsi="Arial" w:cs="Arial"/>
          <w:sz w:val="24"/>
          <w:szCs w:val="24"/>
        </w:rPr>
        <w:t>zák.č</w:t>
      </w:r>
      <w:proofErr w:type="spellEnd"/>
      <w:r w:rsidRPr="00EE109C">
        <w:rPr>
          <w:rFonts w:ascii="Arial" w:hAnsi="Arial" w:cs="Arial"/>
          <w:sz w:val="24"/>
          <w:szCs w:val="24"/>
        </w:rPr>
        <w:t>. 216/1994 Sb., bude věc přidělena do oddělení, které rozhodlo o zrušení rozhodčího nálezu.</w:t>
      </w:r>
    </w:p>
    <w:p w:rsidR="00BD5EDA" w:rsidRPr="00C57545" w:rsidRDefault="00BD5EDA" w:rsidP="00BD5EDA">
      <w:pPr>
        <w:widowControl w:val="0"/>
        <w:adjustRightInd w:val="0"/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Přechází-li soudce do jiného soudního oddělení, dokončí věci jím rozpracované a rovněž i věci rozpracované v oddělení, do něhož přichází, není-li dosavadní soudce již soudcem tohoto soudu.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7A2980" w:rsidRPr="007A2980" w:rsidRDefault="007A2980" w:rsidP="007A2980">
      <w:pPr>
        <w:widowControl w:val="0"/>
        <w:tabs>
          <w:tab w:val="left" w:pos="36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7A2980">
        <w:rPr>
          <w:rFonts w:ascii="Arial" w:hAnsi="Arial" w:cs="Arial"/>
          <w:sz w:val="24"/>
          <w:szCs w:val="24"/>
        </w:rPr>
        <w:t>chrana osobnosti člověka vyjma náhrad souvisejících s ublížením na zdraví a usmrcením dle § 2958 – 2968 občanského zákoníku – tyto se přidělují podle pořadí došlých věcí postupně do oddělení 7, 9,17</w:t>
      </w:r>
      <w:r>
        <w:rPr>
          <w:rFonts w:ascii="Arial" w:hAnsi="Arial" w:cs="Arial"/>
          <w:bCs/>
          <w:sz w:val="24"/>
          <w:szCs w:val="24"/>
        </w:rPr>
        <w:t>.</w:t>
      </w:r>
    </w:p>
    <w:p w:rsidR="00C348BE" w:rsidRPr="00C348BE" w:rsidRDefault="00C348BE" w:rsidP="00C348BE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</w:p>
    <w:p w:rsidR="00C348BE" w:rsidRPr="00C348BE" w:rsidRDefault="00C348BE" w:rsidP="00C348BE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348BE">
        <w:rPr>
          <w:rFonts w:ascii="Arial" w:hAnsi="Arial" w:cs="Arial"/>
          <w:sz w:val="24"/>
          <w:szCs w:val="24"/>
        </w:rPr>
        <w:t xml:space="preserve">Věci </w:t>
      </w:r>
      <w:proofErr w:type="spellStart"/>
      <w:r w:rsidRPr="00C348BE">
        <w:rPr>
          <w:rFonts w:ascii="Arial" w:hAnsi="Arial" w:cs="Arial"/>
          <w:sz w:val="24"/>
          <w:szCs w:val="24"/>
        </w:rPr>
        <w:t>Nc</w:t>
      </w:r>
      <w:proofErr w:type="spellEnd"/>
      <w:r w:rsidRPr="00C348BE">
        <w:rPr>
          <w:rFonts w:ascii="Arial" w:hAnsi="Arial" w:cs="Arial"/>
          <w:sz w:val="24"/>
          <w:szCs w:val="24"/>
        </w:rPr>
        <w:t xml:space="preserve"> – insolvence se přidělují výhradně do oddělení 8 </w:t>
      </w:r>
      <w:proofErr w:type="spellStart"/>
      <w:r w:rsidRPr="00C348BE">
        <w:rPr>
          <w:rFonts w:ascii="Arial" w:hAnsi="Arial" w:cs="Arial"/>
          <w:sz w:val="24"/>
          <w:szCs w:val="24"/>
        </w:rPr>
        <w:t>Nc</w:t>
      </w:r>
      <w:proofErr w:type="spellEnd"/>
      <w:r w:rsidRPr="00C348BE">
        <w:rPr>
          <w:rFonts w:ascii="Arial" w:hAnsi="Arial" w:cs="Arial"/>
          <w:sz w:val="24"/>
          <w:szCs w:val="24"/>
          <w:lang w:eastAsia="en-US"/>
        </w:rPr>
        <w:t>.“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Byl-li účastníku ustanoven zástupce před zahá</w:t>
      </w:r>
      <w:r>
        <w:rPr>
          <w:rFonts w:ascii="Arial" w:hAnsi="Arial" w:cs="Arial"/>
          <w:sz w:val="24"/>
          <w:szCs w:val="24"/>
        </w:rPr>
        <w:t>jením řízení /</w:t>
      </w:r>
      <w:r w:rsidRPr="00BB3E0F">
        <w:rPr>
          <w:rFonts w:ascii="Arial" w:hAnsi="Arial" w:cs="Arial"/>
          <w:sz w:val="24"/>
          <w:szCs w:val="24"/>
        </w:rPr>
        <w:t xml:space="preserve">vedeno v rej. </w:t>
      </w:r>
      <w:proofErr w:type="spellStart"/>
      <w:r w:rsidRPr="00BB3E0F">
        <w:rPr>
          <w:rFonts w:ascii="Arial" w:hAnsi="Arial" w:cs="Arial"/>
          <w:sz w:val="24"/>
          <w:szCs w:val="24"/>
        </w:rPr>
        <w:t>Nc</w:t>
      </w:r>
      <w:proofErr w:type="spellEnd"/>
      <w:r w:rsidRPr="00BB3E0F">
        <w:rPr>
          <w:rFonts w:ascii="Arial" w:hAnsi="Arial" w:cs="Arial"/>
          <w:sz w:val="24"/>
          <w:szCs w:val="24"/>
        </w:rPr>
        <w:t>/, bude věc C bude následně přidělena tomu soudci, který</w:t>
      </w:r>
      <w:r>
        <w:rPr>
          <w:rFonts w:ascii="Arial" w:hAnsi="Arial" w:cs="Arial"/>
          <w:sz w:val="24"/>
          <w:szCs w:val="24"/>
        </w:rPr>
        <w:t xml:space="preserve"> o ustanovení zástupce  rozhodl, </w:t>
      </w:r>
      <w:r w:rsidRPr="00BB3E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stejně</w:t>
      </w:r>
      <w:r w:rsidRPr="00BB3E0F">
        <w:rPr>
          <w:rFonts w:ascii="Arial" w:hAnsi="Arial" w:cs="Arial"/>
          <w:sz w:val="24"/>
          <w:szCs w:val="24"/>
        </w:rPr>
        <w:t xml:space="preserve"> tak</w:t>
      </w:r>
      <w:r>
        <w:rPr>
          <w:rFonts w:ascii="Arial" w:hAnsi="Arial" w:cs="Arial"/>
          <w:sz w:val="24"/>
          <w:szCs w:val="24"/>
        </w:rPr>
        <w:t>,</w:t>
      </w:r>
      <w:r w:rsidRPr="00BB3E0F">
        <w:rPr>
          <w:rFonts w:ascii="Arial" w:hAnsi="Arial" w:cs="Arial"/>
          <w:sz w:val="24"/>
          <w:szCs w:val="24"/>
        </w:rPr>
        <w:t xml:space="preserve"> došlo-li k doplnění neúplné žaloby  vedené dosud v rej. </w:t>
      </w:r>
      <w:proofErr w:type="spellStart"/>
      <w:r w:rsidRPr="00BB3E0F">
        <w:rPr>
          <w:rFonts w:ascii="Arial" w:hAnsi="Arial" w:cs="Arial"/>
          <w:sz w:val="24"/>
          <w:szCs w:val="24"/>
        </w:rPr>
        <w:t>Nc</w:t>
      </w:r>
      <w:proofErr w:type="spellEnd"/>
      <w:r w:rsidRPr="00BB3E0F">
        <w:rPr>
          <w:rFonts w:ascii="Arial" w:hAnsi="Arial" w:cs="Arial"/>
          <w:sz w:val="24"/>
          <w:szCs w:val="24"/>
        </w:rPr>
        <w:t>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Je-li věc ukončena procesním rozhodnutím</w:t>
      </w:r>
      <w:r>
        <w:rPr>
          <w:rFonts w:ascii="Arial" w:hAnsi="Arial" w:cs="Arial"/>
          <w:sz w:val="24"/>
          <w:szCs w:val="24"/>
        </w:rPr>
        <w:t>,</w:t>
      </w:r>
      <w:r w:rsidRPr="00BB3E0F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BB3E0F">
          <w:rPr>
            <w:rFonts w:ascii="Arial" w:hAnsi="Arial" w:cs="Arial"/>
            <w:sz w:val="24"/>
            <w:szCs w:val="24"/>
            <w:u w:val="single"/>
          </w:rPr>
          <w:t>např</w:t>
        </w:r>
      </w:hyperlink>
      <w:r w:rsidRPr="00BB3E0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o místní </w:t>
      </w:r>
      <w:r w:rsidRPr="00BB3E0F">
        <w:rPr>
          <w:rFonts w:ascii="Arial" w:hAnsi="Arial" w:cs="Arial"/>
          <w:sz w:val="24"/>
          <w:szCs w:val="24"/>
        </w:rPr>
        <w:t xml:space="preserve">nepříslušnosti či vyznačením v rejstříku jako mylný </w:t>
      </w:r>
      <w:r>
        <w:rPr>
          <w:rFonts w:ascii="Arial" w:hAnsi="Arial" w:cs="Arial"/>
          <w:sz w:val="24"/>
          <w:szCs w:val="24"/>
        </w:rPr>
        <w:t xml:space="preserve">zápis a následně znovu </w:t>
      </w:r>
      <w:r w:rsidRPr="00BB3E0F">
        <w:rPr>
          <w:rFonts w:ascii="Arial" w:hAnsi="Arial" w:cs="Arial"/>
          <w:sz w:val="24"/>
          <w:szCs w:val="24"/>
        </w:rPr>
        <w:t>doručena zdejšímu soudu, je přidělena soudci, který původní rozhodnutí vydal či rozhodl  o vyznačení mylného zápisu.  Věc se přiděluje</w:t>
      </w:r>
      <w:r>
        <w:rPr>
          <w:rFonts w:ascii="Arial" w:hAnsi="Arial" w:cs="Arial"/>
          <w:sz w:val="24"/>
          <w:szCs w:val="24"/>
        </w:rPr>
        <w:t xml:space="preserve"> tomuto </w:t>
      </w:r>
      <w:r w:rsidRPr="00BB3E0F">
        <w:rPr>
          <w:rFonts w:ascii="Arial" w:hAnsi="Arial" w:cs="Arial"/>
          <w:sz w:val="24"/>
          <w:szCs w:val="24"/>
        </w:rPr>
        <w:t>soudci mimo pořadí.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Věci dosud neskončené a zapsané do soudního oddělení 33 Ro se v případě převodu tj. po podání odporu, zrušení platebního rozkazu přidělují soudcům oddělení C dle pravidel běžného nápadu.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Dojde-li v průběhu řízení ke změně skutečností rozhodných pro zápis věci do specializovaného senátu, nebo naopak, dokončí řízení vždy ten soudce, kterému byla věc původně přidělena. Bude-li se jednat o věc pracovněprávní, v níž má rozhodovat senát, rozhodne soudce věc s přísedícími senátu označeného pořadově nejbližším číslem jeho senátu – vzestupně.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        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r w:rsidRPr="00BB3E0F">
        <w:rPr>
          <w:rFonts w:ascii="Arial" w:hAnsi="Arial" w:cs="Arial"/>
          <w:sz w:val="24"/>
          <w:szCs w:val="24"/>
        </w:rPr>
        <w:t>Při převodu věcí z rejstříku EPR do rejstříku C, se věci přidělují soudcům C</w:t>
      </w:r>
      <w:r>
        <w:rPr>
          <w:rFonts w:ascii="Arial" w:hAnsi="Arial" w:cs="Arial"/>
          <w:sz w:val="24"/>
          <w:szCs w:val="24"/>
        </w:rPr>
        <w:t xml:space="preserve">  </w:t>
      </w:r>
      <w:r w:rsidRPr="00BB3E0F">
        <w:rPr>
          <w:rFonts w:ascii="Arial" w:hAnsi="Arial" w:cs="Arial"/>
          <w:sz w:val="24"/>
          <w:szCs w:val="24"/>
        </w:rPr>
        <w:t xml:space="preserve">ve stejném poměru jako věci agendy C. Přidělování se provádí automaticky informačním systémem ISAS dle časové posloupnosti podle pořadí </w:t>
      </w:r>
      <w:r w:rsidRPr="00BB3E0F">
        <w:rPr>
          <w:rFonts w:ascii="Arial" w:hAnsi="Arial" w:cs="Arial"/>
          <w:sz w:val="24"/>
          <w:szCs w:val="24"/>
          <w:lang w:eastAsia="en-US"/>
        </w:rPr>
        <w:t xml:space="preserve">nápadu věci v evidenci přehledu importovaných věcí.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                                          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lastRenderedPageBreak/>
        <w:t>V </w:t>
      </w:r>
      <w:r w:rsidRPr="00120173">
        <w:rPr>
          <w:rFonts w:ascii="Arial" w:hAnsi="Arial" w:cs="Arial"/>
          <w:sz w:val="24"/>
          <w:szCs w:val="24"/>
          <w:u w:val="single"/>
        </w:rPr>
        <w:t>pracovní době</w:t>
      </w:r>
      <w:r w:rsidRPr="00120173">
        <w:rPr>
          <w:rFonts w:ascii="Arial" w:hAnsi="Arial" w:cs="Arial"/>
          <w:sz w:val="24"/>
          <w:szCs w:val="24"/>
        </w:rPr>
        <w:t xml:space="preserve"> rozhodují o návrzích na neodkladné předběžné opatření - dle § 75c odst. 2 </w:t>
      </w:r>
      <w:proofErr w:type="gramStart"/>
      <w:r w:rsidRPr="00120173">
        <w:rPr>
          <w:rFonts w:ascii="Arial" w:hAnsi="Arial" w:cs="Arial"/>
          <w:sz w:val="24"/>
          <w:szCs w:val="24"/>
        </w:rPr>
        <w:t>o.s.</w:t>
      </w:r>
      <w:proofErr w:type="gramEnd"/>
      <w:r w:rsidRPr="00120173">
        <w:rPr>
          <w:rFonts w:ascii="Arial" w:hAnsi="Arial" w:cs="Arial"/>
          <w:sz w:val="24"/>
          <w:szCs w:val="24"/>
        </w:rPr>
        <w:t xml:space="preserve">ř., ve věcech ochrany proti domácímu násilí - dle § 404 </w:t>
      </w:r>
      <w:proofErr w:type="spellStart"/>
      <w:r w:rsidRPr="00120173">
        <w:rPr>
          <w:rFonts w:ascii="Arial" w:hAnsi="Arial" w:cs="Arial"/>
          <w:sz w:val="24"/>
          <w:szCs w:val="24"/>
        </w:rPr>
        <w:t>z.ř.s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a ve věcech úpravy skutkových prvků ochranného opatření dle § 513a odst. 2 </w:t>
      </w:r>
      <w:proofErr w:type="spellStart"/>
      <w:r w:rsidRPr="00120173">
        <w:rPr>
          <w:rFonts w:ascii="Arial" w:hAnsi="Arial" w:cs="Arial"/>
          <w:sz w:val="24"/>
          <w:szCs w:val="24"/>
        </w:rPr>
        <w:t>z.ř.s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soudci oddělení C - rej.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Věci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– předběžné opatření, předběžné opatření ve věcech ochrany proti domácímu násilí a ve věcech úpravy skutkových prvků ochranného opatření se přidělují soudcům C ve stejném poměru, jako věci agendy C. Přidělování se provádí automaticky informačním systémem ISAS dle časové posloupnosti podle pořadí nápadu věci.  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Soudce, který rozhodl ve věci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– domácí násilí, rozhoduje dále i ve věci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– prodloužení domácího násilí.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Všichni soudci okresního soudu jsou mimo pracovní dobu pověřeni k úkonům spočívajícím v převzetí a v případě, že věc nesnese odkladu (např. hrozí-li nedodržení zákonné lhůty pro provedení úkonu nebo zmaření účelu takového úkonu) i k vyřízení věcí, dojde-li k jejich nápadu v mimopracovní době (zejména ohledně přípravného řízení trestního – rej. 22 </w:t>
      </w:r>
      <w:proofErr w:type="spellStart"/>
      <w:r w:rsidRPr="00120173">
        <w:rPr>
          <w:rFonts w:ascii="Arial" w:hAnsi="Arial" w:cs="Arial"/>
          <w:sz w:val="24"/>
          <w:szCs w:val="24"/>
        </w:rPr>
        <w:t>Nt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, rozhodování podle § 314b odst. 2 </w:t>
      </w:r>
      <w:proofErr w:type="spellStart"/>
      <w:r w:rsidRPr="00120173">
        <w:rPr>
          <w:rFonts w:ascii="Arial" w:hAnsi="Arial" w:cs="Arial"/>
          <w:sz w:val="24"/>
          <w:szCs w:val="24"/>
        </w:rPr>
        <w:t>tr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20173">
        <w:rPr>
          <w:rFonts w:ascii="Arial" w:hAnsi="Arial" w:cs="Arial"/>
          <w:sz w:val="24"/>
          <w:szCs w:val="24"/>
        </w:rPr>
        <w:t>ř.</w:t>
      </w:r>
      <w:proofErr w:type="gramEnd"/>
      <w:r w:rsidRPr="00120173">
        <w:rPr>
          <w:rFonts w:ascii="Arial" w:hAnsi="Arial" w:cs="Arial"/>
          <w:sz w:val="24"/>
          <w:szCs w:val="24"/>
        </w:rPr>
        <w:t xml:space="preserve">, rozhodování v přípravném řízení o vazbě mladistvého podle § 46 zák. č. 218/2003 Sb. a další související agendy přípravného řízení podle zákona č. 218/2003 Sb., o soudnictví ve věcech mládeže  – rej. </w:t>
      </w:r>
      <w:proofErr w:type="spellStart"/>
      <w:r w:rsidRPr="00120173">
        <w:rPr>
          <w:rFonts w:ascii="Arial" w:hAnsi="Arial" w:cs="Arial"/>
          <w:sz w:val="24"/>
          <w:szCs w:val="24"/>
        </w:rPr>
        <w:t>Ntm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, rozhodování na základě příkazu k zatčení a rozhodování o předběžných opatřeních podle § 76 </w:t>
      </w:r>
      <w:proofErr w:type="gramStart"/>
      <w:r w:rsidRPr="00120173">
        <w:rPr>
          <w:rFonts w:ascii="Arial" w:hAnsi="Arial" w:cs="Arial"/>
          <w:sz w:val="24"/>
          <w:szCs w:val="24"/>
        </w:rPr>
        <w:t>o.s.</w:t>
      </w:r>
      <w:proofErr w:type="gramEnd"/>
      <w:r w:rsidRPr="00120173">
        <w:rPr>
          <w:rFonts w:ascii="Arial" w:hAnsi="Arial" w:cs="Arial"/>
          <w:sz w:val="24"/>
          <w:szCs w:val="24"/>
        </w:rPr>
        <w:t xml:space="preserve">ř.,  § 400 </w:t>
      </w:r>
      <w:proofErr w:type="spellStart"/>
      <w:r w:rsidRPr="00120173">
        <w:rPr>
          <w:rFonts w:ascii="Arial" w:hAnsi="Arial" w:cs="Arial"/>
          <w:sz w:val="24"/>
          <w:szCs w:val="24"/>
        </w:rPr>
        <w:t>z.ř.s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– ochrany proti domácímu násilí, § 452  </w:t>
      </w:r>
      <w:proofErr w:type="spellStart"/>
      <w:r w:rsidRPr="00120173">
        <w:rPr>
          <w:rFonts w:ascii="Arial" w:hAnsi="Arial" w:cs="Arial"/>
          <w:sz w:val="24"/>
          <w:szCs w:val="24"/>
        </w:rPr>
        <w:t>z.ř.s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. – upravující poměry dítěte a ve věcech úpravy skutkových prvků ochranného opatření dle § 513a odst. 2 </w:t>
      </w:r>
      <w:proofErr w:type="spellStart"/>
      <w:r w:rsidRPr="00120173">
        <w:rPr>
          <w:rFonts w:ascii="Arial" w:hAnsi="Arial" w:cs="Arial"/>
          <w:sz w:val="24"/>
          <w:szCs w:val="24"/>
        </w:rPr>
        <w:t>z.ř.s</w:t>
      </w:r>
      <w:proofErr w:type="spellEnd"/>
      <w:r w:rsidRPr="00120173">
        <w:rPr>
          <w:rFonts w:ascii="Arial" w:hAnsi="Arial" w:cs="Arial"/>
          <w:sz w:val="24"/>
          <w:szCs w:val="24"/>
        </w:rPr>
        <w:t>.) na základě zvláštního rozpisu dosažitelnosti, který je uložen v kanceláři dozorčí úřednice. Pokud se nejedná o věc, která nesnese odkladu, budou po převzetí věci soudcem stanoveným rozpisem dosažitelnosti provedeny následné úkony ve věcech přípravného řízení a předběžného opatření v pracovní době příslušnými specializovanými soudci.“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</w:p>
    <w:p w:rsidR="001F622F" w:rsidRPr="001F622F" w:rsidRDefault="001F622F" w:rsidP="001F622F">
      <w:pPr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Je-li soudce pověřený k úkonům mimo pracovní dobu vyloučen z vykonávání takových úkonů či nemůže-li z jiných vážných důvodů úkony vykonat, pak jej zastupuje soudce příslušný k úkonům v téže věci, pokud by napadla v pracovní době, popřípadě soudci jej podle rozvrhu práce zastupujícímu. Obdobně jsou příslušní k vykonávání úkonu mimo pracovní dobu zastupující soudci, pokud nelze </w:t>
      </w:r>
      <w:r>
        <w:rPr>
          <w:rFonts w:ascii="Arial" w:hAnsi="Arial" w:cs="Arial"/>
          <w:sz w:val="24"/>
          <w:szCs w:val="24"/>
        </w:rPr>
        <w:t xml:space="preserve"> </w:t>
      </w:r>
      <w:r w:rsidRPr="00BB3E0F">
        <w:rPr>
          <w:rFonts w:ascii="Arial" w:hAnsi="Arial" w:cs="Arial"/>
          <w:sz w:val="24"/>
          <w:szCs w:val="24"/>
        </w:rPr>
        <w:t xml:space="preserve">s ohledem na povahu či rozsah úkonů jedním soudcem tyto úkony učinit. </w:t>
      </w:r>
    </w:p>
    <w:p w:rsidR="00BD5EDA" w:rsidRPr="00BB3E0F" w:rsidRDefault="00BD5EDA" w:rsidP="00BD5EDA">
      <w:pPr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Všichni soudci jsou příkazci operací dle zákona o finanční kontrole č. 320/2001 Sb., ve znění pozdějších předpisů a Instrukce OS Pardubice č.j. </w:t>
      </w:r>
      <w:proofErr w:type="spellStart"/>
      <w:r w:rsidRPr="00BB3E0F">
        <w:rPr>
          <w:rFonts w:ascii="Arial" w:hAnsi="Arial" w:cs="Arial"/>
          <w:sz w:val="24"/>
          <w:szCs w:val="24"/>
        </w:rPr>
        <w:t>Spr</w:t>
      </w:r>
      <w:proofErr w:type="spellEnd"/>
      <w:r w:rsidRPr="00BB3E0F">
        <w:rPr>
          <w:rFonts w:ascii="Arial" w:hAnsi="Arial" w:cs="Arial"/>
          <w:sz w:val="24"/>
          <w:szCs w:val="24"/>
        </w:rPr>
        <w:t xml:space="preserve"> 995/2005. Rozhodují o nakládání s pohledávkami z pořádkových pokut, kdy rozhodnutí zakládající pohledávku vydal soudce.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Dojde-li k vyloučení věci podle § 112 o.s.ř., projedná a rozhodne vyloučenou věc ten soudce, který o jejím vyloučení rozhodl, nejde-</w:t>
      </w:r>
      <w:r w:rsidRPr="00BB3E0F">
        <w:rPr>
          <w:rFonts w:ascii="Arial" w:hAnsi="Arial" w:cs="Arial"/>
          <w:sz w:val="24"/>
          <w:szCs w:val="24"/>
        </w:rPr>
        <w:lastRenderedPageBreak/>
        <w:t>li o specializaci.</w:t>
      </w:r>
    </w:p>
    <w:p w:rsidR="00BD5EDA" w:rsidRPr="00BB3E0F" w:rsidRDefault="00BD5EDA" w:rsidP="00BD5EDA">
      <w:pPr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V případě nepřítomnosti soudce přesahující 20 pracovních dnů se nápad věcí do senátu zastaví a po návratu se nápad př</w:t>
      </w:r>
      <w:r>
        <w:rPr>
          <w:rFonts w:ascii="Arial" w:hAnsi="Arial" w:cs="Arial"/>
          <w:sz w:val="24"/>
          <w:szCs w:val="24"/>
        </w:rPr>
        <w:t xml:space="preserve">iměřeně </w:t>
      </w:r>
      <w:r w:rsidRPr="00BB3E0F">
        <w:rPr>
          <w:rFonts w:ascii="Arial" w:hAnsi="Arial" w:cs="Arial"/>
          <w:sz w:val="24"/>
          <w:szCs w:val="24"/>
        </w:rPr>
        <w:t xml:space="preserve">dorovná.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Podle nařízení Rady Evropy č. 805/2004 ze dne 21.4.2004 vyznačí Evropský exekuční titul na rozhodnutí ten soudce, který o věci rozhodl, není-li to možné, vyznačení provede soudce toho oddělení, které věc rozhodlo. Nebude-li ani toto možné, exekuční titul vyznačí soudce zastupující.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Zástupcem soudce je vždy soudce uvedený jako první v pořadí, soudce uvedený jako druhý a další v pořadí zastupuje pouze v nepřítomnosti prvního či dalšího zástupce, není-li uvedeno, např. zastupování pro určitou specializaci – zejména u pracovněprávních věcí.  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Pr="00BB3E0F" w:rsidRDefault="00BD5EDA" w:rsidP="00BD5EDA">
      <w:pPr>
        <w:pStyle w:val="Zkladntextodsazen"/>
        <w:spacing w:after="0"/>
        <w:ind w:left="0"/>
        <w:jc w:val="both"/>
      </w:pPr>
      <w:r w:rsidRPr="00BB3E0F">
        <w:t xml:space="preserve">Soudci, u nichž se mění agenda, dokončí vždy rozpracované věci. </w:t>
      </w: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</w:t>
      </w: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Zjistí-li  referent, že vyřizovaná věc byla do soudního oddělení přidělena v rozporu s rozvrhem práce (v důsledku omylu či administrativního pochybení), předloží věc bez zbytečného odkladu spolu s uvedeným oznámením předsedovi či místopředsedovi soudu, který vydá písemný pokyn k novému přidělení věci podle  pravidel stanovených rozvrhem práce.  Pro účely nového přidělení věci se má za to, že  věc napadla v okamžiku, kdy byla s pokynem k novému přidělení předána vyšší podatelně.</w:t>
      </w: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</w:pPr>
    </w:p>
    <w:p w:rsid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16486">
        <w:rPr>
          <w:rFonts w:ascii="Arial" w:hAnsi="Arial" w:cs="Arial"/>
          <w:b/>
          <w:sz w:val="28"/>
          <w:szCs w:val="28"/>
          <w:u w:val="single"/>
        </w:rPr>
        <w:t>Přísedící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občanskoprávního úseku</w:t>
      </w:r>
      <w:r w:rsidRPr="00216486">
        <w:rPr>
          <w:rFonts w:ascii="Arial" w:hAnsi="Arial" w:cs="Arial"/>
          <w:b/>
          <w:bCs/>
          <w:sz w:val="28"/>
          <w:szCs w:val="28"/>
          <w:u w:val="single"/>
        </w:rPr>
        <w:t xml:space="preserve"> sporného</w:t>
      </w:r>
    </w:p>
    <w:p w:rsidR="008E1F87" w:rsidRPr="00216486" w:rsidRDefault="008E1F87" w:rsidP="00BD5ED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BB3E0F" w:rsidRDefault="00BD5EDA" w:rsidP="00BD5EDA">
      <w:pPr>
        <w:tabs>
          <w:tab w:val="num" w:pos="0"/>
        </w:tabs>
        <w:spacing w:line="384" w:lineRule="atLeast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V senátních věcech rozhoduje senát složený ze soudce a 2  přísedících. </w:t>
      </w:r>
    </w:p>
    <w:p w:rsidR="00BD5EDA" w:rsidRPr="00BB3E0F" w:rsidRDefault="00BD5EDA" w:rsidP="00BD5EDA">
      <w:pPr>
        <w:tabs>
          <w:tab w:val="num" w:pos="0"/>
        </w:tabs>
        <w:spacing w:line="384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tabs>
          <w:tab w:val="num" w:pos="0"/>
        </w:tabs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Pro určení přísedících do senátů v odděleních 6, 8, 18, 26  a 27 je veden seznam přísedících (dále jen „seznam“) určených pro jednání v jednotlivých soudních odděleních.</w:t>
      </w: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Přísedící zařazení do jednotlivých oddělení se účastní soudních jednání jako přísedící pro postupně nařizovaná senátní jednání v příslušném počtu, a to postupně tak, jak za sebou následují v seznamu.</w:t>
      </w:r>
    </w:p>
    <w:p w:rsidR="00BD5EDA" w:rsidRPr="00BB3E0F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lastRenderedPageBreak/>
        <w:t>Nemůže-li příslušný přísedící svoji funkci v době konání nařízeného soudního jednání z důležitých důvodů vykonávat (zdravotní indispozice, pracovní neschopnost, osobní, rodinné, pracovní a dopravní problémy, jakož i jiné další důležité důvody), účastní se tohoto soudního jednání v pořadí první následující (případně v pořadí další) přísedící, o tomto se učiní do spisu záznam.</w:t>
      </w:r>
    </w:p>
    <w:p w:rsidR="007A2980" w:rsidRDefault="007A2980" w:rsidP="00BD5EDA">
      <w:pPr>
        <w:jc w:val="both"/>
        <w:rPr>
          <w:rFonts w:ascii="Arial" w:hAnsi="Arial" w:cs="Arial"/>
          <w:sz w:val="24"/>
          <w:szCs w:val="24"/>
        </w:rPr>
      </w:pPr>
    </w:p>
    <w:p w:rsidR="007A2980" w:rsidRDefault="007A2980" w:rsidP="007A2980">
      <w:pPr>
        <w:pStyle w:val="Zkladntextodsazen"/>
        <w:spacing w:after="0"/>
        <w:ind w:left="0"/>
        <w:jc w:val="both"/>
      </w:pPr>
      <w:r>
        <w:t>Nemůže-li žádný přísedící přidělený do určitého oddělení z důležitých důvodů vykonávat svoji funkci (zejména vyloučení či zdravotní indispozice), účastní se tohoto soudního jednání přísedící z ostatních oddělení v následujícím pořadí (6-8-18-26-27).</w:t>
      </w:r>
    </w:p>
    <w:p w:rsidR="007A2980" w:rsidRPr="00BB3E0F" w:rsidRDefault="007A2980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Pokud je na jednací den příslušného oddělení nařízeno několik typů soudního jednání</w:t>
      </w:r>
      <w:r>
        <w:rPr>
          <w:rFonts w:ascii="Arial" w:hAnsi="Arial" w:cs="Arial"/>
          <w:sz w:val="24"/>
          <w:szCs w:val="24"/>
        </w:rPr>
        <w:t>,</w:t>
      </w:r>
      <w:r w:rsidRPr="00BB3E0F">
        <w:rPr>
          <w:rFonts w:ascii="Arial" w:hAnsi="Arial" w:cs="Arial"/>
          <w:sz w:val="24"/>
          <w:szCs w:val="24"/>
        </w:rPr>
        <w:t xml:space="preserve"> zasedá senát ve stejném složení u všech v tento jednací den nařízených soudních jednáních. </w:t>
      </w:r>
    </w:p>
    <w:p w:rsidR="00BD5EDA" w:rsidRPr="00BB3E0F" w:rsidRDefault="00BD5EDA" w:rsidP="00BD5EDA">
      <w:pPr>
        <w:tabs>
          <w:tab w:val="num" w:pos="0"/>
          <w:tab w:val="num" w:pos="180"/>
        </w:tabs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BB3E0F" w:rsidRDefault="00BD5EDA" w:rsidP="00BD5EDA">
      <w:pPr>
        <w:jc w:val="both"/>
        <w:rPr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>Evidenci účasti přísedících vedou vedoucí kanceláří příslušných soudních oddělení.</w:t>
      </w:r>
    </w:p>
    <w:p w:rsidR="00BD5EDA" w:rsidRPr="00BB3E0F" w:rsidRDefault="00BD5EDA" w:rsidP="00BD5EDA">
      <w:pPr>
        <w:pStyle w:val="Zkladntextodsazen"/>
        <w:spacing w:after="0"/>
        <w:ind w:left="0"/>
        <w:jc w:val="both"/>
      </w:pPr>
    </w:p>
    <w:p w:rsidR="00BD5EDA" w:rsidRPr="00BB3E0F" w:rsidRDefault="00BD5EDA" w:rsidP="00BD5EDA">
      <w:pPr>
        <w:pStyle w:val="Zkladntextodsazen"/>
        <w:spacing w:after="0"/>
        <w:ind w:left="0"/>
        <w:jc w:val="both"/>
      </w:pPr>
      <w:r w:rsidRPr="00BB3E0F">
        <w:t xml:space="preserve">Neskončené senátní věci dokončí a rozhodnou senáty v původním složení. </w:t>
      </w:r>
    </w:p>
    <w:p w:rsidR="00BD5EDA" w:rsidRDefault="00BD5EDA" w:rsidP="00BD5EDA">
      <w:pPr>
        <w:pStyle w:val="Zkladntextodsazen"/>
        <w:spacing w:after="0"/>
        <w:jc w:val="both"/>
      </w:pPr>
    </w:p>
    <w:p w:rsidR="001F622F" w:rsidRDefault="001F622F" w:rsidP="00BD5EDA">
      <w:pPr>
        <w:pStyle w:val="Zkladntextodsazen"/>
        <w:spacing w:after="0"/>
        <w:jc w:val="both"/>
      </w:pPr>
    </w:p>
    <w:p w:rsidR="001F622F" w:rsidRDefault="001F622F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B81DA2" w:rsidRDefault="00B81DA2" w:rsidP="00BD5EDA">
      <w:pPr>
        <w:pStyle w:val="Zkladntextodsazen"/>
        <w:spacing w:after="0"/>
        <w:jc w:val="both"/>
      </w:pPr>
    </w:p>
    <w:p w:rsidR="001F622F" w:rsidRDefault="001F622F" w:rsidP="00BD5EDA">
      <w:pPr>
        <w:pStyle w:val="Zkladntextodsazen"/>
        <w:spacing w:after="0"/>
        <w:jc w:val="both"/>
      </w:pPr>
    </w:p>
    <w:p w:rsidR="00BD5ED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325930" w:rsidRDefault="00BD5EDA" w:rsidP="00BD5ED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25930">
        <w:rPr>
          <w:rFonts w:ascii="Arial" w:hAnsi="Arial" w:cs="Arial"/>
          <w:b/>
          <w:bCs/>
          <w:sz w:val="32"/>
          <w:szCs w:val="32"/>
          <w:u w:val="single"/>
        </w:rPr>
        <w:lastRenderedPageBreak/>
        <w:t>Soudci občanskoprávního úseku sporného</w:t>
      </w:r>
    </w:p>
    <w:p w:rsidR="00BD5EDA" w:rsidRPr="00325930" w:rsidRDefault="00BD5EDA" w:rsidP="00BD5ED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Pr="004750EA" w:rsidRDefault="00BD5EDA" w:rsidP="00BD5ED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E2888" w:rsidRDefault="00BD5EDA" w:rsidP="00BD5EDA">
      <w:pPr>
        <w:jc w:val="center"/>
        <w:rPr>
          <w:rFonts w:ascii="Arial" w:hAnsi="Arial" w:cs="Arial"/>
        </w:rPr>
      </w:pPr>
    </w:p>
    <w:p w:rsidR="00BD5EDA" w:rsidRPr="00120173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7C55CD">
        <w:rPr>
          <w:rFonts w:ascii="Arial" w:hAnsi="Arial" w:cs="Arial"/>
          <w:b/>
          <w:bCs/>
          <w:sz w:val="28"/>
          <w:szCs w:val="28"/>
          <w:u w:val="single"/>
        </w:rPr>
        <w:t>Oddělení 5</w:t>
      </w:r>
      <w:r>
        <w:rPr>
          <w:rFonts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</w:t>
      </w:r>
      <w:r w:rsidR="00120173">
        <w:rPr>
          <w:rFonts w:ascii="Arial" w:hAnsi="Arial" w:cs="Arial"/>
          <w:sz w:val="28"/>
          <w:szCs w:val="28"/>
        </w:rPr>
        <w:t xml:space="preserve">                 </w:t>
      </w:r>
      <w:r>
        <w:rPr>
          <w:rFonts w:ascii="Arial" w:hAnsi="Arial" w:cs="Arial"/>
          <w:sz w:val="28"/>
          <w:szCs w:val="28"/>
        </w:rPr>
        <w:t xml:space="preserve">  </w:t>
      </w:r>
      <w:r w:rsidR="00120173" w:rsidRPr="00120173">
        <w:rPr>
          <w:rFonts w:ascii="Arial" w:hAnsi="Arial" w:cs="Arial"/>
          <w:b/>
          <w:sz w:val="28"/>
          <w:szCs w:val="28"/>
        </w:rPr>
        <w:t>neobsazeno</w:t>
      </w:r>
      <w:proofErr w:type="gramEnd"/>
    </w:p>
    <w:p w:rsidR="00120173" w:rsidRPr="00120173" w:rsidRDefault="00120173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5478BD" w:rsidRDefault="00120173" w:rsidP="00BD5EDA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20173">
        <w:rPr>
          <w:rFonts w:ascii="Arial" w:hAnsi="Arial" w:cs="Arial"/>
          <w:bCs/>
          <w:sz w:val="24"/>
          <w:szCs w:val="24"/>
        </w:rPr>
        <w:t>Z důvodu odchod JUDr. Marie Plavcové, CSc. z funkce soudce je k </w:t>
      </w:r>
      <w:proofErr w:type="gramStart"/>
      <w:r w:rsidRPr="00120173">
        <w:rPr>
          <w:rFonts w:ascii="Arial" w:hAnsi="Arial" w:cs="Arial"/>
          <w:bCs/>
          <w:sz w:val="24"/>
          <w:szCs w:val="24"/>
        </w:rPr>
        <w:t>1.7.2016</w:t>
      </w:r>
      <w:proofErr w:type="gramEnd"/>
      <w:r w:rsidRPr="00120173">
        <w:rPr>
          <w:rFonts w:ascii="Arial" w:hAnsi="Arial" w:cs="Arial"/>
          <w:bCs/>
          <w:sz w:val="24"/>
          <w:szCs w:val="24"/>
        </w:rPr>
        <w:t xml:space="preserve"> oddělení neobsazeno</w:t>
      </w:r>
    </w:p>
    <w:p w:rsidR="00120173" w:rsidRPr="00120173" w:rsidRDefault="00120173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120173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6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</w:t>
      </w:r>
      <w:r w:rsidRPr="00325930">
        <w:rPr>
          <w:rFonts w:ascii="Arial" w:hAnsi="Arial" w:cs="Arial"/>
          <w:b/>
          <w:bCs/>
          <w:sz w:val="28"/>
          <w:szCs w:val="28"/>
        </w:rPr>
        <w:t>JUDr.</w:t>
      </w:r>
      <w:proofErr w:type="gramEnd"/>
      <w:r w:rsidRPr="00325930">
        <w:rPr>
          <w:rFonts w:ascii="Arial" w:hAnsi="Arial" w:cs="Arial"/>
          <w:b/>
          <w:bCs/>
          <w:sz w:val="28"/>
          <w:szCs w:val="28"/>
        </w:rPr>
        <w:t xml:space="preserve">  Renata Polanská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EE109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Zastupování:</w:t>
      </w:r>
      <w:r w:rsidRPr="00BB3E0F">
        <w:rPr>
          <w:rFonts w:ascii="Arial" w:hAnsi="Arial" w:cs="Arial"/>
          <w:sz w:val="24"/>
          <w:szCs w:val="24"/>
        </w:rPr>
        <w:t xml:space="preserve">   </w:t>
      </w:r>
      <w:r w:rsidRPr="00EE109C">
        <w:rPr>
          <w:rFonts w:ascii="Arial" w:hAnsi="Arial" w:cs="Arial"/>
          <w:sz w:val="24"/>
          <w:szCs w:val="24"/>
        </w:rPr>
        <w:t>JUDr. Karolina Šťastná, JUDr. Martin Tomek, JUDr. Petra Nováková,  Mgr. Leona Poplerová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Přísedící:</w:t>
      </w:r>
      <w:r w:rsidRPr="00BB3E0F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BB3E0F">
        <w:rPr>
          <w:rFonts w:ascii="Arial" w:hAnsi="Arial" w:cs="Arial"/>
          <w:sz w:val="24"/>
          <w:szCs w:val="24"/>
        </w:rPr>
        <w:t xml:space="preserve"> Jiří Vašíček </w:t>
      </w:r>
    </w:p>
    <w:p w:rsidR="00BD5EDA" w:rsidRDefault="00BD5EDA" w:rsidP="00BD5EDA">
      <w:pPr>
        <w:ind w:left="1416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Mgr. Silvie </w:t>
      </w:r>
      <w:proofErr w:type="spellStart"/>
      <w:r w:rsidRPr="00BB3E0F">
        <w:rPr>
          <w:rFonts w:ascii="Arial" w:hAnsi="Arial" w:cs="Arial"/>
          <w:sz w:val="24"/>
          <w:szCs w:val="24"/>
        </w:rPr>
        <w:t>Blaščíková</w:t>
      </w:r>
      <w:proofErr w:type="spellEnd"/>
    </w:p>
    <w:p w:rsidR="007A2980" w:rsidRPr="00BB3E0F" w:rsidRDefault="007A2980" w:rsidP="00BD5EDA">
      <w:pPr>
        <w:ind w:left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Rozhoduje ve věcech agendy C, EC a EVC: </w:t>
      </w:r>
      <w:r w:rsidRPr="00120173">
        <w:rPr>
          <w:rFonts w:ascii="Arial" w:hAnsi="Arial" w:cs="Arial"/>
          <w:sz w:val="24"/>
          <w:szCs w:val="24"/>
          <w:u w:val="single"/>
        </w:rPr>
        <w:t>pracovněprávních</w:t>
      </w:r>
      <w:r w:rsidRPr="0012017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0173">
        <w:rPr>
          <w:rFonts w:ascii="Arial" w:hAnsi="Arial" w:cs="Arial"/>
          <w:sz w:val="24"/>
          <w:szCs w:val="24"/>
        </w:rPr>
        <w:t xml:space="preserve">v podílu 20 % a </w:t>
      </w:r>
      <w:proofErr w:type="gramStart"/>
      <w:r w:rsidRPr="00120173">
        <w:rPr>
          <w:rFonts w:ascii="Arial" w:hAnsi="Arial" w:cs="Arial"/>
          <w:sz w:val="24"/>
          <w:szCs w:val="24"/>
          <w:u w:val="single"/>
        </w:rPr>
        <w:t>občanskoprávních</w:t>
      </w:r>
      <w:r w:rsidRPr="00120173">
        <w:rPr>
          <w:rFonts w:ascii="Arial" w:hAnsi="Arial" w:cs="Arial"/>
          <w:sz w:val="24"/>
          <w:szCs w:val="24"/>
        </w:rPr>
        <w:t xml:space="preserve"> C  </w:t>
      </w:r>
      <w:r w:rsidRPr="00120173">
        <w:rPr>
          <w:rFonts w:ascii="Arial" w:hAnsi="Arial" w:cs="Arial"/>
          <w:sz w:val="24"/>
          <w:szCs w:val="24"/>
          <w:u w:val="single"/>
        </w:rPr>
        <w:t>do</w:t>
      </w:r>
      <w:proofErr w:type="gramEnd"/>
      <w:r w:rsidRPr="00120173">
        <w:rPr>
          <w:rFonts w:ascii="Arial" w:hAnsi="Arial" w:cs="Arial"/>
          <w:sz w:val="24"/>
          <w:szCs w:val="24"/>
          <w:u w:val="single"/>
        </w:rPr>
        <w:t xml:space="preserve"> celkového rozsahu 110 %</w:t>
      </w:r>
      <w:r w:rsidRPr="00120173">
        <w:rPr>
          <w:rFonts w:ascii="Arial" w:hAnsi="Arial" w:cs="Arial"/>
          <w:sz w:val="24"/>
          <w:szCs w:val="24"/>
        </w:rPr>
        <w:t xml:space="preserve">  včetně věcí ze specializace,</w:t>
      </w:r>
      <w:r w:rsidRPr="0012017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0173">
        <w:rPr>
          <w:rFonts w:ascii="Arial" w:hAnsi="Arial" w:cs="Arial"/>
          <w:sz w:val="24"/>
          <w:szCs w:val="24"/>
        </w:rPr>
        <w:t xml:space="preserve">dále rozhoduje věci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a dle zákona č. 216/1994 Sb.,</w:t>
      </w:r>
      <w:r>
        <w:rPr>
          <w:rFonts w:ascii="Arial" w:hAnsi="Arial" w:cs="Arial"/>
          <w:sz w:val="24"/>
          <w:szCs w:val="24"/>
        </w:rPr>
        <w:t xml:space="preserve"> ve znění pozdějších předpisů.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8E1F87" w:rsidRDefault="008E1F87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8E1F87" w:rsidRDefault="008E1F87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7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325930">
        <w:rPr>
          <w:rFonts w:ascii="Arial" w:hAnsi="Arial" w:cs="Arial"/>
          <w:b/>
          <w:bCs/>
          <w:sz w:val="28"/>
          <w:szCs w:val="28"/>
        </w:rPr>
        <w:t>Mgr. Jitka Nováková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7A2980" w:rsidRDefault="00BD5EDA" w:rsidP="00120173">
      <w:pPr>
        <w:widowControl w:val="0"/>
        <w:autoSpaceDE/>
        <w:autoSpaceDN/>
        <w:adjustRightInd w:val="0"/>
        <w:jc w:val="both"/>
      </w:pPr>
      <w:r w:rsidRPr="00BB3E0F">
        <w:rPr>
          <w:rFonts w:ascii="Arial" w:hAnsi="Arial" w:cs="Arial"/>
          <w:b/>
          <w:bCs/>
          <w:sz w:val="24"/>
          <w:szCs w:val="24"/>
        </w:rPr>
        <w:t>Zastupování:</w:t>
      </w:r>
      <w:r w:rsidRPr="00BB3E0F">
        <w:rPr>
          <w:rFonts w:ascii="Arial" w:hAnsi="Arial" w:cs="Arial"/>
          <w:sz w:val="24"/>
          <w:szCs w:val="24"/>
        </w:rPr>
        <w:t xml:space="preserve"> </w:t>
      </w:r>
      <w:r w:rsidR="00120173" w:rsidRPr="00120173">
        <w:rPr>
          <w:rFonts w:ascii="Arial" w:hAnsi="Arial" w:cs="Arial"/>
          <w:bCs/>
          <w:sz w:val="24"/>
          <w:szCs w:val="24"/>
        </w:rPr>
        <w:t xml:space="preserve">JUDr. Naděžda Librová, Mgr. Jaroslava </w:t>
      </w:r>
      <w:proofErr w:type="gramStart"/>
      <w:r w:rsidR="00120173" w:rsidRPr="00120173">
        <w:rPr>
          <w:rFonts w:ascii="Arial" w:hAnsi="Arial" w:cs="Arial"/>
          <w:bCs/>
          <w:sz w:val="24"/>
          <w:szCs w:val="24"/>
        </w:rPr>
        <w:t>Sádovská,  Mgr.</w:t>
      </w:r>
      <w:proofErr w:type="gramEnd"/>
      <w:r w:rsidR="00120173" w:rsidRPr="00120173">
        <w:rPr>
          <w:rFonts w:ascii="Arial" w:hAnsi="Arial" w:cs="Arial"/>
          <w:bCs/>
          <w:sz w:val="24"/>
          <w:szCs w:val="24"/>
        </w:rPr>
        <w:t xml:space="preserve"> Pavel Tureček, JUDr. Lukáš Kratochvíl</w:t>
      </w: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A2980" w:rsidRPr="007A2980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lastRenderedPageBreak/>
        <w:t>Rozhoduje ve věcech agendy C, EC a EVC:  ochrany osob</w:t>
      </w:r>
      <w:r>
        <w:rPr>
          <w:rFonts w:ascii="Arial" w:hAnsi="Arial" w:cs="Arial"/>
          <w:sz w:val="24"/>
          <w:szCs w:val="24"/>
        </w:rPr>
        <w:t xml:space="preserve">nosti člověka   </w:t>
      </w:r>
      <w:r w:rsidRPr="007A2980">
        <w:rPr>
          <w:rFonts w:ascii="Arial" w:hAnsi="Arial" w:cs="Arial"/>
          <w:sz w:val="24"/>
          <w:szCs w:val="24"/>
        </w:rPr>
        <w:t xml:space="preserve">a občanskoprávní C do celkového rozsahu 100 % včetně věcí ze specializace, dále věci </w:t>
      </w:r>
      <w:proofErr w:type="spellStart"/>
      <w:r w:rsidRPr="007A2980">
        <w:rPr>
          <w:rFonts w:ascii="Arial" w:hAnsi="Arial" w:cs="Arial"/>
          <w:sz w:val="24"/>
          <w:szCs w:val="24"/>
        </w:rPr>
        <w:t>Nc</w:t>
      </w:r>
      <w:proofErr w:type="spellEnd"/>
      <w:r w:rsidRPr="007A2980">
        <w:rPr>
          <w:rFonts w:ascii="Arial" w:hAnsi="Arial" w:cs="Arial"/>
          <w:sz w:val="24"/>
          <w:szCs w:val="24"/>
        </w:rPr>
        <w:t xml:space="preserve"> a dle zákona č. 216/1994 Sb., ve znění pozdějších předpisů</w:t>
      </w:r>
      <w:r>
        <w:rPr>
          <w:rFonts w:ascii="Arial" w:hAnsi="Arial" w:cs="Arial"/>
          <w:sz w:val="24"/>
          <w:szCs w:val="24"/>
        </w:rPr>
        <w:t>.</w:t>
      </w:r>
    </w:p>
    <w:p w:rsidR="007A2980" w:rsidRDefault="007A2980" w:rsidP="00BD5EDA">
      <w:pPr>
        <w:widowControl w:val="0"/>
        <w:adjustRightInd w:val="0"/>
        <w:jc w:val="both"/>
      </w:pPr>
    </w:p>
    <w:p w:rsidR="007A2980" w:rsidRDefault="007A2980" w:rsidP="00BD5EDA">
      <w:pPr>
        <w:widowControl w:val="0"/>
        <w:adjustRightInd w:val="0"/>
        <w:jc w:val="both"/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C55CD">
        <w:rPr>
          <w:rFonts w:ascii="Arial" w:hAnsi="Arial" w:cs="Arial"/>
          <w:b/>
          <w:bCs/>
          <w:sz w:val="28"/>
          <w:szCs w:val="28"/>
          <w:u w:val="single"/>
        </w:rPr>
        <w:t>Oddělení 8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325930">
        <w:rPr>
          <w:rFonts w:ascii="Arial" w:hAnsi="Arial" w:cs="Arial"/>
          <w:b/>
          <w:bCs/>
          <w:sz w:val="28"/>
          <w:szCs w:val="28"/>
        </w:rPr>
        <w:t>JUDr.  Petra Nováková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 xml:space="preserve">Zastupování </w:t>
      </w:r>
      <w:r w:rsidRPr="00D4409D">
        <w:rPr>
          <w:rFonts w:ascii="Arial" w:hAnsi="Arial" w:cs="Arial"/>
          <w:b/>
          <w:bCs/>
          <w:sz w:val="24"/>
          <w:szCs w:val="24"/>
        </w:rPr>
        <w:t>:</w:t>
      </w:r>
      <w:r w:rsidRPr="00D4409D">
        <w:rPr>
          <w:rFonts w:ascii="Arial" w:hAnsi="Arial" w:cs="Arial"/>
          <w:sz w:val="24"/>
          <w:szCs w:val="24"/>
        </w:rPr>
        <w:t xml:space="preserve">  Mgr. </w:t>
      </w:r>
      <w:smartTag w:uri="urn:schemas-microsoft-com:office:smarttags" w:element="PersonName">
        <w:smartTagPr>
          <w:attr w:name="ProductID" w:val="Leona Poplerov￡"/>
        </w:smartTagPr>
        <w:r w:rsidRPr="00D4409D">
          <w:rPr>
            <w:rFonts w:ascii="Arial" w:hAnsi="Arial" w:cs="Arial"/>
            <w:sz w:val="24"/>
            <w:szCs w:val="24"/>
          </w:rPr>
          <w:t>Leona Poplerová</w:t>
        </w:r>
      </w:smartTag>
      <w:r w:rsidRPr="00D4409D">
        <w:rPr>
          <w:rFonts w:ascii="Arial" w:hAnsi="Arial" w:cs="Arial"/>
          <w:sz w:val="24"/>
          <w:szCs w:val="24"/>
        </w:rPr>
        <w:t>,  JUDr. Karolina Šťastná, JUDr. Renata Polanská, JUDr. Martin Tomek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                  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Přísedící:</w:t>
      </w:r>
      <w:r w:rsidRPr="00BB3E0F">
        <w:rPr>
          <w:rFonts w:ascii="Arial" w:hAnsi="Arial" w:cs="Arial"/>
          <w:sz w:val="24"/>
          <w:szCs w:val="24"/>
        </w:rPr>
        <w:t xml:space="preserve">          Mgr. Jiří Zálešák</w:t>
      </w:r>
    </w:p>
    <w:p w:rsidR="00BD5EDA" w:rsidRPr="00BB3E0F" w:rsidRDefault="00BD5EDA" w:rsidP="00BD5EDA">
      <w:pPr>
        <w:widowControl w:val="0"/>
        <w:adjustRightInd w:val="0"/>
        <w:ind w:left="70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Bc. Irina </w:t>
      </w:r>
      <w:proofErr w:type="spellStart"/>
      <w:r>
        <w:rPr>
          <w:rFonts w:ascii="Arial" w:hAnsi="Arial" w:cs="Arial"/>
          <w:sz w:val="24"/>
          <w:szCs w:val="24"/>
        </w:rPr>
        <w:t>Rálišová</w:t>
      </w:r>
      <w:proofErr w:type="spellEnd"/>
      <w:r w:rsidRPr="00BB3E0F">
        <w:rPr>
          <w:rFonts w:ascii="Arial" w:hAnsi="Arial" w:cs="Arial"/>
          <w:color w:val="99CCFF"/>
          <w:sz w:val="24"/>
          <w:szCs w:val="24"/>
        </w:rPr>
        <w:t xml:space="preserve">    </w:t>
      </w:r>
    </w:p>
    <w:p w:rsidR="00BD5EDA" w:rsidRPr="00BB3E0F" w:rsidRDefault="00BD5EDA" w:rsidP="00BD5EDA">
      <w:pPr>
        <w:widowControl w:val="0"/>
        <w:adjustRightInd w:val="0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Anna Volná      </w:t>
      </w:r>
    </w:p>
    <w:p w:rsidR="00BD5EDA" w:rsidRPr="00BB3E0F" w:rsidRDefault="00BD5EDA" w:rsidP="00BD5EDA">
      <w:pPr>
        <w:widowControl w:val="0"/>
        <w:adjustRightInd w:val="0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        </w:t>
      </w:r>
      <w:r w:rsidRPr="00BB3E0F">
        <w:rPr>
          <w:rFonts w:ascii="Arial" w:hAnsi="Arial" w:cs="Arial"/>
          <w:sz w:val="24"/>
          <w:szCs w:val="24"/>
        </w:rPr>
        <w:tab/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Rozhoduje ve věcech agendy C, EC a EVC: </w:t>
      </w:r>
      <w:r w:rsidRPr="00BB3E0F">
        <w:rPr>
          <w:rFonts w:ascii="Arial" w:hAnsi="Arial" w:cs="Arial"/>
          <w:sz w:val="24"/>
          <w:szCs w:val="24"/>
          <w:u w:val="single"/>
        </w:rPr>
        <w:t>pracovněprávní v podílu 20 %</w:t>
      </w:r>
      <w:r w:rsidRPr="00BB3E0F">
        <w:rPr>
          <w:rFonts w:ascii="Arial" w:hAnsi="Arial" w:cs="Arial"/>
          <w:sz w:val="24"/>
          <w:szCs w:val="24"/>
        </w:rPr>
        <w:t xml:space="preserve"> a </w:t>
      </w:r>
      <w:r w:rsidRPr="00BB3E0F">
        <w:rPr>
          <w:rFonts w:ascii="Arial" w:hAnsi="Arial" w:cs="Arial"/>
          <w:sz w:val="24"/>
          <w:szCs w:val="24"/>
          <w:u w:val="single"/>
        </w:rPr>
        <w:t>občanskoprávní</w:t>
      </w:r>
      <w:r w:rsidRPr="00BB3E0F">
        <w:rPr>
          <w:rFonts w:ascii="Arial" w:hAnsi="Arial" w:cs="Arial"/>
          <w:sz w:val="24"/>
          <w:szCs w:val="24"/>
        </w:rPr>
        <w:t xml:space="preserve"> C do celkového</w:t>
      </w:r>
      <w:r>
        <w:rPr>
          <w:rFonts w:ascii="Arial" w:hAnsi="Arial" w:cs="Arial"/>
          <w:sz w:val="24"/>
          <w:szCs w:val="24"/>
        </w:rPr>
        <w:t xml:space="preserve"> rozsahu </w:t>
      </w:r>
      <w:r w:rsidRPr="00D4409D">
        <w:rPr>
          <w:rFonts w:ascii="Arial" w:hAnsi="Arial" w:cs="Arial"/>
          <w:sz w:val="24"/>
          <w:szCs w:val="24"/>
        </w:rPr>
        <w:t xml:space="preserve">50 % včetně </w:t>
      </w:r>
      <w:r w:rsidRPr="00BB3E0F">
        <w:rPr>
          <w:rFonts w:ascii="Arial" w:hAnsi="Arial" w:cs="Arial"/>
          <w:sz w:val="24"/>
          <w:szCs w:val="24"/>
        </w:rPr>
        <w:t>věcí ze specializace (tedy i pozůstalostních)</w:t>
      </w:r>
      <w:r w:rsidRPr="00BB3E0F">
        <w:rPr>
          <w:rFonts w:ascii="Arial" w:hAnsi="Arial" w:cs="Arial"/>
          <w:b/>
          <w:bCs/>
          <w:sz w:val="24"/>
          <w:szCs w:val="24"/>
        </w:rPr>
        <w:t xml:space="preserve">, </w:t>
      </w:r>
      <w:r w:rsidRPr="00BB3E0F">
        <w:rPr>
          <w:rFonts w:ascii="Arial" w:hAnsi="Arial" w:cs="Arial"/>
          <w:sz w:val="24"/>
          <w:szCs w:val="24"/>
        </w:rPr>
        <w:t xml:space="preserve">dále věci </w:t>
      </w:r>
      <w:proofErr w:type="spellStart"/>
      <w:r w:rsidRPr="00BB3E0F">
        <w:rPr>
          <w:rFonts w:ascii="Arial" w:hAnsi="Arial" w:cs="Arial"/>
          <w:sz w:val="24"/>
          <w:szCs w:val="24"/>
        </w:rPr>
        <w:t>Nc</w:t>
      </w:r>
      <w:proofErr w:type="spellEnd"/>
      <w:r w:rsidRPr="00BB3E0F">
        <w:rPr>
          <w:rFonts w:ascii="Arial" w:hAnsi="Arial" w:cs="Arial"/>
          <w:sz w:val="24"/>
          <w:szCs w:val="24"/>
        </w:rPr>
        <w:t xml:space="preserve"> a dle zákona č. 216/1994 Sb., ve znění pozdějších předpisů. 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Pr="00BB3E0F">
        <w:rPr>
          <w:rFonts w:ascii="Arial" w:hAnsi="Arial" w:cs="Arial"/>
          <w:sz w:val="24"/>
          <w:szCs w:val="24"/>
        </w:rPr>
        <w:t xml:space="preserve">e </w:t>
      </w:r>
      <w:r w:rsidRPr="00BB3E0F">
        <w:rPr>
          <w:rFonts w:ascii="Arial" w:hAnsi="Arial" w:cs="Arial"/>
          <w:sz w:val="24"/>
          <w:szCs w:val="24"/>
          <w:u w:val="single"/>
        </w:rPr>
        <w:t xml:space="preserve">věcech pozůstalostních rozhoduje o odvoláních </w:t>
      </w:r>
      <w:r>
        <w:rPr>
          <w:rFonts w:ascii="Arial" w:hAnsi="Arial" w:cs="Arial"/>
          <w:sz w:val="24"/>
          <w:szCs w:val="24"/>
          <w:u w:val="single"/>
        </w:rPr>
        <w:t xml:space="preserve">proti rozhodnutím soudních komisařů </w:t>
      </w:r>
      <w:r w:rsidRPr="00BB3E0F">
        <w:rPr>
          <w:rFonts w:ascii="Arial" w:hAnsi="Arial" w:cs="Arial"/>
          <w:sz w:val="24"/>
          <w:szCs w:val="24"/>
          <w:u w:val="single"/>
        </w:rPr>
        <w:t>dle § 374 odst. 3 o.s.ř.</w:t>
      </w:r>
      <w:r w:rsidRPr="00BB3E0F">
        <w:rPr>
          <w:rFonts w:ascii="Arial" w:hAnsi="Arial" w:cs="Arial"/>
          <w:sz w:val="24"/>
          <w:szCs w:val="24"/>
        </w:rPr>
        <w:t xml:space="preserve">, provádí úkony dle § 100 odst. 2 </w:t>
      </w:r>
      <w:proofErr w:type="spellStart"/>
      <w:r w:rsidRPr="00BB3E0F">
        <w:rPr>
          <w:rFonts w:ascii="Arial" w:hAnsi="Arial" w:cs="Arial"/>
          <w:sz w:val="24"/>
          <w:szCs w:val="24"/>
        </w:rPr>
        <w:t>z.ř.s</w:t>
      </w:r>
      <w:proofErr w:type="spellEnd"/>
      <w:r w:rsidRPr="00BB3E0F">
        <w:rPr>
          <w:rFonts w:ascii="Arial" w:hAnsi="Arial" w:cs="Arial"/>
          <w:sz w:val="24"/>
          <w:szCs w:val="24"/>
        </w:rPr>
        <w:t>., ve věcech úschov a umořování listin. Je dle § 223 vnitřního a kancelářského řádu oprávněna k přístupu do kovové skříně soudu a odpovídá za evidenci a za nakládání s úchovami v této kovové skříni spolu s dalšími pověřenými pracovníky soudu.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D4409D">
        <w:rPr>
          <w:rFonts w:ascii="Arial" w:hAnsi="Arial" w:cs="Arial"/>
          <w:sz w:val="24"/>
          <w:szCs w:val="24"/>
          <w:u w:val="single"/>
        </w:rPr>
        <w:t>Ve věcech Cd občanskoprávních rozhoduje o odvoláních proti rozhodnutím justičních čekatelů dle § 374 odst. 3 o.s.ř.</w:t>
      </w:r>
      <w:r w:rsidRPr="00D4409D">
        <w:rPr>
          <w:rFonts w:ascii="Arial" w:hAnsi="Arial" w:cs="Arial"/>
          <w:sz w:val="24"/>
          <w:szCs w:val="24"/>
        </w:rPr>
        <w:t>,</w:t>
      </w: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D4409D">
        <w:rPr>
          <w:rFonts w:ascii="Arial" w:hAnsi="Arial" w:cs="Arial"/>
        </w:rPr>
        <w:t xml:space="preserve"> </w:t>
      </w:r>
    </w:p>
    <w:p w:rsidR="00BD5EDA" w:rsidRDefault="00C348BE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348BE">
        <w:rPr>
          <w:rFonts w:ascii="Arial" w:hAnsi="Arial" w:cs="Arial"/>
          <w:sz w:val="24"/>
          <w:szCs w:val="24"/>
        </w:rPr>
        <w:t>Dohled – protestace směnek a umořování listin.</w:t>
      </w:r>
    </w:p>
    <w:p w:rsidR="00C348BE" w:rsidRPr="00C348BE" w:rsidRDefault="00C348BE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7A2980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Oddělení 9</w:t>
      </w:r>
      <w:r w:rsidRPr="00152D45">
        <w:rPr>
          <w:rFonts w:ascii="Arial" w:hAnsi="Arial" w:cs="Arial"/>
          <w:b/>
          <w:sz w:val="28"/>
          <w:szCs w:val="28"/>
          <w:u w:val="single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</w:t>
      </w:r>
      <w:r w:rsidR="007A2980">
        <w:rPr>
          <w:rFonts w:ascii="Arial" w:hAnsi="Arial" w:cs="Arial"/>
          <w:b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A2980">
        <w:rPr>
          <w:rFonts w:ascii="Arial" w:hAnsi="Arial" w:cs="Arial"/>
          <w:b/>
          <w:sz w:val="28"/>
          <w:szCs w:val="28"/>
        </w:rPr>
        <w:t xml:space="preserve">       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A2980">
        <w:rPr>
          <w:rFonts w:ascii="Arial" w:hAnsi="Arial" w:cs="Arial"/>
          <w:b/>
          <w:sz w:val="28"/>
          <w:szCs w:val="28"/>
        </w:rPr>
        <w:t>Mgr.  Jaroslava Sádovská</w:t>
      </w:r>
      <w:r>
        <w:rPr>
          <w:rFonts w:ascii="Arial" w:hAnsi="Arial" w:cs="Arial"/>
          <w:b/>
          <w:sz w:val="28"/>
          <w:szCs w:val="28"/>
          <w:u w:val="single"/>
        </w:rPr>
        <w:t xml:space="preserve">  </w:t>
      </w:r>
    </w:p>
    <w:p w:rsidR="007A2980" w:rsidRDefault="007A2980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D5EDA" w:rsidRPr="004A74BE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            </w:t>
      </w:r>
    </w:p>
    <w:p w:rsidR="007A2980" w:rsidRPr="000A1891" w:rsidRDefault="00BD5EDA" w:rsidP="007A2980">
      <w:pPr>
        <w:pStyle w:val="Odstavecseseznamem2"/>
        <w:tabs>
          <w:tab w:val="left" w:pos="709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Zastupování:</w:t>
      </w:r>
      <w:r w:rsidRPr="00BB3E0F">
        <w:rPr>
          <w:rFonts w:ascii="Arial" w:hAnsi="Arial" w:cs="Arial"/>
          <w:sz w:val="24"/>
          <w:szCs w:val="24"/>
        </w:rPr>
        <w:t xml:space="preserve">  </w:t>
      </w:r>
      <w:r w:rsidR="000A1891" w:rsidRPr="000A1891">
        <w:rPr>
          <w:rFonts w:ascii="Arial" w:hAnsi="Arial" w:cs="Arial"/>
          <w:sz w:val="24"/>
          <w:szCs w:val="24"/>
        </w:rPr>
        <w:t>JUDr. Petra Nováková - věci občanskoprávní vyjma specializací, JUDr. Naděžda Librová, Mgr. Jitka Nováková, Mgr. Monika Nečasová</w:t>
      </w:r>
    </w:p>
    <w:p w:rsidR="00BD5EDA" w:rsidRPr="00D4409D" w:rsidRDefault="00BD5EDA" w:rsidP="007A2980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409D">
        <w:rPr>
          <w:rFonts w:ascii="Arial" w:hAnsi="Arial" w:cs="Arial"/>
          <w:sz w:val="24"/>
          <w:szCs w:val="24"/>
        </w:rPr>
        <w:lastRenderedPageBreak/>
        <w:t xml:space="preserve">                       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sz w:val="24"/>
          <w:szCs w:val="24"/>
        </w:rPr>
        <w:t xml:space="preserve">Rozhoduje ve věcech agendy C, EC a EVC:  ochrany osobnosti člověka a občanskoprávní C do celkového rozsahu 100 % včetně věcí ze specializace a dále věci </w:t>
      </w:r>
      <w:proofErr w:type="spellStart"/>
      <w:r w:rsidRPr="00120173">
        <w:rPr>
          <w:rFonts w:ascii="Arial" w:hAnsi="Arial" w:cs="Arial"/>
          <w:sz w:val="24"/>
          <w:szCs w:val="24"/>
        </w:rPr>
        <w:t>Nc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a dle zákona č. 216/1994 Sb., ve znění pozdějších předpisů. </w:t>
      </w:r>
    </w:p>
    <w:p w:rsidR="00120173" w:rsidRPr="00120173" w:rsidRDefault="00120173" w:rsidP="00120173">
      <w:pPr>
        <w:jc w:val="both"/>
        <w:rPr>
          <w:rFonts w:ascii="Arial" w:hAnsi="Arial" w:cs="Arial"/>
          <w:sz w:val="24"/>
          <w:szCs w:val="24"/>
        </w:rPr>
      </w:pPr>
    </w:p>
    <w:p w:rsidR="000A1891" w:rsidRDefault="00120173" w:rsidP="00120173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20173">
        <w:rPr>
          <w:rFonts w:ascii="Arial" w:hAnsi="Arial" w:cs="Arial"/>
          <w:bCs/>
          <w:sz w:val="24"/>
          <w:szCs w:val="24"/>
        </w:rPr>
        <w:t xml:space="preserve">Dokončí věci soudního </w:t>
      </w:r>
      <w:proofErr w:type="gramStart"/>
      <w:r w:rsidRPr="00120173">
        <w:rPr>
          <w:rFonts w:ascii="Arial" w:hAnsi="Arial" w:cs="Arial"/>
          <w:bCs/>
          <w:sz w:val="24"/>
          <w:szCs w:val="24"/>
        </w:rPr>
        <w:t xml:space="preserve">oddělení  5 </w:t>
      </w:r>
      <w:proofErr w:type="spellStart"/>
      <w:r w:rsidRPr="00120173">
        <w:rPr>
          <w:rFonts w:ascii="Arial" w:hAnsi="Arial" w:cs="Arial"/>
          <w:bCs/>
          <w:sz w:val="24"/>
          <w:szCs w:val="24"/>
        </w:rPr>
        <w:t>Nc</w:t>
      </w:r>
      <w:proofErr w:type="spellEnd"/>
      <w:proofErr w:type="gramEnd"/>
      <w:r w:rsidRPr="00120173">
        <w:rPr>
          <w:rFonts w:ascii="Arial" w:hAnsi="Arial" w:cs="Arial"/>
          <w:bCs/>
          <w:sz w:val="24"/>
          <w:szCs w:val="24"/>
        </w:rPr>
        <w:t xml:space="preserve">, 5 C, 105 C a 105 EC, které byly tomuto oddělení přiděleny a jsou dosud neskončené či nepravomocné. </w:t>
      </w:r>
      <w:r w:rsidRPr="00120173">
        <w:rPr>
          <w:rFonts w:ascii="Arial" w:hAnsi="Arial" w:cs="Arial"/>
          <w:sz w:val="24"/>
          <w:szCs w:val="24"/>
        </w:rPr>
        <w:t xml:space="preserve">Jednotlivé úkony </w:t>
      </w:r>
      <w:proofErr w:type="spellStart"/>
      <w:r w:rsidRPr="00120173">
        <w:rPr>
          <w:rFonts w:ascii="Arial" w:hAnsi="Arial" w:cs="Arial"/>
          <w:sz w:val="24"/>
          <w:szCs w:val="24"/>
        </w:rPr>
        <w:t>porozsudkové</w:t>
      </w:r>
      <w:proofErr w:type="spellEnd"/>
      <w:r w:rsidRPr="00120173">
        <w:rPr>
          <w:rFonts w:ascii="Arial" w:hAnsi="Arial" w:cs="Arial"/>
          <w:sz w:val="24"/>
          <w:szCs w:val="24"/>
        </w:rPr>
        <w:t xml:space="preserve"> agendy náležející soudci ve věcech vyřízených do </w:t>
      </w:r>
      <w:proofErr w:type="gramStart"/>
      <w:r w:rsidRPr="00120173">
        <w:rPr>
          <w:rFonts w:ascii="Arial" w:hAnsi="Arial" w:cs="Arial"/>
          <w:sz w:val="24"/>
          <w:szCs w:val="24"/>
        </w:rPr>
        <w:t>30.6.2016</w:t>
      </w:r>
      <w:proofErr w:type="gramEnd"/>
      <w:r w:rsidRPr="00120173">
        <w:rPr>
          <w:rFonts w:ascii="Arial" w:hAnsi="Arial" w:cs="Arial"/>
          <w:sz w:val="24"/>
          <w:szCs w:val="24"/>
        </w:rPr>
        <w:t xml:space="preserve"> v oddělení 5 a 105 bude rovněž činit  Mgr. Jaroslava </w:t>
      </w:r>
      <w:proofErr w:type="spellStart"/>
      <w:r w:rsidRPr="00120173">
        <w:rPr>
          <w:rFonts w:ascii="Arial" w:hAnsi="Arial" w:cs="Arial"/>
          <w:sz w:val="24"/>
          <w:szCs w:val="24"/>
        </w:rPr>
        <w:t>Sádovská</w:t>
      </w:r>
      <w:proofErr w:type="spellEnd"/>
    </w:p>
    <w:p w:rsidR="000A1891" w:rsidRDefault="000A1891" w:rsidP="00120173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4409D" w:rsidRDefault="00BD5EDA" w:rsidP="00120173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120173">
        <w:rPr>
          <w:rFonts w:ascii="Arial" w:hAnsi="Arial" w:cs="Arial"/>
          <w:b/>
          <w:bCs/>
          <w:sz w:val="24"/>
          <w:szCs w:val="24"/>
          <w:u w:val="single"/>
        </w:rPr>
        <w:t>Oddělení</w:t>
      </w:r>
      <w:r w:rsidRPr="00D4409D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proofErr w:type="gramStart"/>
      <w:r w:rsidRPr="00D4409D">
        <w:rPr>
          <w:rFonts w:ascii="Arial" w:hAnsi="Arial" w:cs="Arial"/>
          <w:b/>
          <w:bCs/>
          <w:sz w:val="28"/>
          <w:szCs w:val="28"/>
          <w:u w:val="single"/>
        </w:rPr>
        <w:t>10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325930">
        <w:rPr>
          <w:rFonts w:ascii="Arial" w:hAnsi="Arial" w:cs="Arial"/>
          <w:b/>
          <w:bCs/>
          <w:sz w:val="28"/>
          <w:szCs w:val="28"/>
        </w:rPr>
        <w:t>JUDr.</w:t>
      </w:r>
      <w:proofErr w:type="gramEnd"/>
      <w:r w:rsidRPr="00325930">
        <w:rPr>
          <w:rFonts w:ascii="Arial" w:hAnsi="Arial" w:cs="Arial"/>
          <w:b/>
          <w:bCs/>
          <w:sz w:val="28"/>
          <w:szCs w:val="28"/>
        </w:rPr>
        <w:t xml:space="preserve"> Iveta Deriková</w:t>
      </w: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0A1891" w:rsidRDefault="00BD5EDA" w:rsidP="00BD5EDA">
      <w:pPr>
        <w:rPr>
          <w:rFonts w:ascii="Arial" w:hAnsi="Arial" w:cs="Arial"/>
          <w:sz w:val="24"/>
          <w:szCs w:val="24"/>
        </w:rPr>
      </w:pPr>
      <w:r w:rsidRPr="00D4409D">
        <w:rPr>
          <w:rFonts w:ascii="Arial" w:hAnsi="Arial" w:cs="Arial"/>
          <w:b/>
          <w:bCs/>
          <w:sz w:val="24"/>
          <w:szCs w:val="24"/>
        </w:rPr>
        <w:t xml:space="preserve">Zastupování: </w:t>
      </w:r>
      <w:r w:rsidRPr="00D4409D">
        <w:rPr>
          <w:rFonts w:ascii="Arial" w:hAnsi="Arial" w:cs="Arial"/>
          <w:sz w:val="24"/>
          <w:szCs w:val="24"/>
        </w:rPr>
        <w:t xml:space="preserve"> </w:t>
      </w:r>
      <w:r w:rsidR="000A1891" w:rsidRPr="000A1891">
        <w:rPr>
          <w:rFonts w:ascii="Arial" w:hAnsi="Arial" w:cs="Arial"/>
          <w:sz w:val="24"/>
          <w:szCs w:val="24"/>
        </w:rPr>
        <w:t>JUDr. Lukáš Kratochvíl, Mgr. Pavel Tureček, JUDr. Naděžda Librová, Mgr. Jaroslava Sádovská</w:t>
      </w:r>
    </w:p>
    <w:p w:rsidR="00BD5EDA" w:rsidRPr="000A1891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1891">
        <w:rPr>
          <w:rFonts w:ascii="Arial" w:hAnsi="Arial" w:cs="Arial"/>
          <w:sz w:val="24"/>
          <w:szCs w:val="24"/>
        </w:rPr>
        <w:t xml:space="preserve">                        </w:t>
      </w:r>
      <w:r w:rsidRPr="000A1891">
        <w:rPr>
          <w:rFonts w:ascii="Arial" w:hAnsi="Arial" w:cs="Arial"/>
          <w:sz w:val="24"/>
          <w:szCs w:val="24"/>
        </w:rPr>
        <w:tab/>
        <w:t xml:space="preserve"> </w:t>
      </w: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4409D">
        <w:rPr>
          <w:rFonts w:ascii="Arial" w:hAnsi="Arial" w:cs="Arial"/>
          <w:sz w:val="24"/>
          <w:szCs w:val="24"/>
        </w:rPr>
        <w:t xml:space="preserve">                 </w:t>
      </w:r>
      <w:r w:rsidRPr="00D4409D">
        <w:rPr>
          <w:rFonts w:ascii="Arial" w:hAnsi="Arial" w:cs="Arial"/>
          <w:sz w:val="24"/>
          <w:szCs w:val="24"/>
        </w:rPr>
        <w:tab/>
        <w:t xml:space="preserve"> </w:t>
      </w:r>
    </w:p>
    <w:p w:rsidR="00BD5EDA" w:rsidRPr="00BB3E0F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D4409D">
        <w:rPr>
          <w:rFonts w:ascii="Arial" w:hAnsi="Arial" w:cs="Arial"/>
          <w:sz w:val="24"/>
          <w:szCs w:val="24"/>
        </w:rPr>
        <w:t xml:space="preserve">Rozhoduje ve věcech agendy C, EC a EVC: věci  </w:t>
      </w:r>
      <w:r w:rsidRPr="00D4409D">
        <w:rPr>
          <w:rFonts w:ascii="Arial" w:hAnsi="Arial" w:cs="Arial"/>
          <w:sz w:val="24"/>
          <w:szCs w:val="24"/>
          <w:u w:val="single"/>
        </w:rPr>
        <w:t>s cizím prvkem</w:t>
      </w:r>
      <w:r w:rsidRPr="00D4409D">
        <w:rPr>
          <w:rFonts w:ascii="Arial" w:hAnsi="Arial" w:cs="Arial"/>
          <w:sz w:val="24"/>
          <w:szCs w:val="24"/>
        </w:rPr>
        <w:t xml:space="preserve"> a </w:t>
      </w:r>
      <w:r w:rsidRPr="00D4409D">
        <w:rPr>
          <w:rFonts w:ascii="Arial" w:hAnsi="Arial" w:cs="Arial"/>
          <w:sz w:val="24"/>
          <w:szCs w:val="24"/>
          <w:u w:val="single"/>
        </w:rPr>
        <w:t>uznávání</w:t>
      </w:r>
      <w:r w:rsidRPr="00D4409D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D4409D">
        <w:rPr>
          <w:rFonts w:ascii="Arial" w:hAnsi="Arial" w:cs="Arial"/>
          <w:sz w:val="24"/>
          <w:szCs w:val="24"/>
          <w:u w:val="single"/>
        </w:rPr>
        <w:t>cizích</w:t>
      </w:r>
      <w:r w:rsidRPr="00D4409D">
        <w:rPr>
          <w:rFonts w:ascii="Arial" w:hAnsi="Arial" w:cs="Arial"/>
          <w:sz w:val="24"/>
          <w:szCs w:val="24"/>
        </w:rPr>
        <w:t xml:space="preserve"> </w:t>
      </w:r>
      <w:r w:rsidRPr="00D4409D">
        <w:rPr>
          <w:rFonts w:ascii="Arial" w:hAnsi="Arial" w:cs="Arial"/>
          <w:sz w:val="24"/>
          <w:szCs w:val="24"/>
          <w:u w:val="single"/>
        </w:rPr>
        <w:t xml:space="preserve">rozhodnutí v podílu 25% </w:t>
      </w:r>
      <w:r w:rsidRPr="00D4409D">
        <w:rPr>
          <w:rFonts w:ascii="Arial" w:hAnsi="Arial" w:cs="Arial"/>
          <w:sz w:val="24"/>
          <w:szCs w:val="24"/>
        </w:rPr>
        <w:t>a</w:t>
      </w:r>
      <w:r w:rsidRPr="00D4409D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409D">
        <w:rPr>
          <w:rFonts w:ascii="Arial" w:hAnsi="Arial" w:cs="Arial"/>
          <w:sz w:val="24"/>
          <w:szCs w:val="24"/>
          <w:u w:val="single"/>
        </w:rPr>
        <w:t>občanskoprávní věci</w:t>
      </w:r>
      <w:r w:rsidRPr="00D4409D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D4409D">
        <w:rPr>
          <w:rFonts w:ascii="Arial" w:hAnsi="Arial" w:cs="Arial"/>
          <w:sz w:val="24"/>
          <w:szCs w:val="24"/>
          <w:u w:val="single"/>
        </w:rPr>
        <w:t xml:space="preserve">C </w:t>
      </w:r>
      <w:r w:rsidRPr="00D4409D">
        <w:rPr>
          <w:rFonts w:ascii="Arial" w:hAnsi="Arial" w:cs="Arial"/>
          <w:sz w:val="24"/>
          <w:szCs w:val="24"/>
        </w:rPr>
        <w:t>do c</w:t>
      </w:r>
      <w:r>
        <w:rPr>
          <w:rFonts w:ascii="Arial" w:hAnsi="Arial" w:cs="Arial"/>
          <w:sz w:val="24"/>
          <w:szCs w:val="24"/>
        </w:rPr>
        <w:t xml:space="preserve">elkového rozsahu </w:t>
      </w:r>
      <w:r w:rsidRPr="00D4409D">
        <w:rPr>
          <w:rFonts w:ascii="Arial" w:hAnsi="Arial" w:cs="Arial"/>
          <w:sz w:val="24"/>
          <w:szCs w:val="24"/>
        </w:rPr>
        <w:t>110 % včetně specializací, dále</w:t>
      </w:r>
      <w:r w:rsidRPr="00D4409D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409D">
        <w:rPr>
          <w:rFonts w:ascii="Arial" w:hAnsi="Arial" w:cs="Arial"/>
          <w:sz w:val="24"/>
          <w:szCs w:val="24"/>
        </w:rPr>
        <w:t xml:space="preserve"> věci </w:t>
      </w:r>
      <w:proofErr w:type="spellStart"/>
      <w:r w:rsidRPr="00D4409D">
        <w:rPr>
          <w:rFonts w:ascii="Arial" w:hAnsi="Arial" w:cs="Arial"/>
          <w:sz w:val="24"/>
          <w:szCs w:val="24"/>
        </w:rPr>
        <w:t>Nc</w:t>
      </w:r>
      <w:proofErr w:type="spellEnd"/>
      <w:r w:rsidRPr="00D4409D">
        <w:rPr>
          <w:rFonts w:ascii="Arial" w:hAnsi="Arial" w:cs="Arial"/>
          <w:sz w:val="24"/>
          <w:szCs w:val="24"/>
        </w:rPr>
        <w:t xml:space="preserve"> a dle zákona č. 216/1994 Sb., ve znění pozdějších předpisů a věci Cd s cizím prvkem </w:t>
      </w:r>
      <w:r w:rsidRPr="00803970">
        <w:rPr>
          <w:rFonts w:ascii="Arial" w:hAnsi="Arial" w:cs="Arial"/>
          <w:sz w:val="24"/>
          <w:szCs w:val="24"/>
        </w:rPr>
        <w:t xml:space="preserve">v poměru 25%.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C55CD">
        <w:rPr>
          <w:rFonts w:ascii="Arial" w:hAnsi="Arial" w:cs="Arial"/>
          <w:b/>
          <w:bCs/>
          <w:sz w:val="28"/>
          <w:szCs w:val="28"/>
          <w:u w:val="single"/>
        </w:rPr>
        <w:t>Oddělení 11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</w:t>
      </w:r>
      <w:r w:rsidR="00C348BE">
        <w:rPr>
          <w:rFonts w:ascii="Arial" w:hAnsi="Arial" w:cs="Arial"/>
          <w:b/>
          <w:sz w:val="28"/>
          <w:szCs w:val="28"/>
        </w:rPr>
        <w:t xml:space="preserve">                        </w:t>
      </w:r>
      <w:r w:rsidRPr="00325930">
        <w:rPr>
          <w:rFonts w:ascii="Arial" w:hAnsi="Arial" w:cs="Arial"/>
          <w:b/>
          <w:sz w:val="28"/>
          <w:szCs w:val="28"/>
        </w:rPr>
        <w:t xml:space="preserve">Mgr. </w:t>
      </w:r>
      <w:r w:rsidR="00C348BE">
        <w:rPr>
          <w:rFonts w:ascii="Arial" w:hAnsi="Arial" w:cs="Arial"/>
          <w:b/>
          <w:sz w:val="28"/>
          <w:szCs w:val="28"/>
        </w:rPr>
        <w:t>Monika Nečasová</w:t>
      </w:r>
      <w:r w:rsidRPr="007C55CD">
        <w:rPr>
          <w:rFonts w:ascii="Arial" w:hAnsi="Arial" w:cs="Arial"/>
          <w:sz w:val="28"/>
          <w:szCs w:val="28"/>
          <w:u w:val="single"/>
        </w:rPr>
        <w:t xml:space="preserve">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8"/>
          <w:szCs w:val="28"/>
        </w:rPr>
      </w:pPr>
    </w:p>
    <w:p w:rsidR="00BD5EDA" w:rsidRPr="00D4409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sz w:val="24"/>
          <w:szCs w:val="24"/>
        </w:rPr>
        <w:t xml:space="preserve">Zastupování: </w:t>
      </w:r>
      <w:r w:rsidRPr="00BB3E0F">
        <w:rPr>
          <w:rFonts w:ascii="Arial" w:hAnsi="Arial" w:cs="Arial"/>
          <w:sz w:val="24"/>
          <w:szCs w:val="24"/>
        </w:rPr>
        <w:t xml:space="preserve">  </w:t>
      </w:r>
      <w:r w:rsidRPr="00D4409D">
        <w:rPr>
          <w:rFonts w:ascii="Arial" w:hAnsi="Arial" w:cs="Arial"/>
          <w:bCs/>
          <w:sz w:val="24"/>
          <w:szCs w:val="24"/>
        </w:rPr>
        <w:t xml:space="preserve">JUDr. Kateřina Weber – ve věcech občanskoprávních vyjma specializací, </w:t>
      </w:r>
      <w:r w:rsidRPr="00D4409D">
        <w:rPr>
          <w:rFonts w:ascii="Arial" w:hAnsi="Arial" w:cs="Arial"/>
          <w:sz w:val="24"/>
          <w:szCs w:val="24"/>
        </w:rPr>
        <w:t>JUDr. Naděžda Libr</w:t>
      </w:r>
      <w:r w:rsidR="000A1891">
        <w:rPr>
          <w:rFonts w:ascii="Arial" w:hAnsi="Arial" w:cs="Arial"/>
          <w:sz w:val="24"/>
          <w:szCs w:val="24"/>
        </w:rPr>
        <w:t>ová,</w:t>
      </w:r>
      <w:r w:rsidRPr="00D4409D">
        <w:rPr>
          <w:rFonts w:ascii="Arial" w:hAnsi="Arial" w:cs="Arial"/>
          <w:sz w:val="24"/>
          <w:szCs w:val="24"/>
        </w:rPr>
        <w:t xml:space="preserve"> Mgr. Jitka Nováková</w:t>
      </w:r>
    </w:p>
    <w:p w:rsidR="00BD5EDA" w:rsidRPr="00D4409D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8"/>
          <w:szCs w:val="28"/>
        </w:rPr>
      </w:pPr>
    </w:p>
    <w:p w:rsidR="00BD5EDA" w:rsidRDefault="00C348BE" w:rsidP="00BD5EDA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C348BE">
        <w:rPr>
          <w:rFonts w:ascii="Arial" w:hAnsi="Arial" w:cs="Arial"/>
          <w:sz w:val="24"/>
          <w:szCs w:val="24"/>
        </w:rPr>
        <w:t>Rozhoduje ve věcech agendy C a EVC: občanskoprávní věci C do celkového rozsahu 50 %,</w:t>
      </w:r>
      <w:r w:rsidRPr="00C348BE">
        <w:rPr>
          <w:rFonts w:ascii="Arial" w:hAnsi="Arial" w:cs="Arial"/>
          <w:b/>
          <w:bCs/>
          <w:sz w:val="24"/>
          <w:szCs w:val="24"/>
        </w:rPr>
        <w:t xml:space="preserve"> </w:t>
      </w:r>
      <w:r w:rsidRPr="00C348BE">
        <w:rPr>
          <w:rFonts w:ascii="Arial" w:hAnsi="Arial" w:cs="Arial"/>
          <w:sz w:val="24"/>
          <w:szCs w:val="24"/>
        </w:rPr>
        <w:t xml:space="preserve"> věci </w:t>
      </w:r>
      <w:proofErr w:type="spellStart"/>
      <w:r w:rsidRPr="00C348BE">
        <w:rPr>
          <w:rFonts w:ascii="Arial" w:hAnsi="Arial" w:cs="Arial"/>
          <w:sz w:val="24"/>
          <w:szCs w:val="24"/>
        </w:rPr>
        <w:t>Nc</w:t>
      </w:r>
      <w:proofErr w:type="spellEnd"/>
      <w:r w:rsidRPr="00C348BE">
        <w:rPr>
          <w:rFonts w:ascii="Arial" w:hAnsi="Arial" w:cs="Arial"/>
          <w:sz w:val="24"/>
          <w:szCs w:val="24"/>
        </w:rPr>
        <w:t xml:space="preserve"> a dle zákona č. 216/1994 Sb., ve znění pozdějších předpisů. </w:t>
      </w:r>
      <w:r w:rsidRPr="00C348BE">
        <w:rPr>
          <w:rFonts w:ascii="Arial" w:hAnsi="Arial" w:cs="Arial"/>
          <w:bCs/>
          <w:sz w:val="24"/>
          <w:szCs w:val="24"/>
        </w:rPr>
        <w:t xml:space="preserve">Dokončí věci soudního oddělení  </w:t>
      </w:r>
      <w:smartTag w:uri="urn:schemas-microsoft-com:office:smarttags" w:element="metricconverter">
        <w:smartTagPr>
          <w:attr w:name="ProductID" w:val="11C"/>
        </w:smartTagPr>
        <w:r w:rsidRPr="00C348BE">
          <w:rPr>
            <w:rFonts w:ascii="Arial" w:hAnsi="Arial" w:cs="Arial"/>
            <w:bCs/>
            <w:sz w:val="24"/>
            <w:szCs w:val="24"/>
          </w:rPr>
          <w:t>11C</w:t>
        </w:r>
      </w:smartTag>
      <w:r w:rsidRPr="00C348BE">
        <w:rPr>
          <w:rFonts w:ascii="Arial" w:hAnsi="Arial" w:cs="Arial"/>
          <w:bCs/>
          <w:sz w:val="24"/>
          <w:szCs w:val="24"/>
        </w:rPr>
        <w:t xml:space="preserve"> a </w:t>
      </w:r>
      <w:smartTag w:uri="urn:schemas-microsoft-com:office:smarttags" w:element="metricconverter">
        <w:smartTagPr>
          <w:attr w:name="ProductID" w:val="111C"/>
        </w:smartTagPr>
        <w:r w:rsidRPr="00C348BE">
          <w:rPr>
            <w:rFonts w:ascii="Arial" w:hAnsi="Arial" w:cs="Arial"/>
            <w:bCs/>
            <w:sz w:val="24"/>
            <w:szCs w:val="24"/>
          </w:rPr>
          <w:t>111C</w:t>
        </w:r>
      </w:smartTag>
      <w:r w:rsidRPr="00C348BE">
        <w:rPr>
          <w:rFonts w:ascii="Arial" w:hAnsi="Arial" w:cs="Arial"/>
          <w:bCs/>
          <w:sz w:val="24"/>
          <w:szCs w:val="24"/>
        </w:rPr>
        <w:t>, které byly přiděleny do 31.10.2015 Mgr. Jiřímu Kopeckému a jsou dosud neskončené či nepravomocné</w:t>
      </w:r>
      <w:r>
        <w:rPr>
          <w:rFonts w:ascii="Arial" w:hAnsi="Arial" w:cs="Arial"/>
          <w:bCs/>
          <w:sz w:val="24"/>
          <w:szCs w:val="24"/>
        </w:rPr>
        <w:t>.</w:t>
      </w:r>
    </w:p>
    <w:p w:rsidR="00C348BE" w:rsidRPr="00C348BE" w:rsidRDefault="00C348BE" w:rsidP="00BD5EDA">
      <w:pPr>
        <w:widowControl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BD5EDA" w:rsidRPr="004924EB" w:rsidRDefault="00BD5EDA" w:rsidP="00BD5EDA">
      <w:pPr>
        <w:pStyle w:val="Zkladntext"/>
        <w:spacing w:after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Mgr. Barbora Kocourková</w:t>
      </w:r>
      <w:r w:rsidRPr="004924EB">
        <w:rPr>
          <w:rFonts w:ascii="Arial" w:hAnsi="Arial" w:cs="Arial"/>
          <w:bCs/>
          <w:sz w:val="24"/>
          <w:szCs w:val="24"/>
        </w:rPr>
        <w:t xml:space="preserve">  - s ohledem na její dlouhodobou pracovní neschopnost a následnou rodičovskou dovolenou </w:t>
      </w:r>
      <w:r w:rsidRPr="004924EB">
        <w:rPr>
          <w:rFonts w:ascii="Arial" w:hAnsi="Arial" w:cs="Arial"/>
          <w:sz w:val="24"/>
          <w:szCs w:val="24"/>
        </w:rPr>
        <w:t>byly jí přidělené nerozhodnuté věci soudního oddělení 11C a  111C rozděleny mezi soudce občanskoprávního oddělení sporného dle tabulky, která je přílohou 9. změny rozvrhu práce pro rok 2015.</w:t>
      </w:r>
    </w:p>
    <w:p w:rsidR="00BD5EDA" w:rsidRDefault="00BD5EDA" w:rsidP="00BD5EDA">
      <w:pPr>
        <w:pStyle w:val="Zkladntext"/>
        <w:spacing w:after="0"/>
        <w:jc w:val="both"/>
        <w:rPr>
          <w:rFonts w:ascii="Arial" w:hAnsi="Arial" w:cs="Arial"/>
          <w:color w:val="FF0000"/>
        </w:rPr>
      </w:pPr>
    </w:p>
    <w:p w:rsidR="00BD5EDA" w:rsidRPr="00C146CB" w:rsidRDefault="00BD5EDA" w:rsidP="00BD5EDA">
      <w:pPr>
        <w:pStyle w:val="Odstavecseseznamem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Případné v</w:t>
      </w:r>
      <w:r w:rsidRPr="00C146CB">
        <w:rPr>
          <w:rFonts w:ascii="Arial" w:hAnsi="Arial" w:cs="Arial"/>
          <w:sz w:val="24"/>
          <w:szCs w:val="24"/>
        </w:rPr>
        <w:t xml:space="preserve">ěci </w:t>
      </w:r>
      <w:r>
        <w:rPr>
          <w:rFonts w:ascii="Arial" w:hAnsi="Arial" w:cs="Arial"/>
          <w:sz w:val="24"/>
          <w:szCs w:val="24"/>
        </w:rPr>
        <w:t>obživlé, které původně rozhodla Mgr. Kocourková,</w:t>
      </w:r>
      <w:r w:rsidRPr="00C146CB">
        <w:rPr>
          <w:rFonts w:ascii="Arial" w:hAnsi="Arial" w:cs="Arial"/>
          <w:sz w:val="24"/>
          <w:szCs w:val="24"/>
        </w:rPr>
        <w:t xml:space="preserve"> budou postupně rozdělovány do jednotlivých oddělení občanskoprávního úseku sporného v pořadí, v němž za sebou tato oddělení číselným označením vzestupně následují.</w:t>
      </w:r>
    </w:p>
    <w:p w:rsidR="00BD5EDA" w:rsidRPr="00781633" w:rsidRDefault="00BD5EDA" w:rsidP="00BD5EDA">
      <w:pPr>
        <w:pStyle w:val="Odstavecseseznamem"/>
        <w:ind w:left="0"/>
        <w:rPr>
          <w:color w:val="FF0000"/>
          <w:szCs w:val="24"/>
        </w:rPr>
      </w:pPr>
    </w:p>
    <w:p w:rsidR="00C348BE" w:rsidRDefault="00C348BE" w:rsidP="00C348BE">
      <w:pPr>
        <w:pStyle w:val="Odstavecseseznamem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146CB">
        <w:rPr>
          <w:rFonts w:ascii="Arial" w:hAnsi="Arial" w:cs="Arial"/>
          <w:sz w:val="24"/>
          <w:szCs w:val="24"/>
        </w:rPr>
        <w:t xml:space="preserve">Jednotlivé úkony </w:t>
      </w:r>
      <w:proofErr w:type="spellStart"/>
      <w:r w:rsidRPr="00C146CB">
        <w:rPr>
          <w:rFonts w:ascii="Arial" w:hAnsi="Arial" w:cs="Arial"/>
          <w:sz w:val="24"/>
          <w:szCs w:val="24"/>
        </w:rPr>
        <w:t>porozsudkové</w:t>
      </w:r>
      <w:proofErr w:type="spellEnd"/>
      <w:r w:rsidRPr="00C146CB">
        <w:rPr>
          <w:rFonts w:ascii="Arial" w:hAnsi="Arial" w:cs="Arial"/>
          <w:sz w:val="24"/>
          <w:szCs w:val="24"/>
        </w:rPr>
        <w:t xml:space="preserve"> agendy nálež</w:t>
      </w:r>
      <w:r>
        <w:rPr>
          <w:rFonts w:ascii="Arial" w:hAnsi="Arial" w:cs="Arial"/>
          <w:sz w:val="24"/>
          <w:szCs w:val="24"/>
        </w:rPr>
        <w:t>ej</w:t>
      </w:r>
      <w:r w:rsidRPr="00C146CB">
        <w:rPr>
          <w:rFonts w:ascii="Arial" w:hAnsi="Arial" w:cs="Arial"/>
          <w:sz w:val="24"/>
          <w:szCs w:val="24"/>
        </w:rPr>
        <w:t>ící soudci ve věcec</w:t>
      </w:r>
      <w:r>
        <w:rPr>
          <w:rFonts w:ascii="Arial" w:hAnsi="Arial" w:cs="Arial"/>
          <w:sz w:val="24"/>
          <w:szCs w:val="24"/>
        </w:rPr>
        <w:t xml:space="preserve">h vyřízených </w:t>
      </w:r>
      <w:r w:rsidRPr="00C146CB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31.10.2015</w:t>
      </w:r>
      <w:r w:rsidRPr="00C146CB">
        <w:rPr>
          <w:rFonts w:ascii="Arial" w:hAnsi="Arial" w:cs="Arial"/>
          <w:sz w:val="24"/>
          <w:szCs w:val="24"/>
        </w:rPr>
        <w:t xml:space="preserve"> Mgr. </w:t>
      </w:r>
      <w:r>
        <w:rPr>
          <w:rFonts w:ascii="Arial" w:hAnsi="Arial" w:cs="Arial"/>
          <w:sz w:val="24"/>
          <w:szCs w:val="24"/>
        </w:rPr>
        <w:t>Kocourkovou</w:t>
      </w:r>
      <w:r w:rsidRPr="00C146CB">
        <w:rPr>
          <w:rFonts w:ascii="Arial" w:hAnsi="Arial" w:cs="Arial"/>
          <w:sz w:val="24"/>
          <w:szCs w:val="24"/>
        </w:rPr>
        <w:t xml:space="preserve"> budou činit rovnoměrně pouze</w:t>
      </w:r>
      <w:r>
        <w:rPr>
          <w:rFonts w:ascii="Arial" w:hAnsi="Arial" w:cs="Arial"/>
          <w:sz w:val="24"/>
          <w:szCs w:val="24"/>
        </w:rPr>
        <w:t xml:space="preserve"> Mgr. Monika Nečasová a</w:t>
      </w:r>
      <w:r w:rsidRPr="00C146CB">
        <w:rPr>
          <w:rFonts w:ascii="Arial" w:hAnsi="Arial" w:cs="Arial"/>
          <w:sz w:val="24"/>
          <w:szCs w:val="24"/>
        </w:rPr>
        <w:t xml:space="preserve"> soudci pověření zastupováním </w:t>
      </w:r>
      <w:r>
        <w:rPr>
          <w:rFonts w:ascii="Arial" w:hAnsi="Arial" w:cs="Arial"/>
          <w:sz w:val="24"/>
          <w:szCs w:val="24"/>
        </w:rPr>
        <w:t>oddělení 11</w:t>
      </w:r>
      <w:r w:rsidRPr="00C146CB">
        <w:rPr>
          <w:rFonts w:ascii="Arial" w:hAnsi="Arial" w:cs="Arial"/>
          <w:sz w:val="24"/>
          <w:szCs w:val="24"/>
        </w:rPr>
        <w:t>.</w:t>
      </w:r>
    </w:p>
    <w:p w:rsidR="00C348BE" w:rsidRDefault="00C348BE" w:rsidP="00C348BE">
      <w:pPr>
        <w:pStyle w:val="Odstavecseseznamem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BD5EDA" w:rsidRPr="00C146CB" w:rsidRDefault="00BD5EDA" w:rsidP="00BD5EDA">
      <w:pPr>
        <w:pStyle w:val="Odstavecseseznamem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146CB">
        <w:rPr>
          <w:rFonts w:ascii="Arial" w:hAnsi="Arial" w:cs="Arial"/>
          <w:sz w:val="24"/>
          <w:szCs w:val="24"/>
        </w:rPr>
        <w:t xml:space="preserve">Veškeré úkony pro </w:t>
      </w:r>
      <w:r>
        <w:rPr>
          <w:rFonts w:ascii="Arial" w:hAnsi="Arial" w:cs="Arial"/>
          <w:sz w:val="24"/>
          <w:szCs w:val="24"/>
        </w:rPr>
        <w:t xml:space="preserve">věci </w:t>
      </w:r>
      <w:r w:rsidRPr="00C146CB">
        <w:rPr>
          <w:rFonts w:ascii="Arial" w:hAnsi="Arial" w:cs="Arial"/>
          <w:sz w:val="24"/>
          <w:szCs w:val="24"/>
        </w:rPr>
        <w:t>soudní</w:t>
      </w:r>
      <w:r>
        <w:rPr>
          <w:rFonts w:ascii="Arial" w:hAnsi="Arial" w:cs="Arial"/>
          <w:sz w:val="24"/>
          <w:szCs w:val="24"/>
        </w:rPr>
        <w:t>ho</w:t>
      </w:r>
      <w:r w:rsidRPr="00C146CB">
        <w:rPr>
          <w:rFonts w:ascii="Arial" w:hAnsi="Arial" w:cs="Arial"/>
          <w:sz w:val="24"/>
          <w:szCs w:val="24"/>
        </w:rPr>
        <w:t xml:space="preserve"> oddělení </w:t>
      </w:r>
      <w:r>
        <w:rPr>
          <w:rFonts w:ascii="Arial" w:hAnsi="Arial" w:cs="Arial"/>
          <w:sz w:val="24"/>
          <w:szCs w:val="24"/>
        </w:rPr>
        <w:t>11</w:t>
      </w:r>
      <w:r w:rsidRPr="00C146CB">
        <w:rPr>
          <w:rFonts w:ascii="Arial" w:hAnsi="Arial" w:cs="Arial"/>
          <w:sz w:val="24"/>
          <w:szCs w:val="24"/>
        </w:rPr>
        <w:t>C, 1</w:t>
      </w:r>
      <w:r>
        <w:rPr>
          <w:rFonts w:ascii="Arial" w:hAnsi="Arial" w:cs="Arial"/>
          <w:sz w:val="24"/>
          <w:szCs w:val="24"/>
        </w:rPr>
        <w:t>11</w:t>
      </w:r>
      <w:r w:rsidRPr="00C146CB">
        <w:rPr>
          <w:rFonts w:ascii="Arial" w:hAnsi="Arial" w:cs="Arial"/>
          <w:sz w:val="24"/>
          <w:szCs w:val="24"/>
        </w:rPr>
        <w:t xml:space="preserve">C a </w:t>
      </w:r>
      <w:r>
        <w:rPr>
          <w:rFonts w:ascii="Arial" w:hAnsi="Arial" w:cs="Arial"/>
          <w:sz w:val="24"/>
          <w:szCs w:val="24"/>
        </w:rPr>
        <w:t>11</w:t>
      </w:r>
      <w:r w:rsidRPr="00C146CB">
        <w:rPr>
          <w:rFonts w:ascii="Arial" w:hAnsi="Arial" w:cs="Arial"/>
          <w:sz w:val="24"/>
          <w:szCs w:val="24"/>
        </w:rPr>
        <w:t xml:space="preserve">Nc </w:t>
      </w:r>
      <w:r>
        <w:rPr>
          <w:rFonts w:ascii="Arial" w:hAnsi="Arial" w:cs="Arial"/>
          <w:sz w:val="24"/>
          <w:szCs w:val="24"/>
        </w:rPr>
        <w:t>původně projednávané Mgr. Kocourkovou</w:t>
      </w:r>
      <w:r w:rsidRPr="00C146CB">
        <w:rPr>
          <w:rFonts w:ascii="Arial" w:hAnsi="Arial" w:cs="Arial"/>
          <w:sz w:val="24"/>
          <w:szCs w:val="24"/>
        </w:rPr>
        <w:t xml:space="preserve"> budou provádět soudní tajemníci a vyšší soudní úředníci určení tomu soudnímu oddělení, jemuž byla ta která věc nově přidělena.</w:t>
      </w:r>
    </w:p>
    <w:p w:rsidR="00BD5EDA" w:rsidRDefault="00BD5EDA" w:rsidP="00BD5EDA">
      <w:pPr>
        <w:pStyle w:val="Zkladntext"/>
        <w:ind w:left="357"/>
        <w:jc w:val="both"/>
        <w:rPr>
          <w:b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7C55C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7C55CD">
        <w:rPr>
          <w:rFonts w:ascii="Arial" w:hAnsi="Arial" w:cs="Arial"/>
          <w:b/>
          <w:bCs/>
          <w:sz w:val="28"/>
          <w:szCs w:val="28"/>
          <w:u w:val="single"/>
        </w:rPr>
        <w:t>Oddělení  15</w:t>
      </w:r>
      <w:proofErr w:type="gramEnd"/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Mgr.  Pavel Tureček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  <w:r w:rsidRPr="007C55CD">
        <w:rPr>
          <w:rFonts w:ascii="Arial" w:hAnsi="Arial" w:cs="Arial"/>
          <w:sz w:val="28"/>
          <w:szCs w:val="28"/>
          <w:u w:val="single"/>
        </w:rPr>
        <w:t xml:space="preserve"> </w:t>
      </w:r>
      <w:r w:rsidRPr="007C55CD">
        <w:rPr>
          <w:rFonts w:ascii="Arial" w:hAnsi="Arial" w:cs="Arial"/>
          <w:sz w:val="28"/>
          <w:szCs w:val="28"/>
        </w:rPr>
        <w:t xml:space="preserve">                           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>Zastupování</w:t>
      </w:r>
      <w:r w:rsidRPr="002D5D67">
        <w:rPr>
          <w:rFonts w:ascii="Arial" w:hAnsi="Arial" w:cs="Arial"/>
          <w:sz w:val="24"/>
          <w:szCs w:val="24"/>
        </w:rPr>
        <w:t xml:space="preserve">:  JUDr. Lukáš Kratochvíl, JUDr. Iveta Deriková, JUDr. Martin Tomek, Mgr. </w:t>
      </w:r>
      <w:r w:rsidR="00C348BE">
        <w:rPr>
          <w:rFonts w:ascii="Arial" w:hAnsi="Arial" w:cs="Arial"/>
          <w:sz w:val="24"/>
          <w:szCs w:val="24"/>
        </w:rPr>
        <w:t>Monika Nečasová</w:t>
      </w:r>
      <w:r w:rsidRPr="002D5D67">
        <w:rPr>
          <w:rFonts w:ascii="Arial" w:hAnsi="Arial" w:cs="Arial"/>
          <w:sz w:val="24"/>
          <w:szCs w:val="24"/>
        </w:rPr>
        <w:t xml:space="preserve"> 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sz w:val="24"/>
          <w:szCs w:val="24"/>
        </w:rPr>
        <w:t xml:space="preserve">Rozhoduje ve věcech agendy C, EC a EVC: věci </w:t>
      </w:r>
      <w:r w:rsidRPr="00BB3E0F">
        <w:rPr>
          <w:rFonts w:ascii="Arial" w:hAnsi="Arial" w:cs="Arial"/>
          <w:sz w:val="24"/>
          <w:szCs w:val="24"/>
          <w:u w:val="single"/>
        </w:rPr>
        <w:t>s cizím prvkem</w:t>
      </w:r>
      <w:r w:rsidRPr="00BB3E0F">
        <w:rPr>
          <w:rFonts w:ascii="Arial" w:hAnsi="Arial" w:cs="Arial"/>
          <w:sz w:val="24"/>
          <w:szCs w:val="24"/>
        </w:rPr>
        <w:t xml:space="preserve"> a </w:t>
      </w:r>
      <w:r w:rsidRPr="00BB3E0F">
        <w:rPr>
          <w:rFonts w:ascii="Arial" w:hAnsi="Arial" w:cs="Arial"/>
          <w:sz w:val="24"/>
          <w:szCs w:val="24"/>
          <w:u w:val="single"/>
        </w:rPr>
        <w:t>uznávání</w:t>
      </w:r>
      <w:r w:rsidRPr="00BB3E0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BB3E0F">
        <w:rPr>
          <w:rFonts w:ascii="Arial" w:hAnsi="Arial" w:cs="Arial"/>
          <w:sz w:val="24"/>
          <w:szCs w:val="24"/>
          <w:u w:val="single"/>
        </w:rPr>
        <w:t>cizích</w:t>
      </w:r>
      <w:r w:rsidRPr="00BB3E0F">
        <w:rPr>
          <w:rFonts w:ascii="Arial" w:hAnsi="Arial" w:cs="Arial"/>
          <w:sz w:val="24"/>
          <w:szCs w:val="24"/>
        </w:rPr>
        <w:t xml:space="preserve"> </w:t>
      </w:r>
      <w:r w:rsidRPr="00BB3E0F">
        <w:rPr>
          <w:rFonts w:ascii="Arial" w:hAnsi="Arial" w:cs="Arial"/>
          <w:sz w:val="24"/>
          <w:szCs w:val="24"/>
          <w:u w:val="single"/>
        </w:rPr>
        <w:t>rozhodnutí v podílu 50%</w:t>
      </w:r>
      <w:r w:rsidRPr="00BB3E0F">
        <w:rPr>
          <w:rFonts w:ascii="Arial" w:hAnsi="Arial" w:cs="Arial"/>
          <w:sz w:val="24"/>
          <w:szCs w:val="24"/>
        </w:rPr>
        <w:t xml:space="preserve">, a </w:t>
      </w:r>
      <w:r w:rsidRPr="00BB3E0F">
        <w:rPr>
          <w:rFonts w:ascii="Arial" w:hAnsi="Arial" w:cs="Arial"/>
          <w:sz w:val="24"/>
          <w:szCs w:val="24"/>
          <w:u w:val="single"/>
        </w:rPr>
        <w:t>občanskoprávní</w:t>
      </w:r>
      <w:r w:rsidRPr="00BB3E0F">
        <w:rPr>
          <w:rFonts w:ascii="Arial" w:hAnsi="Arial" w:cs="Arial"/>
          <w:sz w:val="24"/>
          <w:szCs w:val="24"/>
        </w:rPr>
        <w:t xml:space="preserve"> věci C do celkového rozsahu 100 % včetně specializací, dále věci </w:t>
      </w:r>
      <w:proofErr w:type="spellStart"/>
      <w:r w:rsidRPr="00BB3E0F">
        <w:rPr>
          <w:rFonts w:ascii="Arial" w:hAnsi="Arial" w:cs="Arial"/>
          <w:sz w:val="24"/>
          <w:szCs w:val="24"/>
        </w:rPr>
        <w:t>Nc</w:t>
      </w:r>
      <w:proofErr w:type="spellEnd"/>
      <w:r w:rsidRPr="00BB3E0F">
        <w:rPr>
          <w:rFonts w:ascii="Arial" w:hAnsi="Arial" w:cs="Arial"/>
          <w:sz w:val="24"/>
          <w:szCs w:val="24"/>
        </w:rPr>
        <w:t xml:space="preserve"> a dle zákona č. 216/1994 Sb., ve znění pozdějších předpisů a věci Cd s cizím prvkem v poměru 50%.</w:t>
      </w:r>
    </w:p>
    <w:p w:rsidR="00BD5EDA" w:rsidRPr="00BB3E0F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Oddělení 16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sz w:val="28"/>
          <w:szCs w:val="28"/>
        </w:rPr>
        <w:t>JUDr.  Kateřina Weber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u w:val="single"/>
        </w:rPr>
      </w:pPr>
    </w:p>
    <w:p w:rsidR="00BD5EDA" w:rsidRPr="0076509F" w:rsidRDefault="00BD5EDA" w:rsidP="00BD5EDA">
      <w:pPr>
        <w:widowControl w:val="0"/>
        <w:adjustRightInd w:val="0"/>
        <w:jc w:val="both"/>
        <w:rPr>
          <w:rFonts w:ascii="Arial" w:hAnsi="Arial" w:cs="Arial"/>
          <w:b/>
          <w:u w:val="single"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sz w:val="24"/>
          <w:szCs w:val="24"/>
        </w:rPr>
        <w:t>Zastupování:</w:t>
      </w:r>
      <w:r w:rsidRPr="00BB3E0F">
        <w:rPr>
          <w:rFonts w:ascii="Arial" w:hAnsi="Arial" w:cs="Arial"/>
          <w:sz w:val="24"/>
          <w:szCs w:val="24"/>
        </w:rPr>
        <w:t xml:space="preserve">  </w:t>
      </w:r>
      <w:r w:rsidRPr="002D5D67">
        <w:rPr>
          <w:rFonts w:ascii="Arial" w:hAnsi="Arial" w:cs="Arial"/>
          <w:sz w:val="24"/>
          <w:szCs w:val="24"/>
        </w:rPr>
        <w:t xml:space="preserve">Mgr. </w:t>
      </w:r>
      <w:r w:rsidR="00C348BE">
        <w:rPr>
          <w:rFonts w:ascii="Arial" w:hAnsi="Arial" w:cs="Arial"/>
          <w:sz w:val="24"/>
          <w:szCs w:val="24"/>
        </w:rPr>
        <w:t>Monika Nečasová</w:t>
      </w:r>
      <w:r w:rsidRPr="002D5D67">
        <w:rPr>
          <w:rFonts w:ascii="Arial" w:hAnsi="Arial" w:cs="Arial"/>
          <w:sz w:val="24"/>
          <w:szCs w:val="24"/>
        </w:rPr>
        <w:t xml:space="preserve">, JUDr. Petra Nováková, Mgr. </w:t>
      </w:r>
      <w:smartTag w:uri="urn:schemas-microsoft-com:office:smarttags" w:element="PersonName">
        <w:smartTagPr>
          <w:attr w:name="ProductID" w:val="Jitka Nov￡kov￡"/>
        </w:smartTagPr>
        <w:r w:rsidRPr="002D5D67">
          <w:rPr>
            <w:rFonts w:ascii="Arial" w:hAnsi="Arial" w:cs="Arial"/>
            <w:sz w:val="24"/>
            <w:szCs w:val="24"/>
          </w:rPr>
          <w:t>Jitka Nováková</w:t>
        </w:r>
      </w:smartTag>
      <w:r w:rsidRPr="002D5D67">
        <w:rPr>
          <w:rFonts w:ascii="Arial" w:hAnsi="Arial" w:cs="Arial"/>
          <w:sz w:val="24"/>
          <w:szCs w:val="24"/>
        </w:rPr>
        <w:t xml:space="preserve">, JUDr. Iveta Deriková  </w:t>
      </w: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lastRenderedPageBreak/>
        <w:t>Rozhoduje ve věcech agendy C a EVC: občanskoprávní věci C do celkového rozsahu 50 %,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 xml:space="preserve"> věci </w:t>
      </w:r>
      <w:proofErr w:type="spellStart"/>
      <w:r w:rsidRPr="002D5D67">
        <w:rPr>
          <w:rFonts w:ascii="Arial" w:hAnsi="Arial" w:cs="Arial"/>
          <w:sz w:val="24"/>
          <w:szCs w:val="24"/>
        </w:rPr>
        <w:t>Nc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a dle zákona č. 216/1994 Sb., ve znění pozdějších předpisů. Do tohoto oddělení se s ohledem na změny v agendě E, EXE zastavuje nápad v období od 1.1.2016 do 31.1.2016. </w:t>
      </w: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2D5D67">
        <w:rPr>
          <w:rFonts w:ascii="Arial" w:hAnsi="Arial" w:cs="Arial"/>
        </w:rPr>
        <w:t xml:space="preserve">           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2D5D67">
        <w:rPr>
          <w:rFonts w:ascii="Arial" w:hAnsi="Arial" w:cs="Arial"/>
          <w:b/>
          <w:bCs/>
          <w:sz w:val="28"/>
          <w:szCs w:val="28"/>
          <w:u w:val="single"/>
        </w:rPr>
        <w:t xml:space="preserve">Oddělení  </w:t>
      </w:r>
      <w:r>
        <w:rPr>
          <w:rFonts w:ascii="Arial" w:hAnsi="Arial" w:cs="Arial"/>
          <w:b/>
          <w:bCs/>
          <w:sz w:val="28"/>
          <w:szCs w:val="28"/>
          <w:u w:val="single"/>
        </w:rPr>
        <w:t>17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JUDr.  Naděžda Librová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7A2980" w:rsidRDefault="00BD5EDA" w:rsidP="007A2980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 xml:space="preserve">Zastupování: </w:t>
      </w:r>
      <w:r w:rsidR="000A1891" w:rsidRPr="000A1891">
        <w:rPr>
          <w:rFonts w:ascii="Arial" w:hAnsi="Arial" w:cs="Arial"/>
          <w:bCs/>
          <w:sz w:val="24"/>
          <w:szCs w:val="24"/>
        </w:rPr>
        <w:t>Mgr. Jitka Nováková</w:t>
      </w:r>
      <w:r w:rsidR="000A1891" w:rsidRPr="000A1891">
        <w:rPr>
          <w:rFonts w:ascii="Arial" w:hAnsi="Arial" w:cs="Arial"/>
          <w:sz w:val="24"/>
          <w:szCs w:val="24"/>
        </w:rPr>
        <w:t>, Mgr. Jaroslava Sádovská, JUDr. Lukáš Kratochvíl, JUDr. Karolína Šťastná</w:t>
      </w:r>
    </w:p>
    <w:p w:rsidR="000A1891" w:rsidRPr="00610748" w:rsidRDefault="000A1891" w:rsidP="007A2980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Pr="007A2980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 xml:space="preserve">Rozhoduje ve věcech agendy C, EC a EVC:  ochrany osobnosti člověka a občanskoprávní C do celkového rozsahu 100 % včetně věcí ze specializace, dále věci </w:t>
      </w:r>
      <w:proofErr w:type="spellStart"/>
      <w:r w:rsidRPr="007A2980">
        <w:rPr>
          <w:rFonts w:ascii="Arial" w:hAnsi="Arial" w:cs="Arial"/>
          <w:sz w:val="24"/>
          <w:szCs w:val="24"/>
        </w:rPr>
        <w:t>Nc</w:t>
      </w:r>
      <w:proofErr w:type="spellEnd"/>
      <w:r w:rsidRPr="007A2980">
        <w:rPr>
          <w:rFonts w:ascii="Arial" w:hAnsi="Arial" w:cs="Arial"/>
          <w:sz w:val="24"/>
          <w:szCs w:val="24"/>
        </w:rPr>
        <w:t xml:space="preserve"> a dle zákona č. 216/1994 Sb., ve znění pozdějších předpisů</w:t>
      </w:r>
    </w:p>
    <w:p w:rsidR="00BD5EDA" w:rsidRPr="007A2980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9E288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7C55C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18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 xml:space="preserve">Mgr.  </w:t>
      </w:r>
      <w:smartTag w:uri="urn:schemas-microsoft-com:office:smarttags" w:element="PersonName">
        <w:smartTagPr>
          <w:attr w:name="ProductID" w:val="Leona Poplerov￡"/>
        </w:smartTagPr>
        <w:r w:rsidRPr="006D4B56">
          <w:rPr>
            <w:rFonts w:ascii="Arial" w:hAnsi="Arial" w:cs="Arial"/>
            <w:b/>
            <w:bCs/>
            <w:sz w:val="28"/>
            <w:szCs w:val="28"/>
          </w:rPr>
          <w:t>Leona Poplerová</w:t>
        </w:r>
      </w:smartTag>
      <w:r w:rsidRPr="007C55CD">
        <w:rPr>
          <w:rFonts w:ascii="Arial" w:hAnsi="Arial" w:cs="Arial"/>
          <w:b/>
          <w:bCs/>
          <w:sz w:val="28"/>
          <w:szCs w:val="28"/>
          <w:u w:val="single"/>
        </w:rPr>
        <w:t xml:space="preserve">             </w:t>
      </w:r>
      <w:r w:rsidRPr="007C55CD">
        <w:rPr>
          <w:rFonts w:ascii="Arial" w:hAnsi="Arial" w:cs="Arial"/>
          <w:b/>
          <w:bCs/>
          <w:sz w:val="28"/>
          <w:szCs w:val="28"/>
        </w:rPr>
        <w:t xml:space="preserve">                                       </w:t>
      </w: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</w:rPr>
      </w:pPr>
    </w:p>
    <w:p w:rsidR="00BD5EDA" w:rsidRPr="009E288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</w:rPr>
      </w:pP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BB3E0F">
        <w:rPr>
          <w:rFonts w:ascii="Arial" w:hAnsi="Arial" w:cs="Arial"/>
          <w:b/>
          <w:bCs/>
          <w:sz w:val="24"/>
          <w:szCs w:val="24"/>
        </w:rPr>
        <w:t>Zastupování</w:t>
      </w:r>
      <w:r w:rsidRPr="00BB3E0F">
        <w:rPr>
          <w:rFonts w:ascii="Arial" w:hAnsi="Arial" w:cs="Arial"/>
          <w:sz w:val="24"/>
          <w:szCs w:val="24"/>
        </w:rPr>
        <w:t xml:space="preserve">: </w:t>
      </w:r>
      <w:r w:rsidRPr="002D5D67">
        <w:rPr>
          <w:rFonts w:ascii="Arial" w:hAnsi="Arial" w:cs="Arial"/>
          <w:sz w:val="24"/>
          <w:szCs w:val="24"/>
        </w:rPr>
        <w:t>JUDr. Martin Tomek, JUDr. Petra Nováková, JUDr. Renata Polanská, JUDr. Karolina Šťastná</w:t>
      </w: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ind w:left="360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sz w:val="24"/>
          <w:szCs w:val="24"/>
        </w:rPr>
        <w:t>Přísedící</w:t>
      </w:r>
      <w:r w:rsidRPr="002D5D67">
        <w:rPr>
          <w:rFonts w:ascii="Arial" w:hAnsi="Arial" w:cs="Arial"/>
          <w:sz w:val="24"/>
          <w:szCs w:val="24"/>
        </w:rPr>
        <w:t>:           Milan Bednář</w:t>
      </w:r>
      <w:r w:rsidRPr="002D5D67">
        <w:rPr>
          <w:rFonts w:ascii="Arial" w:hAnsi="Arial" w:cs="Arial"/>
          <w:sz w:val="24"/>
          <w:szCs w:val="24"/>
        </w:rPr>
        <w:tab/>
      </w:r>
      <w:r w:rsidRPr="002D5D67">
        <w:rPr>
          <w:sz w:val="24"/>
          <w:szCs w:val="24"/>
        </w:rPr>
        <w:t xml:space="preserve"> </w:t>
      </w:r>
    </w:p>
    <w:p w:rsidR="007A2980" w:rsidRDefault="00BD5EDA" w:rsidP="00BD5EDA">
      <w:pPr>
        <w:ind w:left="1776" w:firstLine="348"/>
        <w:rPr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>Růžena Vodičková</w:t>
      </w:r>
      <w:r w:rsidRPr="002D5D67">
        <w:rPr>
          <w:sz w:val="24"/>
          <w:szCs w:val="24"/>
        </w:rPr>
        <w:t xml:space="preserve"> </w:t>
      </w:r>
    </w:p>
    <w:p w:rsidR="00BD5EDA" w:rsidRPr="007A2980" w:rsidRDefault="007A2980" w:rsidP="00BD5EDA">
      <w:pPr>
        <w:ind w:left="1776" w:firstLine="348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>Renata Rýdlová</w:t>
      </w:r>
      <w:r w:rsidR="00BD5EDA" w:rsidRPr="007A2980">
        <w:rPr>
          <w:rFonts w:ascii="Arial" w:hAnsi="Arial" w:cs="Arial"/>
          <w:sz w:val="24"/>
          <w:szCs w:val="24"/>
        </w:rPr>
        <w:t xml:space="preserve">                                </w:t>
      </w: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                            Mgr. Josef Kuchynka</w:t>
      </w: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Rozhoduje ve věcech  agendy C, EC a EVC: </w:t>
      </w:r>
      <w:r w:rsidRPr="002D5D67">
        <w:rPr>
          <w:rFonts w:ascii="Arial" w:hAnsi="Arial" w:cs="Arial"/>
          <w:sz w:val="24"/>
          <w:szCs w:val="24"/>
          <w:u w:val="single"/>
        </w:rPr>
        <w:t>pracovněprávní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  <w:u w:val="single"/>
        </w:rPr>
        <w:t>v podílu 20 %</w:t>
      </w:r>
      <w:r w:rsidRPr="002D5D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Pr="002D5D67">
        <w:rPr>
          <w:rFonts w:ascii="Arial" w:hAnsi="Arial" w:cs="Arial"/>
          <w:sz w:val="24"/>
          <w:szCs w:val="24"/>
        </w:rPr>
        <w:t xml:space="preserve">a </w:t>
      </w:r>
      <w:r w:rsidRPr="002D5D67">
        <w:rPr>
          <w:rFonts w:ascii="Arial" w:hAnsi="Arial" w:cs="Arial"/>
          <w:sz w:val="24"/>
          <w:szCs w:val="24"/>
          <w:u w:val="single"/>
        </w:rPr>
        <w:t xml:space="preserve">občanskoprávních </w:t>
      </w:r>
      <w:r w:rsidRPr="002D5D67">
        <w:rPr>
          <w:rFonts w:ascii="Arial" w:hAnsi="Arial" w:cs="Arial"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  <w:u w:val="single"/>
        </w:rPr>
        <w:t>C</w:t>
      </w:r>
      <w:r w:rsidRPr="002D5D67">
        <w:rPr>
          <w:rFonts w:ascii="Arial" w:hAnsi="Arial" w:cs="Arial"/>
          <w:sz w:val="24"/>
          <w:szCs w:val="24"/>
        </w:rPr>
        <w:t xml:space="preserve"> do celkového rozsahu 100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 xml:space="preserve">%  včetně věcí ze specializace, dále věci </w:t>
      </w:r>
      <w:proofErr w:type="spellStart"/>
      <w:r w:rsidRPr="002D5D67">
        <w:rPr>
          <w:rFonts w:ascii="Arial" w:hAnsi="Arial" w:cs="Arial"/>
          <w:sz w:val="24"/>
          <w:szCs w:val="24"/>
        </w:rPr>
        <w:t>Nc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a dle zákona č. 216/1994 Sb., ve znění pozdějších předpisů.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81DA2" w:rsidRDefault="00B81DA2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81DA2" w:rsidRDefault="00B81DA2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81DA2" w:rsidRPr="002D5D67" w:rsidRDefault="00B81DA2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2D5D67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Oddělení </w:t>
      </w:r>
      <w:proofErr w:type="gramStart"/>
      <w:r w:rsidRPr="002D5D67">
        <w:rPr>
          <w:rFonts w:ascii="Arial" w:hAnsi="Arial" w:cs="Arial"/>
          <w:b/>
          <w:bCs/>
          <w:sz w:val="28"/>
          <w:szCs w:val="28"/>
          <w:u w:val="single"/>
        </w:rPr>
        <w:t>23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JUDr.</w:t>
      </w:r>
      <w:proofErr w:type="gramEnd"/>
      <w:r w:rsidRPr="006D4B56">
        <w:rPr>
          <w:rFonts w:ascii="Arial" w:hAnsi="Arial" w:cs="Arial"/>
          <w:b/>
          <w:bCs/>
          <w:sz w:val="28"/>
          <w:szCs w:val="28"/>
        </w:rPr>
        <w:t xml:space="preserve">  Lukáš  Kratochvíl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>Zastupování</w:t>
      </w:r>
      <w:r w:rsidRPr="002D5D67">
        <w:rPr>
          <w:rFonts w:ascii="Arial" w:hAnsi="Arial" w:cs="Arial"/>
          <w:sz w:val="24"/>
          <w:szCs w:val="24"/>
        </w:rPr>
        <w:t xml:space="preserve">:   Mgr. Pavel Tureček, JUDr. Iveta Deriková, JUDr. Martin Tomek, JUDr. Kateřina Weber </w:t>
      </w: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</w:t>
      </w: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Rozhoduje ve věcech agendy C, EC a EVC: věci </w:t>
      </w:r>
      <w:r w:rsidRPr="002D5D67">
        <w:rPr>
          <w:rFonts w:ascii="Arial" w:hAnsi="Arial" w:cs="Arial"/>
          <w:sz w:val="24"/>
          <w:szCs w:val="24"/>
          <w:u w:val="single"/>
        </w:rPr>
        <w:t>s cizím prvkem</w:t>
      </w:r>
      <w:r w:rsidRPr="002D5D67">
        <w:rPr>
          <w:rFonts w:ascii="Arial" w:hAnsi="Arial" w:cs="Arial"/>
          <w:sz w:val="24"/>
          <w:szCs w:val="24"/>
        </w:rPr>
        <w:t xml:space="preserve"> a </w:t>
      </w:r>
      <w:r w:rsidRPr="002D5D67">
        <w:rPr>
          <w:rFonts w:ascii="Arial" w:hAnsi="Arial" w:cs="Arial"/>
          <w:sz w:val="24"/>
          <w:szCs w:val="24"/>
          <w:u w:val="single"/>
        </w:rPr>
        <w:t>uznávání</w:t>
      </w:r>
      <w:r w:rsidRPr="002D5D6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2D5D67">
        <w:rPr>
          <w:rFonts w:ascii="Arial" w:hAnsi="Arial" w:cs="Arial"/>
          <w:sz w:val="24"/>
          <w:szCs w:val="24"/>
          <w:u w:val="single"/>
        </w:rPr>
        <w:t>cizích</w:t>
      </w:r>
      <w:r w:rsidRPr="002D5D67">
        <w:rPr>
          <w:rFonts w:ascii="Arial" w:hAnsi="Arial" w:cs="Arial"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  <w:u w:val="single"/>
        </w:rPr>
        <w:t>rozhodnutí v podílu 25%</w:t>
      </w:r>
      <w:r w:rsidRPr="002D5D67">
        <w:rPr>
          <w:rFonts w:ascii="Arial" w:hAnsi="Arial" w:cs="Arial"/>
          <w:sz w:val="24"/>
          <w:szCs w:val="24"/>
        </w:rPr>
        <w:t xml:space="preserve">,  </w:t>
      </w:r>
      <w:r w:rsidRPr="002D5D67">
        <w:rPr>
          <w:rFonts w:ascii="Arial" w:hAnsi="Arial" w:cs="Arial"/>
          <w:sz w:val="24"/>
          <w:szCs w:val="24"/>
          <w:u w:val="single"/>
        </w:rPr>
        <w:t>občanskoprávní</w:t>
      </w:r>
      <w:r w:rsidRPr="002D5D67">
        <w:rPr>
          <w:rFonts w:ascii="Arial" w:hAnsi="Arial" w:cs="Arial"/>
          <w:sz w:val="24"/>
          <w:szCs w:val="24"/>
        </w:rPr>
        <w:t xml:space="preserve"> věci C do celkového rozsahu 100 % včetně specializací, dále věci </w:t>
      </w:r>
      <w:proofErr w:type="spellStart"/>
      <w:r w:rsidRPr="002D5D67">
        <w:rPr>
          <w:rFonts w:ascii="Arial" w:hAnsi="Arial" w:cs="Arial"/>
          <w:sz w:val="24"/>
          <w:szCs w:val="24"/>
        </w:rPr>
        <w:t>Nc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a dle zákona č. 216/1994 Sb., ve znění pozdějších předpisů a věci Cd s cizím prvkem v poměru 25%.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>Konzultace a rozhodování ve věcech úschov - vyřizující vyšší soudní úřednice Iva Pilná. Dle § 223 vnitřního a kancelářského řádu je oprávněn k přístupu do kovové skříně soudu a odpovídá za evidenci a za nakládání s úchovami v této kovové skříni spolu s dalšími pověřenými pracovníky soudu.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    </w:t>
      </w:r>
      <w:r w:rsidRPr="002D5D67">
        <w:rPr>
          <w:rFonts w:ascii="Arial" w:hAnsi="Arial" w:cs="Arial"/>
          <w:sz w:val="24"/>
          <w:szCs w:val="24"/>
        </w:rPr>
        <w:tab/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V řízeních o úschovách spolupodepisuje s příslušnou VSÚ - poukazy pro výplatu peněz uložených na depozitním účtu a znějící nad 50.000,- Kč.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pStyle w:val="Odstavecseseznamem1"/>
        <w:spacing w:after="0" w:line="240" w:lineRule="auto"/>
        <w:ind w:left="0" w:firstLine="708"/>
        <w:jc w:val="both"/>
        <w:rPr>
          <w:rFonts w:ascii="Arial" w:hAnsi="Arial" w:cs="Arial"/>
          <w:b/>
          <w:bCs/>
          <w:u w:val="single"/>
        </w:rPr>
      </w:pPr>
      <w:r w:rsidRPr="002D5D67">
        <w:rPr>
          <w:rFonts w:ascii="Arial" w:hAnsi="Arial" w:cs="Arial"/>
          <w:sz w:val="24"/>
          <w:szCs w:val="24"/>
        </w:rPr>
        <w:t xml:space="preserve">    </w:t>
      </w:r>
      <w:r w:rsidRPr="002D5D67">
        <w:rPr>
          <w:rFonts w:ascii="Arial" w:hAnsi="Arial" w:cs="Arial"/>
          <w:sz w:val="32"/>
          <w:szCs w:val="32"/>
        </w:rPr>
        <w:t xml:space="preserve">   </w:t>
      </w:r>
      <w:r w:rsidRPr="002D5D67">
        <w:rPr>
          <w:rFonts w:ascii="Arial" w:hAnsi="Arial" w:cs="Arial"/>
        </w:rPr>
        <w:t xml:space="preserve">     </w:t>
      </w:r>
    </w:p>
    <w:p w:rsidR="00BD5EDA" w:rsidRPr="002D5D67" w:rsidRDefault="00BD5EDA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 26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JUDr.  Karolina Šťastná</w:t>
      </w:r>
    </w:p>
    <w:p w:rsidR="00BD5EDA" w:rsidRPr="002D5D67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b/>
          <w:bCs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 xml:space="preserve">Zastupování :  </w:t>
      </w:r>
      <w:r w:rsidRPr="002D5D67">
        <w:rPr>
          <w:rFonts w:ascii="Arial" w:hAnsi="Arial" w:cs="Arial"/>
          <w:sz w:val="24"/>
          <w:szCs w:val="24"/>
        </w:rPr>
        <w:t xml:space="preserve">JUDr. Renata Polanská, Mgr. Leona Poplerová, JUDr. Petra Nováková, JUDr. Martin Tomek </w:t>
      </w:r>
    </w:p>
    <w:p w:rsidR="00BD5EDA" w:rsidRPr="002D5D67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             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Rozhoduje ve věcech agendy C, a </w:t>
      </w:r>
      <w:r w:rsidRPr="006D26F4">
        <w:rPr>
          <w:rFonts w:ascii="Arial" w:hAnsi="Arial" w:cs="Arial"/>
          <w:sz w:val="24"/>
          <w:szCs w:val="24"/>
        </w:rPr>
        <w:t xml:space="preserve">EVC: </w:t>
      </w:r>
      <w:r w:rsidRPr="006D26F4">
        <w:rPr>
          <w:rFonts w:ascii="Arial" w:hAnsi="Arial" w:cs="Arial"/>
          <w:sz w:val="24"/>
          <w:szCs w:val="24"/>
          <w:u w:val="single"/>
        </w:rPr>
        <w:t>pracovněprávní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  <w:u w:val="single"/>
        </w:rPr>
        <w:t>v podílu 20 %</w:t>
      </w:r>
      <w:r w:rsidRPr="006D26F4">
        <w:rPr>
          <w:rFonts w:ascii="Arial" w:hAnsi="Arial" w:cs="Arial"/>
          <w:sz w:val="24"/>
          <w:szCs w:val="24"/>
        </w:rPr>
        <w:t xml:space="preserve">  a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občanskoprávní </w:t>
      </w:r>
      <w:r w:rsidRPr="006D26F4">
        <w:rPr>
          <w:rFonts w:ascii="Arial" w:hAnsi="Arial" w:cs="Arial"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  <w:u w:val="single"/>
        </w:rPr>
        <w:t>C</w:t>
      </w:r>
      <w:r w:rsidRPr="006D26F4">
        <w:rPr>
          <w:rFonts w:ascii="Arial" w:hAnsi="Arial" w:cs="Arial"/>
          <w:sz w:val="24"/>
          <w:szCs w:val="24"/>
        </w:rPr>
        <w:t xml:space="preserve"> do celkového rozsahu 100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 xml:space="preserve">%  včetně věcí ze specializace, dále věci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 dle zákona č. 216/1994 Sb., ve znění pozdějších předpisů.</w:t>
      </w:r>
    </w:p>
    <w:p w:rsidR="00BD5EDA" w:rsidRPr="006D26F4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6D26F4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6D26F4" w:rsidRDefault="00BD5EDA" w:rsidP="00BD5EDA">
      <w:pPr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 xml:space="preserve">  Přísedící: </w:t>
      </w:r>
      <w:r w:rsidRPr="006D26F4">
        <w:rPr>
          <w:rFonts w:ascii="Arial" w:hAnsi="Arial" w:cs="Arial"/>
          <w:sz w:val="24"/>
          <w:szCs w:val="24"/>
        </w:rPr>
        <w:t xml:space="preserve">             PaeDr. Danuše Poláčková </w:t>
      </w:r>
    </w:p>
    <w:p w:rsidR="00BD5EDA" w:rsidRPr="006D26F4" w:rsidRDefault="00BD5EDA" w:rsidP="00BD5EDA">
      <w:pPr>
        <w:rPr>
          <w:rFonts w:ascii="Arial" w:hAnsi="Arial" w:cs="Arial"/>
          <w:color w:val="3366FF"/>
          <w:sz w:val="24"/>
          <w:szCs w:val="24"/>
        </w:rPr>
      </w:pPr>
      <w:r w:rsidRPr="006D26F4">
        <w:rPr>
          <w:rFonts w:ascii="Arial" w:hAnsi="Arial" w:cs="Arial"/>
          <w:color w:val="3366FF"/>
          <w:sz w:val="24"/>
          <w:szCs w:val="24"/>
        </w:rPr>
        <w:t xml:space="preserve">                                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>Ing. Jana Faltusová</w:t>
      </w:r>
      <w:r w:rsidRPr="006D26F4">
        <w:rPr>
          <w:sz w:val="24"/>
          <w:szCs w:val="24"/>
        </w:rPr>
        <w:t xml:space="preserve">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81DA2" w:rsidRPr="009E2888" w:rsidRDefault="00B81DA2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6D4B5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Oddělení 27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JUDr.  Martin Tomek</w:t>
      </w:r>
    </w:p>
    <w:p w:rsidR="00BD5EDA" w:rsidRPr="006D4B56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</w:p>
    <w:p w:rsidR="00BD5EDA" w:rsidRPr="002D5D67" w:rsidRDefault="00BD5EDA" w:rsidP="00BD5EDA">
      <w:pPr>
        <w:widowControl w:val="0"/>
        <w:tabs>
          <w:tab w:val="left" w:pos="2552"/>
        </w:tabs>
        <w:adjustRightInd w:val="0"/>
        <w:ind w:left="2127" w:hanging="2127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</w:t>
      </w:r>
      <w:r w:rsidRPr="006D26F4">
        <w:rPr>
          <w:rFonts w:ascii="Arial" w:hAnsi="Arial" w:cs="Arial"/>
          <w:b/>
          <w:bCs/>
          <w:sz w:val="24"/>
          <w:szCs w:val="24"/>
        </w:rPr>
        <w:t>Zastupování:</w:t>
      </w:r>
      <w:r w:rsidRPr="006D26F4">
        <w:rPr>
          <w:rFonts w:ascii="Arial" w:hAnsi="Arial" w:cs="Arial"/>
          <w:sz w:val="24"/>
          <w:szCs w:val="24"/>
        </w:rPr>
        <w:t xml:space="preserve">   </w:t>
      </w:r>
      <w:r w:rsidRPr="002D5D67">
        <w:rPr>
          <w:rFonts w:ascii="Arial" w:hAnsi="Arial" w:cs="Arial"/>
          <w:sz w:val="24"/>
          <w:szCs w:val="24"/>
        </w:rPr>
        <w:t>JUDr. Petra Nováková, JUDr. Karolína Šťastná, Mgr. Leona Poplerová, JUDr. Renata Polanská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rPr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 xml:space="preserve">  Přísedící:</w:t>
      </w:r>
      <w:r w:rsidRPr="006D26F4">
        <w:rPr>
          <w:rFonts w:ascii="Arial" w:hAnsi="Arial" w:cs="Arial"/>
          <w:sz w:val="24"/>
          <w:szCs w:val="24"/>
        </w:rPr>
        <w:t xml:space="preserve">        </w:t>
      </w:r>
      <w:r w:rsidRPr="006D26F4">
        <w:rPr>
          <w:rFonts w:ascii="Arial" w:hAnsi="Arial" w:cs="Arial"/>
          <w:sz w:val="24"/>
          <w:szCs w:val="24"/>
        </w:rPr>
        <w:tab/>
        <w:t xml:space="preserve"> Kaňková Eva</w:t>
      </w:r>
    </w:p>
    <w:p w:rsidR="00BD5EDA" w:rsidRPr="006D26F4" w:rsidRDefault="00BD5EDA" w:rsidP="00BD5EDA">
      <w:pPr>
        <w:ind w:left="1416" w:firstLine="708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Šmahová Jana </w:t>
      </w:r>
    </w:p>
    <w:p w:rsidR="00BD5EDA" w:rsidRPr="006D26F4" w:rsidRDefault="00BD5EDA" w:rsidP="00BD5EDA">
      <w:pPr>
        <w:ind w:left="1416" w:firstLine="708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6F4">
        <w:rPr>
          <w:rFonts w:ascii="Arial" w:hAnsi="Arial" w:cs="Arial"/>
          <w:sz w:val="24"/>
          <w:szCs w:val="24"/>
        </w:rPr>
        <w:t>Keřtová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Marcela</w:t>
      </w:r>
      <w:r>
        <w:rPr>
          <w:rFonts w:ascii="Arial" w:hAnsi="Arial" w:cs="Arial"/>
          <w:sz w:val="24"/>
          <w:szCs w:val="24"/>
        </w:rPr>
        <w:t xml:space="preserve">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ab/>
      </w:r>
      <w:r w:rsidRPr="006D26F4">
        <w:rPr>
          <w:rFonts w:ascii="Arial" w:hAnsi="Arial" w:cs="Arial"/>
          <w:b/>
          <w:bCs/>
          <w:sz w:val="24"/>
          <w:szCs w:val="24"/>
        </w:rPr>
        <w:tab/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Rozhoduje ve věcech </w:t>
      </w:r>
      <w:r w:rsidRPr="006D26F4">
        <w:rPr>
          <w:rFonts w:ascii="Arial" w:hAnsi="Arial" w:cs="Arial"/>
          <w:sz w:val="24"/>
          <w:szCs w:val="24"/>
        </w:rPr>
        <w:t xml:space="preserve">agendy C, EC a EVC: </w:t>
      </w:r>
      <w:r w:rsidRPr="006D26F4">
        <w:rPr>
          <w:rFonts w:ascii="Arial" w:hAnsi="Arial" w:cs="Arial"/>
          <w:sz w:val="24"/>
          <w:szCs w:val="24"/>
          <w:u w:val="single"/>
        </w:rPr>
        <w:t>pracovněprávní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  <w:u w:val="single"/>
        </w:rPr>
        <w:t>v podílu 20 %,</w:t>
      </w:r>
      <w:r w:rsidRPr="006D26F4">
        <w:rPr>
          <w:rFonts w:ascii="Arial" w:hAnsi="Arial" w:cs="Arial"/>
          <w:sz w:val="24"/>
          <w:szCs w:val="24"/>
        </w:rPr>
        <w:t xml:space="preserve"> a </w:t>
      </w:r>
      <w:r w:rsidRPr="006D26F4">
        <w:rPr>
          <w:rFonts w:ascii="Arial" w:hAnsi="Arial" w:cs="Arial"/>
          <w:sz w:val="24"/>
          <w:szCs w:val="24"/>
          <w:u w:val="single"/>
        </w:rPr>
        <w:t>občanskoprávní  C</w:t>
      </w:r>
      <w:r w:rsidRPr="006D26F4">
        <w:rPr>
          <w:rFonts w:ascii="Arial" w:hAnsi="Arial" w:cs="Arial"/>
          <w:sz w:val="24"/>
          <w:szCs w:val="24"/>
        </w:rPr>
        <w:t xml:space="preserve"> do celkového rozsahu 100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 xml:space="preserve">%,  včetně věcí ze specializace. Dále věci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 dle zákona č. 216/1994 Sb., ve znění pozdějších předpisů.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6D4B56">
        <w:rPr>
          <w:rFonts w:ascii="Arial" w:hAnsi="Arial" w:cs="Arial"/>
          <w:b/>
          <w:bCs/>
          <w:sz w:val="28"/>
          <w:szCs w:val="28"/>
          <w:u w:val="single"/>
        </w:rPr>
        <w:t>Minitýmy</w:t>
      </w:r>
      <w:proofErr w:type="spellEnd"/>
      <w:r w:rsidRPr="006D4B56">
        <w:rPr>
          <w:rFonts w:ascii="Arial" w:hAnsi="Arial" w:cs="Arial"/>
          <w:b/>
          <w:bCs/>
          <w:sz w:val="28"/>
          <w:szCs w:val="28"/>
          <w:u w:val="single"/>
        </w:rPr>
        <w:t xml:space="preserve"> tvoří</w:t>
      </w:r>
      <w:r w:rsidRPr="006D26F4">
        <w:rPr>
          <w:rFonts w:ascii="Arial" w:hAnsi="Arial" w:cs="Arial"/>
          <w:sz w:val="24"/>
          <w:szCs w:val="24"/>
          <w:u w:val="single"/>
        </w:rPr>
        <w:t xml:space="preserve"> :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</w:p>
    <w:p w:rsidR="00BD5EDA" w:rsidRPr="006D26F4" w:rsidRDefault="000A1891" w:rsidP="00BD5EDA">
      <w:pPr>
        <w:tabs>
          <w:tab w:val="left" w:pos="198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pro odd. </w:t>
      </w:r>
      <w:proofErr w:type="gramStart"/>
      <w:r>
        <w:rPr>
          <w:rFonts w:ascii="Arial" w:hAnsi="Arial" w:cs="Arial"/>
          <w:sz w:val="24"/>
          <w:szCs w:val="24"/>
          <w:u w:val="single"/>
        </w:rPr>
        <w:t>6</w:t>
      </w:r>
      <w:r w:rsidR="00BD5EDA" w:rsidRPr="006D26F4">
        <w:rPr>
          <w:rFonts w:ascii="Arial" w:hAnsi="Arial" w:cs="Arial"/>
          <w:sz w:val="24"/>
          <w:szCs w:val="24"/>
          <w:u w:val="single"/>
        </w:rPr>
        <w:t xml:space="preserve"> C</w:t>
      </w:r>
      <w:r w:rsidR="00BD5EDA" w:rsidRPr="006D26F4">
        <w:rPr>
          <w:rFonts w:ascii="Arial" w:hAnsi="Arial" w:cs="Arial"/>
          <w:sz w:val="24"/>
          <w:szCs w:val="24"/>
        </w:rPr>
        <w:t xml:space="preserve"> :       </w:t>
      </w:r>
      <w:r w:rsidR="00BD5EDA">
        <w:rPr>
          <w:rFonts w:ascii="Arial" w:hAnsi="Arial" w:cs="Arial"/>
          <w:sz w:val="24"/>
          <w:szCs w:val="24"/>
        </w:rPr>
        <w:t xml:space="preserve"> </w:t>
      </w:r>
      <w:r w:rsidR="00BD5EDA" w:rsidRPr="006D26F4">
        <w:rPr>
          <w:rFonts w:ascii="Arial" w:hAnsi="Arial" w:cs="Arial"/>
          <w:sz w:val="24"/>
          <w:szCs w:val="24"/>
        </w:rPr>
        <w:t>JUDr.</w:t>
      </w:r>
      <w:proofErr w:type="gramEnd"/>
      <w:r w:rsidR="00BD5EDA" w:rsidRPr="006D26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Renata Polanská       </w:t>
      </w:r>
      <w:r w:rsidR="00BD5EDA" w:rsidRPr="006D26F4">
        <w:rPr>
          <w:rFonts w:ascii="Arial" w:hAnsi="Arial" w:cs="Arial"/>
          <w:sz w:val="24"/>
          <w:szCs w:val="24"/>
        </w:rPr>
        <w:t xml:space="preserve">   -  soudce 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</w:t>
      </w:r>
      <w:r w:rsidRPr="006D26F4">
        <w:rPr>
          <w:rFonts w:ascii="Arial" w:hAnsi="Arial" w:cs="Arial"/>
          <w:sz w:val="24"/>
          <w:szCs w:val="24"/>
        </w:rPr>
        <w:tab/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>Mgr. Jitka Vítová                     -  asistentka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ind w:left="1416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 xml:space="preserve">Eva Melichárková                  -  rejstříková vedoucí  - plní povinnosti </w:t>
      </w:r>
    </w:p>
    <w:p w:rsidR="00BD5EDA" w:rsidRPr="006D26F4" w:rsidRDefault="00BD5EDA" w:rsidP="00BD5EDA">
      <w:pPr>
        <w:ind w:left="2124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vedoucí kanceláře dle § 5 odst. </w:t>
      </w:r>
      <w:smartTag w:uri="urn:schemas-microsoft-com:office:smarttags" w:element="metricconverter">
        <w:smartTagPr>
          <w:attr w:name="ProductID" w:val="2 a"/>
        </w:smartTagPr>
        <w:r w:rsidRPr="006D26F4">
          <w:rPr>
            <w:rFonts w:ascii="Arial" w:hAnsi="Arial" w:cs="Arial"/>
            <w:sz w:val="24"/>
            <w:szCs w:val="24"/>
          </w:rPr>
          <w:t>2 a</w:t>
        </w:r>
      </w:smartTag>
      <w:r w:rsidRPr="006D26F4">
        <w:rPr>
          <w:rFonts w:ascii="Arial" w:hAnsi="Arial" w:cs="Arial"/>
          <w:sz w:val="24"/>
          <w:szCs w:val="24"/>
        </w:rPr>
        <w:t xml:space="preserve"> </w:t>
      </w:r>
    </w:p>
    <w:p w:rsidR="00BD5EDA" w:rsidRPr="006D26F4" w:rsidRDefault="00BD5EDA" w:rsidP="00BD5EDA">
      <w:pPr>
        <w:ind w:left="2124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§ 8 vnitřního a kancelářského řádu</w:t>
      </w:r>
    </w:p>
    <w:p w:rsidR="00BD5EDA" w:rsidRPr="006D26F4" w:rsidRDefault="00BD5EDA" w:rsidP="00BD5EDA">
      <w:pPr>
        <w:ind w:left="2124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pro okresní a krajské soudy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  <w:u w:val="single"/>
        </w:rPr>
        <w:t xml:space="preserve">pro odd. – </w:t>
      </w:r>
      <w:r>
        <w:rPr>
          <w:rFonts w:ascii="Arial" w:hAnsi="Arial" w:cs="Arial"/>
          <w:sz w:val="24"/>
          <w:szCs w:val="24"/>
          <w:u w:val="single"/>
        </w:rPr>
        <w:t>10</w:t>
      </w:r>
      <w:r w:rsidRPr="006D26F4">
        <w:rPr>
          <w:rFonts w:ascii="Arial" w:hAnsi="Arial" w:cs="Arial"/>
          <w:sz w:val="24"/>
          <w:szCs w:val="24"/>
          <w:u w:val="single"/>
        </w:rPr>
        <w:t xml:space="preserve"> C</w:t>
      </w:r>
      <w:r>
        <w:rPr>
          <w:rFonts w:ascii="Arial" w:hAnsi="Arial" w:cs="Arial"/>
          <w:sz w:val="24"/>
          <w:szCs w:val="24"/>
        </w:rPr>
        <w:t xml:space="preserve"> :   </w:t>
      </w:r>
      <w:r w:rsidRPr="002D5D67">
        <w:rPr>
          <w:rFonts w:ascii="Arial" w:hAnsi="Arial" w:cs="Arial"/>
          <w:sz w:val="24"/>
          <w:szCs w:val="24"/>
        </w:rPr>
        <w:t xml:space="preserve">JUDr. Iveta Deriková             -   soudce </w:t>
      </w: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                          Mgr. Jitka Vítová                   -   asistentka</w:t>
      </w:r>
    </w:p>
    <w:p w:rsidR="00BD5EDA" w:rsidRPr="002D5D67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ind w:left="1416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Michaela Žáková             -    rejstříková vedoucí  -  plní povinnosti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                              vedoucí kanceláře dle § 5 odst. </w:t>
      </w:r>
      <w:smartTag w:uri="urn:schemas-microsoft-com:office:smarttags" w:element="metricconverter">
        <w:smartTagPr>
          <w:attr w:name="ProductID" w:val="2 a"/>
        </w:smartTagPr>
        <w:r w:rsidRPr="006D26F4">
          <w:rPr>
            <w:rFonts w:ascii="Arial" w:hAnsi="Arial" w:cs="Arial"/>
            <w:sz w:val="24"/>
            <w:szCs w:val="24"/>
          </w:rPr>
          <w:t>2 a</w:t>
        </w:r>
      </w:smartTag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                              § 8 vnitřního  kancelářského 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                                                                         řádu pro okresní a krajské soudy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rPr>
          <w:rFonts w:ascii="Arial" w:hAnsi="Arial" w:cs="Arial"/>
          <w:sz w:val="24"/>
          <w:szCs w:val="24"/>
          <w:u w:val="single"/>
        </w:rPr>
      </w:pPr>
      <w:r w:rsidRPr="006D26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B56">
        <w:rPr>
          <w:rFonts w:ascii="Arial" w:hAnsi="Arial" w:cs="Arial"/>
          <w:b/>
          <w:sz w:val="24"/>
          <w:szCs w:val="24"/>
          <w:u w:val="single"/>
        </w:rPr>
        <w:t>Minitýmy</w:t>
      </w:r>
      <w:proofErr w:type="spellEnd"/>
      <w:r w:rsidRPr="006D4B56">
        <w:rPr>
          <w:rFonts w:ascii="Arial" w:hAnsi="Arial" w:cs="Arial"/>
          <w:b/>
          <w:sz w:val="24"/>
          <w:szCs w:val="24"/>
          <w:u w:val="single"/>
        </w:rPr>
        <w:t xml:space="preserve"> se vzájemně zastupují</w:t>
      </w:r>
      <w:r w:rsidRPr="006D26F4">
        <w:rPr>
          <w:rFonts w:ascii="Arial" w:hAnsi="Arial" w:cs="Arial"/>
          <w:sz w:val="24"/>
          <w:szCs w:val="24"/>
          <w:u w:val="single"/>
        </w:rPr>
        <w:t>.</w:t>
      </w:r>
    </w:p>
    <w:p w:rsidR="00BD5EDA" w:rsidRPr="006D26F4" w:rsidRDefault="00BD5EDA" w:rsidP="00BD5EDA">
      <w:pPr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případě nepřítomnosti </w:t>
      </w:r>
      <w:r w:rsidRPr="006D26F4">
        <w:rPr>
          <w:rFonts w:ascii="Arial" w:hAnsi="Arial" w:cs="Arial"/>
          <w:sz w:val="24"/>
          <w:szCs w:val="24"/>
        </w:rPr>
        <w:t>delší 5 pracovních dnů zastupují rejstříkovou vedoucí Michaelu Žákovou -  Petra Paučová a Zuzana Kučerová.</w:t>
      </w:r>
    </w:p>
    <w:p w:rsidR="00BD5EDA" w:rsidRPr="006D26F4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>V případě nepřítomnosti delší 5 pracovních dnů zastupují rejstříkovou vedoucí Evu Melichárkovou - Lucie Machačová a Vladimíra Hrobařová.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7A2980" w:rsidRDefault="007A2980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7A2980" w:rsidRDefault="007A2980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D4B56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6D4B56">
        <w:rPr>
          <w:rFonts w:ascii="Arial" w:hAnsi="Arial" w:cs="Arial"/>
          <w:b/>
          <w:bCs/>
          <w:sz w:val="32"/>
          <w:szCs w:val="32"/>
          <w:u w:val="single"/>
        </w:rPr>
        <w:t>Asistent soudců</w:t>
      </w:r>
      <w:r w:rsidRPr="006D4B56">
        <w:rPr>
          <w:rFonts w:ascii="Arial" w:hAnsi="Arial" w:cs="Arial"/>
          <w:bCs/>
          <w:sz w:val="32"/>
          <w:szCs w:val="32"/>
        </w:rPr>
        <w:t xml:space="preserve">        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  <w:r w:rsidRPr="009F5E21">
        <w:rPr>
          <w:rFonts w:ascii="Arial" w:hAnsi="Arial" w:cs="Arial"/>
          <w:u w:val="single"/>
        </w:rPr>
        <w:t xml:space="preserve">        </w:t>
      </w:r>
    </w:p>
    <w:p w:rsidR="00BD5EDA" w:rsidRPr="009F5E21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  <w:r w:rsidRPr="009F5E21">
        <w:rPr>
          <w:rFonts w:ascii="Arial" w:hAnsi="Arial" w:cs="Arial"/>
          <w:u w:val="single"/>
        </w:rPr>
        <w:t xml:space="preserve">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7C55CD">
        <w:rPr>
          <w:rFonts w:ascii="Arial" w:hAnsi="Arial" w:cs="Arial"/>
          <w:b/>
          <w:sz w:val="28"/>
          <w:szCs w:val="28"/>
          <w:u w:val="single"/>
        </w:rPr>
        <w:t xml:space="preserve">Mgr. Jitka Vítová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>Činí úkony asistentky soudkyň –</w:t>
      </w:r>
      <w:r w:rsidRPr="002D5D67">
        <w:rPr>
          <w:rFonts w:ascii="Arial" w:hAnsi="Arial" w:cs="Arial"/>
          <w:b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 xml:space="preserve">JUDr. </w:t>
      </w:r>
      <w:r w:rsidR="000A1891">
        <w:rPr>
          <w:rFonts w:ascii="Arial" w:hAnsi="Arial" w:cs="Arial"/>
          <w:sz w:val="24"/>
          <w:szCs w:val="24"/>
        </w:rPr>
        <w:t xml:space="preserve">Renaty </w:t>
      </w:r>
      <w:proofErr w:type="gramStart"/>
      <w:r w:rsidR="000A1891">
        <w:rPr>
          <w:rFonts w:ascii="Arial" w:hAnsi="Arial" w:cs="Arial"/>
          <w:sz w:val="24"/>
          <w:szCs w:val="24"/>
        </w:rPr>
        <w:t>Polanské  – soudní</w:t>
      </w:r>
      <w:proofErr w:type="gramEnd"/>
      <w:r w:rsidR="000A1891">
        <w:rPr>
          <w:rFonts w:ascii="Arial" w:hAnsi="Arial" w:cs="Arial"/>
          <w:sz w:val="24"/>
          <w:szCs w:val="24"/>
        </w:rPr>
        <w:t xml:space="preserve"> oddělení 6 a 106</w:t>
      </w:r>
      <w:r w:rsidRPr="002D5D67">
        <w:rPr>
          <w:rFonts w:ascii="Arial" w:hAnsi="Arial" w:cs="Arial"/>
          <w:sz w:val="24"/>
          <w:szCs w:val="24"/>
        </w:rPr>
        <w:t xml:space="preserve"> a JUDr. Ivety Derikové – soudní oddělení 10 a 110 pro agendu občanskoprávní spornou a ve věcech s cizím prvkem a uznávání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>cizích rozhodnutí</w:t>
      </w:r>
      <w:r w:rsidRPr="002D5D67">
        <w:rPr>
          <w:rFonts w:ascii="Arial" w:hAnsi="Arial" w:cs="Arial"/>
          <w:sz w:val="24"/>
          <w:szCs w:val="24"/>
          <w:u w:val="single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 xml:space="preserve">pro soudní oddělení 10, 110. Činí úkony v rejstříku </w:t>
      </w:r>
      <w:proofErr w:type="spellStart"/>
      <w:r w:rsidRPr="002D5D67">
        <w:rPr>
          <w:rFonts w:ascii="Arial" w:hAnsi="Arial" w:cs="Arial"/>
          <w:sz w:val="24"/>
          <w:szCs w:val="24"/>
        </w:rPr>
        <w:t>Nc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 oddíl konkurzy a insolvenční řízení. </w:t>
      </w:r>
    </w:p>
    <w:p w:rsidR="00BD5EDA" w:rsidRPr="00803970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803970" w:rsidRDefault="00BD5EDA" w:rsidP="00BD5EDA">
      <w:pPr>
        <w:widowControl w:val="0"/>
        <w:adjustRightInd w:val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03970">
        <w:rPr>
          <w:rFonts w:ascii="Arial" w:hAnsi="Arial" w:cs="Arial"/>
          <w:b/>
          <w:sz w:val="24"/>
          <w:szCs w:val="24"/>
          <w:u w:val="single"/>
        </w:rPr>
        <w:t>Zastupování</w:t>
      </w:r>
      <w:r w:rsidRPr="00803970">
        <w:rPr>
          <w:rFonts w:ascii="Arial" w:hAnsi="Arial" w:cs="Arial"/>
          <w:b/>
          <w:sz w:val="24"/>
          <w:szCs w:val="24"/>
        </w:rPr>
        <w:t xml:space="preserve">:    </w:t>
      </w:r>
      <w:r w:rsidRPr="00803970">
        <w:rPr>
          <w:rFonts w:ascii="Arial" w:hAnsi="Arial" w:cs="Arial"/>
          <w:bCs/>
          <w:sz w:val="24"/>
          <w:szCs w:val="24"/>
        </w:rPr>
        <w:t xml:space="preserve">Iva Pilná, </w:t>
      </w:r>
      <w:r w:rsidR="000A1891">
        <w:rPr>
          <w:rFonts w:ascii="Arial" w:hAnsi="Arial" w:cs="Arial"/>
          <w:bCs/>
          <w:sz w:val="24"/>
          <w:szCs w:val="24"/>
        </w:rPr>
        <w:t>Dita Vašková</w:t>
      </w:r>
    </w:p>
    <w:p w:rsidR="00BD5EDA" w:rsidRPr="009F5E21" w:rsidRDefault="00BD5EDA" w:rsidP="00BD5EDA">
      <w:pPr>
        <w:widowControl w:val="0"/>
        <w:adjustRightInd w:val="0"/>
        <w:jc w:val="both"/>
        <w:rPr>
          <w:rFonts w:ascii="Arial" w:hAnsi="Arial" w:cs="Arial"/>
          <w:b/>
          <w:u w:val="single"/>
        </w:rPr>
      </w:pPr>
    </w:p>
    <w:p w:rsidR="00BD5EDA" w:rsidRPr="00345633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D4B56" w:rsidRDefault="00BD5EDA" w:rsidP="00BD5EDA">
      <w:pPr>
        <w:widowControl w:val="0"/>
        <w:adjustRightInd w:val="0"/>
        <w:jc w:val="center"/>
        <w:rPr>
          <w:rFonts w:ascii="Arial" w:hAnsi="Arial" w:cs="Arial"/>
          <w:bCs/>
          <w:sz w:val="32"/>
          <w:szCs w:val="32"/>
        </w:rPr>
      </w:pPr>
      <w:r w:rsidRPr="006D4B56">
        <w:rPr>
          <w:rFonts w:ascii="Arial" w:hAnsi="Arial" w:cs="Arial"/>
          <w:b/>
          <w:bCs/>
          <w:sz w:val="32"/>
          <w:szCs w:val="32"/>
          <w:u w:val="single"/>
        </w:rPr>
        <w:t>Vyšší soudní úředníci a soudní tajemníci</w:t>
      </w:r>
    </w:p>
    <w:p w:rsidR="00BD5EDA" w:rsidRPr="007C55CD" w:rsidRDefault="00BD5EDA" w:rsidP="00BD5EDA">
      <w:pPr>
        <w:widowControl w:val="0"/>
        <w:adjustRightInd w:val="0"/>
        <w:jc w:val="center"/>
        <w:rPr>
          <w:rFonts w:ascii="Arial" w:hAnsi="Arial" w:cs="Arial"/>
          <w:bCs/>
          <w:sz w:val="28"/>
          <w:szCs w:val="28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>Vyšší soudní úředníci</w:t>
      </w:r>
      <w:r w:rsidRPr="006D26F4">
        <w:rPr>
          <w:rFonts w:ascii="Arial" w:hAnsi="Arial" w:cs="Arial"/>
          <w:bCs/>
          <w:sz w:val="24"/>
          <w:szCs w:val="24"/>
        </w:rPr>
        <w:t xml:space="preserve"> provádějí úkony </w:t>
      </w:r>
      <w:r w:rsidRPr="006D26F4">
        <w:rPr>
          <w:rFonts w:ascii="Arial" w:hAnsi="Arial" w:cs="Arial"/>
          <w:sz w:val="24"/>
          <w:szCs w:val="24"/>
        </w:rPr>
        <w:t xml:space="preserve">v občanském soudním řízení </w:t>
      </w:r>
      <w:r w:rsidRPr="006D26F4">
        <w:rPr>
          <w:rFonts w:ascii="Arial" w:hAnsi="Arial" w:cs="Arial"/>
          <w:bCs/>
          <w:sz w:val="24"/>
          <w:szCs w:val="24"/>
        </w:rPr>
        <w:t xml:space="preserve">dle § </w:t>
      </w:r>
      <w:smartTag w:uri="urn:schemas-microsoft-com:office:smarttags" w:element="metricconverter">
        <w:smartTagPr>
          <w:attr w:name="ProductID" w:val="14 a"/>
        </w:smartTagPr>
        <w:r w:rsidRPr="006D26F4">
          <w:rPr>
            <w:rFonts w:ascii="Arial" w:hAnsi="Arial" w:cs="Arial"/>
            <w:bCs/>
            <w:sz w:val="24"/>
            <w:szCs w:val="24"/>
          </w:rPr>
          <w:t>14</w:t>
        </w:r>
        <w:r w:rsidRPr="006D26F4">
          <w:rPr>
            <w:rFonts w:ascii="Arial" w:hAnsi="Arial" w:cs="Arial"/>
            <w:sz w:val="24"/>
            <w:szCs w:val="24"/>
          </w:rPr>
          <w:t xml:space="preserve"> a</w:t>
        </w:r>
      </w:smartTag>
      <w:r w:rsidRPr="006D26F4">
        <w:rPr>
          <w:rFonts w:ascii="Arial" w:hAnsi="Arial" w:cs="Arial"/>
          <w:sz w:val="24"/>
          <w:szCs w:val="24"/>
        </w:rPr>
        <w:t xml:space="preserve"> další úkony s výjimkou úkonů vyjmenovaných v § 11 zákona č. 121/2008 Sb., o vyšších soudních úřednících, v platném znění, nestanoví-li zvláštní zákon jinak, včetně </w:t>
      </w:r>
      <w:proofErr w:type="spellStart"/>
      <w:r w:rsidRPr="006D26F4">
        <w:rPr>
          <w:rFonts w:ascii="Arial" w:hAnsi="Arial" w:cs="Arial"/>
          <w:sz w:val="24"/>
          <w:szCs w:val="24"/>
        </w:rPr>
        <w:t>porozsudkové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agendy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</w:rPr>
        <w:t>a vyhotovování statistických listů pro níže uvedená oddělení. Vyřizují civilní dožádání ve věcech občanskoprávních sporných</w:t>
      </w:r>
      <w:r>
        <w:rPr>
          <w:rFonts w:ascii="Arial" w:hAnsi="Arial" w:cs="Arial"/>
          <w:sz w:val="24"/>
          <w:szCs w:val="24"/>
        </w:rPr>
        <w:t xml:space="preserve"> a </w:t>
      </w:r>
      <w:r w:rsidRPr="002D5D67">
        <w:rPr>
          <w:rFonts w:ascii="Arial" w:hAnsi="Arial" w:cs="Arial"/>
          <w:sz w:val="24"/>
          <w:szCs w:val="24"/>
        </w:rPr>
        <w:t xml:space="preserve">dožádání ve věcech dle § 20 odst. 2 </w:t>
      </w:r>
      <w:proofErr w:type="spellStart"/>
      <w:r w:rsidRPr="002D5D67">
        <w:rPr>
          <w:rFonts w:ascii="Arial" w:hAnsi="Arial" w:cs="Arial"/>
          <w:sz w:val="24"/>
          <w:szCs w:val="24"/>
        </w:rPr>
        <w:t>zák.č</w:t>
      </w:r>
      <w:proofErr w:type="spellEnd"/>
      <w:r w:rsidRPr="002D5D67">
        <w:rPr>
          <w:rFonts w:ascii="Arial" w:hAnsi="Arial" w:cs="Arial"/>
          <w:sz w:val="24"/>
          <w:szCs w:val="24"/>
        </w:rPr>
        <w:t>. 216/1994 Sb., pokud nejsou jejich provedením pověřeni justiční čekatelé, a provádějí kontrolu práce soudní kanceláře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 xml:space="preserve">Soudní tajemníci </w:t>
      </w:r>
      <w:r w:rsidRPr="002D5D67">
        <w:rPr>
          <w:rFonts w:ascii="Arial" w:hAnsi="Arial" w:cs="Arial"/>
          <w:bCs/>
          <w:sz w:val="24"/>
          <w:szCs w:val="24"/>
        </w:rPr>
        <w:t>provádějí příslušné úkony dle § 6 jednacího řádu (</w:t>
      </w:r>
      <w:proofErr w:type="spellStart"/>
      <w:r w:rsidRPr="002D5D67">
        <w:rPr>
          <w:rFonts w:ascii="Arial" w:hAnsi="Arial" w:cs="Arial"/>
          <w:bCs/>
          <w:sz w:val="24"/>
          <w:szCs w:val="24"/>
        </w:rPr>
        <w:t>vyhl</w:t>
      </w:r>
      <w:proofErr w:type="spellEnd"/>
      <w:r w:rsidRPr="002D5D67">
        <w:rPr>
          <w:rFonts w:ascii="Arial" w:hAnsi="Arial" w:cs="Arial"/>
          <w:bCs/>
          <w:sz w:val="24"/>
          <w:szCs w:val="24"/>
        </w:rPr>
        <w:t xml:space="preserve">. č. 37/1992 Sb., v platném znění)., ve věcech rejstříku </w:t>
      </w:r>
      <w:proofErr w:type="spellStart"/>
      <w:r w:rsidRPr="002D5D67">
        <w:rPr>
          <w:rFonts w:ascii="Arial" w:hAnsi="Arial" w:cs="Arial"/>
          <w:bCs/>
          <w:sz w:val="24"/>
          <w:szCs w:val="24"/>
        </w:rPr>
        <w:t>Nc</w:t>
      </w:r>
      <w:proofErr w:type="spellEnd"/>
      <w:r w:rsidRPr="002D5D67">
        <w:rPr>
          <w:rFonts w:ascii="Arial" w:hAnsi="Arial" w:cs="Arial"/>
          <w:bCs/>
          <w:sz w:val="24"/>
          <w:szCs w:val="24"/>
        </w:rPr>
        <w:t xml:space="preserve">, C a EC, </w:t>
      </w:r>
      <w:r w:rsidRPr="002D5D67">
        <w:rPr>
          <w:rFonts w:ascii="Arial" w:hAnsi="Arial" w:cs="Arial"/>
          <w:sz w:val="24"/>
          <w:szCs w:val="24"/>
        </w:rPr>
        <w:t xml:space="preserve">včetně </w:t>
      </w:r>
      <w:proofErr w:type="spellStart"/>
      <w:r w:rsidRPr="002D5D67">
        <w:rPr>
          <w:rFonts w:ascii="Arial" w:hAnsi="Arial" w:cs="Arial"/>
          <w:sz w:val="24"/>
          <w:szCs w:val="24"/>
        </w:rPr>
        <w:t>porozsudkové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agendy a vyhotovování statistických listů pro níže uvedená oddělení. Vyřizují civilní dožádání ve věcech občanskoprávních sporných a dožádání ve věcech dle § 20 odst. 2 </w:t>
      </w:r>
      <w:proofErr w:type="spellStart"/>
      <w:r w:rsidRPr="002D5D67">
        <w:rPr>
          <w:rFonts w:ascii="Arial" w:hAnsi="Arial" w:cs="Arial"/>
          <w:sz w:val="24"/>
          <w:szCs w:val="24"/>
        </w:rPr>
        <w:t>zák.č</w:t>
      </w:r>
      <w:proofErr w:type="spellEnd"/>
      <w:r w:rsidRPr="002D5D67">
        <w:rPr>
          <w:rFonts w:ascii="Arial" w:hAnsi="Arial" w:cs="Arial"/>
          <w:sz w:val="24"/>
          <w:szCs w:val="24"/>
        </w:rPr>
        <w:t>. 216/1994 Sb., pokud nejsou jejich provedením pověřeni justiční čekatelé, a provádějí kontrolu práce soudní kanceláře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8"/>
          <w:szCs w:val="28"/>
        </w:rPr>
      </w:pPr>
      <w:r w:rsidRPr="002D5D67">
        <w:rPr>
          <w:rFonts w:ascii="Arial" w:hAnsi="Arial" w:cs="Arial"/>
        </w:rPr>
        <w:t xml:space="preserve"> </w:t>
      </w:r>
      <w:r w:rsidRPr="002D5D67">
        <w:rPr>
          <w:rFonts w:ascii="Arial" w:hAnsi="Arial" w:cs="Arial"/>
          <w:b/>
          <w:bCs/>
          <w:sz w:val="28"/>
          <w:szCs w:val="28"/>
          <w:u w:val="single"/>
        </w:rPr>
        <w:t xml:space="preserve">Vyšší soudní </w:t>
      </w:r>
      <w:proofErr w:type="gramStart"/>
      <w:r w:rsidRPr="002D5D67">
        <w:rPr>
          <w:rFonts w:ascii="Arial" w:hAnsi="Arial" w:cs="Arial"/>
          <w:b/>
          <w:bCs/>
          <w:sz w:val="28"/>
          <w:szCs w:val="28"/>
          <w:u w:val="single"/>
        </w:rPr>
        <w:t>úředn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ík 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</w:t>
      </w:r>
      <w:r w:rsidR="000A1891">
        <w:rPr>
          <w:rFonts w:ascii="Arial" w:hAnsi="Arial" w:cs="Arial"/>
          <w:b/>
          <w:bCs/>
          <w:sz w:val="28"/>
          <w:szCs w:val="28"/>
        </w:rPr>
        <w:t>Dita</w:t>
      </w:r>
      <w:proofErr w:type="gramEnd"/>
      <w:r w:rsidR="000A1891">
        <w:rPr>
          <w:rFonts w:ascii="Arial" w:hAnsi="Arial" w:cs="Arial"/>
          <w:b/>
          <w:bCs/>
          <w:sz w:val="28"/>
          <w:szCs w:val="28"/>
        </w:rPr>
        <w:t xml:space="preserve"> Vašková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2D5D67">
        <w:rPr>
          <w:rFonts w:ascii="Arial" w:hAnsi="Arial" w:cs="Arial"/>
        </w:rPr>
        <w:tab/>
      </w:r>
      <w:r w:rsidRPr="002D5D67">
        <w:rPr>
          <w:rFonts w:ascii="Arial" w:hAnsi="Arial" w:cs="Arial"/>
        </w:rPr>
        <w:tab/>
      </w:r>
      <w:r w:rsidRPr="002D5D67">
        <w:rPr>
          <w:rFonts w:ascii="Arial" w:hAnsi="Arial" w:cs="Arial"/>
        </w:rPr>
        <w:tab/>
      </w:r>
      <w:r w:rsidRPr="002D5D67">
        <w:rPr>
          <w:rFonts w:ascii="Arial" w:hAnsi="Arial" w:cs="Arial"/>
        </w:rPr>
        <w:tab/>
      </w:r>
      <w:r w:rsidRPr="002D5D67">
        <w:rPr>
          <w:rFonts w:ascii="Arial" w:hAnsi="Arial" w:cs="Arial"/>
        </w:rPr>
        <w:tab/>
      </w:r>
      <w:r w:rsidRPr="002D5D67">
        <w:rPr>
          <w:rFonts w:ascii="Arial" w:hAnsi="Arial" w:cs="Arial"/>
        </w:rPr>
        <w:tab/>
        <w:t xml:space="preserve">  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2D5D67">
        <w:rPr>
          <w:rFonts w:ascii="Arial" w:hAnsi="Arial" w:cs="Arial"/>
          <w:b/>
          <w:bCs/>
          <w:sz w:val="24"/>
          <w:szCs w:val="24"/>
        </w:rPr>
        <w:t>Zastupuje</w:t>
      </w:r>
      <w:r w:rsidRPr="002D5D67">
        <w:rPr>
          <w:rFonts w:ascii="Arial" w:hAnsi="Arial" w:cs="Arial"/>
          <w:sz w:val="24"/>
          <w:szCs w:val="24"/>
        </w:rPr>
        <w:t xml:space="preserve"> :   </w:t>
      </w:r>
      <w:r w:rsidR="00FB42A5">
        <w:rPr>
          <w:rFonts w:ascii="Arial" w:hAnsi="Arial" w:cs="Arial"/>
          <w:sz w:val="24"/>
          <w:szCs w:val="24"/>
        </w:rPr>
        <w:t>Petra</w:t>
      </w:r>
      <w:proofErr w:type="gramEnd"/>
      <w:r w:rsidR="00FB42A5">
        <w:rPr>
          <w:rFonts w:ascii="Arial" w:hAnsi="Arial" w:cs="Arial"/>
          <w:sz w:val="24"/>
          <w:szCs w:val="24"/>
        </w:rPr>
        <w:t xml:space="preserve"> Čálková</w:t>
      </w:r>
      <w:r w:rsidRPr="002D5D67">
        <w:rPr>
          <w:rFonts w:ascii="Arial" w:hAnsi="Arial" w:cs="Arial"/>
          <w:sz w:val="24"/>
          <w:szCs w:val="24"/>
        </w:rPr>
        <w:t>, Iva Pilná, Jana Kmoníčková, Ing. Lucie Kropáčková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</w:t>
      </w: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Provádí veškeré úkony pro soudní oddělení </w:t>
      </w:r>
      <w:r w:rsidRPr="002D5D67">
        <w:rPr>
          <w:rFonts w:ascii="Arial" w:hAnsi="Arial" w:cs="Arial"/>
          <w:sz w:val="24"/>
          <w:szCs w:val="24"/>
          <w:u w:val="single"/>
        </w:rPr>
        <w:t xml:space="preserve">8, 108 a 26 a </w:t>
      </w:r>
      <w:proofErr w:type="gramStart"/>
      <w:r w:rsidRPr="002D5D67">
        <w:rPr>
          <w:rFonts w:ascii="Arial" w:hAnsi="Arial" w:cs="Arial"/>
          <w:sz w:val="24"/>
          <w:szCs w:val="24"/>
          <w:u w:val="single"/>
        </w:rPr>
        <w:t>126</w:t>
      </w:r>
      <w:r w:rsidRPr="002D5D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2D5D67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2D5D67">
        <w:rPr>
          <w:rFonts w:ascii="Arial" w:hAnsi="Arial" w:cs="Arial"/>
          <w:sz w:val="24"/>
          <w:szCs w:val="24"/>
        </w:rPr>
        <w:t>porozsudkovou</w:t>
      </w:r>
      <w:proofErr w:type="spellEnd"/>
      <w:proofErr w:type="gramEnd"/>
      <w:r w:rsidRPr="002D5D67">
        <w:rPr>
          <w:rFonts w:ascii="Arial" w:hAnsi="Arial" w:cs="Arial"/>
          <w:sz w:val="24"/>
          <w:szCs w:val="24"/>
        </w:rPr>
        <w:t xml:space="preserve"> agendu včetně statistiky. </w:t>
      </w:r>
    </w:p>
    <w:p w:rsidR="00BD5EDA" w:rsidRPr="002D5D67" w:rsidRDefault="000A1891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D5EDA" w:rsidRPr="002D5D67">
        <w:rPr>
          <w:rFonts w:ascii="Arial" w:hAnsi="Arial" w:cs="Arial"/>
          <w:sz w:val="24"/>
          <w:szCs w:val="24"/>
        </w:rPr>
        <w:t xml:space="preserve">rovádí sepis protokolu dle § 354 </w:t>
      </w:r>
      <w:proofErr w:type="gramStart"/>
      <w:r w:rsidR="00BD5EDA" w:rsidRPr="002D5D67">
        <w:rPr>
          <w:rFonts w:ascii="Arial" w:hAnsi="Arial" w:cs="Arial"/>
          <w:sz w:val="24"/>
          <w:szCs w:val="24"/>
        </w:rPr>
        <w:t>o.s.</w:t>
      </w:r>
      <w:proofErr w:type="gramEnd"/>
      <w:r w:rsidR="00BD5EDA" w:rsidRPr="002D5D67">
        <w:rPr>
          <w:rFonts w:ascii="Arial" w:hAnsi="Arial" w:cs="Arial"/>
          <w:sz w:val="24"/>
          <w:szCs w:val="24"/>
        </w:rPr>
        <w:t xml:space="preserve">ř. a § 14 </w:t>
      </w:r>
      <w:proofErr w:type="spellStart"/>
      <w:r w:rsidR="00BD5EDA" w:rsidRPr="002D5D67">
        <w:rPr>
          <w:rFonts w:ascii="Arial" w:hAnsi="Arial" w:cs="Arial"/>
          <w:sz w:val="24"/>
          <w:szCs w:val="24"/>
        </w:rPr>
        <w:t>z.ř.s</w:t>
      </w:r>
      <w:proofErr w:type="spellEnd"/>
      <w:r w:rsidR="00BD5EDA" w:rsidRPr="002D5D67">
        <w:rPr>
          <w:rFonts w:ascii="Arial" w:hAnsi="Arial" w:cs="Arial"/>
          <w:sz w:val="24"/>
          <w:szCs w:val="24"/>
        </w:rPr>
        <w:t xml:space="preserve"> ve věcech ochrany proti domácímu násilí.</w:t>
      </w:r>
      <w:r w:rsidR="00C348BE">
        <w:rPr>
          <w:rFonts w:ascii="Arial" w:hAnsi="Arial" w:cs="Arial"/>
          <w:sz w:val="24"/>
          <w:szCs w:val="24"/>
        </w:rPr>
        <w:t xml:space="preserve"> Dále provádí protestaci směnek.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D4B5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Vyšší soudní úřednice: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Iva Pilná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4924EB" w:rsidRDefault="00BD5EDA" w:rsidP="00BD5EDA">
      <w:pPr>
        <w:pStyle w:val="Zkladntext"/>
        <w:jc w:val="both"/>
        <w:rPr>
          <w:b/>
          <w:bCs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="000A1891">
        <w:rPr>
          <w:rFonts w:ascii="Arial" w:hAnsi="Arial" w:cs="Arial"/>
          <w:bCs/>
          <w:sz w:val="24"/>
          <w:szCs w:val="24"/>
        </w:rPr>
        <w:t>Dita Vašková</w:t>
      </w:r>
      <w:r w:rsidR="00115658" w:rsidRPr="00115658">
        <w:rPr>
          <w:rFonts w:ascii="Arial" w:hAnsi="Arial" w:cs="Arial"/>
          <w:bCs/>
          <w:sz w:val="24"/>
          <w:szCs w:val="24"/>
        </w:rPr>
        <w:t xml:space="preserve"> – ve věcech úschov a umořování listin, Mgr. Jitka Vítová</w:t>
      </w:r>
      <w:r w:rsidR="00FB42A5">
        <w:rPr>
          <w:rFonts w:ascii="Arial" w:hAnsi="Arial" w:cs="Arial"/>
          <w:bCs/>
          <w:sz w:val="24"/>
          <w:szCs w:val="24"/>
        </w:rPr>
        <w:t>, Petra Čálková</w:t>
      </w:r>
      <w:r w:rsidR="00115658" w:rsidRPr="00115658">
        <w:rPr>
          <w:rFonts w:ascii="Arial" w:hAnsi="Arial" w:cs="Arial"/>
          <w:bCs/>
          <w:sz w:val="24"/>
          <w:szCs w:val="24"/>
        </w:rPr>
        <w:t>, Ing. Lucie Kropáčková</w:t>
      </w:r>
    </w:p>
    <w:p w:rsidR="00BD5EDA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lastRenderedPageBreak/>
        <w:t>Samostatně provádí úkony a rozhodování v řízeních o úschovách a umořování list</w:t>
      </w:r>
      <w:r>
        <w:rPr>
          <w:rFonts w:ascii="Arial" w:hAnsi="Arial" w:cs="Arial"/>
          <w:sz w:val="24"/>
          <w:szCs w:val="24"/>
        </w:rPr>
        <w:t xml:space="preserve">in. Dále provádí veškeré úkony </w:t>
      </w:r>
      <w:r w:rsidRPr="006D26F4">
        <w:rPr>
          <w:rFonts w:ascii="Arial" w:hAnsi="Arial" w:cs="Arial"/>
          <w:sz w:val="24"/>
          <w:szCs w:val="24"/>
        </w:rPr>
        <w:t xml:space="preserve">pro soudní oddělení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15, 115, </w:t>
      </w:r>
      <w:proofErr w:type="gramStart"/>
      <w:r w:rsidRPr="006D26F4">
        <w:rPr>
          <w:rFonts w:ascii="Arial" w:hAnsi="Arial" w:cs="Arial"/>
          <w:sz w:val="24"/>
          <w:szCs w:val="24"/>
          <w:u w:val="single"/>
        </w:rPr>
        <w:t>27</w:t>
      </w:r>
      <w:r>
        <w:rPr>
          <w:rFonts w:ascii="Arial" w:hAnsi="Arial" w:cs="Arial"/>
          <w:sz w:val="24"/>
          <w:szCs w:val="24"/>
          <w:u w:val="single"/>
        </w:rPr>
        <w:t xml:space="preserve">  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a </w:t>
      </w:r>
      <w:smartTag w:uri="urn:schemas-microsoft-com:office:smarttags" w:element="metricconverter">
        <w:smartTagPr>
          <w:attr w:name="ProductID" w:val="127 a"/>
        </w:smartTagPr>
        <w:r w:rsidRPr="006D26F4">
          <w:rPr>
            <w:rFonts w:ascii="Arial" w:hAnsi="Arial" w:cs="Arial"/>
            <w:sz w:val="24"/>
            <w:szCs w:val="24"/>
            <w:u w:val="single"/>
          </w:rPr>
          <w:t>127</w:t>
        </w:r>
        <w:proofErr w:type="gramEnd"/>
        <w:r w:rsidRPr="006D26F4">
          <w:rPr>
            <w:rFonts w:ascii="Arial" w:hAnsi="Arial" w:cs="Arial"/>
            <w:sz w:val="24"/>
            <w:szCs w:val="24"/>
          </w:rPr>
          <w:t xml:space="preserve"> a</w:t>
        </w:r>
      </w:smartTag>
      <w:r w:rsidRPr="006D26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26F4">
        <w:rPr>
          <w:rFonts w:ascii="Arial" w:hAnsi="Arial" w:cs="Arial"/>
          <w:sz w:val="24"/>
          <w:szCs w:val="24"/>
        </w:rPr>
        <w:t>porozsudkovou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agendu včetně statistiky u složitých sporů.</w:t>
      </w:r>
    </w:p>
    <w:p w:rsidR="000A1891" w:rsidRPr="000A1891" w:rsidRDefault="000A1891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0A1891">
        <w:rPr>
          <w:rFonts w:ascii="Arial" w:hAnsi="Arial" w:cs="Arial"/>
          <w:sz w:val="24"/>
          <w:szCs w:val="24"/>
        </w:rPr>
        <w:t xml:space="preserve">Dále provádí sepis protokolu dle § 354 </w:t>
      </w:r>
      <w:proofErr w:type="gramStart"/>
      <w:r w:rsidRPr="000A1891">
        <w:rPr>
          <w:rFonts w:ascii="Arial" w:hAnsi="Arial" w:cs="Arial"/>
          <w:sz w:val="24"/>
          <w:szCs w:val="24"/>
        </w:rPr>
        <w:t>o.s.</w:t>
      </w:r>
      <w:proofErr w:type="gramEnd"/>
      <w:r w:rsidRPr="000A1891">
        <w:rPr>
          <w:rFonts w:ascii="Arial" w:hAnsi="Arial" w:cs="Arial"/>
          <w:sz w:val="24"/>
          <w:szCs w:val="24"/>
        </w:rPr>
        <w:t xml:space="preserve">ř. a § 14 </w:t>
      </w:r>
      <w:proofErr w:type="spellStart"/>
      <w:r w:rsidRPr="000A1891">
        <w:rPr>
          <w:rFonts w:ascii="Arial" w:hAnsi="Arial" w:cs="Arial"/>
          <w:sz w:val="24"/>
          <w:szCs w:val="24"/>
        </w:rPr>
        <w:t>z.ř.s</w:t>
      </w:r>
      <w:proofErr w:type="spellEnd"/>
      <w:r w:rsidRPr="000A1891">
        <w:rPr>
          <w:rFonts w:ascii="Arial" w:hAnsi="Arial" w:cs="Arial"/>
          <w:sz w:val="24"/>
          <w:szCs w:val="24"/>
        </w:rPr>
        <w:t>. ve věcech ochrany proti domácímu násilí</w:t>
      </w:r>
      <w:r>
        <w:rPr>
          <w:rFonts w:ascii="Arial" w:hAnsi="Arial" w:cs="Arial"/>
          <w:sz w:val="24"/>
          <w:szCs w:val="24"/>
        </w:rPr>
        <w:t>.</w:t>
      </w:r>
    </w:p>
    <w:p w:rsidR="00BD5EDA" w:rsidRPr="006D26F4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 řízeních o úschovách spolupodepisuje s příslušným soudcem - poukazy </w:t>
      </w:r>
      <w:r>
        <w:rPr>
          <w:rFonts w:ascii="Arial" w:hAnsi="Arial" w:cs="Arial"/>
          <w:sz w:val="24"/>
          <w:szCs w:val="24"/>
        </w:rPr>
        <w:t xml:space="preserve">pro výplatu peněz uložených na </w:t>
      </w:r>
      <w:r w:rsidRPr="006D26F4">
        <w:rPr>
          <w:rFonts w:ascii="Arial" w:hAnsi="Arial" w:cs="Arial"/>
          <w:sz w:val="24"/>
          <w:szCs w:val="24"/>
        </w:rPr>
        <w:t xml:space="preserve">depozitním účtu a znějící nad 50.000,- Kč.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Pr="009F5E21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:rsidR="00BD5EDA" w:rsidRPr="006D4B5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Soudní tajemnice: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Lenka Kučerová – 1/2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>Zastupuje</w:t>
      </w:r>
      <w:r w:rsidRPr="002D5D67">
        <w:rPr>
          <w:rFonts w:ascii="Arial" w:hAnsi="Arial" w:cs="Arial"/>
          <w:b/>
          <w:bCs/>
          <w:sz w:val="24"/>
          <w:szCs w:val="24"/>
        </w:rPr>
        <w:t xml:space="preserve">:  </w:t>
      </w:r>
      <w:r w:rsidRPr="002D5D67">
        <w:rPr>
          <w:rFonts w:ascii="Arial" w:hAnsi="Arial" w:cs="Arial"/>
          <w:sz w:val="24"/>
          <w:szCs w:val="24"/>
        </w:rPr>
        <w:t xml:space="preserve"> Ing. Lucie Kropáčková, </w:t>
      </w:r>
      <w:r w:rsidR="000A1891">
        <w:rPr>
          <w:rFonts w:ascii="Arial" w:hAnsi="Arial" w:cs="Arial"/>
          <w:sz w:val="24"/>
          <w:szCs w:val="24"/>
        </w:rPr>
        <w:t>Dita Vašková</w:t>
      </w:r>
      <w:r w:rsidRPr="002D5D67">
        <w:rPr>
          <w:rFonts w:ascii="Arial" w:hAnsi="Arial" w:cs="Arial"/>
          <w:sz w:val="24"/>
          <w:szCs w:val="24"/>
        </w:rPr>
        <w:t xml:space="preserve">, Iva Pilná, Jana Kmoníčková 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     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 </w:t>
      </w:r>
      <w:r w:rsidRPr="002D5D67"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Provádí veškeré úkony </w:t>
      </w:r>
      <w:r w:rsidRPr="002D5D67">
        <w:rPr>
          <w:rFonts w:ascii="Arial" w:hAnsi="Arial" w:cs="Arial"/>
          <w:bCs/>
          <w:sz w:val="24"/>
          <w:szCs w:val="24"/>
        </w:rPr>
        <w:t xml:space="preserve">dle § 6 odst. 2, písm. a), b), c), e), f), g), h), i), j), p) </w:t>
      </w:r>
      <w:proofErr w:type="spellStart"/>
      <w:r w:rsidRPr="002D5D67">
        <w:rPr>
          <w:rFonts w:ascii="Arial" w:hAnsi="Arial" w:cs="Arial"/>
          <w:bCs/>
          <w:sz w:val="24"/>
          <w:szCs w:val="24"/>
        </w:rPr>
        <w:t>vyhl</w:t>
      </w:r>
      <w:proofErr w:type="spellEnd"/>
      <w:r w:rsidRPr="002D5D67">
        <w:rPr>
          <w:rFonts w:ascii="Arial" w:hAnsi="Arial" w:cs="Arial"/>
          <w:bCs/>
          <w:sz w:val="24"/>
          <w:szCs w:val="24"/>
        </w:rPr>
        <w:t>. č. 37/1992 Sb., v platném znění,</w:t>
      </w:r>
      <w:r w:rsidRPr="002D5D67">
        <w:rPr>
          <w:rFonts w:ascii="Arial" w:hAnsi="Arial" w:cs="Arial"/>
          <w:sz w:val="24"/>
          <w:szCs w:val="24"/>
        </w:rPr>
        <w:t xml:space="preserve"> pro soudní oddělení </w:t>
      </w:r>
      <w:r w:rsidR="000A1891">
        <w:rPr>
          <w:rFonts w:ascii="Arial" w:hAnsi="Arial" w:cs="Arial"/>
          <w:sz w:val="24"/>
          <w:szCs w:val="24"/>
          <w:u w:val="single"/>
        </w:rPr>
        <w:t xml:space="preserve">16, </w:t>
      </w:r>
      <w:proofErr w:type="gramStart"/>
      <w:r w:rsidR="000A1891">
        <w:rPr>
          <w:rFonts w:ascii="Arial" w:hAnsi="Arial" w:cs="Arial"/>
          <w:sz w:val="24"/>
          <w:szCs w:val="24"/>
          <w:u w:val="single"/>
        </w:rPr>
        <w:t xml:space="preserve">116 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  <w:r w:rsidRPr="002D5D67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2D5D67">
        <w:rPr>
          <w:rFonts w:ascii="Arial" w:hAnsi="Arial" w:cs="Arial"/>
          <w:sz w:val="24"/>
          <w:szCs w:val="24"/>
        </w:rPr>
        <w:t>porozsudkovou</w:t>
      </w:r>
      <w:proofErr w:type="spellEnd"/>
      <w:proofErr w:type="gramEnd"/>
      <w:r w:rsidRPr="002D5D67">
        <w:rPr>
          <w:rFonts w:ascii="Arial" w:hAnsi="Arial" w:cs="Arial"/>
          <w:sz w:val="24"/>
          <w:szCs w:val="24"/>
        </w:rPr>
        <w:t xml:space="preserve"> agendu včetně statistiky u složitých sporů.</w:t>
      </w:r>
    </w:p>
    <w:p w:rsidR="000A1891" w:rsidRDefault="000A1891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A1891" w:rsidRPr="000A1891" w:rsidRDefault="000A1891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r w:rsidRPr="000A1891">
        <w:rPr>
          <w:rFonts w:ascii="Arial" w:hAnsi="Arial" w:cs="Arial"/>
          <w:sz w:val="24"/>
          <w:szCs w:val="24"/>
        </w:rPr>
        <w:t xml:space="preserve">Dále provádí sepis protokolu dle § 354 </w:t>
      </w:r>
      <w:proofErr w:type="gramStart"/>
      <w:r w:rsidRPr="000A1891">
        <w:rPr>
          <w:rFonts w:ascii="Arial" w:hAnsi="Arial" w:cs="Arial"/>
          <w:sz w:val="24"/>
          <w:szCs w:val="24"/>
        </w:rPr>
        <w:t>o.s.</w:t>
      </w:r>
      <w:proofErr w:type="gramEnd"/>
      <w:r w:rsidRPr="000A1891">
        <w:rPr>
          <w:rFonts w:ascii="Arial" w:hAnsi="Arial" w:cs="Arial"/>
          <w:sz w:val="24"/>
          <w:szCs w:val="24"/>
        </w:rPr>
        <w:t xml:space="preserve">ř. a § 14 </w:t>
      </w:r>
      <w:proofErr w:type="spellStart"/>
      <w:r w:rsidRPr="000A1891">
        <w:rPr>
          <w:rFonts w:ascii="Arial" w:hAnsi="Arial" w:cs="Arial"/>
          <w:sz w:val="24"/>
          <w:szCs w:val="24"/>
        </w:rPr>
        <w:t>z.ř.s</w:t>
      </w:r>
      <w:proofErr w:type="spellEnd"/>
      <w:r w:rsidRPr="000A1891">
        <w:rPr>
          <w:rFonts w:ascii="Arial" w:hAnsi="Arial" w:cs="Arial"/>
          <w:sz w:val="24"/>
          <w:szCs w:val="24"/>
        </w:rPr>
        <w:t>. ve věcech ochrany proti domácímu násilí</w:t>
      </w:r>
      <w:r>
        <w:rPr>
          <w:rFonts w:ascii="Arial" w:hAnsi="Arial" w:cs="Arial"/>
          <w:sz w:val="24"/>
          <w:szCs w:val="24"/>
        </w:rPr>
        <w:t>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2D5D67" w:rsidRDefault="00BD5EDA" w:rsidP="00BD5EDA">
      <w:pPr>
        <w:widowControl w:val="0"/>
        <w:adjustRightInd w:val="0"/>
        <w:spacing w:after="120"/>
        <w:jc w:val="both"/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  <w:r w:rsidRPr="002D5D67">
        <w:rPr>
          <w:rFonts w:ascii="Arial" w:hAnsi="Arial" w:cs="Arial"/>
          <w:b/>
          <w:bCs/>
          <w:sz w:val="28"/>
          <w:szCs w:val="28"/>
          <w:u w:val="single"/>
        </w:rPr>
        <w:t>Vyšší soudní úřednice: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Ing. Lucie Kropáčková - 1/2</w:t>
      </w:r>
      <w:r w:rsidRPr="002D5D67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:rsidR="00BD5EDA" w:rsidRPr="002D5D67" w:rsidRDefault="00BD5EDA" w:rsidP="00BD5EDA">
      <w:pPr>
        <w:widowControl w:val="0"/>
        <w:adjustRightInd w:val="0"/>
        <w:spacing w:after="120"/>
        <w:jc w:val="both"/>
        <w:outlineLvl w:val="0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1156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Pr="002D5D67">
        <w:rPr>
          <w:rFonts w:ascii="Arial" w:hAnsi="Arial" w:cs="Arial"/>
          <w:sz w:val="24"/>
          <w:szCs w:val="24"/>
        </w:rPr>
        <w:t xml:space="preserve"> </w:t>
      </w:r>
      <w:r w:rsidR="00115658" w:rsidRPr="00115658">
        <w:rPr>
          <w:rFonts w:ascii="Arial" w:hAnsi="Arial" w:cs="Arial"/>
          <w:sz w:val="24"/>
          <w:szCs w:val="24"/>
        </w:rPr>
        <w:t xml:space="preserve">Kučerová Lenka, </w:t>
      </w:r>
      <w:r w:rsidR="000A1891">
        <w:rPr>
          <w:rFonts w:ascii="Arial" w:hAnsi="Arial" w:cs="Arial"/>
          <w:sz w:val="24"/>
          <w:szCs w:val="24"/>
        </w:rPr>
        <w:t>Dita Vašková</w:t>
      </w:r>
      <w:r w:rsidR="00115658" w:rsidRPr="00115658">
        <w:rPr>
          <w:rFonts w:ascii="Arial" w:hAnsi="Arial" w:cs="Arial"/>
          <w:sz w:val="24"/>
          <w:szCs w:val="24"/>
        </w:rPr>
        <w:t>, Mg</w:t>
      </w:r>
      <w:r w:rsidR="00FB42A5">
        <w:rPr>
          <w:rFonts w:ascii="Arial" w:hAnsi="Arial" w:cs="Arial"/>
          <w:sz w:val="24"/>
          <w:szCs w:val="24"/>
        </w:rPr>
        <w:t>r. Jitka Vítová, Petra Čálková</w:t>
      </w:r>
    </w:p>
    <w:p w:rsidR="00BD5EDA" w:rsidRPr="00115658" w:rsidRDefault="00BD5EDA" w:rsidP="00BD5EDA">
      <w:pPr>
        <w:widowControl w:val="0"/>
        <w:adjustRightInd w:val="0"/>
        <w:ind w:left="-281"/>
        <w:jc w:val="both"/>
        <w:rPr>
          <w:rFonts w:ascii="Arial" w:hAnsi="Arial" w:cs="Arial"/>
          <w:b/>
          <w:bCs/>
          <w:sz w:val="24"/>
          <w:szCs w:val="24"/>
        </w:rPr>
      </w:pPr>
    </w:p>
    <w:p w:rsidR="00115658" w:rsidRPr="00115658" w:rsidRDefault="00115658" w:rsidP="00115658">
      <w:pPr>
        <w:widowControl w:val="0"/>
        <w:tabs>
          <w:tab w:val="num" w:pos="0"/>
        </w:tabs>
        <w:adjustRightInd w:val="0"/>
        <w:jc w:val="both"/>
        <w:outlineLvl w:val="0"/>
        <w:rPr>
          <w:rFonts w:ascii="Arial" w:hAnsi="Arial" w:cs="Arial"/>
          <w:sz w:val="24"/>
          <w:szCs w:val="24"/>
          <w:u w:val="single"/>
        </w:rPr>
      </w:pPr>
      <w:r w:rsidRPr="00115658">
        <w:rPr>
          <w:rFonts w:ascii="Arial" w:hAnsi="Arial" w:cs="Arial"/>
          <w:bCs/>
          <w:sz w:val="24"/>
          <w:szCs w:val="24"/>
        </w:rPr>
        <w:t xml:space="preserve">Provádí úkony </w:t>
      </w:r>
      <w:r w:rsidRPr="00115658">
        <w:rPr>
          <w:rFonts w:ascii="Arial" w:hAnsi="Arial" w:cs="Arial"/>
          <w:sz w:val="24"/>
          <w:szCs w:val="24"/>
        </w:rPr>
        <w:t xml:space="preserve">v občanském soudním řízení </w:t>
      </w:r>
      <w:r w:rsidRPr="00115658">
        <w:rPr>
          <w:rFonts w:ascii="Arial" w:hAnsi="Arial" w:cs="Arial"/>
          <w:bCs/>
          <w:sz w:val="24"/>
          <w:szCs w:val="24"/>
        </w:rPr>
        <w:t xml:space="preserve">dle § </w:t>
      </w:r>
      <w:smartTag w:uri="urn:schemas-microsoft-com:office:smarttags" w:element="metricconverter">
        <w:smartTagPr>
          <w:attr w:name="ProductID" w:val="14 a"/>
        </w:smartTagPr>
        <w:r w:rsidRPr="00115658">
          <w:rPr>
            <w:rFonts w:ascii="Arial" w:hAnsi="Arial" w:cs="Arial"/>
            <w:bCs/>
            <w:sz w:val="24"/>
            <w:szCs w:val="24"/>
          </w:rPr>
          <w:t>14</w:t>
        </w:r>
        <w:r w:rsidRPr="00115658">
          <w:rPr>
            <w:rFonts w:ascii="Arial" w:hAnsi="Arial" w:cs="Arial"/>
            <w:sz w:val="24"/>
            <w:szCs w:val="24"/>
          </w:rPr>
          <w:t xml:space="preserve"> a</w:t>
        </w:r>
      </w:smartTag>
      <w:r w:rsidRPr="00115658">
        <w:rPr>
          <w:rFonts w:ascii="Arial" w:hAnsi="Arial" w:cs="Arial"/>
          <w:sz w:val="24"/>
          <w:szCs w:val="24"/>
        </w:rPr>
        <w:t xml:space="preserve">   další úkony s výjimkou úkonů vyjmenovaných v § 11 zákona č. 121/2008 Sb., o vyšších soudních úřednících, v platném znění, nestanoví-li zvláštní zákon jinak, včetně </w:t>
      </w:r>
      <w:proofErr w:type="spellStart"/>
      <w:r w:rsidRPr="00115658">
        <w:rPr>
          <w:rFonts w:ascii="Arial" w:hAnsi="Arial" w:cs="Arial"/>
          <w:sz w:val="24"/>
          <w:szCs w:val="24"/>
        </w:rPr>
        <w:t>porozsudkové</w:t>
      </w:r>
      <w:proofErr w:type="spellEnd"/>
      <w:r w:rsidRPr="00115658">
        <w:rPr>
          <w:rFonts w:ascii="Arial" w:hAnsi="Arial" w:cs="Arial"/>
          <w:sz w:val="24"/>
          <w:szCs w:val="24"/>
        </w:rPr>
        <w:t xml:space="preserve"> agendy</w:t>
      </w:r>
      <w:r w:rsidRPr="001156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115658">
        <w:rPr>
          <w:rFonts w:ascii="Arial" w:hAnsi="Arial" w:cs="Arial"/>
          <w:sz w:val="24"/>
          <w:szCs w:val="24"/>
        </w:rPr>
        <w:t xml:space="preserve">a vyhotovování statistických listů pro soudní oddělení </w:t>
      </w:r>
      <w:r w:rsidRPr="00115658">
        <w:rPr>
          <w:rFonts w:ascii="Arial" w:hAnsi="Arial" w:cs="Arial"/>
          <w:sz w:val="24"/>
          <w:szCs w:val="24"/>
          <w:u w:val="single"/>
        </w:rPr>
        <w:t>11, 111</w:t>
      </w:r>
      <w:r>
        <w:rPr>
          <w:rFonts w:ascii="Arial" w:hAnsi="Arial" w:cs="Arial"/>
          <w:sz w:val="24"/>
          <w:szCs w:val="24"/>
          <w:u w:val="single"/>
        </w:rPr>
        <w:t>, 17 a 117.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2D5D67" w:rsidRDefault="00BD5EDA" w:rsidP="00BD5EDA">
      <w:pPr>
        <w:widowControl w:val="0"/>
        <w:adjustRightInd w:val="0"/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Dále provádí sepis protokolu dle § 354 o.s.ř. a § 14 </w:t>
      </w:r>
      <w:proofErr w:type="spellStart"/>
      <w:r w:rsidRPr="002D5D67">
        <w:rPr>
          <w:rFonts w:ascii="Arial" w:hAnsi="Arial" w:cs="Arial"/>
          <w:sz w:val="24"/>
          <w:szCs w:val="24"/>
        </w:rPr>
        <w:t>z.ř.s</w:t>
      </w:r>
      <w:proofErr w:type="spellEnd"/>
      <w:r w:rsidRPr="002D5D67">
        <w:rPr>
          <w:rFonts w:ascii="Arial" w:hAnsi="Arial" w:cs="Arial"/>
          <w:sz w:val="24"/>
          <w:szCs w:val="24"/>
        </w:rPr>
        <w:t>. ve věcech ochrany proti domácímu násilí.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827F22" w:rsidRDefault="00BD5EDA" w:rsidP="00BD5EDA">
      <w:pPr>
        <w:widowControl w:val="0"/>
        <w:adjustRightInd w:val="0"/>
        <w:jc w:val="both"/>
        <w:rPr>
          <w:rFonts w:ascii="Arial" w:hAnsi="Arial" w:cs="Arial"/>
          <w:color w:val="FF0000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Soudní tajemnice: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Pr="006D4B56">
        <w:rPr>
          <w:rFonts w:ascii="Arial" w:hAnsi="Arial" w:cs="Arial"/>
          <w:b/>
          <w:bCs/>
          <w:sz w:val="28"/>
          <w:szCs w:val="28"/>
        </w:rPr>
        <w:t>Jana Kmoníčková</w:t>
      </w:r>
      <w:r w:rsidRPr="007C55CD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F5E21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4924EB" w:rsidRDefault="00BD5EDA" w:rsidP="00BD5EDA">
      <w:pPr>
        <w:pStyle w:val="Zkladntext"/>
        <w:jc w:val="both"/>
        <w:rPr>
          <w:b/>
          <w:bCs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Pr="004924EB">
        <w:rPr>
          <w:rFonts w:ascii="Arial" w:hAnsi="Arial" w:cs="Arial"/>
          <w:sz w:val="24"/>
          <w:szCs w:val="24"/>
        </w:rPr>
        <w:t xml:space="preserve"> </w:t>
      </w:r>
      <w:r w:rsidR="000A1891">
        <w:rPr>
          <w:rFonts w:ascii="Arial" w:hAnsi="Arial" w:cs="Arial"/>
          <w:bCs/>
          <w:sz w:val="24"/>
          <w:szCs w:val="24"/>
        </w:rPr>
        <w:t>Dita Vašková</w:t>
      </w:r>
      <w:r w:rsidRPr="004924EB">
        <w:rPr>
          <w:b/>
          <w:bCs/>
          <w:sz w:val="24"/>
          <w:szCs w:val="24"/>
        </w:rPr>
        <w:t xml:space="preserve">, </w:t>
      </w:r>
      <w:r w:rsidR="00FB42A5">
        <w:rPr>
          <w:rFonts w:ascii="Arial" w:hAnsi="Arial" w:cs="Arial"/>
          <w:bCs/>
          <w:sz w:val="24"/>
          <w:szCs w:val="24"/>
        </w:rPr>
        <w:t>Petra Čálková</w:t>
      </w:r>
      <w:r w:rsidRPr="004924EB">
        <w:rPr>
          <w:rFonts w:ascii="Arial" w:hAnsi="Arial" w:cs="Arial"/>
          <w:bCs/>
          <w:sz w:val="24"/>
          <w:szCs w:val="24"/>
        </w:rPr>
        <w:t>, Ing. Lucie Kropáčková, Mgr. Jitka Vítová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924EB"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5D67">
        <w:rPr>
          <w:rFonts w:ascii="Arial" w:hAnsi="Arial" w:cs="Arial"/>
          <w:sz w:val="24"/>
          <w:szCs w:val="24"/>
        </w:rPr>
        <w:t xml:space="preserve">Provádí veškeré úkony </w:t>
      </w:r>
      <w:r w:rsidRPr="002D5D67">
        <w:rPr>
          <w:rFonts w:ascii="Arial" w:hAnsi="Arial" w:cs="Arial"/>
          <w:bCs/>
          <w:sz w:val="24"/>
          <w:szCs w:val="24"/>
        </w:rPr>
        <w:t xml:space="preserve">dle § 6 odst. 2, písm. a), b), c), e), f), g), h), i), j), p) </w:t>
      </w:r>
      <w:proofErr w:type="spellStart"/>
      <w:r w:rsidRPr="002D5D67">
        <w:rPr>
          <w:rFonts w:ascii="Arial" w:hAnsi="Arial" w:cs="Arial"/>
          <w:bCs/>
          <w:sz w:val="24"/>
          <w:szCs w:val="24"/>
        </w:rPr>
        <w:t>vyhl</w:t>
      </w:r>
      <w:proofErr w:type="spellEnd"/>
      <w:r w:rsidRPr="002D5D67">
        <w:rPr>
          <w:rFonts w:ascii="Arial" w:hAnsi="Arial" w:cs="Arial"/>
          <w:bCs/>
          <w:sz w:val="24"/>
          <w:szCs w:val="24"/>
        </w:rPr>
        <w:t xml:space="preserve">. č. 37/1992 Sb., v platném znění, </w:t>
      </w:r>
      <w:r w:rsidRPr="002D5D67">
        <w:rPr>
          <w:rFonts w:ascii="Arial" w:hAnsi="Arial" w:cs="Arial"/>
          <w:sz w:val="24"/>
          <w:szCs w:val="24"/>
        </w:rPr>
        <w:t xml:space="preserve">pro soudní oddělení </w:t>
      </w:r>
      <w:r w:rsidRPr="002D5D67">
        <w:rPr>
          <w:rFonts w:ascii="Arial" w:hAnsi="Arial" w:cs="Arial"/>
          <w:sz w:val="24"/>
          <w:szCs w:val="24"/>
          <w:u w:val="single"/>
        </w:rPr>
        <w:t>7, 107 a 18, 118</w:t>
      </w:r>
      <w:r w:rsidRPr="002D5D6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D5D67">
        <w:rPr>
          <w:rFonts w:ascii="Arial" w:hAnsi="Arial" w:cs="Arial"/>
          <w:sz w:val="24"/>
          <w:szCs w:val="24"/>
        </w:rPr>
        <w:t>porozsudkovou</w:t>
      </w:r>
      <w:proofErr w:type="spellEnd"/>
      <w:r w:rsidRPr="002D5D67">
        <w:rPr>
          <w:rFonts w:ascii="Arial" w:hAnsi="Arial" w:cs="Arial"/>
          <w:sz w:val="24"/>
          <w:szCs w:val="24"/>
        </w:rPr>
        <w:t xml:space="preserve"> agendu včetně statistiky.</w:t>
      </w:r>
    </w:p>
    <w:p w:rsidR="000A1891" w:rsidRDefault="000A1891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A1891" w:rsidRPr="000A1891" w:rsidRDefault="000A1891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1891">
        <w:rPr>
          <w:rFonts w:ascii="Arial" w:hAnsi="Arial" w:cs="Arial"/>
          <w:sz w:val="24"/>
          <w:szCs w:val="24"/>
        </w:rPr>
        <w:t xml:space="preserve">Dále provádí sepis protokolu dle § 354 </w:t>
      </w:r>
      <w:proofErr w:type="gramStart"/>
      <w:r w:rsidRPr="000A1891">
        <w:rPr>
          <w:rFonts w:ascii="Arial" w:hAnsi="Arial" w:cs="Arial"/>
          <w:sz w:val="24"/>
          <w:szCs w:val="24"/>
        </w:rPr>
        <w:t>o.s.</w:t>
      </w:r>
      <w:proofErr w:type="gramEnd"/>
      <w:r w:rsidRPr="000A1891">
        <w:rPr>
          <w:rFonts w:ascii="Arial" w:hAnsi="Arial" w:cs="Arial"/>
          <w:sz w:val="24"/>
          <w:szCs w:val="24"/>
        </w:rPr>
        <w:t xml:space="preserve">ř. a § 14 </w:t>
      </w:r>
      <w:proofErr w:type="spellStart"/>
      <w:r w:rsidRPr="000A1891">
        <w:rPr>
          <w:rFonts w:ascii="Arial" w:hAnsi="Arial" w:cs="Arial"/>
          <w:sz w:val="24"/>
          <w:szCs w:val="24"/>
        </w:rPr>
        <w:t>z.ř.s</w:t>
      </w:r>
      <w:proofErr w:type="spellEnd"/>
      <w:r w:rsidRPr="000A1891">
        <w:rPr>
          <w:rFonts w:ascii="Arial" w:hAnsi="Arial" w:cs="Arial"/>
          <w:sz w:val="24"/>
          <w:szCs w:val="24"/>
        </w:rPr>
        <w:t>. ve věcech ochrany proti domácímu násilí</w:t>
      </w:r>
      <w:r>
        <w:rPr>
          <w:rFonts w:ascii="Arial" w:hAnsi="Arial" w:cs="Arial"/>
          <w:sz w:val="24"/>
          <w:szCs w:val="24"/>
        </w:rPr>
        <w:t>.</w:t>
      </w:r>
    </w:p>
    <w:p w:rsidR="00BD5EDA" w:rsidRPr="002D5D6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B42A5" w:rsidRPr="00FB42A5" w:rsidRDefault="00FB42A5" w:rsidP="00FB42A5">
      <w:pPr>
        <w:widowControl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FB42A5">
        <w:rPr>
          <w:rFonts w:ascii="Arial" w:hAnsi="Arial" w:cs="Arial"/>
          <w:b/>
          <w:bCs/>
          <w:sz w:val="28"/>
          <w:szCs w:val="28"/>
          <w:u w:val="single"/>
        </w:rPr>
        <w:t xml:space="preserve">Soudní tajemnice: </w:t>
      </w:r>
      <w:r w:rsidRPr="00FB42A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</w:t>
      </w:r>
      <w:r w:rsidRPr="00FB42A5">
        <w:rPr>
          <w:rFonts w:ascii="Arial" w:hAnsi="Arial" w:cs="Arial"/>
          <w:b/>
          <w:bCs/>
          <w:sz w:val="28"/>
          <w:szCs w:val="28"/>
        </w:rPr>
        <w:t xml:space="preserve">   Petra Čálková </w:t>
      </w:r>
    </w:p>
    <w:p w:rsidR="00FB42A5" w:rsidRDefault="00FB42A5" w:rsidP="00FB42A5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FB42A5" w:rsidRPr="00FB42A5" w:rsidRDefault="00FB42A5" w:rsidP="00FB42A5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</w:rPr>
      </w:pPr>
      <w:r w:rsidRPr="00FB42A5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Pr="00FB42A5">
        <w:rPr>
          <w:rFonts w:ascii="Arial" w:hAnsi="Arial" w:cs="Arial"/>
          <w:sz w:val="24"/>
          <w:szCs w:val="24"/>
        </w:rPr>
        <w:t xml:space="preserve"> Jana Kmoníčková, Mgr. Jitka Vítová, Lenka Kučerová, Iva Pilná, </w:t>
      </w:r>
    </w:p>
    <w:p w:rsidR="00FB42A5" w:rsidRPr="00FB42A5" w:rsidRDefault="00FB42A5" w:rsidP="00FB42A5">
      <w:pPr>
        <w:widowControl w:val="0"/>
        <w:adjustRightInd w:val="0"/>
        <w:ind w:left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FB42A5" w:rsidRDefault="00FB42A5" w:rsidP="00FB42A5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B42A5">
        <w:rPr>
          <w:rFonts w:ascii="Arial" w:hAnsi="Arial" w:cs="Arial"/>
          <w:sz w:val="24"/>
          <w:szCs w:val="24"/>
        </w:rPr>
        <w:t xml:space="preserve">Provádí veškeré </w:t>
      </w:r>
      <w:r w:rsidRPr="00FB42A5">
        <w:rPr>
          <w:rFonts w:ascii="Arial" w:hAnsi="Arial" w:cs="Arial"/>
          <w:color w:val="000000"/>
          <w:sz w:val="24"/>
          <w:szCs w:val="24"/>
        </w:rPr>
        <w:t>úkony</w:t>
      </w:r>
      <w:r w:rsidRPr="00FB42A5">
        <w:rPr>
          <w:rFonts w:ascii="Arial" w:hAnsi="Arial" w:cs="Arial"/>
          <w:bCs/>
          <w:color w:val="000000"/>
          <w:sz w:val="24"/>
          <w:szCs w:val="24"/>
        </w:rPr>
        <w:t xml:space="preserve"> dle § 6 odst. 2, písm. a), b), c), e), f), g), h), i), j), p) </w:t>
      </w:r>
      <w:proofErr w:type="spellStart"/>
      <w:r w:rsidRPr="00FB42A5">
        <w:rPr>
          <w:rFonts w:ascii="Arial" w:hAnsi="Arial" w:cs="Arial"/>
          <w:bCs/>
          <w:color w:val="000000"/>
          <w:sz w:val="24"/>
          <w:szCs w:val="24"/>
        </w:rPr>
        <w:t>vyhl</w:t>
      </w:r>
      <w:proofErr w:type="spellEnd"/>
      <w:r w:rsidRPr="00FB42A5">
        <w:rPr>
          <w:rFonts w:ascii="Arial" w:hAnsi="Arial" w:cs="Arial"/>
          <w:bCs/>
          <w:sz w:val="24"/>
          <w:szCs w:val="24"/>
        </w:rPr>
        <w:t xml:space="preserve">. č. 37/1992 Sb., v platném znění, </w:t>
      </w:r>
      <w:r w:rsidR="003C6E7D">
        <w:rPr>
          <w:rFonts w:ascii="Arial" w:hAnsi="Arial" w:cs="Arial"/>
          <w:sz w:val="24"/>
          <w:szCs w:val="24"/>
        </w:rPr>
        <w:t xml:space="preserve">pro soudní oddělení </w:t>
      </w:r>
      <w:r w:rsidR="003C6E7D" w:rsidRPr="003C6E7D">
        <w:rPr>
          <w:rFonts w:ascii="Arial" w:hAnsi="Arial" w:cs="Arial"/>
          <w:sz w:val="24"/>
          <w:szCs w:val="24"/>
        </w:rPr>
        <w:t xml:space="preserve">9 a 109 včetně agendy vedené pod </w:t>
      </w:r>
      <w:proofErr w:type="spellStart"/>
      <w:proofErr w:type="gramStart"/>
      <w:r w:rsidR="003C6E7D" w:rsidRPr="003C6E7D">
        <w:rPr>
          <w:rFonts w:ascii="Arial" w:hAnsi="Arial" w:cs="Arial"/>
          <w:sz w:val="24"/>
          <w:szCs w:val="24"/>
        </w:rPr>
        <w:t>sp.zn</w:t>
      </w:r>
      <w:proofErr w:type="spellEnd"/>
      <w:r w:rsidR="003C6E7D" w:rsidRPr="003C6E7D">
        <w:rPr>
          <w:rFonts w:ascii="Arial" w:hAnsi="Arial" w:cs="Arial"/>
          <w:sz w:val="24"/>
          <w:szCs w:val="24"/>
        </w:rPr>
        <w:t>.</w:t>
      </w:r>
      <w:proofErr w:type="gramEnd"/>
      <w:r w:rsidR="003C6E7D" w:rsidRPr="003C6E7D">
        <w:rPr>
          <w:rFonts w:ascii="Arial" w:hAnsi="Arial" w:cs="Arial"/>
          <w:sz w:val="24"/>
          <w:szCs w:val="24"/>
        </w:rPr>
        <w:t xml:space="preserve"> 5 a 105</w:t>
      </w:r>
      <w:r w:rsidRPr="00FB42A5">
        <w:rPr>
          <w:rFonts w:ascii="Arial" w:hAnsi="Arial" w:cs="Arial"/>
          <w:sz w:val="24"/>
          <w:szCs w:val="24"/>
        </w:rPr>
        <w:t xml:space="preserve"> a 23, </w:t>
      </w:r>
      <w:smartTag w:uri="urn:schemas-microsoft-com:office:smarttags" w:element="metricconverter">
        <w:smartTagPr>
          <w:attr w:name="ProductID" w:val="123 a"/>
        </w:smartTagPr>
        <w:r w:rsidRPr="00FB42A5">
          <w:rPr>
            <w:rFonts w:ascii="Arial" w:hAnsi="Arial" w:cs="Arial"/>
            <w:sz w:val="24"/>
            <w:szCs w:val="24"/>
          </w:rPr>
          <w:t>123 a</w:t>
        </w:r>
      </w:smartTag>
      <w:r w:rsidRPr="00FB42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42A5">
        <w:rPr>
          <w:rFonts w:ascii="Arial" w:hAnsi="Arial" w:cs="Arial"/>
          <w:sz w:val="24"/>
          <w:szCs w:val="24"/>
        </w:rPr>
        <w:t>porozsudkovou</w:t>
      </w:r>
      <w:proofErr w:type="spellEnd"/>
      <w:r w:rsidRPr="00FB42A5">
        <w:rPr>
          <w:rFonts w:ascii="Arial" w:hAnsi="Arial" w:cs="Arial"/>
          <w:sz w:val="24"/>
          <w:szCs w:val="24"/>
        </w:rPr>
        <w:t xml:space="preserve"> agendu včetně statistiky.</w:t>
      </w:r>
    </w:p>
    <w:p w:rsidR="000A1891" w:rsidRDefault="000A1891" w:rsidP="00FB42A5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A1891" w:rsidRPr="000A1891" w:rsidRDefault="000A1891" w:rsidP="00FB42A5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0A1891">
        <w:rPr>
          <w:rFonts w:ascii="Arial" w:hAnsi="Arial" w:cs="Arial"/>
          <w:sz w:val="24"/>
          <w:szCs w:val="24"/>
        </w:rPr>
        <w:t xml:space="preserve">Dále provádí sepis protokolu dle § 354 </w:t>
      </w:r>
      <w:proofErr w:type="gramStart"/>
      <w:r w:rsidRPr="000A1891">
        <w:rPr>
          <w:rFonts w:ascii="Arial" w:hAnsi="Arial" w:cs="Arial"/>
          <w:sz w:val="24"/>
          <w:szCs w:val="24"/>
        </w:rPr>
        <w:t>o.s.</w:t>
      </w:r>
      <w:proofErr w:type="gramEnd"/>
      <w:r w:rsidRPr="000A1891">
        <w:rPr>
          <w:rFonts w:ascii="Arial" w:hAnsi="Arial" w:cs="Arial"/>
          <w:sz w:val="24"/>
          <w:szCs w:val="24"/>
        </w:rPr>
        <w:t xml:space="preserve">ř. a § 14 </w:t>
      </w:r>
      <w:proofErr w:type="spellStart"/>
      <w:r w:rsidRPr="000A1891">
        <w:rPr>
          <w:rFonts w:ascii="Arial" w:hAnsi="Arial" w:cs="Arial"/>
          <w:sz w:val="24"/>
          <w:szCs w:val="24"/>
        </w:rPr>
        <w:t>z.ř.s</w:t>
      </w:r>
      <w:proofErr w:type="spellEnd"/>
      <w:r w:rsidRPr="000A1891">
        <w:rPr>
          <w:rFonts w:ascii="Arial" w:hAnsi="Arial" w:cs="Arial"/>
          <w:sz w:val="24"/>
          <w:szCs w:val="24"/>
        </w:rPr>
        <w:t>. ve věcech ochrany proti domácímu násilí</w:t>
      </w:r>
      <w:r>
        <w:rPr>
          <w:rFonts w:ascii="Arial" w:hAnsi="Arial" w:cs="Arial"/>
          <w:sz w:val="24"/>
          <w:szCs w:val="24"/>
        </w:rPr>
        <w:t>.</w:t>
      </w:r>
    </w:p>
    <w:p w:rsidR="00BD5EDA" w:rsidRPr="000A1891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Odborná </w:t>
      </w:r>
      <w:r w:rsidRPr="007C55CD">
        <w:rPr>
          <w:rFonts w:ascii="Arial" w:hAnsi="Arial" w:cs="Arial"/>
          <w:b/>
          <w:bCs/>
          <w:sz w:val="28"/>
          <w:szCs w:val="28"/>
          <w:u w:val="single"/>
        </w:rPr>
        <w:t>pra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covnice: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Helena Staňková</w:t>
      </w:r>
    </w:p>
    <w:p w:rsidR="00BD5EDA" w:rsidRPr="009F5E21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9F5E21">
        <w:rPr>
          <w:rFonts w:ascii="Arial" w:hAnsi="Arial" w:cs="Arial"/>
        </w:rPr>
        <w:tab/>
      </w:r>
      <w:r w:rsidRPr="009F5E21">
        <w:rPr>
          <w:rFonts w:ascii="Arial" w:hAnsi="Arial" w:cs="Arial"/>
        </w:rPr>
        <w:tab/>
      </w:r>
      <w:r w:rsidRPr="009F5E21">
        <w:rPr>
          <w:rFonts w:ascii="Arial" w:hAnsi="Arial" w:cs="Arial"/>
        </w:rPr>
        <w:tab/>
      </w:r>
      <w:r w:rsidRPr="009F5E21">
        <w:rPr>
          <w:rFonts w:ascii="Arial" w:hAnsi="Arial" w:cs="Arial"/>
        </w:rPr>
        <w:tab/>
      </w:r>
      <w:r w:rsidRPr="009F5E21">
        <w:rPr>
          <w:rFonts w:ascii="Arial" w:hAnsi="Arial" w:cs="Arial"/>
        </w:rPr>
        <w:tab/>
        <w:t xml:space="preserve">  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Vyřizuje věci rejstříku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– rozhodčí nálezy, včetně zápisu do rejstříku a konečného vyřízení. Vyhotovuje statistické listy včetně </w:t>
      </w:r>
      <w:proofErr w:type="spellStart"/>
      <w:r w:rsidRPr="006D26F4">
        <w:rPr>
          <w:rFonts w:ascii="Arial" w:hAnsi="Arial" w:cs="Arial"/>
          <w:sz w:val="24"/>
          <w:szCs w:val="24"/>
        </w:rPr>
        <w:t>porozsudkové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agendy v jednoduchých věcech dle § 6 odst. 5 jednacího řádu pro soudní </w:t>
      </w:r>
      <w:r w:rsidRPr="003C6E7D">
        <w:rPr>
          <w:rFonts w:ascii="Arial" w:hAnsi="Arial" w:cs="Arial"/>
          <w:sz w:val="24"/>
          <w:szCs w:val="24"/>
        </w:rPr>
        <w:t>oddělení</w:t>
      </w:r>
      <w:r w:rsidR="003C6E7D" w:rsidRPr="003C6E7D">
        <w:rPr>
          <w:rFonts w:ascii="Arial" w:hAnsi="Arial" w:cs="Arial"/>
          <w:sz w:val="24"/>
          <w:szCs w:val="24"/>
        </w:rPr>
        <w:t>5, 6, 7, 8, 9, 10, 11, 15, 16, 17, 18, 23, 26 a</w:t>
      </w:r>
      <w:r w:rsidR="003C6E7D" w:rsidRPr="003B5893">
        <w:t xml:space="preserve"> </w:t>
      </w:r>
      <w:r w:rsidR="003C6E7D" w:rsidRPr="003C6E7D">
        <w:rPr>
          <w:rFonts w:ascii="Arial" w:hAnsi="Arial" w:cs="Arial"/>
          <w:sz w:val="24"/>
          <w:szCs w:val="24"/>
        </w:rPr>
        <w:t>27</w:t>
      </w:r>
      <w:r w:rsidRPr="003C6E7D">
        <w:rPr>
          <w:rFonts w:ascii="Arial" w:hAnsi="Arial" w:cs="Arial"/>
          <w:sz w:val="24"/>
          <w:szCs w:val="24"/>
        </w:rPr>
        <w:t>.</w:t>
      </w:r>
      <w:r w:rsidRPr="006D26F4"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Informační kancelář 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Šárka Ledvinková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1156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115658">
        <w:rPr>
          <w:rStyle w:val="Siln"/>
          <w:rFonts w:ascii="Arial" w:hAnsi="Arial" w:cs="Arial"/>
          <w:b w:val="0"/>
          <w:bCs w:val="0"/>
          <w:sz w:val="24"/>
          <w:szCs w:val="24"/>
        </w:rPr>
        <w:t>Vyznačuje právní moc na stejnopisy rozhodnutí, zajišťuje nahlížení do spisů, vydává opisy rozhodnutí a poskytuje informační servis právnickým a fyzických osobám ve věcech, které jsou vedeny v informačním systému ISAS a vyřizovaných v rámci občanskoprávního oddělení sporného.</w:t>
      </w:r>
      <w:r w:rsidRPr="00115658">
        <w:rPr>
          <w:rFonts w:ascii="Arial" w:hAnsi="Arial" w:cs="Arial"/>
          <w:b/>
          <w:bCs/>
          <w:sz w:val="24"/>
          <w:szCs w:val="24"/>
        </w:rPr>
        <w:tab/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 xml:space="preserve">Zastupování:  </w:t>
      </w:r>
      <w:r w:rsidRPr="006D26F4">
        <w:rPr>
          <w:rFonts w:ascii="Arial" w:hAnsi="Arial" w:cs="Arial"/>
          <w:bCs/>
          <w:sz w:val="24"/>
          <w:szCs w:val="24"/>
        </w:rPr>
        <w:t xml:space="preserve">všechny vedoucí kanceláře občanskoprávního oddělení sporného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6D26F4">
        <w:rPr>
          <w:rFonts w:ascii="Arial" w:hAnsi="Arial" w:cs="Arial"/>
          <w:bCs/>
          <w:color w:val="FF0000"/>
          <w:sz w:val="24"/>
          <w:szCs w:val="24"/>
        </w:rPr>
        <w:t xml:space="preserve">                         </w:t>
      </w:r>
      <w:r w:rsidRPr="006D26F4">
        <w:rPr>
          <w:rFonts w:ascii="Arial" w:hAnsi="Arial" w:cs="Arial"/>
          <w:b/>
          <w:bCs/>
          <w:sz w:val="24"/>
          <w:szCs w:val="24"/>
        </w:rPr>
        <w:tab/>
      </w:r>
      <w:r w:rsidRPr="006D26F4">
        <w:rPr>
          <w:rFonts w:ascii="Arial" w:hAnsi="Arial" w:cs="Arial"/>
          <w:b/>
          <w:bCs/>
          <w:sz w:val="24"/>
          <w:szCs w:val="24"/>
        </w:rPr>
        <w:tab/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1812AC" w:rsidRDefault="00BD5EDA" w:rsidP="00BD5EDA">
      <w:pPr>
        <w:widowControl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1812AC">
        <w:rPr>
          <w:rFonts w:ascii="Arial" w:hAnsi="Arial" w:cs="Arial"/>
          <w:b/>
          <w:bCs/>
          <w:sz w:val="32"/>
          <w:szCs w:val="32"/>
          <w:u w:val="single"/>
        </w:rPr>
        <w:t>Vedoucí kanceláře, rejstříkové vedoucí a zapisovatelky:</w:t>
      </w: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</w:rPr>
      </w:pPr>
    </w:p>
    <w:p w:rsidR="00BD5EDA" w:rsidRPr="006D26F4" w:rsidRDefault="00BD5EDA" w:rsidP="00BD5EDA">
      <w:pPr>
        <w:pStyle w:val="Zkladntextodsazen"/>
        <w:spacing w:after="0"/>
        <w:ind w:left="0"/>
        <w:jc w:val="both"/>
      </w:pPr>
      <w:r w:rsidRPr="006D26F4">
        <w:t xml:space="preserve">Vedoucí kanceláře a rejstříkové vedoucí vedou příslušné rejstříky C, EC, EVC a </w:t>
      </w:r>
      <w:proofErr w:type="spellStart"/>
      <w:r w:rsidRPr="006D26F4">
        <w:t>Nc</w:t>
      </w:r>
      <w:proofErr w:type="spellEnd"/>
      <w:r w:rsidRPr="006D26F4">
        <w:t xml:space="preserve"> a ostatní evidenční pomůcky, Vykonávají práce podle § 6 odst. 9, § </w:t>
      </w:r>
      <w:smartTag w:uri="urn:schemas-microsoft-com:office:smarttags" w:element="metricconverter">
        <w:smartTagPr>
          <w:attr w:name="ProductID" w:val="8 a"/>
        </w:smartTagPr>
        <w:r w:rsidRPr="006D26F4">
          <w:t>8 a</w:t>
        </w:r>
      </w:smartTag>
      <w:r w:rsidRPr="006D26F4">
        <w:t xml:space="preserve"> § 10 jednacího řádu (</w:t>
      </w:r>
      <w:proofErr w:type="spellStart"/>
      <w:r w:rsidRPr="006D26F4">
        <w:t>vyhl</w:t>
      </w:r>
      <w:proofErr w:type="spellEnd"/>
      <w:r w:rsidRPr="006D26F4">
        <w:t xml:space="preserve">. č. 37/1992 Sb., v platném znění) a dle § </w:t>
      </w:r>
      <w:smartTag w:uri="urn:schemas-microsoft-com:office:smarttags" w:element="metricconverter">
        <w:smartTagPr>
          <w:attr w:name="ProductID" w:val="5 a"/>
        </w:smartTagPr>
        <w:r w:rsidRPr="006D26F4">
          <w:t>5 a</w:t>
        </w:r>
      </w:smartTag>
      <w:r w:rsidRPr="006D26F4">
        <w:t xml:space="preserve"> § 8 vnitřního kancelářského řádu pro okresní a krajské soudy pro příslušná oddělení.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 případě nepřítomnosti zapisovatelky delší jak 3 pracovní dny rozdělí vedoucí kanceláře  její </w:t>
      </w:r>
      <w:proofErr w:type="spellStart"/>
      <w:r w:rsidRPr="006D26F4">
        <w:rPr>
          <w:rFonts w:ascii="Arial" w:hAnsi="Arial" w:cs="Arial"/>
          <w:sz w:val="24"/>
          <w:szCs w:val="24"/>
        </w:rPr>
        <w:t>mundáž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mezi ostat</w:t>
      </w:r>
      <w:r>
        <w:rPr>
          <w:rFonts w:ascii="Arial" w:hAnsi="Arial" w:cs="Arial"/>
          <w:sz w:val="24"/>
          <w:szCs w:val="24"/>
        </w:rPr>
        <w:t>ní zapisovatelky téhož oddělení</w:t>
      </w:r>
      <w:r w:rsidRPr="006D26F4">
        <w:rPr>
          <w:rFonts w:ascii="Arial" w:hAnsi="Arial" w:cs="Arial"/>
          <w:sz w:val="24"/>
          <w:szCs w:val="24"/>
        </w:rPr>
        <w:t>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Zapisovatelky </w:t>
      </w:r>
      <w:r w:rsidRPr="006D26F4">
        <w:rPr>
          <w:rFonts w:ascii="Arial" w:hAnsi="Arial" w:cs="Arial"/>
          <w:sz w:val="24"/>
          <w:szCs w:val="24"/>
        </w:rPr>
        <w:t>vykonávají administrativní práce dle pokynu v</w:t>
      </w:r>
      <w:r>
        <w:rPr>
          <w:rFonts w:ascii="Arial" w:hAnsi="Arial" w:cs="Arial"/>
          <w:sz w:val="24"/>
          <w:szCs w:val="24"/>
        </w:rPr>
        <w:t xml:space="preserve">edoucí kanceláře, soudce, VSÚ, </w:t>
      </w:r>
      <w:r w:rsidRPr="006D26F4">
        <w:rPr>
          <w:rFonts w:ascii="Arial" w:hAnsi="Arial" w:cs="Arial"/>
          <w:sz w:val="24"/>
          <w:szCs w:val="24"/>
        </w:rPr>
        <w:t xml:space="preserve">soudního tajemníka a justičního čekatele.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Vedoucí kanceláře: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Petra Paučová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>Zastupuje:</w:t>
      </w:r>
      <w:r w:rsidRPr="006D26F4">
        <w:rPr>
          <w:rFonts w:ascii="Arial" w:hAnsi="Arial" w:cs="Arial"/>
          <w:b/>
          <w:bCs/>
          <w:sz w:val="24"/>
          <w:szCs w:val="24"/>
        </w:rPr>
        <w:tab/>
      </w:r>
      <w:smartTag w:uri="urn:schemas-microsoft-com:office:smarttags" w:element="PersonName">
        <w:smartTagPr>
          <w:attr w:name="ProductID" w:val="Zuzana Kučerová"/>
        </w:smartTagPr>
        <w:r w:rsidRPr="006D26F4">
          <w:rPr>
            <w:rFonts w:ascii="Arial" w:hAnsi="Arial" w:cs="Arial"/>
            <w:sz w:val="24"/>
            <w:szCs w:val="24"/>
          </w:rPr>
          <w:t>Zuzana Kučerová</w:t>
        </w:r>
      </w:smartTag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ab/>
      </w:r>
      <w:r w:rsidRPr="006D26F4">
        <w:rPr>
          <w:rFonts w:ascii="Arial" w:hAnsi="Arial" w:cs="Arial"/>
          <w:sz w:val="24"/>
          <w:szCs w:val="24"/>
        </w:rPr>
        <w:tab/>
        <w:t>Vladimíra Hrobařová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ab/>
      </w:r>
      <w:r w:rsidRPr="006D26F4">
        <w:rPr>
          <w:rFonts w:ascii="Arial" w:hAnsi="Arial" w:cs="Arial"/>
          <w:sz w:val="24"/>
          <w:szCs w:val="24"/>
        </w:rPr>
        <w:tab/>
        <w:t>Lucie Machačová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Vede rejstříky C, EC, EVC a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pro oddělení 7, 11, </w:t>
      </w:r>
      <w:smartTag w:uri="urn:schemas-microsoft-com:office:smarttags" w:element="metricconverter">
        <w:smartTagPr>
          <w:attr w:name="ProductID" w:val="18 a"/>
        </w:smartTagPr>
        <w:r w:rsidRPr="006D26F4">
          <w:rPr>
            <w:rFonts w:ascii="Arial" w:hAnsi="Arial" w:cs="Arial"/>
            <w:sz w:val="24"/>
            <w:szCs w:val="24"/>
            <w:u w:val="single"/>
          </w:rPr>
          <w:t>18 a</w:t>
        </w:r>
      </w:smartTag>
      <w:r w:rsidRPr="006D26F4">
        <w:rPr>
          <w:rFonts w:ascii="Arial" w:hAnsi="Arial" w:cs="Arial"/>
          <w:sz w:val="24"/>
          <w:szCs w:val="24"/>
          <w:u w:val="single"/>
        </w:rPr>
        <w:t xml:space="preserve"> neskončené věci soudních oddělení  </w:t>
      </w:r>
      <w:smartTag w:uri="urn:schemas-microsoft-com:office:smarttags" w:element="metricconverter">
        <w:smartTagPr>
          <w:attr w:name="ProductID" w:val="24 a"/>
        </w:smartTagPr>
        <w:r w:rsidRPr="006D26F4">
          <w:rPr>
            <w:rFonts w:ascii="Arial" w:hAnsi="Arial" w:cs="Arial"/>
            <w:sz w:val="24"/>
            <w:szCs w:val="24"/>
            <w:u w:val="single"/>
          </w:rPr>
          <w:t>24 a</w:t>
        </w:r>
      </w:smartTag>
      <w:r w:rsidRPr="006D26F4">
        <w:rPr>
          <w:rFonts w:ascii="Arial" w:hAnsi="Arial" w:cs="Arial"/>
          <w:sz w:val="24"/>
          <w:szCs w:val="24"/>
          <w:u w:val="single"/>
        </w:rPr>
        <w:t xml:space="preserve"> </w:t>
      </w:r>
      <w:smartTag w:uri="urn:schemas-microsoft-com:office:smarttags" w:element="metricconverter">
        <w:smartTagPr>
          <w:attr w:name="ProductID" w:val="11C"/>
        </w:smartTagPr>
        <w:r w:rsidRPr="006D26F4">
          <w:rPr>
            <w:rFonts w:ascii="Arial" w:hAnsi="Arial" w:cs="Arial"/>
            <w:sz w:val="24"/>
            <w:szCs w:val="24"/>
            <w:u w:val="single"/>
          </w:rPr>
          <w:t>11C</w:t>
        </w:r>
      </w:smartTag>
      <w:r w:rsidRPr="006D26F4">
        <w:rPr>
          <w:rFonts w:ascii="Arial" w:hAnsi="Arial" w:cs="Arial"/>
          <w:sz w:val="24"/>
          <w:szCs w:val="24"/>
          <w:u w:val="single"/>
        </w:rPr>
        <w:t xml:space="preserve">  Mgr. Barbory Kocourkové,</w:t>
      </w:r>
      <w:r w:rsidRPr="006D26F4">
        <w:rPr>
          <w:rFonts w:ascii="Arial" w:hAnsi="Arial" w:cs="Arial"/>
          <w:sz w:val="24"/>
          <w:szCs w:val="24"/>
        </w:rPr>
        <w:t xml:space="preserve"> dále</w:t>
      </w:r>
      <w:r w:rsidRPr="006D26F4">
        <w:rPr>
          <w:rFonts w:ascii="Arial" w:hAnsi="Arial" w:cs="Arial"/>
          <w:sz w:val="24"/>
          <w:szCs w:val="24"/>
          <w:u w:val="single"/>
        </w:rPr>
        <w:t xml:space="preserve"> knihu směnečných protestů</w:t>
      </w:r>
      <w:r w:rsidRPr="006D26F4">
        <w:rPr>
          <w:rFonts w:ascii="Arial" w:hAnsi="Arial" w:cs="Arial"/>
          <w:sz w:val="24"/>
          <w:szCs w:val="24"/>
        </w:rPr>
        <w:t xml:space="preserve"> a ostatní evidenční pomůcky.</w:t>
      </w:r>
      <w:r w:rsidRPr="006D26F4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>Zapisovatelky:</w:t>
      </w:r>
      <w:r w:rsidR="00FB42A5">
        <w:rPr>
          <w:rFonts w:ascii="Arial" w:hAnsi="Arial" w:cs="Arial"/>
          <w:sz w:val="24"/>
          <w:szCs w:val="24"/>
        </w:rPr>
        <w:t xml:space="preserve">     </w:t>
      </w:r>
      <w:r w:rsidRPr="00756858">
        <w:rPr>
          <w:rFonts w:ascii="Arial" w:hAnsi="Arial" w:cs="Arial"/>
          <w:sz w:val="24"/>
          <w:szCs w:val="24"/>
        </w:rPr>
        <w:t xml:space="preserve">Jitka Dvořáková </w:t>
      </w:r>
    </w:p>
    <w:p w:rsidR="00FB42A5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 xml:space="preserve">                                Radka Lamberská</w:t>
      </w:r>
      <w:r w:rsidR="00FB42A5">
        <w:rPr>
          <w:rFonts w:ascii="Arial" w:hAnsi="Arial" w:cs="Arial"/>
          <w:sz w:val="24"/>
          <w:szCs w:val="24"/>
        </w:rPr>
        <w:t xml:space="preserve"> - </w:t>
      </w:r>
      <w:r w:rsidR="00FB42A5" w:rsidRPr="00FB42A5">
        <w:rPr>
          <w:rFonts w:ascii="Arial" w:hAnsi="Arial" w:cs="Arial"/>
          <w:sz w:val="24"/>
          <w:szCs w:val="24"/>
        </w:rPr>
        <w:t xml:space="preserve">Provádí </w:t>
      </w:r>
      <w:proofErr w:type="spellStart"/>
      <w:r w:rsidR="00FB42A5" w:rsidRPr="00FB42A5">
        <w:rPr>
          <w:rFonts w:ascii="Arial" w:hAnsi="Arial" w:cs="Arial"/>
          <w:sz w:val="24"/>
          <w:szCs w:val="24"/>
        </w:rPr>
        <w:t>mundážní</w:t>
      </w:r>
      <w:proofErr w:type="spellEnd"/>
      <w:r w:rsidR="00FB42A5" w:rsidRPr="00FB42A5">
        <w:rPr>
          <w:rFonts w:ascii="Arial" w:hAnsi="Arial" w:cs="Arial"/>
          <w:sz w:val="24"/>
          <w:szCs w:val="24"/>
        </w:rPr>
        <w:t xml:space="preserve"> práce pro agendu </w:t>
      </w:r>
      <w:proofErr w:type="spellStart"/>
      <w:r w:rsidR="00FB42A5" w:rsidRPr="00FB42A5">
        <w:rPr>
          <w:rFonts w:ascii="Arial" w:hAnsi="Arial" w:cs="Arial"/>
          <w:sz w:val="24"/>
          <w:szCs w:val="24"/>
        </w:rPr>
        <w:t>Sd</w:t>
      </w:r>
      <w:proofErr w:type="spellEnd"/>
      <w:r w:rsidR="00FB42A5" w:rsidRPr="00FB42A5">
        <w:rPr>
          <w:rFonts w:ascii="Arial" w:hAnsi="Arial" w:cs="Arial"/>
          <w:sz w:val="24"/>
          <w:szCs w:val="24"/>
        </w:rPr>
        <w:t xml:space="preserve"> a U. Pro </w:t>
      </w:r>
      <w:r w:rsidR="00B81DA2">
        <w:rPr>
          <w:rFonts w:ascii="Arial" w:hAnsi="Arial" w:cs="Arial"/>
          <w:sz w:val="24"/>
          <w:szCs w:val="24"/>
        </w:rPr>
        <w:t xml:space="preserve">tuto agendu ji zastupují </w:t>
      </w:r>
    </w:p>
    <w:p w:rsidR="00BD5EDA" w:rsidRDefault="00FB42A5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FB42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BD5EDA" w:rsidRPr="00756858">
        <w:rPr>
          <w:rFonts w:ascii="Arial" w:hAnsi="Arial" w:cs="Arial"/>
          <w:sz w:val="24"/>
          <w:szCs w:val="24"/>
        </w:rPr>
        <w:tab/>
      </w:r>
      <w:r w:rsidR="00BD5EDA" w:rsidRPr="00756858">
        <w:rPr>
          <w:rFonts w:ascii="Arial" w:hAnsi="Arial" w:cs="Arial"/>
          <w:sz w:val="24"/>
          <w:szCs w:val="24"/>
        </w:rPr>
        <w:tab/>
      </w:r>
      <w:r w:rsidR="00BD5EDA" w:rsidRPr="00756858">
        <w:rPr>
          <w:rFonts w:ascii="Arial" w:hAnsi="Arial" w:cs="Arial"/>
          <w:sz w:val="24"/>
          <w:szCs w:val="24"/>
        </w:rPr>
        <w:tab/>
      </w:r>
      <w:r w:rsidR="00E5674F">
        <w:rPr>
          <w:rFonts w:ascii="Arial" w:hAnsi="Arial" w:cs="Arial"/>
          <w:sz w:val="24"/>
          <w:szCs w:val="24"/>
        </w:rPr>
        <w:t>Martina Kaplanová</w:t>
      </w:r>
      <w:r>
        <w:rPr>
          <w:rFonts w:ascii="Arial" w:hAnsi="Arial" w:cs="Arial"/>
          <w:sz w:val="24"/>
          <w:szCs w:val="24"/>
        </w:rPr>
        <w:t>, Bc. Iveta Kantorová</w:t>
      </w:r>
    </w:p>
    <w:p w:rsidR="00FB42A5" w:rsidRPr="00756858" w:rsidRDefault="00FB42A5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Martina Kaplanová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756858">
        <w:rPr>
          <w:rFonts w:ascii="Arial" w:hAnsi="Arial" w:cs="Arial"/>
        </w:rPr>
        <w:tab/>
        <w:t xml:space="preserve">               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756858">
        <w:rPr>
          <w:rFonts w:ascii="Arial" w:hAnsi="Arial" w:cs="Arial"/>
          <w:b/>
          <w:bCs/>
          <w:sz w:val="28"/>
          <w:szCs w:val="28"/>
          <w:u w:val="single"/>
        </w:rPr>
        <w:t>Vedoucí kanceláře:</w:t>
      </w:r>
      <w:r>
        <w:rPr>
          <w:rFonts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Vladimíra  Hrobařová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b/>
          <w:bCs/>
          <w:sz w:val="24"/>
          <w:szCs w:val="24"/>
        </w:rPr>
        <w:t>Zastupuje:</w:t>
      </w:r>
      <w:r w:rsidRPr="00756858">
        <w:rPr>
          <w:rFonts w:ascii="Arial" w:hAnsi="Arial" w:cs="Arial"/>
          <w:sz w:val="24"/>
          <w:szCs w:val="24"/>
        </w:rPr>
        <w:t xml:space="preserve">             Lucie Machačová.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 xml:space="preserve">                               Petra Paučová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  <w:t xml:space="preserve">          Šárka Ledvinková</w:t>
      </w:r>
    </w:p>
    <w:p w:rsidR="007A2980" w:rsidRPr="00756858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A2980">
        <w:rPr>
          <w:rFonts w:ascii="Arial" w:hAnsi="Arial" w:cs="Arial"/>
          <w:sz w:val="24"/>
          <w:szCs w:val="24"/>
        </w:rPr>
        <w:t xml:space="preserve">Vede rejstříky C, EC, EVC a </w:t>
      </w:r>
      <w:proofErr w:type="spellStart"/>
      <w:r w:rsidRPr="007A2980">
        <w:rPr>
          <w:rFonts w:ascii="Arial" w:hAnsi="Arial" w:cs="Arial"/>
          <w:sz w:val="24"/>
          <w:szCs w:val="24"/>
        </w:rPr>
        <w:t>Nc</w:t>
      </w:r>
      <w:proofErr w:type="spellEnd"/>
      <w:r w:rsidRPr="007A2980">
        <w:rPr>
          <w:rFonts w:ascii="Arial" w:hAnsi="Arial" w:cs="Arial"/>
          <w:sz w:val="24"/>
          <w:szCs w:val="24"/>
        </w:rPr>
        <w:t xml:space="preserve"> </w:t>
      </w:r>
      <w:r w:rsidR="003C6E7D">
        <w:rPr>
          <w:rFonts w:ascii="Arial" w:hAnsi="Arial" w:cs="Arial"/>
          <w:sz w:val="24"/>
          <w:szCs w:val="24"/>
          <w:u w:val="single"/>
        </w:rPr>
        <w:t xml:space="preserve">pro oddělení  </w:t>
      </w:r>
      <w:r w:rsidRPr="007A2980">
        <w:rPr>
          <w:rFonts w:ascii="Arial" w:hAnsi="Arial" w:cs="Arial"/>
          <w:sz w:val="24"/>
          <w:szCs w:val="24"/>
          <w:u w:val="single"/>
        </w:rPr>
        <w:t xml:space="preserve">9 a </w:t>
      </w:r>
      <w:proofErr w:type="gramStart"/>
      <w:r w:rsidRPr="007A2980">
        <w:rPr>
          <w:rFonts w:ascii="Arial" w:hAnsi="Arial" w:cs="Arial"/>
          <w:sz w:val="24"/>
          <w:szCs w:val="24"/>
          <w:u w:val="single"/>
        </w:rPr>
        <w:t>15</w:t>
      </w:r>
      <w:r w:rsidRPr="007A2980">
        <w:rPr>
          <w:rFonts w:ascii="Arial" w:hAnsi="Arial" w:cs="Arial"/>
          <w:sz w:val="24"/>
          <w:szCs w:val="24"/>
        </w:rPr>
        <w:t xml:space="preserve">  </w:t>
      </w:r>
      <w:r w:rsidRPr="007A2980">
        <w:rPr>
          <w:rFonts w:ascii="Arial" w:hAnsi="Arial" w:cs="Arial"/>
          <w:bCs/>
          <w:sz w:val="24"/>
          <w:szCs w:val="24"/>
        </w:rPr>
        <w:t xml:space="preserve">a </w:t>
      </w:r>
      <w:r w:rsidRPr="007A2980">
        <w:rPr>
          <w:rFonts w:ascii="Arial" w:hAnsi="Arial" w:cs="Arial"/>
          <w:bCs/>
          <w:sz w:val="24"/>
          <w:szCs w:val="24"/>
          <w:u w:val="single"/>
        </w:rPr>
        <w:t>rejstřík</w:t>
      </w:r>
      <w:proofErr w:type="gramEnd"/>
      <w:r w:rsidRPr="007A2980">
        <w:rPr>
          <w:rFonts w:ascii="Arial" w:hAnsi="Arial" w:cs="Arial"/>
          <w:bCs/>
          <w:sz w:val="24"/>
          <w:szCs w:val="24"/>
          <w:u w:val="single"/>
        </w:rPr>
        <w:t xml:space="preserve"> Cd</w:t>
      </w:r>
      <w:r w:rsidRPr="007A2980">
        <w:rPr>
          <w:rFonts w:ascii="Arial" w:hAnsi="Arial" w:cs="Arial"/>
          <w:bCs/>
          <w:sz w:val="24"/>
          <w:szCs w:val="24"/>
        </w:rPr>
        <w:t xml:space="preserve"> a</w:t>
      </w:r>
      <w:r w:rsidRPr="007A29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7A2980">
        <w:rPr>
          <w:rFonts w:ascii="Arial" w:hAnsi="Arial" w:cs="Arial"/>
          <w:sz w:val="24"/>
          <w:szCs w:val="24"/>
        </w:rPr>
        <w:t>ostatní evidenční pomůcky</w:t>
      </w:r>
      <w:r>
        <w:rPr>
          <w:rFonts w:ascii="Arial" w:hAnsi="Arial" w:cs="Arial"/>
          <w:sz w:val="24"/>
          <w:szCs w:val="24"/>
        </w:rPr>
        <w:t>.</w:t>
      </w:r>
    </w:p>
    <w:p w:rsidR="007A2980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A2980" w:rsidRPr="007A2980" w:rsidRDefault="007A2980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 xml:space="preserve">  </w:t>
      </w:r>
      <w:r w:rsidR="00FB42A5">
        <w:rPr>
          <w:rFonts w:ascii="Arial" w:hAnsi="Arial" w:cs="Arial"/>
          <w:b/>
          <w:bCs/>
          <w:sz w:val="24"/>
          <w:szCs w:val="24"/>
        </w:rPr>
        <w:t xml:space="preserve">Zapisovatelky: </w:t>
      </w:r>
      <w:r w:rsidRPr="00756858">
        <w:rPr>
          <w:rFonts w:ascii="Arial" w:hAnsi="Arial" w:cs="Arial"/>
          <w:sz w:val="24"/>
          <w:szCs w:val="24"/>
        </w:rPr>
        <w:t xml:space="preserve">  Michaela Navrátilová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  <w:t xml:space="preserve">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756858">
        <w:rPr>
          <w:rFonts w:ascii="Arial" w:hAnsi="Arial" w:cs="Arial"/>
          <w:b/>
          <w:bCs/>
          <w:sz w:val="28"/>
          <w:szCs w:val="28"/>
          <w:u w:val="single"/>
        </w:rPr>
        <w:t>Vedoucí  kanceláře:</w:t>
      </w:r>
      <w:r>
        <w:rPr>
          <w:rFonts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Šárka  Ledvinková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56858">
        <w:rPr>
          <w:rFonts w:ascii="Arial" w:hAnsi="Arial" w:cs="Arial"/>
          <w:b/>
          <w:bCs/>
          <w:sz w:val="24"/>
          <w:szCs w:val="24"/>
        </w:rPr>
        <w:t xml:space="preserve"> Zastupuje:</w:t>
      </w:r>
      <w:r w:rsidRPr="00756858">
        <w:rPr>
          <w:rFonts w:ascii="Arial" w:hAnsi="Arial" w:cs="Arial"/>
          <w:b/>
          <w:bCs/>
          <w:sz w:val="24"/>
          <w:szCs w:val="24"/>
        </w:rPr>
        <w:tab/>
        <w:t xml:space="preserve">           </w:t>
      </w:r>
      <w:r w:rsidRPr="00756858">
        <w:rPr>
          <w:rFonts w:ascii="Arial" w:hAnsi="Arial" w:cs="Arial"/>
          <w:bCs/>
          <w:sz w:val="24"/>
          <w:szCs w:val="24"/>
        </w:rPr>
        <w:t>Zuzana Kučerová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56858">
        <w:rPr>
          <w:rFonts w:ascii="Arial" w:hAnsi="Arial" w:cs="Arial"/>
          <w:bCs/>
          <w:sz w:val="24"/>
          <w:szCs w:val="24"/>
        </w:rPr>
        <w:tab/>
      </w:r>
      <w:r w:rsidRPr="00756858">
        <w:rPr>
          <w:rFonts w:ascii="Arial" w:hAnsi="Arial" w:cs="Arial"/>
          <w:bCs/>
          <w:sz w:val="24"/>
          <w:szCs w:val="24"/>
        </w:rPr>
        <w:tab/>
      </w:r>
      <w:r w:rsidRPr="00756858">
        <w:rPr>
          <w:rFonts w:ascii="Arial" w:hAnsi="Arial" w:cs="Arial"/>
          <w:bCs/>
          <w:sz w:val="24"/>
          <w:szCs w:val="24"/>
        </w:rPr>
        <w:tab/>
        <w:t>Vladimíra Hrobařová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bCs/>
          <w:sz w:val="24"/>
          <w:szCs w:val="24"/>
        </w:rPr>
        <w:tab/>
      </w:r>
      <w:r w:rsidRPr="00756858">
        <w:rPr>
          <w:rFonts w:ascii="Arial" w:hAnsi="Arial" w:cs="Arial"/>
          <w:bCs/>
          <w:sz w:val="24"/>
          <w:szCs w:val="24"/>
        </w:rPr>
        <w:tab/>
      </w:r>
      <w:r w:rsidRPr="00756858">
        <w:rPr>
          <w:rFonts w:ascii="Arial" w:hAnsi="Arial" w:cs="Arial"/>
          <w:bCs/>
          <w:sz w:val="24"/>
          <w:szCs w:val="24"/>
        </w:rPr>
        <w:tab/>
        <w:t>Lucie Machačová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Vede rejstříky C, EC, EVC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a </w:t>
      </w:r>
      <w:proofErr w:type="spellStart"/>
      <w:r w:rsidRPr="006D26F4">
        <w:rPr>
          <w:rFonts w:ascii="Arial" w:hAnsi="Arial" w:cs="Arial"/>
          <w:sz w:val="24"/>
          <w:szCs w:val="24"/>
          <w:u w:val="single"/>
        </w:rPr>
        <w:t>Nc</w:t>
      </w:r>
      <w:proofErr w:type="spellEnd"/>
      <w:r w:rsidRPr="006D26F4">
        <w:rPr>
          <w:rFonts w:ascii="Arial" w:hAnsi="Arial" w:cs="Arial"/>
          <w:sz w:val="24"/>
          <w:szCs w:val="24"/>
          <w:u w:val="single"/>
        </w:rPr>
        <w:t xml:space="preserve"> pro oddělení  </w:t>
      </w:r>
      <w:smartTag w:uri="urn:schemas-microsoft-com:office:smarttags" w:element="metricconverter">
        <w:smartTagPr>
          <w:attr w:name="ProductID" w:val="17 a"/>
        </w:smartTagPr>
        <w:r w:rsidRPr="006D26F4">
          <w:rPr>
            <w:rFonts w:ascii="Arial" w:hAnsi="Arial" w:cs="Arial"/>
            <w:sz w:val="24"/>
            <w:szCs w:val="24"/>
            <w:u w:val="single"/>
          </w:rPr>
          <w:t>17</w:t>
        </w:r>
        <w:r w:rsidRPr="006D26F4">
          <w:rPr>
            <w:rFonts w:ascii="Arial" w:hAnsi="Arial" w:cs="Arial"/>
            <w:sz w:val="24"/>
            <w:szCs w:val="24"/>
          </w:rPr>
          <w:t xml:space="preserve"> a</w:t>
        </w:r>
      </w:smartTag>
      <w:r w:rsidRPr="006D26F4">
        <w:rPr>
          <w:rFonts w:ascii="Arial" w:hAnsi="Arial" w:cs="Arial"/>
          <w:sz w:val="24"/>
          <w:szCs w:val="24"/>
        </w:rPr>
        <w:t xml:space="preserve"> ostatní evidenční pomůcky</w:t>
      </w:r>
      <w:r w:rsidRPr="006D26F4">
        <w:rPr>
          <w:rFonts w:ascii="Arial" w:hAnsi="Arial" w:cs="Arial"/>
          <w:b/>
          <w:bCs/>
          <w:sz w:val="24"/>
          <w:szCs w:val="24"/>
        </w:rPr>
        <w:t>.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b/>
          <w:bCs/>
          <w:sz w:val="24"/>
          <w:szCs w:val="24"/>
        </w:rPr>
        <w:t>Zapisovatelky</w:t>
      </w:r>
      <w:r w:rsidRPr="00756858">
        <w:rPr>
          <w:rFonts w:ascii="Arial" w:hAnsi="Arial" w:cs="Arial"/>
          <w:b/>
          <w:bCs/>
          <w:sz w:val="24"/>
          <w:szCs w:val="24"/>
        </w:rPr>
        <w:t>:</w:t>
      </w:r>
      <w:r w:rsidRPr="00756858">
        <w:rPr>
          <w:rFonts w:ascii="Arial" w:hAnsi="Arial" w:cs="Arial"/>
          <w:sz w:val="24"/>
          <w:szCs w:val="24"/>
        </w:rPr>
        <w:t xml:space="preserve">        Kamila Součková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756858">
        <w:rPr>
          <w:rFonts w:ascii="Arial" w:hAnsi="Arial" w:cs="Arial"/>
        </w:rPr>
        <w:tab/>
      </w:r>
      <w:r w:rsidRPr="00756858">
        <w:rPr>
          <w:rFonts w:ascii="Arial" w:hAnsi="Arial" w:cs="Arial"/>
        </w:rPr>
        <w:tab/>
      </w:r>
      <w:r w:rsidRPr="00756858">
        <w:rPr>
          <w:rFonts w:ascii="Arial" w:hAnsi="Arial" w:cs="Arial"/>
        </w:rPr>
        <w:tab/>
        <w:t xml:space="preserve">    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Vedoucí kanceláře: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Zuzana Kučerová</w:t>
      </w:r>
      <w:r w:rsidRPr="00756858"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 xml:space="preserve">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b/>
          <w:bCs/>
          <w:sz w:val="24"/>
          <w:szCs w:val="24"/>
        </w:rPr>
        <w:t>Zastupuje:</w:t>
      </w:r>
      <w:r w:rsidRPr="00756858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Pr="00756858">
        <w:rPr>
          <w:rFonts w:ascii="Arial" w:hAnsi="Arial" w:cs="Arial"/>
          <w:b/>
          <w:bCs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>Petra Paučová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  <w:t>Lucie Machačová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Vladimíra Hrobařová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>Vede rejstříky C, EC, EVC</w:t>
      </w:r>
      <w:r w:rsidRPr="00756858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685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6858">
        <w:rPr>
          <w:rFonts w:ascii="Arial" w:hAnsi="Arial" w:cs="Arial"/>
          <w:sz w:val="24"/>
          <w:szCs w:val="24"/>
        </w:rPr>
        <w:t>Nc</w:t>
      </w:r>
      <w:proofErr w:type="spellEnd"/>
      <w:r w:rsidRPr="00756858">
        <w:rPr>
          <w:rFonts w:ascii="Arial" w:hAnsi="Arial" w:cs="Arial"/>
          <w:sz w:val="24"/>
          <w:szCs w:val="24"/>
        </w:rPr>
        <w:t xml:space="preserve"> </w:t>
      </w:r>
      <w:r w:rsidRPr="00756858">
        <w:rPr>
          <w:rFonts w:ascii="Arial" w:hAnsi="Arial" w:cs="Arial"/>
          <w:sz w:val="24"/>
          <w:szCs w:val="24"/>
          <w:u w:val="single"/>
        </w:rPr>
        <w:t xml:space="preserve">pro oddělení  23, 25, </w:t>
      </w:r>
      <w:smartTag w:uri="urn:schemas-microsoft-com:office:smarttags" w:element="metricconverter">
        <w:smartTagPr>
          <w:attr w:name="ProductID" w:val="26 a"/>
        </w:smartTagPr>
        <w:r w:rsidRPr="00756858">
          <w:rPr>
            <w:rFonts w:ascii="Arial" w:hAnsi="Arial" w:cs="Arial"/>
            <w:sz w:val="24"/>
            <w:szCs w:val="24"/>
            <w:u w:val="single"/>
          </w:rPr>
          <w:t xml:space="preserve">26 </w:t>
        </w:r>
        <w:r w:rsidRPr="00756858">
          <w:rPr>
            <w:rFonts w:ascii="Arial" w:hAnsi="Arial" w:cs="Arial"/>
            <w:sz w:val="24"/>
            <w:szCs w:val="24"/>
          </w:rPr>
          <w:t>a</w:t>
        </w:r>
      </w:smartTag>
      <w:r w:rsidRPr="00756858">
        <w:rPr>
          <w:rFonts w:ascii="Arial" w:hAnsi="Arial" w:cs="Arial"/>
          <w:sz w:val="24"/>
          <w:szCs w:val="24"/>
        </w:rPr>
        <w:t xml:space="preserve"> ostatní evidenční pomůcky.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b/>
          <w:bCs/>
          <w:sz w:val="24"/>
          <w:szCs w:val="24"/>
        </w:rPr>
        <w:t xml:space="preserve">        </w:t>
      </w:r>
      <w:r w:rsidRPr="00756858">
        <w:rPr>
          <w:rFonts w:ascii="Arial" w:hAnsi="Arial" w:cs="Arial"/>
          <w:sz w:val="24"/>
          <w:szCs w:val="24"/>
        </w:rPr>
        <w:t xml:space="preserve">          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b/>
          <w:bCs/>
          <w:sz w:val="24"/>
          <w:szCs w:val="24"/>
        </w:rPr>
        <w:t>Zapisovatelky:</w:t>
      </w:r>
      <w:r w:rsidRPr="00756858">
        <w:rPr>
          <w:rFonts w:ascii="Arial" w:hAnsi="Arial" w:cs="Arial"/>
          <w:sz w:val="24"/>
          <w:szCs w:val="24"/>
        </w:rPr>
        <w:t xml:space="preserve">       Alice Slezáková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56858">
        <w:rPr>
          <w:rFonts w:ascii="Arial" w:hAnsi="Arial" w:cs="Arial"/>
          <w:sz w:val="24"/>
          <w:szCs w:val="24"/>
        </w:rPr>
        <w:tab/>
      </w:r>
      <w:r w:rsidRPr="00756858">
        <w:rPr>
          <w:rFonts w:ascii="Arial" w:hAnsi="Arial" w:cs="Arial"/>
          <w:sz w:val="24"/>
          <w:szCs w:val="24"/>
        </w:rPr>
        <w:tab/>
        <w:t xml:space="preserve">           Bc. Iveta Kantorová </w:t>
      </w:r>
    </w:p>
    <w:p w:rsidR="00BD5EDA" w:rsidRPr="0075685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  <w:r w:rsidRPr="00756858">
        <w:rPr>
          <w:rFonts w:ascii="Arial" w:hAnsi="Arial" w:cs="Arial"/>
        </w:rPr>
        <w:t xml:space="preserve">                           </w:t>
      </w:r>
    </w:p>
    <w:p w:rsidR="00BD5EDA" w:rsidRPr="0075685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756858">
        <w:rPr>
          <w:rFonts w:ascii="Arial" w:hAnsi="Arial" w:cs="Arial"/>
        </w:rPr>
        <w:t xml:space="preserve">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C55C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Vedoucí kanceláře: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Lucie Machačová</w:t>
      </w:r>
      <w:r w:rsidRPr="007C55CD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:rsidR="00BD5EDA" w:rsidRPr="001812A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Pr="005276DC">
        <w:rPr>
          <w:rFonts w:ascii="Arial" w:hAnsi="Arial" w:cs="Arial"/>
          <w:sz w:val="24"/>
          <w:szCs w:val="24"/>
        </w:rPr>
        <w:t xml:space="preserve"> </w:t>
      </w:r>
    </w:p>
    <w:p w:rsidR="00BD5EDA" w:rsidRPr="005276DC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b/>
          <w:sz w:val="24"/>
          <w:szCs w:val="24"/>
        </w:rPr>
        <w:t>Zastupuje:</w:t>
      </w:r>
      <w:r w:rsidRPr="005276DC">
        <w:rPr>
          <w:rFonts w:ascii="Arial" w:hAnsi="Arial" w:cs="Arial"/>
          <w:b/>
          <w:sz w:val="24"/>
          <w:szCs w:val="24"/>
        </w:rPr>
        <w:tab/>
      </w:r>
      <w:r w:rsidRPr="005276DC">
        <w:rPr>
          <w:rFonts w:ascii="Arial" w:hAnsi="Arial" w:cs="Arial"/>
          <w:b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>Vladimíra Hrobařová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</w:r>
      <w:smartTag w:uri="urn:schemas-microsoft-com:office:smarttags" w:element="PersonName">
        <w:smartTagPr>
          <w:attr w:name="ProductID" w:val="Zuzana Kučerová"/>
        </w:smartTagPr>
        <w:r w:rsidRPr="005276DC">
          <w:rPr>
            <w:rFonts w:ascii="Arial" w:hAnsi="Arial" w:cs="Arial"/>
            <w:sz w:val="24"/>
            <w:szCs w:val="24"/>
          </w:rPr>
          <w:t>Zuzana Kučerová</w:t>
        </w:r>
      </w:smartTag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  <w:t>Petra Paučová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Vede rejstříky  C, EC, EVC a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 pro </w:t>
      </w:r>
      <w:r w:rsidRPr="005276DC">
        <w:rPr>
          <w:rFonts w:ascii="Arial" w:hAnsi="Arial" w:cs="Arial"/>
          <w:sz w:val="24"/>
          <w:szCs w:val="24"/>
          <w:u w:val="single"/>
        </w:rPr>
        <w:t xml:space="preserve">oddělení </w:t>
      </w:r>
      <w:r w:rsidRPr="005276DC">
        <w:rPr>
          <w:rFonts w:ascii="Arial" w:hAnsi="Arial" w:cs="Arial"/>
          <w:sz w:val="24"/>
          <w:szCs w:val="24"/>
        </w:rPr>
        <w:t xml:space="preserve">8, </w:t>
      </w:r>
      <w:smartTag w:uri="urn:schemas-microsoft-com:office:smarttags" w:element="metricconverter">
        <w:smartTagPr>
          <w:attr w:name="ProductID" w:val="16 a"/>
        </w:smartTagPr>
        <w:r w:rsidRPr="005276DC">
          <w:rPr>
            <w:rFonts w:ascii="Arial" w:hAnsi="Arial" w:cs="Arial"/>
            <w:sz w:val="24"/>
            <w:szCs w:val="24"/>
          </w:rPr>
          <w:t>16 a</w:t>
        </w:r>
      </w:smartTag>
      <w:r w:rsidRPr="005276DC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7 a"/>
        </w:smartTagPr>
        <w:r w:rsidRPr="005276DC">
          <w:rPr>
            <w:rFonts w:ascii="Arial" w:hAnsi="Arial" w:cs="Arial"/>
            <w:sz w:val="24"/>
            <w:szCs w:val="24"/>
          </w:rPr>
          <w:t>27 a</w:t>
        </w:r>
      </w:smartTag>
      <w:r w:rsidRPr="005276DC">
        <w:rPr>
          <w:rFonts w:ascii="Arial" w:hAnsi="Arial" w:cs="Arial"/>
          <w:sz w:val="24"/>
          <w:szCs w:val="24"/>
        </w:rPr>
        <w:t xml:space="preserve"> ostatní evidenční pomůcky a rejstřík 8Nc a 9Nc – insolvence. </w:t>
      </w:r>
    </w:p>
    <w:p w:rsidR="00BD5EDA" w:rsidRPr="005276DC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</w:r>
      <w:r w:rsidRPr="005276DC">
        <w:rPr>
          <w:rFonts w:ascii="Arial" w:hAnsi="Arial" w:cs="Arial"/>
          <w:sz w:val="24"/>
          <w:szCs w:val="24"/>
        </w:rPr>
        <w:tab/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 xml:space="preserve">     </w:t>
      </w:r>
      <w:r w:rsidRPr="005276DC">
        <w:rPr>
          <w:rFonts w:ascii="Arial" w:hAnsi="Arial" w:cs="Arial"/>
          <w:b/>
          <w:bCs/>
          <w:sz w:val="24"/>
          <w:szCs w:val="24"/>
        </w:rPr>
        <w:t>Zapisovatelky:</w:t>
      </w:r>
      <w:r w:rsidRPr="005276DC">
        <w:rPr>
          <w:rFonts w:ascii="Arial" w:hAnsi="Arial" w:cs="Arial"/>
          <w:sz w:val="24"/>
          <w:szCs w:val="24"/>
        </w:rPr>
        <w:t xml:space="preserve">   Anna Mužíková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 xml:space="preserve">                                 </w:t>
      </w:r>
      <w:r w:rsidR="00FB42A5">
        <w:rPr>
          <w:rFonts w:ascii="Arial" w:hAnsi="Arial" w:cs="Arial"/>
          <w:sz w:val="24"/>
          <w:szCs w:val="24"/>
        </w:rPr>
        <w:t>Iveta Šitinová</w:t>
      </w:r>
      <w:r w:rsidRPr="005276DC">
        <w:rPr>
          <w:rFonts w:ascii="Arial" w:hAnsi="Arial" w:cs="Arial"/>
          <w:sz w:val="24"/>
          <w:szCs w:val="24"/>
        </w:rPr>
        <w:t xml:space="preserve">  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Rejstříková vedoucí: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Michaela Žáková</w:t>
      </w:r>
    </w:p>
    <w:p w:rsidR="00BD5EDA" w:rsidRPr="007C55C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7C55CD"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     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Vede rejstříky  C, EC, EVC a </w:t>
      </w:r>
      <w:proofErr w:type="spellStart"/>
      <w:r w:rsidRPr="006D26F4">
        <w:rPr>
          <w:rFonts w:ascii="Arial" w:hAnsi="Arial" w:cs="Arial"/>
          <w:sz w:val="24"/>
          <w:szCs w:val="24"/>
        </w:rPr>
        <w:t>Nc</w:t>
      </w:r>
      <w:proofErr w:type="spellEnd"/>
      <w:r w:rsidRPr="006D26F4">
        <w:rPr>
          <w:rFonts w:ascii="Arial" w:hAnsi="Arial" w:cs="Arial"/>
          <w:sz w:val="24"/>
          <w:szCs w:val="24"/>
        </w:rPr>
        <w:t xml:space="preserve"> a ostatní evidenční pomůcky pro </w:t>
      </w:r>
      <w:r w:rsidRPr="006D26F4">
        <w:rPr>
          <w:rFonts w:ascii="Arial" w:hAnsi="Arial" w:cs="Arial"/>
          <w:sz w:val="24"/>
          <w:szCs w:val="24"/>
          <w:u w:val="single"/>
        </w:rPr>
        <w:t xml:space="preserve">oddělení </w:t>
      </w:r>
      <w:r>
        <w:rPr>
          <w:rFonts w:ascii="Arial" w:hAnsi="Arial" w:cs="Arial"/>
          <w:sz w:val="24"/>
          <w:szCs w:val="24"/>
        </w:rPr>
        <w:t>10</w:t>
      </w:r>
      <w:r w:rsidRPr="006D26F4">
        <w:rPr>
          <w:rFonts w:ascii="Arial" w:hAnsi="Arial" w:cs="Arial"/>
          <w:sz w:val="24"/>
          <w:szCs w:val="24"/>
        </w:rPr>
        <w:t xml:space="preserve"> včetně zapisování a </w:t>
      </w:r>
      <w:proofErr w:type="spellStart"/>
      <w:r w:rsidRPr="006D26F4">
        <w:rPr>
          <w:rFonts w:ascii="Arial" w:hAnsi="Arial" w:cs="Arial"/>
          <w:sz w:val="24"/>
          <w:szCs w:val="24"/>
        </w:rPr>
        <w:t>mundáže</w:t>
      </w:r>
      <w:proofErr w:type="spellEnd"/>
      <w:r w:rsidRPr="006D26F4">
        <w:rPr>
          <w:rFonts w:ascii="Arial" w:hAnsi="Arial" w:cs="Arial"/>
          <w:sz w:val="24"/>
          <w:szCs w:val="24"/>
        </w:rPr>
        <w:t>.</w:t>
      </w: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D26F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Rejstříkové vedoucí se vzájemně zastupují. </w:t>
      </w:r>
    </w:p>
    <w:p w:rsidR="00BD5EDA" w:rsidRPr="006D26F4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D26F4">
        <w:rPr>
          <w:rFonts w:ascii="Arial" w:hAnsi="Arial" w:cs="Arial"/>
          <w:sz w:val="24"/>
          <w:szCs w:val="24"/>
        </w:rPr>
        <w:t xml:space="preserve">  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 xml:space="preserve">Při nepřítomnost delší 5 dnů zastupují -  Petra Paučová a Zuzana Kučerová a její </w:t>
      </w:r>
      <w:proofErr w:type="spellStart"/>
      <w:r w:rsidRPr="005276DC">
        <w:rPr>
          <w:rFonts w:ascii="Arial" w:hAnsi="Arial" w:cs="Arial"/>
          <w:sz w:val="24"/>
          <w:szCs w:val="24"/>
        </w:rPr>
        <w:t>mundáž</w:t>
      </w:r>
      <w:proofErr w:type="spellEnd"/>
      <w:r w:rsidRPr="005276DC">
        <w:rPr>
          <w:rFonts w:ascii="Arial" w:hAnsi="Arial" w:cs="Arial"/>
          <w:sz w:val="24"/>
          <w:szCs w:val="24"/>
        </w:rPr>
        <w:t xml:space="preserve"> rozdělí mezi zapisovatelky svých oddělení.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Pr="005276DC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Rejstříková vedoucí: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</w:t>
      </w:r>
      <w:r w:rsidRPr="001812AC">
        <w:rPr>
          <w:rFonts w:ascii="Arial" w:hAnsi="Arial" w:cs="Arial"/>
          <w:b/>
          <w:bCs/>
          <w:sz w:val="28"/>
          <w:szCs w:val="28"/>
        </w:rPr>
        <w:t>Eva Melichárková</w:t>
      </w:r>
      <w:r w:rsidRPr="005276DC">
        <w:rPr>
          <w:rFonts w:ascii="Arial" w:hAnsi="Arial" w:cs="Arial"/>
          <w:b/>
          <w:bCs/>
          <w:sz w:val="28"/>
          <w:szCs w:val="28"/>
          <w:u w:val="single"/>
        </w:rPr>
        <w:t xml:space="preserve">  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5276DC"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   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 xml:space="preserve">Vede </w:t>
      </w:r>
      <w:proofErr w:type="gramStart"/>
      <w:r w:rsidRPr="005276DC">
        <w:rPr>
          <w:rFonts w:ascii="Arial" w:hAnsi="Arial" w:cs="Arial"/>
          <w:sz w:val="24"/>
          <w:szCs w:val="24"/>
        </w:rPr>
        <w:t>rejstříky  C, EC</w:t>
      </w:r>
      <w:proofErr w:type="gramEnd"/>
      <w:r w:rsidRPr="005276DC">
        <w:rPr>
          <w:rFonts w:ascii="Arial" w:hAnsi="Arial" w:cs="Arial"/>
          <w:sz w:val="24"/>
          <w:szCs w:val="24"/>
        </w:rPr>
        <w:t xml:space="preserve">, EVC a </w:t>
      </w:r>
      <w:proofErr w:type="spellStart"/>
      <w:r w:rsidRPr="005276DC">
        <w:rPr>
          <w:rFonts w:ascii="Arial" w:hAnsi="Arial" w:cs="Arial"/>
          <w:sz w:val="24"/>
          <w:szCs w:val="24"/>
        </w:rPr>
        <w:t>Nc</w:t>
      </w:r>
      <w:proofErr w:type="spellEnd"/>
      <w:r w:rsidRPr="005276DC">
        <w:rPr>
          <w:rFonts w:ascii="Arial" w:hAnsi="Arial" w:cs="Arial"/>
          <w:sz w:val="24"/>
          <w:szCs w:val="24"/>
        </w:rPr>
        <w:t xml:space="preserve"> a ostatní evidenční pomůcky </w:t>
      </w:r>
      <w:r w:rsidR="003C6E7D">
        <w:rPr>
          <w:rFonts w:ascii="Arial" w:hAnsi="Arial" w:cs="Arial"/>
          <w:sz w:val="24"/>
          <w:szCs w:val="24"/>
          <w:u w:val="single"/>
        </w:rPr>
        <w:t>pro oddělení 6</w:t>
      </w:r>
      <w:r w:rsidRPr="005276DC">
        <w:rPr>
          <w:rFonts w:ascii="Arial" w:hAnsi="Arial" w:cs="Arial"/>
          <w:sz w:val="24"/>
          <w:szCs w:val="24"/>
        </w:rPr>
        <w:t xml:space="preserve"> včetně zapisování a </w:t>
      </w:r>
      <w:proofErr w:type="spellStart"/>
      <w:r w:rsidRPr="005276DC">
        <w:rPr>
          <w:rFonts w:ascii="Arial" w:hAnsi="Arial" w:cs="Arial"/>
          <w:sz w:val="24"/>
          <w:szCs w:val="24"/>
        </w:rPr>
        <w:t>mundáže</w:t>
      </w:r>
      <w:proofErr w:type="spellEnd"/>
      <w:r w:rsidRPr="005276DC">
        <w:rPr>
          <w:rFonts w:ascii="Arial" w:hAnsi="Arial" w:cs="Arial"/>
          <w:sz w:val="24"/>
          <w:szCs w:val="24"/>
        </w:rPr>
        <w:t xml:space="preserve">.  </w:t>
      </w:r>
    </w:p>
    <w:p w:rsidR="00BD5EDA" w:rsidRPr="005276DC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 xml:space="preserve">Rejstříkové vedoucí se vzájemně zastupují. </w:t>
      </w: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276DC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76DC">
        <w:rPr>
          <w:rFonts w:ascii="Arial" w:hAnsi="Arial" w:cs="Arial"/>
          <w:sz w:val="24"/>
          <w:szCs w:val="24"/>
        </w:rPr>
        <w:t>Při nepřítomnost delší 5 dnů zastupují - Lucie Machačová a</w:t>
      </w:r>
      <w:r w:rsidR="004924EB">
        <w:rPr>
          <w:rFonts w:ascii="Arial" w:hAnsi="Arial" w:cs="Arial"/>
          <w:sz w:val="24"/>
          <w:szCs w:val="24"/>
        </w:rPr>
        <w:t xml:space="preserve"> Vladimíra Hrobařová  </w:t>
      </w:r>
      <w:r w:rsidRPr="005276DC">
        <w:rPr>
          <w:rFonts w:ascii="Arial" w:hAnsi="Arial" w:cs="Arial"/>
          <w:sz w:val="24"/>
          <w:szCs w:val="24"/>
        </w:rPr>
        <w:t xml:space="preserve"> a její </w:t>
      </w:r>
      <w:proofErr w:type="spellStart"/>
      <w:r w:rsidRPr="005276DC">
        <w:rPr>
          <w:rFonts w:ascii="Arial" w:hAnsi="Arial" w:cs="Arial"/>
          <w:sz w:val="24"/>
          <w:szCs w:val="24"/>
        </w:rPr>
        <w:t>mundáž</w:t>
      </w:r>
      <w:proofErr w:type="spellEnd"/>
      <w:r w:rsidRPr="005276DC">
        <w:rPr>
          <w:rFonts w:ascii="Arial" w:hAnsi="Arial" w:cs="Arial"/>
          <w:sz w:val="24"/>
          <w:szCs w:val="24"/>
        </w:rPr>
        <w:t xml:space="preserve"> rozdělí mezi zapisovatelky svých oddělení.</w:t>
      </w: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Pr="005276DC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lastRenderedPageBreak/>
        <w:t>Pozůstalostní</w:t>
      </w:r>
      <w:r w:rsidRPr="009E2888">
        <w:rPr>
          <w:rFonts w:ascii="Arial" w:hAnsi="Arial" w:cs="Arial"/>
          <w:b/>
          <w:bCs/>
          <w:sz w:val="32"/>
          <w:szCs w:val="32"/>
          <w:u w:val="single"/>
        </w:rPr>
        <w:t xml:space="preserve"> oddělení</w:t>
      </w: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115658" w:rsidRPr="00115658" w:rsidRDefault="00115658" w:rsidP="00115658">
      <w:pPr>
        <w:widowControl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115658">
        <w:rPr>
          <w:rFonts w:ascii="Arial" w:hAnsi="Arial" w:cs="Arial"/>
          <w:b/>
          <w:bCs/>
          <w:sz w:val="28"/>
          <w:szCs w:val="28"/>
          <w:u w:val="single"/>
        </w:rPr>
        <w:t xml:space="preserve">Soudní tajemnice: </w:t>
      </w:r>
      <w:r w:rsidRPr="00115658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</w:t>
      </w:r>
      <w:r w:rsidRPr="00115658">
        <w:rPr>
          <w:rFonts w:ascii="Arial" w:hAnsi="Arial" w:cs="Arial"/>
          <w:b/>
          <w:bCs/>
          <w:sz w:val="28"/>
          <w:szCs w:val="28"/>
        </w:rPr>
        <w:t xml:space="preserve">  Marie Schejbalová   3/4                                                                                             </w:t>
      </w:r>
    </w:p>
    <w:p w:rsidR="00115658" w:rsidRPr="00115658" w:rsidRDefault="00115658" w:rsidP="00115658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115658">
        <w:rPr>
          <w:rFonts w:ascii="Arial" w:hAnsi="Arial" w:cs="Arial"/>
          <w:b/>
          <w:bCs/>
          <w:sz w:val="24"/>
          <w:szCs w:val="24"/>
        </w:rPr>
        <w:t>Oddělení  32</w:t>
      </w:r>
    </w:p>
    <w:p w:rsidR="00115658" w:rsidRPr="00562D5D" w:rsidRDefault="00115658" w:rsidP="00115658">
      <w:pPr>
        <w:widowControl w:val="0"/>
        <w:adjustRightInd w:val="0"/>
        <w:jc w:val="both"/>
        <w:rPr>
          <w:b/>
          <w:bCs/>
        </w:rPr>
      </w:pPr>
    </w:p>
    <w:p w:rsidR="00FB42A5" w:rsidRPr="00FB42A5" w:rsidRDefault="00115658" w:rsidP="00FB42A5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15658">
        <w:rPr>
          <w:rFonts w:ascii="Arial" w:hAnsi="Arial" w:cs="Arial"/>
          <w:b/>
          <w:bCs/>
          <w:sz w:val="24"/>
          <w:szCs w:val="24"/>
        </w:rPr>
        <w:t xml:space="preserve">Zastupuje: </w:t>
      </w:r>
      <w:r w:rsidR="003C6E7D">
        <w:rPr>
          <w:rFonts w:ascii="Arial" w:hAnsi="Arial" w:cs="Arial"/>
          <w:bCs/>
          <w:sz w:val="24"/>
          <w:szCs w:val="24"/>
        </w:rPr>
        <w:t>Dita Vašková</w:t>
      </w:r>
      <w:r w:rsidR="00FB42A5" w:rsidRPr="00FB42A5">
        <w:rPr>
          <w:rFonts w:ascii="Arial" w:hAnsi="Arial" w:cs="Arial"/>
          <w:bCs/>
          <w:sz w:val="24"/>
          <w:szCs w:val="24"/>
        </w:rPr>
        <w:t xml:space="preserve"> a rovným dílem Ing. Lucie Kropáčková, kteří rovněž</w:t>
      </w:r>
      <w:r w:rsidR="00FB42A5" w:rsidRPr="00FB42A5">
        <w:rPr>
          <w:rFonts w:ascii="Arial" w:hAnsi="Arial" w:cs="Arial"/>
          <w:b/>
          <w:bCs/>
          <w:sz w:val="24"/>
          <w:szCs w:val="24"/>
        </w:rPr>
        <w:t xml:space="preserve"> </w:t>
      </w:r>
      <w:r w:rsidR="00FB42A5" w:rsidRPr="00FB42A5">
        <w:rPr>
          <w:rFonts w:ascii="Arial" w:hAnsi="Arial" w:cs="Arial"/>
          <w:bCs/>
          <w:sz w:val="24"/>
          <w:szCs w:val="24"/>
        </w:rPr>
        <w:t xml:space="preserve">vyřizují civilní dožádání ve věcech pozůstalostních ¼, </w:t>
      </w:r>
      <w:r w:rsidR="00FB42A5" w:rsidRPr="00FB42A5">
        <w:rPr>
          <w:rFonts w:ascii="Arial" w:hAnsi="Arial" w:cs="Arial"/>
          <w:sz w:val="24"/>
          <w:szCs w:val="24"/>
        </w:rPr>
        <w:t xml:space="preserve">pokud nejsou jejich provedením pověřeni justiční čekatelé. </w:t>
      </w:r>
      <w:r w:rsidR="003C6E7D">
        <w:rPr>
          <w:rFonts w:ascii="Arial" w:hAnsi="Arial" w:cs="Arial"/>
          <w:sz w:val="24"/>
          <w:szCs w:val="24"/>
        </w:rPr>
        <w:t>Dita Vašková</w:t>
      </w:r>
      <w:r w:rsidR="00FB42A5" w:rsidRPr="00FB42A5">
        <w:rPr>
          <w:rFonts w:ascii="Arial" w:hAnsi="Arial" w:cs="Arial"/>
          <w:sz w:val="24"/>
          <w:szCs w:val="24"/>
        </w:rPr>
        <w:t xml:space="preserve"> bude činit úkony v řízeních označených lichým číslem, Ing. Kropáčková bude činit úkony v řízeních označených sudým číslem. </w:t>
      </w:r>
      <w:r w:rsidR="003C6E7D">
        <w:rPr>
          <w:rFonts w:ascii="Arial" w:hAnsi="Arial" w:cs="Arial"/>
          <w:sz w:val="24"/>
          <w:szCs w:val="24"/>
        </w:rPr>
        <w:t>Dita Vašková</w:t>
      </w:r>
      <w:r w:rsidR="00FB42A5" w:rsidRPr="00FB42A5">
        <w:rPr>
          <w:rFonts w:ascii="Arial" w:hAnsi="Arial" w:cs="Arial"/>
          <w:sz w:val="24"/>
          <w:szCs w:val="24"/>
        </w:rPr>
        <w:t xml:space="preserve"> v této agendě dále zastupuje: Jana Kmoníčková, Lenka Kučerová. Ing. Lucii Kropáčkovou v této agendě dále zastupuje: Mgr. Jitka Vítová, Petra Čálková.</w:t>
      </w:r>
      <w:r w:rsidR="00FB42A5" w:rsidRPr="00FB42A5">
        <w:rPr>
          <w:rFonts w:ascii="Arial" w:hAnsi="Arial" w:cs="Arial"/>
          <w:b/>
          <w:bCs/>
          <w:sz w:val="24"/>
          <w:szCs w:val="24"/>
        </w:rPr>
        <w:t xml:space="preserve"> </w:t>
      </w:r>
      <w:r w:rsidR="00FB42A5" w:rsidRPr="00FB42A5">
        <w:rPr>
          <w:rFonts w:ascii="Arial" w:hAnsi="Arial" w:cs="Arial"/>
          <w:sz w:val="24"/>
          <w:szCs w:val="24"/>
        </w:rPr>
        <w:t xml:space="preserve">Marii Schejbalovou v řízení o úschovách zastupuje: Iva Pilná, </w:t>
      </w:r>
      <w:r w:rsidR="003C6E7D">
        <w:rPr>
          <w:rFonts w:ascii="Arial" w:hAnsi="Arial" w:cs="Arial"/>
          <w:sz w:val="24"/>
          <w:szCs w:val="24"/>
        </w:rPr>
        <w:t>Dita Vašková</w:t>
      </w:r>
      <w:r w:rsidR="00FB42A5" w:rsidRPr="00FB42A5">
        <w:rPr>
          <w:rFonts w:ascii="Arial" w:hAnsi="Arial" w:cs="Arial"/>
          <w:sz w:val="24"/>
          <w:szCs w:val="24"/>
        </w:rPr>
        <w:t>, Ing. Lucie Krop</w:t>
      </w:r>
      <w:r w:rsidR="003C6E7D">
        <w:rPr>
          <w:rFonts w:ascii="Arial" w:hAnsi="Arial" w:cs="Arial"/>
          <w:sz w:val="24"/>
          <w:szCs w:val="24"/>
        </w:rPr>
        <w:t xml:space="preserve">áčková. </w:t>
      </w:r>
    </w:p>
    <w:p w:rsidR="00115658" w:rsidRPr="00115658" w:rsidRDefault="00115658" w:rsidP="00FB42A5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15658" w:rsidRPr="00115658" w:rsidRDefault="00115658" w:rsidP="00115658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15658">
        <w:rPr>
          <w:rFonts w:ascii="Arial" w:hAnsi="Arial" w:cs="Arial"/>
          <w:sz w:val="24"/>
          <w:szCs w:val="24"/>
        </w:rPr>
        <w:t xml:space="preserve">                     </w:t>
      </w:r>
    </w:p>
    <w:p w:rsidR="00115658" w:rsidRPr="00115658" w:rsidRDefault="00115658" w:rsidP="00115658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15658">
        <w:rPr>
          <w:rFonts w:ascii="Arial" w:hAnsi="Arial" w:cs="Arial"/>
          <w:sz w:val="24"/>
          <w:szCs w:val="24"/>
        </w:rPr>
        <w:t xml:space="preserve">Provádí pověřování notářů jako soudních komisařů a další úkony </w:t>
      </w:r>
      <w:r w:rsidRPr="00115658">
        <w:rPr>
          <w:rFonts w:ascii="Arial" w:hAnsi="Arial" w:cs="Arial"/>
          <w:bCs/>
          <w:sz w:val="24"/>
          <w:szCs w:val="24"/>
        </w:rPr>
        <w:t xml:space="preserve">dle § 6 odst. 2, písm. a), b), c), g), h), i), k), m), p) </w:t>
      </w:r>
      <w:proofErr w:type="spellStart"/>
      <w:r w:rsidRPr="00115658">
        <w:rPr>
          <w:rFonts w:ascii="Arial" w:hAnsi="Arial" w:cs="Arial"/>
          <w:bCs/>
          <w:sz w:val="24"/>
          <w:szCs w:val="24"/>
        </w:rPr>
        <w:t>vyhl</w:t>
      </w:r>
      <w:proofErr w:type="spellEnd"/>
      <w:r w:rsidRPr="00115658">
        <w:rPr>
          <w:rFonts w:ascii="Arial" w:hAnsi="Arial" w:cs="Arial"/>
          <w:bCs/>
          <w:sz w:val="24"/>
          <w:szCs w:val="24"/>
        </w:rPr>
        <w:t>. č. 37/1992 Sb.</w:t>
      </w:r>
      <w:r w:rsidRPr="00115658">
        <w:rPr>
          <w:rFonts w:ascii="Arial" w:hAnsi="Arial" w:cs="Arial"/>
          <w:sz w:val="24"/>
          <w:szCs w:val="24"/>
        </w:rPr>
        <w:t xml:space="preserve"> Provádí kontrolu práce kanceláře, kontrolu úschov uložených v kovové skříni soudního komisaře v obvodu  působnosti okresního soudu. Odpovídá za evidenci a za nakládání s  úschovami v bezpečnostní schránce peněžního ústavu dle § 225 VKŘ. Vyřizuje civilní dožádání ve věcech pozůstalostních ¾, pokud nejsou jejich provedením pověřeni justiční čekatelé.“</w:t>
      </w:r>
    </w:p>
    <w:p w:rsidR="00BD5EDA" w:rsidRPr="00115658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82CBD" w:rsidRDefault="00B82CBD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A364C">
        <w:rPr>
          <w:rFonts w:ascii="Arial" w:hAnsi="Arial" w:cs="Arial"/>
          <w:sz w:val="28"/>
          <w:szCs w:val="28"/>
        </w:rPr>
        <w:t xml:space="preserve"> </w:t>
      </w:r>
      <w:r w:rsidRPr="006A364C">
        <w:rPr>
          <w:rFonts w:ascii="Arial" w:hAnsi="Arial" w:cs="Arial"/>
          <w:b/>
          <w:bCs/>
          <w:sz w:val="28"/>
          <w:szCs w:val="28"/>
          <w:u w:val="single"/>
        </w:rPr>
        <w:t>Ve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doucí kanceláře: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</w:t>
      </w:r>
      <w:r w:rsidR="00115658">
        <w:rPr>
          <w:rFonts w:ascii="Arial" w:hAnsi="Arial" w:cs="Arial"/>
          <w:sz w:val="28"/>
          <w:szCs w:val="28"/>
        </w:rPr>
        <w:t xml:space="preserve">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C15114">
        <w:rPr>
          <w:rFonts w:ascii="Arial" w:hAnsi="Arial" w:cs="Arial"/>
          <w:b/>
          <w:bCs/>
          <w:sz w:val="28"/>
          <w:szCs w:val="28"/>
        </w:rPr>
        <w:t>Marie Schejbalová</w:t>
      </w:r>
      <w:r w:rsidR="00115658">
        <w:rPr>
          <w:rFonts w:ascii="Arial" w:hAnsi="Arial" w:cs="Arial"/>
          <w:b/>
          <w:bCs/>
          <w:sz w:val="28"/>
          <w:szCs w:val="28"/>
        </w:rPr>
        <w:t xml:space="preserve"> 1/4</w:t>
      </w: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b/>
          <w:bCs/>
          <w:sz w:val="24"/>
          <w:szCs w:val="24"/>
        </w:rPr>
        <w:t>Zastupuje:</w:t>
      </w:r>
      <w:r w:rsidRPr="00562D5D">
        <w:rPr>
          <w:rFonts w:ascii="Arial" w:hAnsi="Arial" w:cs="Arial"/>
          <w:b/>
          <w:bCs/>
          <w:sz w:val="24"/>
          <w:szCs w:val="24"/>
        </w:rPr>
        <w:tab/>
      </w:r>
      <w:r w:rsidR="00B82CBD" w:rsidRPr="00B82CBD">
        <w:rPr>
          <w:rFonts w:ascii="Arial" w:hAnsi="Arial" w:cs="Arial"/>
          <w:sz w:val="24"/>
          <w:szCs w:val="24"/>
        </w:rPr>
        <w:t>Magda Čapková, Petra Paučová, Vladimíra Hrobařová, Lucie Machačová, Zuzana Kučerová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  <w:r w:rsidRPr="00562D5D">
        <w:t xml:space="preserve">Vede rejstřík D, </w:t>
      </w:r>
      <w:proofErr w:type="spellStart"/>
      <w:r w:rsidRPr="00562D5D">
        <w:t>Sd</w:t>
      </w:r>
      <w:proofErr w:type="spellEnd"/>
      <w:r w:rsidRPr="00562D5D">
        <w:t xml:space="preserve">, </w:t>
      </w:r>
      <w:proofErr w:type="spellStart"/>
      <w:r w:rsidRPr="00562D5D">
        <w:t>Nc</w:t>
      </w:r>
      <w:proofErr w:type="spellEnd"/>
      <w:r w:rsidRPr="00562D5D">
        <w:t xml:space="preserve"> a U a knihu úschov, seznam spisů D odeslaných soudnímu komisaři,</w:t>
      </w:r>
      <w:r w:rsidRPr="00562D5D">
        <w:rPr>
          <w:color w:val="33CCCC"/>
        </w:rPr>
        <w:t xml:space="preserve"> </w:t>
      </w:r>
      <w:r w:rsidRPr="00562D5D">
        <w:t xml:space="preserve">seznam závětí dle § </w:t>
      </w:r>
      <w:smartTag w:uri="urn:schemas-microsoft-com:office:smarttags" w:element="metricconverter">
        <w:smartTagPr>
          <w:attr w:name="ProductID" w:val="216 a"/>
        </w:smartTagPr>
        <w:r w:rsidRPr="00562D5D">
          <w:t>216 a</w:t>
        </w:r>
      </w:smartTag>
      <w:r w:rsidRPr="00562D5D">
        <w:t xml:space="preserve"> § 220 VKŘ a ostatní evidenční pomůcky. Odpovídá za evidenci a za nakládání s úschovami v kovové skříni soudu dle § 223 VKŘ. Vykonává práce podle § 6 odst. 9, § </w:t>
      </w:r>
      <w:smartTag w:uri="urn:schemas-microsoft-com:office:smarttags" w:element="metricconverter">
        <w:smartTagPr>
          <w:attr w:name="ProductID" w:val="8 a"/>
        </w:smartTagPr>
        <w:r w:rsidRPr="00562D5D">
          <w:t>8 a</w:t>
        </w:r>
      </w:smartTag>
      <w:r>
        <w:t xml:space="preserve"> § 10 jednacího řádu (</w:t>
      </w:r>
      <w:proofErr w:type="spellStart"/>
      <w:r w:rsidRPr="00562D5D">
        <w:t>vyhl</w:t>
      </w:r>
      <w:proofErr w:type="spellEnd"/>
      <w:r w:rsidRPr="00562D5D">
        <w:t xml:space="preserve">. č. 37/1992 Sb., v platném znění) a dle § </w:t>
      </w:r>
      <w:smartTag w:uri="urn:schemas-microsoft-com:office:smarttags" w:element="metricconverter">
        <w:smartTagPr>
          <w:attr w:name="ProductID" w:val="5 a"/>
        </w:smartTagPr>
        <w:r w:rsidRPr="00562D5D">
          <w:t>5 a</w:t>
        </w:r>
      </w:smartTag>
      <w:r w:rsidRPr="00562D5D">
        <w:t xml:space="preserve"> § 8  vnitřního kancelářského řá</w:t>
      </w:r>
      <w:r>
        <w:t>du pro okresní a krajské soudy.</w:t>
      </w: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Default="00115658" w:rsidP="00115658">
      <w:pPr>
        <w:pStyle w:val="Zkladntextodsazen"/>
        <w:spacing w:after="0"/>
        <w:ind w:left="0"/>
        <w:jc w:val="both"/>
      </w:pPr>
    </w:p>
    <w:p w:rsidR="00115658" w:rsidRPr="00115658" w:rsidRDefault="00115658" w:rsidP="00115658">
      <w:pPr>
        <w:widowControl w:val="0"/>
        <w:adjustRightInd w:val="0"/>
        <w:rPr>
          <w:rFonts w:ascii="Arial" w:hAnsi="Arial" w:cs="Arial"/>
          <w:b/>
          <w:bCs/>
          <w:sz w:val="28"/>
          <w:szCs w:val="28"/>
          <w:u w:val="single"/>
        </w:rPr>
      </w:pPr>
      <w:r w:rsidRPr="00115658">
        <w:rPr>
          <w:rFonts w:ascii="Arial" w:hAnsi="Arial" w:cs="Arial"/>
          <w:b/>
          <w:bCs/>
          <w:sz w:val="28"/>
          <w:szCs w:val="28"/>
          <w:u w:val="single"/>
        </w:rPr>
        <w:t xml:space="preserve">Vedoucí kanceláře: </w:t>
      </w:r>
      <w:r w:rsidRPr="00115658">
        <w:rPr>
          <w:rFonts w:ascii="Arial" w:hAnsi="Arial" w:cs="Arial"/>
          <w:sz w:val="28"/>
          <w:szCs w:val="28"/>
          <w:u w:val="single"/>
        </w:rPr>
        <w:t xml:space="preserve"> </w:t>
      </w:r>
      <w:r w:rsidRPr="00115658">
        <w:rPr>
          <w:rFonts w:ascii="Arial" w:hAnsi="Arial" w:cs="Arial"/>
          <w:sz w:val="28"/>
          <w:szCs w:val="28"/>
        </w:rPr>
        <w:t xml:space="preserve">                 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                                  </w:t>
      </w:r>
      <w:r w:rsidRPr="00115658">
        <w:rPr>
          <w:rFonts w:ascii="Arial" w:hAnsi="Arial" w:cs="Arial"/>
          <w:sz w:val="28"/>
          <w:szCs w:val="28"/>
        </w:rPr>
        <w:t xml:space="preserve">   </w:t>
      </w:r>
      <w:r w:rsidRPr="00115658">
        <w:rPr>
          <w:rFonts w:ascii="Arial" w:hAnsi="Arial" w:cs="Arial"/>
          <w:b/>
          <w:bCs/>
          <w:sz w:val="28"/>
          <w:szCs w:val="28"/>
        </w:rPr>
        <w:t>Magda Čapková</w:t>
      </w:r>
    </w:p>
    <w:p w:rsidR="00115658" w:rsidRPr="006A364C" w:rsidRDefault="00115658" w:rsidP="00115658">
      <w:pPr>
        <w:widowControl w:val="0"/>
        <w:adjustRightInd w:val="0"/>
        <w:ind w:left="357"/>
        <w:jc w:val="both"/>
        <w:rPr>
          <w:b/>
          <w:bCs/>
          <w:sz w:val="28"/>
          <w:szCs w:val="28"/>
        </w:rPr>
      </w:pPr>
    </w:p>
    <w:p w:rsidR="00115658" w:rsidRPr="00115658" w:rsidRDefault="00115658" w:rsidP="00115658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15658">
        <w:rPr>
          <w:rFonts w:ascii="Arial" w:hAnsi="Arial" w:cs="Arial"/>
          <w:b/>
          <w:bCs/>
          <w:sz w:val="24"/>
          <w:szCs w:val="24"/>
        </w:rPr>
        <w:t>Zastupuje:</w:t>
      </w:r>
      <w:r w:rsidRPr="00115658">
        <w:rPr>
          <w:rFonts w:ascii="Arial" w:hAnsi="Arial" w:cs="Arial"/>
          <w:b/>
          <w:bCs/>
          <w:sz w:val="24"/>
          <w:szCs w:val="24"/>
        </w:rPr>
        <w:tab/>
      </w:r>
      <w:r w:rsidR="00B82CBD" w:rsidRPr="00B82CBD">
        <w:rPr>
          <w:rFonts w:ascii="Arial" w:hAnsi="Arial" w:cs="Arial"/>
          <w:sz w:val="24"/>
          <w:szCs w:val="24"/>
        </w:rPr>
        <w:t xml:space="preserve">Marie Schejbalová, Zuzana Kučerová, Lucie Machačová, Vladimíra Hrobařová, Petra Paučová  – pro činnost vedoucí kanceláře a Radka Lamberská, Kamila Součková, Anna Mužíková, Iveta Šitinová pro </w:t>
      </w:r>
      <w:proofErr w:type="spellStart"/>
      <w:r w:rsidR="00B82CBD" w:rsidRPr="00B82CBD">
        <w:rPr>
          <w:rFonts w:ascii="Arial" w:hAnsi="Arial" w:cs="Arial"/>
          <w:sz w:val="24"/>
          <w:szCs w:val="24"/>
        </w:rPr>
        <w:t>mundážní</w:t>
      </w:r>
      <w:proofErr w:type="spellEnd"/>
      <w:r w:rsidR="00B82CBD" w:rsidRPr="00B82CBD">
        <w:rPr>
          <w:rFonts w:ascii="Arial" w:hAnsi="Arial" w:cs="Arial"/>
          <w:sz w:val="24"/>
          <w:szCs w:val="24"/>
        </w:rPr>
        <w:t xml:space="preserve"> práce v oddělení pozůstalostním</w:t>
      </w:r>
    </w:p>
    <w:p w:rsidR="00115658" w:rsidRPr="00562D5D" w:rsidRDefault="00115658" w:rsidP="00115658">
      <w:pPr>
        <w:widowControl w:val="0"/>
        <w:adjustRightInd w:val="0"/>
        <w:jc w:val="both"/>
      </w:pPr>
    </w:p>
    <w:p w:rsidR="00115658" w:rsidRPr="00562D5D" w:rsidRDefault="00115658" w:rsidP="00115658">
      <w:pPr>
        <w:pStyle w:val="Zkladntextodsazen"/>
        <w:spacing w:after="0"/>
        <w:ind w:left="0"/>
        <w:jc w:val="both"/>
      </w:pPr>
      <w:r w:rsidRPr="00562D5D">
        <w:t xml:space="preserve">Vede rejstřík D, </w:t>
      </w:r>
      <w:proofErr w:type="spellStart"/>
      <w:r w:rsidRPr="00562D5D">
        <w:t>Sd</w:t>
      </w:r>
      <w:proofErr w:type="spellEnd"/>
      <w:r w:rsidRPr="00562D5D">
        <w:t xml:space="preserve">, </w:t>
      </w:r>
      <w:proofErr w:type="spellStart"/>
      <w:r w:rsidRPr="00562D5D">
        <w:t>Nc</w:t>
      </w:r>
      <w:proofErr w:type="spellEnd"/>
      <w:r w:rsidRPr="00562D5D">
        <w:t xml:space="preserve"> a U a knihu úschov, seznam spisů D odeslaných soudnímu komisaři,</w:t>
      </w:r>
      <w:r w:rsidRPr="00562D5D">
        <w:rPr>
          <w:color w:val="33CCCC"/>
        </w:rPr>
        <w:t xml:space="preserve"> </w:t>
      </w:r>
      <w:r w:rsidRPr="00562D5D">
        <w:t xml:space="preserve">seznam závětí dle § </w:t>
      </w:r>
      <w:smartTag w:uri="urn:schemas-microsoft-com:office:smarttags" w:element="metricconverter">
        <w:smartTagPr>
          <w:attr w:name="ProductID" w:val="216 a"/>
        </w:smartTagPr>
        <w:r w:rsidRPr="00562D5D">
          <w:t>216 a</w:t>
        </w:r>
      </w:smartTag>
      <w:r w:rsidRPr="00562D5D">
        <w:t xml:space="preserve"> § 220 VKŘ a ostatní evidenční pomůcky. Odpovídá za evidenci a za nakládání s úschovami v kovové skříni soudu dle § 223 VKŘ. Vykonává práce podle § 6 odst. 9, § </w:t>
      </w:r>
      <w:smartTag w:uri="urn:schemas-microsoft-com:office:smarttags" w:element="metricconverter">
        <w:smartTagPr>
          <w:attr w:name="ProductID" w:val="8 a"/>
        </w:smartTagPr>
        <w:r w:rsidRPr="00562D5D">
          <w:t>8 a</w:t>
        </w:r>
      </w:smartTag>
      <w:r w:rsidRPr="00562D5D">
        <w:t xml:space="preserve"> § 10 jednacího řádu ( </w:t>
      </w:r>
      <w:proofErr w:type="spellStart"/>
      <w:r w:rsidRPr="00562D5D">
        <w:t>vyhl</w:t>
      </w:r>
      <w:proofErr w:type="spellEnd"/>
      <w:r w:rsidRPr="00562D5D">
        <w:t xml:space="preserve">. č. 37/1992 Sb., v platném znění) a dle § </w:t>
      </w:r>
      <w:smartTag w:uri="urn:schemas-microsoft-com:office:smarttags" w:element="metricconverter">
        <w:smartTagPr>
          <w:attr w:name="ProductID" w:val="5 a"/>
        </w:smartTagPr>
        <w:r w:rsidRPr="00562D5D">
          <w:t>5 a</w:t>
        </w:r>
      </w:smartTag>
      <w:r w:rsidRPr="00562D5D">
        <w:t xml:space="preserve"> § 8  vnitřního kancelářského řá</w:t>
      </w:r>
      <w:r>
        <w:t>du pro okresní a krajské soudy.</w:t>
      </w:r>
    </w:p>
    <w:p w:rsidR="00115658" w:rsidRPr="00C146CB" w:rsidRDefault="00115658" w:rsidP="00115658">
      <w:pPr>
        <w:pStyle w:val="Odstavecseseznamem2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115658" w:rsidRPr="00115658" w:rsidRDefault="00115658" w:rsidP="00115658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15658">
        <w:rPr>
          <w:rFonts w:ascii="Arial" w:hAnsi="Arial" w:cs="Arial"/>
          <w:sz w:val="24"/>
          <w:szCs w:val="24"/>
        </w:rPr>
        <w:t xml:space="preserve">Zároveň zajišťuje veškeré </w:t>
      </w:r>
      <w:proofErr w:type="spellStart"/>
      <w:r w:rsidRPr="00115658">
        <w:rPr>
          <w:rFonts w:ascii="Arial" w:hAnsi="Arial" w:cs="Arial"/>
          <w:sz w:val="24"/>
          <w:szCs w:val="24"/>
        </w:rPr>
        <w:t>mundážní</w:t>
      </w:r>
      <w:proofErr w:type="spellEnd"/>
      <w:r w:rsidRPr="00115658">
        <w:rPr>
          <w:rFonts w:ascii="Arial" w:hAnsi="Arial" w:cs="Arial"/>
          <w:sz w:val="24"/>
          <w:szCs w:val="24"/>
        </w:rPr>
        <w:t xml:space="preserve"> práce v oddělení pozůstalostním</w:t>
      </w:r>
      <w:r>
        <w:rPr>
          <w:rFonts w:ascii="Arial" w:hAnsi="Arial" w:cs="Arial"/>
          <w:sz w:val="24"/>
          <w:szCs w:val="24"/>
        </w:rPr>
        <w:t>.</w:t>
      </w:r>
    </w:p>
    <w:p w:rsidR="00115658" w:rsidRDefault="00115658" w:rsidP="00115658">
      <w:pPr>
        <w:pStyle w:val="Zkladntext"/>
        <w:jc w:val="both"/>
        <w:rPr>
          <w:b/>
          <w:bCs/>
          <w:sz w:val="24"/>
          <w:szCs w:val="24"/>
        </w:rPr>
      </w:pPr>
    </w:p>
    <w:p w:rsidR="00115658" w:rsidRPr="00562D5D" w:rsidRDefault="00115658" w:rsidP="00115658">
      <w:pPr>
        <w:pStyle w:val="Zkladntextodsazen"/>
        <w:spacing w:after="0"/>
        <w:ind w:left="0"/>
        <w:jc w:val="both"/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0918B2" w:rsidRDefault="000918B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81DA2" w:rsidRDefault="00B81DA2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9E2888">
        <w:rPr>
          <w:rFonts w:ascii="Arial" w:hAnsi="Arial" w:cs="Arial"/>
          <w:b/>
          <w:bCs/>
          <w:sz w:val="32"/>
          <w:szCs w:val="32"/>
          <w:u w:val="single"/>
        </w:rPr>
        <w:lastRenderedPageBreak/>
        <w:t>Oddělení platebních  rozkazů a řešitelské týmy</w:t>
      </w:r>
    </w:p>
    <w:p w:rsidR="00BD5EDA" w:rsidRPr="009E2888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Oddělení platebních  rozkazů</w:t>
      </w: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562D5D">
        <w:rPr>
          <w:rFonts w:ascii="Arial" w:hAnsi="Arial" w:cs="Arial"/>
          <w:sz w:val="24"/>
          <w:szCs w:val="24"/>
        </w:rPr>
        <w:t>Vyřizuje žalobní návrhy, v nichž je navrhováno vydání platebního rozkazu a evropského platebního rozkazu, dále i neskončené věci elektronického platebního rozkazu. Žalobní návrhy se přidělují a zapisují dle procentuálního stanovení specia</w:t>
      </w:r>
      <w:r w:rsidR="002B02BA">
        <w:rPr>
          <w:rFonts w:ascii="Arial" w:hAnsi="Arial" w:cs="Arial"/>
          <w:sz w:val="24"/>
          <w:szCs w:val="24"/>
        </w:rPr>
        <w:t xml:space="preserve">lizace postupně do oddělení </w:t>
      </w:r>
      <w:r w:rsidRPr="00562D5D">
        <w:rPr>
          <w:rFonts w:ascii="Arial" w:hAnsi="Arial" w:cs="Arial"/>
          <w:sz w:val="24"/>
          <w:szCs w:val="24"/>
        </w:rPr>
        <w:t xml:space="preserve"> 106, 107, 108, </w:t>
      </w:r>
      <w:r w:rsidR="002B02BA">
        <w:rPr>
          <w:rFonts w:ascii="Arial" w:hAnsi="Arial" w:cs="Arial"/>
          <w:sz w:val="24"/>
          <w:szCs w:val="24"/>
        </w:rPr>
        <w:t xml:space="preserve">109, </w:t>
      </w:r>
      <w:r w:rsidRPr="00562D5D">
        <w:rPr>
          <w:rFonts w:ascii="Arial" w:hAnsi="Arial" w:cs="Arial"/>
          <w:sz w:val="24"/>
          <w:szCs w:val="24"/>
        </w:rPr>
        <w:t xml:space="preserve">110, 111, 115, 116, 117, 118, 123, </w:t>
      </w:r>
      <w:smartTag w:uri="urn:schemas-microsoft-com:office:smarttags" w:element="metricconverter">
        <w:smartTagPr>
          <w:attr w:name="ProductID" w:val="126 a"/>
        </w:smartTagPr>
        <w:r w:rsidRPr="00562D5D">
          <w:rPr>
            <w:rFonts w:ascii="Arial" w:hAnsi="Arial" w:cs="Arial"/>
            <w:sz w:val="24"/>
            <w:szCs w:val="24"/>
          </w:rPr>
          <w:t>126 a</w:t>
        </w:r>
      </w:smartTag>
      <w:r w:rsidRPr="00562D5D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27 C"/>
        </w:smartTagPr>
        <w:r w:rsidRPr="00562D5D">
          <w:rPr>
            <w:rFonts w:ascii="Arial" w:hAnsi="Arial" w:cs="Arial"/>
            <w:sz w:val="24"/>
            <w:szCs w:val="24"/>
          </w:rPr>
          <w:t>127 C</w:t>
        </w:r>
      </w:smartTag>
      <w:r w:rsidRPr="00562D5D">
        <w:rPr>
          <w:rFonts w:ascii="Arial" w:hAnsi="Arial" w:cs="Arial"/>
          <w:sz w:val="24"/>
          <w:szCs w:val="24"/>
        </w:rPr>
        <w:t xml:space="preserve"> a EVC</w:t>
      </w:r>
      <w:r w:rsidRPr="009E2888">
        <w:rPr>
          <w:rFonts w:ascii="Arial" w:hAnsi="Arial" w:cs="Arial"/>
        </w:rPr>
        <w:t>.</w:t>
      </w: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Vyšší soudní úřednice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Jana Kadlečková</w:t>
      </w: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b/>
          <w:bCs/>
          <w:sz w:val="24"/>
          <w:szCs w:val="24"/>
        </w:rPr>
        <w:t xml:space="preserve">Zastupuje </w:t>
      </w:r>
      <w:r w:rsidRPr="00562D5D">
        <w:rPr>
          <w:rFonts w:ascii="Arial" w:hAnsi="Arial" w:cs="Arial"/>
          <w:sz w:val="24"/>
          <w:szCs w:val="24"/>
        </w:rPr>
        <w:t>: Lenka Vondráčková</w:t>
      </w:r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                    Ing. Lucie Kropáčková</w:t>
      </w: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02A84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>Provádí úkony v řízení o návrzích na vydání platebních rozkazů, neskončených elektronických platebních rozkazů a evropských pla</w:t>
      </w:r>
      <w:r w:rsidR="002B02BA">
        <w:rPr>
          <w:rFonts w:ascii="Arial" w:hAnsi="Arial" w:cs="Arial"/>
          <w:sz w:val="24"/>
          <w:szCs w:val="24"/>
        </w:rPr>
        <w:t xml:space="preserve">tebních rozkazů  pro odděl. </w:t>
      </w:r>
      <w:r w:rsidRPr="00562D5D">
        <w:rPr>
          <w:rFonts w:ascii="Arial" w:hAnsi="Arial" w:cs="Arial"/>
          <w:sz w:val="24"/>
          <w:szCs w:val="24"/>
        </w:rPr>
        <w:t xml:space="preserve"> 106, 107,</w:t>
      </w:r>
      <w:r w:rsidR="002B02BA">
        <w:rPr>
          <w:rFonts w:ascii="Arial" w:hAnsi="Arial" w:cs="Arial"/>
          <w:sz w:val="24"/>
          <w:szCs w:val="24"/>
        </w:rPr>
        <w:t xml:space="preserve"> 109, </w:t>
      </w:r>
      <w:r w:rsidRPr="00562D5D">
        <w:rPr>
          <w:rFonts w:ascii="Arial" w:hAnsi="Arial" w:cs="Arial"/>
          <w:sz w:val="24"/>
          <w:szCs w:val="24"/>
        </w:rPr>
        <w:t xml:space="preserve"> 110, </w:t>
      </w:r>
      <w:smartTag w:uri="urn:schemas-microsoft-com:office:smarttags" w:element="metricconverter">
        <w:smartTagPr>
          <w:attr w:name="ProductID" w:val="111 a"/>
        </w:smartTagPr>
        <w:r w:rsidRPr="00562D5D">
          <w:rPr>
            <w:rFonts w:ascii="Arial" w:hAnsi="Arial" w:cs="Arial"/>
            <w:sz w:val="24"/>
            <w:szCs w:val="24"/>
          </w:rPr>
          <w:t>111 a</w:t>
        </w:r>
      </w:smartTag>
      <w:r w:rsidRPr="00562D5D">
        <w:rPr>
          <w:rFonts w:ascii="Arial" w:hAnsi="Arial" w:cs="Arial"/>
          <w:sz w:val="24"/>
          <w:szCs w:val="24"/>
        </w:rPr>
        <w:t xml:space="preserve"> 126</w:t>
      </w:r>
      <w:r w:rsidRPr="00562D5D">
        <w:rPr>
          <w:rFonts w:ascii="Arial" w:hAnsi="Arial" w:cs="Arial"/>
          <w:color w:val="FF0000"/>
          <w:sz w:val="24"/>
          <w:szCs w:val="24"/>
        </w:rPr>
        <w:t xml:space="preserve">  </w:t>
      </w:r>
      <w:r w:rsidRPr="00562D5D">
        <w:rPr>
          <w:rFonts w:ascii="Arial" w:hAnsi="Arial" w:cs="Arial"/>
          <w:sz w:val="24"/>
          <w:szCs w:val="24"/>
        </w:rPr>
        <w:t xml:space="preserve">a další úkony s výjimkou úkonů uvedených v § 11 zák. č. 121/2008 Sb., o vyšších soudních úřednících, v platném znění. Činí úkony při závadě v doručování, </w:t>
      </w:r>
      <w:proofErr w:type="spellStart"/>
      <w:r w:rsidRPr="00562D5D">
        <w:rPr>
          <w:rFonts w:ascii="Arial" w:hAnsi="Arial" w:cs="Arial"/>
          <w:sz w:val="24"/>
          <w:szCs w:val="24"/>
        </w:rPr>
        <w:t>porozsudkovou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 agendu včetně vyhotovování statistických listů. Provádí kontrolu práce soudní kanceláře.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Vyšší soudní úřednice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Lenka Vondráčková</w:t>
      </w: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6A364C">
        <w:rPr>
          <w:rFonts w:ascii="Arial" w:hAnsi="Arial" w:cs="Arial"/>
          <w:b/>
          <w:bCs/>
          <w:sz w:val="28"/>
          <w:szCs w:val="28"/>
        </w:rPr>
        <w:t xml:space="preserve">  </w:t>
      </w: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b/>
          <w:bCs/>
          <w:sz w:val="24"/>
          <w:szCs w:val="24"/>
        </w:rPr>
        <w:t>Zastupuje :</w:t>
      </w:r>
      <w:r w:rsidRPr="00562D5D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smartTag w:uri="urn:schemas-microsoft-com:office:smarttags" w:element="PersonName">
        <w:smartTagPr>
          <w:attr w:name="ProductID" w:val="Jana Kadlečková"/>
        </w:smartTagPr>
        <w:r w:rsidRPr="00562D5D">
          <w:rPr>
            <w:rFonts w:ascii="Arial" w:hAnsi="Arial" w:cs="Arial"/>
            <w:sz w:val="24"/>
            <w:szCs w:val="24"/>
          </w:rPr>
          <w:t>Jana Kadlečková</w:t>
        </w:r>
      </w:smartTag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                      Ing. Lucie Kropáčková</w:t>
      </w:r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>Provádí úkony v řízení o návrzích na vydání platebních rozkazů, neskončených elektronických platebních rozkazů a</w:t>
      </w:r>
      <w:r>
        <w:rPr>
          <w:rFonts w:ascii="Arial" w:hAnsi="Arial" w:cs="Arial"/>
          <w:sz w:val="24"/>
          <w:szCs w:val="24"/>
        </w:rPr>
        <w:t xml:space="preserve"> evropských platebních rozkazů </w:t>
      </w:r>
      <w:r w:rsidRPr="00562D5D">
        <w:rPr>
          <w:rFonts w:ascii="Arial" w:hAnsi="Arial" w:cs="Arial"/>
          <w:sz w:val="24"/>
          <w:szCs w:val="24"/>
        </w:rPr>
        <w:t xml:space="preserve">pro odděl. 108, 115, 116, 117, 118, </w:t>
      </w:r>
      <w:smartTag w:uri="urn:schemas-microsoft-com:office:smarttags" w:element="metricconverter">
        <w:smartTagPr>
          <w:attr w:name="ProductID" w:val="123 a"/>
        </w:smartTagPr>
        <w:r w:rsidRPr="00562D5D">
          <w:rPr>
            <w:rFonts w:ascii="Arial" w:hAnsi="Arial" w:cs="Arial"/>
            <w:sz w:val="24"/>
            <w:szCs w:val="24"/>
          </w:rPr>
          <w:t>123 a</w:t>
        </w:r>
      </w:smartTag>
      <w:r>
        <w:rPr>
          <w:rFonts w:ascii="Arial" w:hAnsi="Arial" w:cs="Arial"/>
          <w:sz w:val="24"/>
          <w:szCs w:val="24"/>
        </w:rPr>
        <w:t xml:space="preserve"> 127  </w:t>
      </w:r>
      <w:r w:rsidRPr="00562D5D">
        <w:rPr>
          <w:rFonts w:ascii="Arial" w:hAnsi="Arial" w:cs="Arial"/>
          <w:sz w:val="24"/>
          <w:szCs w:val="24"/>
        </w:rPr>
        <w:t xml:space="preserve">a další úkony s výjimkou úkonů uvedených v § 11 zák. č. 121/2008 Sb., o vyšších soudních úřednících, v platném znění. Činí úkony při závadě v doručování, </w:t>
      </w:r>
      <w:proofErr w:type="spellStart"/>
      <w:r w:rsidRPr="00562D5D">
        <w:rPr>
          <w:rFonts w:ascii="Arial" w:hAnsi="Arial" w:cs="Arial"/>
          <w:sz w:val="24"/>
          <w:szCs w:val="24"/>
        </w:rPr>
        <w:t>porozsudkovou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 agendu včetně vyhotovování statistických listů. Provádí kontrolu práce soudní kanceláře.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562D5D"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562D5D">
        <w:rPr>
          <w:rFonts w:ascii="Arial" w:hAnsi="Arial" w:cs="Arial"/>
          <w:sz w:val="24"/>
          <w:szCs w:val="24"/>
        </w:rPr>
        <w:t xml:space="preserve">  </w:t>
      </w: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A364C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Vedoucí kanceláře: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Květa Stráníková</w:t>
      </w: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b/>
          <w:bCs/>
          <w:sz w:val="24"/>
          <w:szCs w:val="24"/>
        </w:rPr>
        <w:t xml:space="preserve">Zastupuje:  </w:t>
      </w:r>
      <w:r w:rsidRPr="00562D5D">
        <w:rPr>
          <w:rFonts w:ascii="Arial" w:hAnsi="Arial" w:cs="Arial"/>
          <w:sz w:val="24"/>
          <w:szCs w:val="24"/>
        </w:rPr>
        <w:t xml:space="preserve">Šárka </w:t>
      </w:r>
      <w:proofErr w:type="spellStart"/>
      <w:r w:rsidRPr="00562D5D">
        <w:rPr>
          <w:rFonts w:ascii="Arial" w:hAnsi="Arial" w:cs="Arial"/>
          <w:sz w:val="24"/>
          <w:szCs w:val="24"/>
        </w:rPr>
        <w:t>Mastíková</w:t>
      </w:r>
      <w:proofErr w:type="spellEnd"/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Vede dosavadní rejstříky </w:t>
      </w:r>
      <w:proofErr w:type="spellStart"/>
      <w:r w:rsidRPr="00562D5D">
        <w:rPr>
          <w:rFonts w:ascii="Arial" w:hAnsi="Arial" w:cs="Arial"/>
          <w:sz w:val="24"/>
          <w:szCs w:val="24"/>
        </w:rPr>
        <w:t>Ro,a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 EC a dále rej. C a EVC – platební rozkazy, rej.  </w:t>
      </w:r>
      <w:proofErr w:type="spellStart"/>
      <w:r w:rsidRPr="00562D5D">
        <w:rPr>
          <w:rFonts w:ascii="Arial" w:hAnsi="Arial" w:cs="Arial"/>
          <w:sz w:val="24"/>
          <w:szCs w:val="24"/>
        </w:rPr>
        <w:t>Nc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 a další evidenční pomůcky, vykonává práce dle § 6 odst. 9 jednacího řádu (</w:t>
      </w:r>
      <w:proofErr w:type="spellStart"/>
      <w:r w:rsidRPr="00562D5D">
        <w:rPr>
          <w:rFonts w:ascii="Arial" w:hAnsi="Arial" w:cs="Arial"/>
          <w:sz w:val="24"/>
          <w:szCs w:val="24"/>
        </w:rPr>
        <w:t>vyhl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. č.37/1992 Sb., v platném znění), a § </w:t>
      </w:r>
      <w:smartTag w:uri="urn:schemas-microsoft-com:office:smarttags" w:element="metricconverter">
        <w:smartTagPr>
          <w:attr w:name="ProductID" w:val="5 a"/>
        </w:smartTagPr>
        <w:r w:rsidRPr="00562D5D">
          <w:rPr>
            <w:rFonts w:ascii="Arial" w:hAnsi="Arial" w:cs="Arial"/>
            <w:sz w:val="24"/>
            <w:szCs w:val="24"/>
          </w:rPr>
          <w:t>5 a</w:t>
        </w:r>
      </w:smartTag>
      <w:r w:rsidRPr="00562D5D">
        <w:rPr>
          <w:rFonts w:ascii="Arial" w:hAnsi="Arial" w:cs="Arial"/>
          <w:sz w:val="24"/>
          <w:szCs w:val="24"/>
        </w:rPr>
        <w:t xml:space="preserve"> § 8  písm. b), c) vnitřního a kancelářského řádu pro okresní a krajské soudy.</w:t>
      </w: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562D5D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>Květa Stráníková</w:t>
      </w:r>
      <w:r w:rsidRPr="00562D5D">
        <w:rPr>
          <w:rFonts w:ascii="Arial" w:hAnsi="Arial" w:cs="Arial"/>
          <w:b/>
          <w:bCs/>
          <w:sz w:val="24"/>
          <w:szCs w:val="24"/>
        </w:rPr>
        <w:t xml:space="preserve"> </w:t>
      </w:r>
      <w:r w:rsidRPr="00562D5D">
        <w:rPr>
          <w:rFonts w:ascii="Arial" w:hAnsi="Arial" w:cs="Arial"/>
          <w:sz w:val="24"/>
          <w:szCs w:val="24"/>
        </w:rPr>
        <w:t xml:space="preserve">jako vedoucí kanceláře provádí zakládání pošty a manipulaci s poštou, komunikuje s účastníky, označuje žaloby a předkládá je VSÚ. </w:t>
      </w: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Pr="009E2888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 w:rsidRPr="00562D5D">
        <w:rPr>
          <w:rFonts w:ascii="Arial" w:hAnsi="Arial" w:cs="Arial"/>
          <w:b/>
          <w:bCs/>
          <w:sz w:val="24"/>
          <w:szCs w:val="24"/>
        </w:rPr>
        <w:t xml:space="preserve">Zapisovatelka:  </w:t>
      </w:r>
      <w:r w:rsidRPr="00562D5D">
        <w:rPr>
          <w:rFonts w:ascii="Arial" w:hAnsi="Arial" w:cs="Arial"/>
          <w:sz w:val="24"/>
          <w:szCs w:val="24"/>
        </w:rPr>
        <w:t xml:space="preserve">Šárka </w:t>
      </w:r>
      <w:proofErr w:type="spellStart"/>
      <w:r w:rsidRPr="00562D5D">
        <w:rPr>
          <w:rFonts w:ascii="Arial" w:hAnsi="Arial" w:cs="Arial"/>
          <w:sz w:val="24"/>
          <w:szCs w:val="24"/>
        </w:rPr>
        <w:t>Mastíková</w:t>
      </w:r>
      <w:proofErr w:type="spellEnd"/>
      <w:r w:rsidRPr="009E2888">
        <w:rPr>
          <w:rFonts w:ascii="Arial" w:hAnsi="Arial" w:cs="Arial"/>
        </w:rPr>
        <w:t xml:space="preserve"> </w:t>
      </w:r>
      <w:r w:rsidRPr="009E2888">
        <w:rPr>
          <w:rFonts w:ascii="Arial" w:hAnsi="Arial" w:cs="Arial"/>
        </w:rPr>
        <w:tab/>
        <w:t xml:space="preserve">      </w:t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</w:r>
      <w:r w:rsidRPr="009E2888">
        <w:rPr>
          <w:rFonts w:ascii="Arial" w:hAnsi="Arial" w:cs="Arial"/>
        </w:rPr>
        <w:tab/>
        <w:t xml:space="preserve">      </w:t>
      </w: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b/>
          <w:bCs/>
        </w:rPr>
      </w:pPr>
    </w:p>
    <w:p w:rsidR="00BD5EDA" w:rsidRDefault="00BD5EDA" w:rsidP="00BD5EDA">
      <w:pPr>
        <w:widowControl w:val="0"/>
        <w:adjustRightInd w:val="0"/>
        <w:ind w:firstLine="708"/>
        <w:jc w:val="both"/>
        <w:rPr>
          <w:rFonts w:ascii="Arial" w:hAnsi="Arial" w:cs="Arial"/>
          <w:b/>
          <w:bCs/>
        </w:rPr>
      </w:pPr>
    </w:p>
    <w:p w:rsidR="00BD5EDA" w:rsidRPr="006A364C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Řešitelské týmy</w:t>
      </w:r>
      <w:r w:rsidRPr="006A364C">
        <w:rPr>
          <w:rFonts w:ascii="Arial" w:hAnsi="Arial" w:cs="Arial"/>
          <w:sz w:val="28"/>
          <w:szCs w:val="28"/>
          <w:u w:val="single"/>
        </w:rPr>
        <w:t xml:space="preserve"> </w:t>
      </w:r>
      <w:r w:rsidRPr="006A364C">
        <w:rPr>
          <w:rFonts w:ascii="Arial" w:hAnsi="Arial" w:cs="Arial"/>
          <w:b/>
          <w:bCs/>
          <w:sz w:val="28"/>
          <w:szCs w:val="28"/>
          <w:u w:val="single"/>
        </w:rPr>
        <w:t>- centrální elektronický platební rozkaz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Pr="00562D5D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Návrhy na zahájení řízení o vydání centrálního elektronického platebního rozkazu jsou zapisovány do rejstříku EPR centrálně prostřednictvím webové aplikace CEPR, Číslování je vedeno jako jedna řada běžných čísel v rámci celé České republiky. Nápad je automaticky přidělován prostřednictvím aplikace každému řešitelskému týmu rovným dílem, tj. po 100%. Řešitelské týmy 1 – 3 řeší a v rámci této aplikace zajišťují pracovní úkoly řešitelé, vedoucí kanceláře, soudní zapisovatelky a odmítači návrhů.  </w:t>
      </w:r>
    </w:p>
    <w:p w:rsidR="00BD5EDA" w:rsidRPr="009E288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  <w:r w:rsidRPr="00562D5D">
        <w:rPr>
          <w:rFonts w:ascii="Arial" w:hAnsi="Arial" w:cs="Arial"/>
          <w:b/>
          <w:bCs/>
          <w:sz w:val="24"/>
          <w:szCs w:val="24"/>
        </w:rPr>
        <w:t xml:space="preserve">  </w:t>
      </w:r>
    </w:p>
    <w:p w:rsidR="00BD5EDA" w:rsidRPr="00C15114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Řešitelský tým č. 1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Jana Kadlečková - vyšší soudní úřednice</w:t>
      </w:r>
    </w:p>
    <w:p w:rsidR="00BD5EDA" w:rsidRPr="00C15114" w:rsidRDefault="00BD5EDA" w:rsidP="00BD5EDA">
      <w:pPr>
        <w:jc w:val="both"/>
        <w:rPr>
          <w:rFonts w:ascii="Arial" w:hAnsi="Arial" w:cs="Arial"/>
        </w:rPr>
      </w:pP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C15114">
        <w:rPr>
          <w:rFonts w:ascii="Arial" w:hAnsi="Arial" w:cs="Arial"/>
          <w:b/>
          <w:sz w:val="24"/>
          <w:szCs w:val="24"/>
        </w:rPr>
        <w:t>Zastupování:</w:t>
      </w:r>
      <w:r w:rsidRPr="00562D5D">
        <w:rPr>
          <w:rFonts w:ascii="Arial" w:hAnsi="Arial" w:cs="Arial"/>
          <w:sz w:val="24"/>
          <w:szCs w:val="24"/>
        </w:rPr>
        <w:t xml:space="preserve">    Vondráčková Lenka</w:t>
      </w: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62D5D">
        <w:rPr>
          <w:rFonts w:ascii="Arial" w:hAnsi="Arial" w:cs="Arial"/>
          <w:sz w:val="24"/>
          <w:szCs w:val="24"/>
        </w:rPr>
        <w:t xml:space="preserve">  Ing. Lucie Kropáčková</w:t>
      </w: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C15114">
        <w:rPr>
          <w:rFonts w:ascii="Arial" w:hAnsi="Arial" w:cs="Arial"/>
          <w:b/>
          <w:sz w:val="24"/>
          <w:szCs w:val="24"/>
        </w:rPr>
        <w:t xml:space="preserve">Soudce </w:t>
      </w:r>
      <w:r w:rsidRPr="00562D5D">
        <w:rPr>
          <w:rFonts w:ascii="Arial" w:hAnsi="Arial" w:cs="Arial"/>
          <w:sz w:val="24"/>
          <w:szCs w:val="24"/>
        </w:rPr>
        <w:t>:           JUDr. Naděžda Librová</w:t>
      </w:r>
    </w:p>
    <w:p w:rsidR="0073244C" w:rsidRPr="00562D5D" w:rsidRDefault="0073244C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9F5E21" w:rsidRDefault="00BD5EDA" w:rsidP="00BD5EDA">
      <w:pPr>
        <w:jc w:val="both"/>
        <w:rPr>
          <w:rFonts w:ascii="Arial" w:hAnsi="Arial" w:cs="Arial"/>
        </w:rPr>
      </w:pPr>
    </w:p>
    <w:p w:rsidR="00BD5EDA" w:rsidRPr="004704B7" w:rsidRDefault="00BD5EDA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4704B7">
        <w:rPr>
          <w:rFonts w:ascii="Arial" w:hAnsi="Arial" w:cs="Arial"/>
          <w:b/>
          <w:bCs/>
          <w:sz w:val="28"/>
          <w:szCs w:val="28"/>
          <w:u w:val="single"/>
        </w:rPr>
        <w:t>Řešitelsk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ý tým č. 2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Ing. Lucie Kropáčková – vyšší soudní úřednice</w:t>
      </w:r>
    </w:p>
    <w:p w:rsidR="00BD5EDA" w:rsidRDefault="00BD5EDA" w:rsidP="00BD5EDA">
      <w:pPr>
        <w:widowControl w:val="0"/>
        <w:adjustRightInd w:val="0"/>
        <w:ind w:firstLine="708"/>
        <w:jc w:val="both"/>
        <w:rPr>
          <w:b/>
          <w:bCs/>
          <w:u w:val="single"/>
        </w:rPr>
      </w:pPr>
    </w:p>
    <w:p w:rsidR="00BD5EDA" w:rsidRPr="004704B7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704B7">
        <w:rPr>
          <w:rFonts w:ascii="Arial" w:hAnsi="Arial" w:cs="Arial"/>
          <w:sz w:val="24"/>
          <w:szCs w:val="24"/>
        </w:rPr>
        <w:t xml:space="preserve">V pozici řešitele provádí úkony v řízení o návrzích na vydání centrálních elektronických platebních rozkazů </w:t>
      </w:r>
      <w:r w:rsidRPr="004704B7">
        <w:rPr>
          <w:rFonts w:ascii="Arial" w:hAnsi="Arial" w:cs="Arial"/>
          <w:bCs/>
          <w:sz w:val="24"/>
          <w:szCs w:val="24"/>
        </w:rPr>
        <w:t>dle § 14</w:t>
      </w:r>
      <w:r w:rsidRPr="004704B7">
        <w:rPr>
          <w:rFonts w:ascii="Arial" w:hAnsi="Arial" w:cs="Arial"/>
          <w:sz w:val="24"/>
          <w:szCs w:val="24"/>
        </w:rPr>
        <w:t xml:space="preserve">  a veškeré další úkony s výjimkou úkonů uvedených v § 11 zák. č. 121/2008 Sb., o vyšších soudních úřednících, v platném znění. Činí úkony při </w:t>
      </w:r>
      <w:r w:rsidRPr="004704B7">
        <w:rPr>
          <w:rFonts w:ascii="Arial" w:hAnsi="Arial" w:cs="Arial"/>
          <w:sz w:val="24"/>
          <w:szCs w:val="24"/>
        </w:rPr>
        <w:lastRenderedPageBreak/>
        <w:t xml:space="preserve">závadě v doručování, v </w:t>
      </w:r>
      <w:proofErr w:type="spellStart"/>
      <w:r w:rsidRPr="004704B7">
        <w:rPr>
          <w:rFonts w:ascii="Arial" w:hAnsi="Arial" w:cs="Arial"/>
          <w:sz w:val="24"/>
          <w:szCs w:val="24"/>
        </w:rPr>
        <w:t>porozsudkové</w:t>
      </w:r>
      <w:proofErr w:type="spellEnd"/>
      <w:r w:rsidRPr="004704B7">
        <w:rPr>
          <w:rFonts w:ascii="Arial" w:hAnsi="Arial" w:cs="Arial"/>
          <w:sz w:val="24"/>
          <w:szCs w:val="24"/>
        </w:rPr>
        <w:t xml:space="preserve"> agendě včetně vyhotovování statistických listů. Provádí kontrolu práce soudní kanceláře. </w:t>
      </w:r>
    </w:p>
    <w:p w:rsidR="00BD5EDA" w:rsidRPr="004704B7" w:rsidRDefault="00BD5EDA" w:rsidP="00BD5EDA">
      <w:pPr>
        <w:jc w:val="both"/>
        <w:rPr>
          <w:rFonts w:ascii="Arial" w:hAnsi="Arial" w:cs="Arial"/>
          <w:bCs/>
          <w:sz w:val="24"/>
          <w:szCs w:val="24"/>
        </w:rPr>
      </w:pPr>
    </w:p>
    <w:p w:rsidR="00BD5EDA" w:rsidRPr="004704B7" w:rsidRDefault="00BD5EDA" w:rsidP="00BD5EDA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704B7">
        <w:rPr>
          <w:rFonts w:ascii="Arial" w:hAnsi="Arial" w:cs="Arial"/>
          <w:b/>
          <w:sz w:val="24"/>
          <w:szCs w:val="24"/>
        </w:rPr>
        <w:t>Zastupuje:</w:t>
      </w:r>
      <w:r w:rsidRPr="004704B7">
        <w:rPr>
          <w:rFonts w:ascii="Arial" w:hAnsi="Arial" w:cs="Arial"/>
          <w:sz w:val="24"/>
          <w:szCs w:val="24"/>
        </w:rPr>
        <w:t xml:space="preserve">    Vondráčková Lenka, Jana Kadlečková</w:t>
      </w:r>
    </w:p>
    <w:p w:rsidR="00BD5EDA" w:rsidRPr="004704B7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4704B7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4704B7">
        <w:rPr>
          <w:rFonts w:ascii="Arial" w:hAnsi="Arial" w:cs="Arial"/>
          <w:b/>
          <w:sz w:val="24"/>
          <w:szCs w:val="24"/>
        </w:rPr>
        <w:t xml:space="preserve">Soudce :   </w:t>
      </w:r>
      <w:r w:rsidRPr="004704B7">
        <w:rPr>
          <w:rFonts w:ascii="Arial" w:hAnsi="Arial" w:cs="Arial"/>
          <w:sz w:val="24"/>
          <w:szCs w:val="24"/>
        </w:rPr>
        <w:t xml:space="preserve">    Mgr. Pavel Tureček</w:t>
      </w: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Pr="006A364C" w:rsidRDefault="00BD5EDA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Řešitelský tý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m č. 3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Pr="00C15114">
        <w:rPr>
          <w:rFonts w:ascii="Arial" w:hAnsi="Arial" w:cs="Arial"/>
          <w:b/>
          <w:bCs/>
          <w:sz w:val="28"/>
          <w:szCs w:val="28"/>
        </w:rPr>
        <w:t>Lenka  Vondráčková - vyšší soudní úřednice</w:t>
      </w:r>
    </w:p>
    <w:p w:rsidR="00BD5EDA" w:rsidRPr="006A364C" w:rsidRDefault="00BD5EDA" w:rsidP="00BD5EDA">
      <w:pPr>
        <w:jc w:val="both"/>
        <w:rPr>
          <w:rFonts w:ascii="Arial" w:hAnsi="Arial" w:cs="Arial"/>
          <w:sz w:val="28"/>
          <w:szCs w:val="28"/>
        </w:rPr>
      </w:pP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C15114">
        <w:rPr>
          <w:rFonts w:ascii="Arial" w:hAnsi="Arial" w:cs="Arial"/>
          <w:b/>
          <w:sz w:val="24"/>
          <w:szCs w:val="24"/>
        </w:rPr>
        <w:t>Zastupování</w:t>
      </w:r>
      <w:r w:rsidRPr="00562D5D">
        <w:rPr>
          <w:rFonts w:ascii="Arial" w:hAnsi="Arial" w:cs="Arial"/>
          <w:sz w:val="24"/>
          <w:szCs w:val="24"/>
        </w:rPr>
        <w:t xml:space="preserve"> :   </w:t>
      </w:r>
      <w:smartTag w:uri="urn:schemas-microsoft-com:office:smarttags" w:element="PersonName">
        <w:smartTagPr>
          <w:attr w:name="ProductID" w:val="Jana Kadlečková"/>
        </w:smartTagPr>
        <w:r w:rsidRPr="00562D5D">
          <w:rPr>
            <w:rFonts w:ascii="Arial" w:hAnsi="Arial" w:cs="Arial"/>
            <w:sz w:val="24"/>
            <w:szCs w:val="24"/>
          </w:rPr>
          <w:t>Jana Kadlečková</w:t>
        </w:r>
      </w:smartTag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62D5D">
        <w:rPr>
          <w:rFonts w:ascii="Arial" w:hAnsi="Arial" w:cs="Arial"/>
          <w:sz w:val="24"/>
          <w:szCs w:val="24"/>
        </w:rPr>
        <w:t>Ing. Lucie Kropáčková</w:t>
      </w:r>
    </w:p>
    <w:p w:rsidR="00BD5EDA" w:rsidRPr="00562D5D" w:rsidRDefault="00BD5EDA" w:rsidP="00BD5EDA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15114">
        <w:rPr>
          <w:rFonts w:ascii="Arial" w:hAnsi="Arial" w:cs="Arial"/>
          <w:b/>
          <w:sz w:val="24"/>
          <w:szCs w:val="24"/>
        </w:rPr>
        <w:t>Soudce</w:t>
      </w:r>
      <w:r w:rsidRPr="00562D5D">
        <w:rPr>
          <w:rFonts w:ascii="Arial" w:hAnsi="Arial" w:cs="Arial"/>
          <w:b/>
          <w:bCs/>
          <w:sz w:val="24"/>
          <w:szCs w:val="24"/>
        </w:rPr>
        <w:t xml:space="preserve"> :           </w:t>
      </w:r>
      <w:r w:rsidRPr="00562D5D">
        <w:rPr>
          <w:rFonts w:ascii="Arial" w:hAnsi="Arial" w:cs="Arial"/>
          <w:sz w:val="24"/>
          <w:szCs w:val="24"/>
        </w:rPr>
        <w:t>JUDr. Petra Nováková</w:t>
      </w:r>
      <w:r w:rsidRPr="00562D5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3244C" w:rsidRPr="00562D5D" w:rsidRDefault="0073244C" w:rsidP="00BD5EDA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A364C">
        <w:rPr>
          <w:rFonts w:ascii="Arial" w:hAnsi="Arial" w:cs="Arial"/>
          <w:b/>
          <w:bCs/>
          <w:sz w:val="28"/>
          <w:szCs w:val="28"/>
          <w:u w:val="single"/>
        </w:rPr>
        <w:t>Spole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čný člen týmu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</w:t>
      </w:r>
      <w:r w:rsidR="0073244C">
        <w:rPr>
          <w:rFonts w:ascii="Arial" w:hAnsi="Arial" w:cs="Arial"/>
          <w:b/>
          <w:bCs/>
          <w:sz w:val="28"/>
          <w:szCs w:val="28"/>
        </w:rPr>
        <w:t xml:space="preserve">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C15114">
        <w:rPr>
          <w:rFonts w:ascii="Arial" w:hAnsi="Arial" w:cs="Arial"/>
          <w:b/>
          <w:bCs/>
          <w:sz w:val="28"/>
          <w:szCs w:val="28"/>
        </w:rPr>
        <w:t>Stráníková Květa</w:t>
      </w:r>
    </w:p>
    <w:p w:rsidR="0073244C" w:rsidRPr="006A364C" w:rsidRDefault="0073244C" w:rsidP="00BD5ED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C15114">
        <w:rPr>
          <w:rFonts w:ascii="Arial" w:hAnsi="Arial" w:cs="Arial"/>
          <w:b/>
          <w:sz w:val="24"/>
          <w:szCs w:val="24"/>
        </w:rPr>
        <w:t>Zastupování</w:t>
      </w:r>
      <w:r w:rsidRPr="00562D5D">
        <w:rPr>
          <w:rFonts w:ascii="Arial" w:hAnsi="Arial" w:cs="Arial"/>
          <w:sz w:val="24"/>
          <w:szCs w:val="24"/>
        </w:rPr>
        <w:t xml:space="preserve"> : </w:t>
      </w:r>
      <w:proofErr w:type="spellStart"/>
      <w:r w:rsidRPr="00562D5D">
        <w:rPr>
          <w:rFonts w:ascii="Arial" w:hAnsi="Arial" w:cs="Arial"/>
          <w:sz w:val="24"/>
          <w:szCs w:val="24"/>
        </w:rPr>
        <w:t>Mastíková</w:t>
      </w:r>
      <w:proofErr w:type="spellEnd"/>
      <w:r w:rsidRPr="00562D5D">
        <w:rPr>
          <w:rFonts w:ascii="Arial" w:hAnsi="Arial" w:cs="Arial"/>
          <w:sz w:val="24"/>
          <w:szCs w:val="24"/>
        </w:rPr>
        <w:t xml:space="preserve"> Šárka</w:t>
      </w: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562D5D" w:rsidRDefault="00BD5EDA" w:rsidP="00BD5EDA">
      <w:pPr>
        <w:jc w:val="both"/>
        <w:rPr>
          <w:rFonts w:ascii="Arial" w:hAnsi="Arial" w:cs="Arial"/>
          <w:sz w:val="24"/>
          <w:szCs w:val="24"/>
        </w:rPr>
      </w:pPr>
      <w:r w:rsidRPr="00562D5D">
        <w:rPr>
          <w:rFonts w:ascii="Arial" w:hAnsi="Arial" w:cs="Arial"/>
          <w:sz w:val="24"/>
          <w:szCs w:val="24"/>
        </w:rPr>
        <w:t>Zajišťuje shodně pro všechny řešitelské týmy sběrné spisy, sběrné boxy, převody dokumentů, informační kancelář.</w:t>
      </w:r>
    </w:p>
    <w:p w:rsidR="00BD5EDA" w:rsidRDefault="00BD5EDA" w:rsidP="00BD5EDA">
      <w:pPr>
        <w:jc w:val="both"/>
      </w:pPr>
      <w:r w:rsidRPr="00562D5D">
        <w:rPr>
          <w:rFonts w:ascii="Arial" w:hAnsi="Arial" w:cs="Arial"/>
          <w:sz w:val="24"/>
          <w:szCs w:val="24"/>
        </w:rPr>
        <w:t xml:space="preserve">  </w:t>
      </w:r>
    </w:p>
    <w:p w:rsidR="00BD5EDA" w:rsidRDefault="00BD5EDA"/>
    <w:p w:rsidR="00BD5EDA" w:rsidRDefault="00BD5EDA"/>
    <w:p w:rsidR="0073244C" w:rsidRDefault="0073244C"/>
    <w:p w:rsidR="0073244C" w:rsidRDefault="0073244C"/>
    <w:p w:rsidR="0073244C" w:rsidRDefault="0073244C"/>
    <w:p w:rsidR="0073244C" w:rsidRDefault="0073244C"/>
    <w:p w:rsidR="0073244C" w:rsidRDefault="0073244C"/>
    <w:p w:rsidR="0073244C" w:rsidRDefault="0073244C"/>
    <w:p w:rsidR="0073244C" w:rsidRDefault="0073244C"/>
    <w:p w:rsidR="0073244C" w:rsidRDefault="0073244C"/>
    <w:p w:rsidR="0073244C" w:rsidRDefault="0073244C"/>
    <w:p w:rsidR="00BD5EDA" w:rsidRDefault="00BD5EDA"/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lastRenderedPageBreak/>
        <w:t>ÚSEK OBČANSKOPRÁVNÍ NESPORNÝ</w:t>
      </w:r>
    </w:p>
    <w:p w:rsidR="00BD5EDA" w:rsidRDefault="00BD5EDA" w:rsidP="00BD5EDA">
      <w:pPr>
        <w:widowControl w:val="0"/>
        <w:tabs>
          <w:tab w:val="left" w:pos="6135"/>
        </w:tabs>
        <w:adjustRightInd w:val="0"/>
        <w:rPr>
          <w:rFonts w:ascii="Arial" w:hAnsi="Arial" w:cs="Arial"/>
          <w:b/>
          <w:bCs/>
          <w:sz w:val="36"/>
          <w:szCs w:val="36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32"/>
          <w:szCs w:val="32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Oddělení opatrovnické</w:t>
      </w: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color w:val="FF0000"/>
          <w:sz w:val="36"/>
          <w:szCs w:val="36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color w:val="FF0000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Přidělování věcí do jednotlivých senátů se provádí automaticky dle obecného algoritmu přidělování informačním systémem ISAS dle časové posloupnosti podle pořadí nápadu věci počínaje senátem s nejnižším číselným označením. Vzhledem ke specializacím zahrnuje systém přidělování do procentuálního nápadu i specializace. </w:t>
      </w:r>
    </w:p>
    <w:p w:rsidR="00BD5EDA" w:rsidRDefault="00BD5EDA" w:rsidP="00BD5EDA">
      <w:pPr>
        <w:pStyle w:val="Zkladntext2"/>
        <w:jc w:val="both"/>
        <w:rPr>
          <w:rFonts w:ascii="Arial" w:hAnsi="Arial" w:cs="Arial"/>
          <w:b/>
          <w:bCs/>
          <w:u w:val="single"/>
        </w:rPr>
      </w:pPr>
    </w:p>
    <w:p w:rsidR="000918B2" w:rsidRDefault="000918B2" w:rsidP="00BD5EDA">
      <w:pPr>
        <w:pStyle w:val="Zkladntext2"/>
        <w:jc w:val="both"/>
        <w:rPr>
          <w:rFonts w:ascii="Arial" w:hAnsi="Arial" w:cs="Arial"/>
          <w:b/>
          <w:bCs/>
          <w:u w:val="single"/>
        </w:rPr>
      </w:pPr>
    </w:p>
    <w:p w:rsidR="000918B2" w:rsidRDefault="000918B2" w:rsidP="000918B2">
      <w:pPr>
        <w:pStyle w:val="Zkladntext2"/>
        <w:spacing w:line="240" w:lineRule="auto"/>
        <w:jc w:val="both"/>
        <w:rPr>
          <w:rFonts w:ascii="Arial" w:hAnsi="Arial" w:cs="Arial"/>
        </w:rPr>
      </w:pPr>
      <w:r w:rsidRPr="000918B2">
        <w:rPr>
          <w:rFonts w:ascii="Arial" w:hAnsi="Arial" w:cs="Arial"/>
        </w:rPr>
        <w:t>S účinností od 14.3.2016 bude prvních 60 napadlých věcí, s výjimkou věcí přidělovaných dle shora uvedených speciálních pravidel mimo pořadí a věcí agendy L, přiděleno do soudního oddělení 25</w:t>
      </w:r>
      <w:r>
        <w:rPr>
          <w:rFonts w:ascii="Arial" w:hAnsi="Arial" w:cs="Arial"/>
        </w:rPr>
        <w:t>.</w:t>
      </w:r>
    </w:p>
    <w:p w:rsidR="000918B2" w:rsidRPr="000918B2" w:rsidRDefault="000918B2" w:rsidP="000918B2">
      <w:pPr>
        <w:pStyle w:val="Zkladntext2"/>
        <w:spacing w:line="240" w:lineRule="auto"/>
        <w:jc w:val="both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 xml:space="preserve">             </w:t>
      </w:r>
      <w:r>
        <w:rPr>
          <w:rFonts w:ascii="Arial" w:hAnsi="Arial" w:cs="Arial"/>
          <w:bCs/>
          <w:sz w:val="24"/>
          <w:szCs w:val="24"/>
          <w:u w:val="single"/>
        </w:rPr>
        <w:t>Napadne-li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>nový návrh ve věci péče soudu o nezletilé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 xml:space="preserve">včetně návrhu </w:t>
      </w:r>
      <w:smartTag w:uri="urn:schemas-microsoft-com:office:smarttags" w:element="PersonName">
        <w:r>
          <w:rPr>
            <w:rFonts w:ascii="Arial" w:hAnsi="Arial" w:cs="Arial"/>
            <w:bCs/>
            <w:sz w:val="24"/>
            <w:szCs w:val="24"/>
            <w:u w:val="single"/>
          </w:rPr>
          <w:t>na</w:t>
        </w:r>
      </w:smartTag>
      <w:r>
        <w:rPr>
          <w:rFonts w:ascii="Arial" w:hAnsi="Arial" w:cs="Arial"/>
          <w:bCs/>
          <w:sz w:val="24"/>
          <w:szCs w:val="24"/>
          <w:u w:val="single"/>
        </w:rPr>
        <w:t xml:space="preserve"> předběžné opatření dle § 76 o.s.ř. - PO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 xml:space="preserve">nebo dle § </w:t>
      </w:r>
      <w:smartTag w:uri="urn:schemas-microsoft-com:office:smarttags" w:element="metricconverter">
        <w:smartTagPr>
          <w:attr w:name="ProductID" w:val="452 a"/>
        </w:smartTagPr>
        <w:r>
          <w:rPr>
            <w:rFonts w:ascii="Arial" w:hAnsi="Arial" w:cs="Arial"/>
            <w:bCs/>
            <w:sz w:val="24"/>
            <w:szCs w:val="24"/>
            <w:u w:val="single"/>
          </w:rPr>
          <w:t>452 a</w:t>
        </w:r>
      </w:smartTag>
      <w:r>
        <w:rPr>
          <w:rFonts w:ascii="Arial" w:hAnsi="Arial" w:cs="Arial"/>
          <w:bCs/>
          <w:sz w:val="24"/>
          <w:szCs w:val="24"/>
          <w:u w:val="single"/>
        </w:rPr>
        <w:t xml:space="preserve"> násl.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z.z.ř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>– SPO</w:t>
      </w:r>
      <w:r>
        <w:rPr>
          <w:rFonts w:ascii="Arial" w:hAnsi="Arial" w:cs="Arial"/>
          <w:sz w:val="24"/>
          <w:szCs w:val="24"/>
          <w:u w:val="single"/>
        </w:rPr>
        <w:t>,</w:t>
      </w:r>
    </w:p>
    <w:p w:rsidR="00BD5EDA" w:rsidRDefault="00BD5EDA" w:rsidP="00BD5EDA">
      <w:pPr>
        <w:widowControl w:val="0"/>
        <w:tabs>
          <w:tab w:val="left" w:pos="4140"/>
        </w:tabs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BD5EDA" w:rsidRPr="003D6A7B" w:rsidRDefault="00BD5EDA" w:rsidP="00BD5EDA">
      <w:pPr>
        <w:widowControl w:val="0"/>
        <w:numPr>
          <w:ilvl w:val="0"/>
          <w:numId w:val="7"/>
        </w:numPr>
        <w:adjustRightInd w:val="0"/>
        <w:rPr>
          <w:rFonts w:ascii="Arial" w:hAnsi="Arial" w:cs="Arial"/>
          <w:sz w:val="24"/>
          <w:szCs w:val="24"/>
        </w:rPr>
      </w:pPr>
      <w:r w:rsidRPr="003D6A7B">
        <w:rPr>
          <w:rFonts w:ascii="Arial" w:hAnsi="Arial" w:cs="Arial"/>
          <w:sz w:val="24"/>
          <w:szCs w:val="24"/>
        </w:rPr>
        <w:t>v době, kdy předchozí řízení nebylo dosud pravomocně skončené, či byl spis postoupen jinému soudu, bude věc přidělena soudci, který doposud tuto věc vyřizoval</w:t>
      </w:r>
    </w:p>
    <w:p w:rsidR="00BD5EDA" w:rsidRDefault="00BD5EDA" w:rsidP="00BD5EDA">
      <w:pPr>
        <w:widowControl w:val="0"/>
        <w:adjustRightInd w:val="0"/>
        <w:ind w:left="360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numPr>
          <w:ilvl w:val="0"/>
          <w:numId w:val="7"/>
        </w:numPr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poté, co předchozí řízení bylo zastaveno, bude věc přiděle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na</w:t>
        </w:r>
      </w:smartTag>
      <w:r>
        <w:rPr>
          <w:rFonts w:ascii="Arial" w:hAnsi="Arial" w:cs="Arial"/>
          <w:sz w:val="24"/>
          <w:szCs w:val="24"/>
        </w:rPr>
        <w:t xml:space="preserve"> soudci, který předchozí řízení o stejném předmětu zastavil (PO a SPO se považuje za stejné  řízení).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 xml:space="preserve">Napadne-li návrh na předběžné opatření dle § 76 o.s.ř. - PO nebo dle § </w:t>
      </w:r>
      <w:smartTag w:uri="urn:schemas-microsoft-com:office:smarttags" w:element="metricconverter">
        <w:smartTagPr>
          <w:attr w:name="ProductID" w:val="452 a"/>
        </w:smartTagPr>
        <w:r>
          <w:rPr>
            <w:rFonts w:ascii="Arial" w:hAnsi="Arial" w:cs="Arial"/>
            <w:bCs/>
            <w:sz w:val="24"/>
            <w:szCs w:val="24"/>
            <w:u w:val="single"/>
          </w:rPr>
          <w:t>452 a</w:t>
        </w:r>
      </w:smartTag>
      <w:r>
        <w:rPr>
          <w:rFonts w:ascii="Arial" w:hAnsi="Arial" w:cs="Arial"/>
          <w:bCs/>
          <w:sz w:val="24"/>
          <w:szCs w:val="24"/>
          <w:u w:val="single"/>
        </w:rPr>
        <w:t xml:space="preserve"> násl. z..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ř.s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>. – PO 24 (PO děti),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aniž by ve věci péče o nezletilého již probíhalo řízení, bude věc přiděle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na</w:t>
        </w:r>
      </w:smartTag>
      <w:r>
        <w:rPr>
          <w:rFonts w:ascii="Arial" w:hAnsi="Arial" w:cs="Arial"/>
          <w:sz w:val="24"/>
          <w:szCs w:val="24"/>
        </w:rPr>
        <w:t xml:space="preserve"> soudci </w:t>
      </w:r>
      <w:r>
        <w:rPr>
          <w:rFonts w:ascii="Arial" w:hAnsi="Arial" w:cs="Arial"/>
          <w:bCs/>
          <w:sz w:val="24"/>
          <w:szCs w:val="24"/>
          <w:u w:val="single"/>
        </w:rPr>
        <w:t>samostatně</w:t>
      </w:r>
      <w:r>
        <w:rPr>
          <w:rFonts w:ascii="Arial" w:hAnsi="Arial" w:cs="Arial"/>
          <w:b/>
          <w:bCs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mimo pořadí ostatních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) do jednotlivých oddělení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  podle obecného způsobu přidělování informačním systémem ISAS dle časové posloupnosti podle pořadí nápadu a pokud bude po vydáni PO či SPO ve věci zahájeno opatrovnické řízení, bude věc přiděle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na</w:t>
        </w:r>
      </w:smartTag>
      <w:r>
        <w:rPr>
          <w:rFonts w:ascii="Arial" w:hAnsi="Arial" w:cs="Arial"/>
          <w:sz w:val="24"/>
          <w:szCs w:val="24"/>
        </w:rPr>
        <w:t xml:space="preserve"> soudci, který vydal PO či  SPO.  </w:t>
      </w:r>
    </w:p>
    <w:p w:rsidR="00BD5EDA" w:rsidRDefault="00BD5EDA" w:rsidP="00BD5EDA">
      <w:pPr>
        <w:widowControl w:val="0"/>
        <w:tabs>
          <w:tab w:val="left" w:pos="720"/>
        </w:tabs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tabs>
          <w:tab w:val="left" w:pos="72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Soudce oddělení P a </w:t>
      </w:r>
      <w:proofErr w:type="spellStart"/>
      <w:r>
        <w:rPr>
          <w:rFonts w:ascii="Arial" w:hAnsi="Arial" w:cs="Arial"/>
          <w:bCs/>
          <w:sz w:val="24"/>
          <w:szCs w:val="24"/>
        </w:rPr>
        <w:t>Nc</w:t>
      </w:r>
      <w:proofErr w:type="spellEnd"/>
      <w:r>
        <w:rPr>
          <w:rFonts w:ascii="Arial" w:hAnsi="Arial" w:cs="Arial"/>
          <w:bCs/>
          <w:sz w:val="24"/>
          <w:szCs w:val="24"/>
        </w:rPr>
        <w:t>, který dá pokyn k zahájení řízení</w:t>
      </w:r>
      <w:r>
        <w:rPr>
          <w:rFonts w:ascii="Arial" w:hAnsi="Arial" w:cs="Arial"/>
          <w:b/>
          <w:bCs/>
          <w:sz w:val="24"/>
          <w:szCs w:val="24"/>
        </w:rPr>
        <w:t xml:space="preserve">,  </w:t>
      </w:r>
      <w:r>
        <w:rPr>
          <w:rFonts w:ascii="Arial" w:hAnsi="Arial" w:cs="Arial"/>
          <w:sz w:val="24"/>
          <w:szCs w:val="24"/>
        </w:rPr>
        <w:t xml:space="preserve">vyřizuje  takto nově zahájenou věc.   </w:t>
      </w:r>
    </w:p>
    <w:p w:rsidR="00BD5EDA" w:rsidRDefault="00BD5EDA" w:rsidP="00BD5EDA">
      <w:pPr>
        <w:widowControl w:val="0"/>
        <w:adjustRightInd w:val="0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>Podněty a návrhy na zahájení řízení o omezení svéprávnosti se přidělují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>samostatně</w:t>
      </w:r>
      <w:r>
        <w:rPr>
          <w:rFonts w:ascii="Arial" w:hAnsi="Arial" w:cs="Arial"/>
          <w:b/>
          <w:bCs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mimo pořadí ostatních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) do jednotlivých oddělení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  podle obecného způsobu přidělování informačním systémem ISAS dle časové posloupnosti podle pořadí nápadu.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>Napadne-li návrh ve věci osoby omezené svéprávnosti dle rozhodnutí vydaného do 31.12.2006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bude věc přidělena soudci, který dozoruje opatrovnickou věc této osoby dle seznamu uloženého u vedoucí kanceláře. Ve věci osoby omezené svéprávnosti </w:t>
      </w:r>
      <w:r>
        <w:rPr>
          <w:rFonts w:ascii="Arial" w:hAnsi="Arial" w:cs="Arial"/>
          <w:sz w:val="24"/>
          <w:szCs w:val="24"/>
          <w:u w:val="single"/>
        </w:rPr>
        <w:t>dle rozhodnutí vydaného po 1.1.2007</w:t>
      </w:r>
      <w:r>
        <w:rPr>
          <w:rFonts w:ascii="Arial" w:hAnsi="Arial" w:cs="Arial"/>
          <w:sz w:val="24"/>
          <w:szCs w:val="24"/>
        </w:rPr>
        <w:t>, bude věc přiděle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na</w:t>
        </w:r>
      </w:smartTag>
      <w:r>
        <w:rPr>
          <w:rFonts w:ascii="Arial" w:hAnsi="Arial" w:cs="Arial"/>
          <w:sz w:val="24"/>
          <w:szCs w:val="24"/>
        </w:rPr>
        <w:t xml:space="preserve"> soudci, který rozhodnutí vydal, nebo soudci, který  převzal senát tohoto soudce (pokud bylo rozhodnutí vydáno v senátu 20 P, vyřizuje je senát 24 P).   Stejný soudce v těchto věcech nejpozději do 31.12.2016    nově rozhodne o omezení svéprávnosti této  osoby.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autoSpaceDE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Napadne-li nový návrh ve věci osoby, která byla dříve omezena ve svéprávnosti, ale při rozhodování o prodloužení omezení svéprávnosti bylo rozhodnuto o jiné mírnější formě, bude věc přidělena soudci, který dozoroval opatrovnickou věc této osoby v době, kdy byla svéprávnost omezena. </w:t>
      </w:r>
    </w:p>
    <w:p w:rsidR="00BD5EDA" w:rsidRDefault="00BD5EDA" w:rsidP="00BD5EDA">
      <w:pPr>
        <w:autoSpaceDE/>
        <w:ind w:left="360" w:firstLine="348"/>
        <w:jc w:val="both"/>
        <w:rPr>
          <w:rFonts w:ascii="Arial" w:hAnsi="Arial" w:cs="Arial"/>
          <w:bCs/>
          <w:sz w:val="24"/>
          <w:szCs w:val="24"/>
        </w:rPr>
      </w:pPr>
    </w:p>
    <w:p w:rsidR="00BD5EDA" w:rsidRDefault="00BD5EDA" w:rsidP="00BD5EDA">
      <w:pPr>
        <w:autoSpaceDE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Napadne-li nový návrh ve věci péče soudu o nezletilého v době, kdy probíhá řízení o výkon rozhodnutí (nezapisuje se do P a </w:t>
      </w:r>
      <w:proofErr w:type="spellStart"/>
      <w:r>
        <w:rPr>
          <w:rFonts w:ascii="Arial" w:hAnsi="Arial" w:cs="Arial"/>
          <w:bCs/>
          <w:sz w:val="24"/>
          <w:szCs w:val="24"/>
        </w:rPr>
        <w:t>Nc</w:t>
      </w:r>
      <w:proofErr w:type="spellEnd"/>
      <w:r>
        <w:rPr>
          <w:rFonts w:ascii="Arial" w:hAnsi="Arial" w:cs="Arial"/>
          <w:bCs/>
          <w:sz w:val="24"/>
          <w:szCs w:val="24"/>
        </w:rPr>
        <w:t>) v této věci (spise), bude věc přidělena soudci, který projednává výkon rozhodnutí.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Soudce, který rozhodl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u w:val="single"/>
        </w:rPr>
        <w:t>o výchovném opatření, včetně ústavní výchovy a pěstounské péče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rozhoduje o dalších věcech téhož nezletilého.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Soudce, který vydal první rozhodnutí v řízení </w:t>
      </w:r>
      <w:r>
        <w:rPr>
          <w:rFonts w:ascii="Arial" w:hAnsi="Arial" w:cs="Arial"/>
          <w:sz w:val="24"/>
          <w:szCs w:val="24"/>
          <w:u w:val="single"/>
        </w:rPr>
        <w:t>o osvojení</w:t>
      </w:r>
      <w:r>
        <w:rPr>
          <w:rFonts w:ascii="Arial" w:hAnsi="Arial" w:cs="Arial"/>
          <w:sz w:val="24"/>
          <w:szCs w:val="24"/>
        </w:rPr>
        <w:t>, rozhoduje o dalších návrzích v řízení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osvojení téhož nezletilého.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r>
        <w:rPr>
          <w:rFonts w:ascii="Arial" w:hAnsi="Arial" w:cs="Arial"/>
          <w:color w:val="0000FF"/>
          <w:sz w:val="24"/>
          <w:szCs w:val="24"/>
        </w:rPr>
        <w:t xml:space="preserve">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Věc, v níž bylo rozhodnutí Okresního soudu v Pardubicích zrušeno Nejvyšším soudem ČR či Ústavním soudem ČR, bude přidělena do oddělení, které zrušenou věc vydalo. Nebude-li takto možné věc přidělit, bude přiděle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na</w:t>
        </w:r>
      </w:smartTag>
      <w:r>
        <w:rPr>
          <w:rFonts w:ascii="Arial" w:hAnsi="Arial" w:cs="Arial"/>
          <w:sz w:val="24"/>
          <w:szCs w:val="24"/>
        </w:rPr>
        <w:t xml:space="preserve"> jako běžný nový nápad.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Přechází-li soudce do jiného soudního oddělení, dokončí věci jím rozpracované a rovněž i věci rozpracované v oddělení, do něhož přichází, není-li dosavadní soudce již soudcem tohoto soudu.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Věc s cizím prvkem, v níž je účastníkem řízení občan Slovenské republiky  je přidělována  mimo specializaci jako běžný nápad do všech soudních oddělení.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případě nepřítomnosti soudce přesahující 20 pracovních dnů se nápad věcí do příslušného oddělení zastaví a po návratu se nápad přiměřeně  dorovná. </w:t>
      </w:r>
    </w:p>
    <w:p w:rsid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Všichni soudci jsou příkazci operací dle zákona o finanční kontrole č. 320/2001 Sb., ve znění pozdějších předpisů a Instrukce OS Pardubice č.j. </w:t>
      </w:r>
      <w:proofErr w:type="spellStart"/>
      <w:r>
        <w:rPr>
          <w:rFonts w:ascii="Arial" w:hAnsi="Arial" w:cs="Arial"/>
          <w:sz w:val="24"/>
          <w:szCs w:val="24"/>
        </w:rPr>
        <w:t>Spr</w:t>
      </w:r>
      <w:proofErr w:type="spellEnd"/>
      <w:r>
        <w:rPr>
          <w:rFonts w:ascii="Arial" w:hAnsi="Arial" w:cs="Arial"/>
          <w:sz w:val="24"/>
          <w:szCs w:val="24"/>
        </w:rPr>
        <w:t xml:space="preserve"> 995/2005. Rozhodují o nakládání s pohledávkami z pořádkových pokut, kdy rozhodnutí zakládající pohledávku vydal soudce.</w:t>
      </w:r>
    </w:p>
    <w:p w:rsid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BD5EDA" w:rsidRDefault="00D75D6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 účinností od </w:t>
      </w:r>
      <w:proofErr w:type="gramStart"/>
      <w:r>
        <w:rPr>
          <w:rFonts w:ascii="Arial" w:hAnsi="Arial" w:cs="Arial"/>
          <w:sz w:val="24"/>
          <w:szCs w:val="24"/>
        </w:rPr>
        <w:t>1.7.2016</w:t>
      </w:r>
      <w:proofErr w:type="gramEnd"/>
      <w:r>
        <w:rPr>
          <w:rFonts w:ascii="Arial" w:hAnsi="Arial" w:cs="Arial"/>
          <w:sz w:val="24"/>
          <w:szCs w:val="24"/>
        </w:rPr>
        <w:t xml:space="preserve"> v</w:t>
      </w:r>
      <w:r w:rsidRPr="00D75D6A">
        <w:rPr>
          <w:rFonts w:ascii="Arial" w:hAnsi="Arial" w:cs="Arial"/>
          <w:sz w:val="24"/>
          <w:szCs w:val="24"/>
        </w:rPr>
        <w:t xml:space="preserve">šichni soudci okresního soudu jsou mimo pracovní dobu pověřeni k úkonům spočívajícím v převzetí a v případě, že věc nesnese odkladu (např. hrozí-li nedodržení zákonné lhůty pro provedení úkonu nebo zmaření účelu takového úkonu) i k vyřízení věcí, dojde-li k jejich nápadu v mimopracovní době (zejména ohledně přípravného řízení trestního – rej. 22 </w:t>
      </w:r>
      <w:proofErr w:type="spellStart"/>
      <w:r w:rsidRPr="00D75D6A">
        <w:rPr>
          <w:rFonts w:ascii="Arial" w:hAnsi="Arial" w:cs="Arial"/>
          <w:sz w:val="24"/>
          <w:szCs w:val="24"/>
        </w:rPr>
        <w:t>Nt</w:t>
      </w:r>
      <w:proofErr w:type="spellEnd"/>
      <w:r w:rsidRPr="00D75D6A">
        <w:rPr>
          <w:rFonts w:ascii="Arial" w:hAnsi="Arial" w:cs="Arial"/>
          <w:sz w:val="24"/>
          <w:szCs w:val="24"/>
        </w:rPr>
        <w:t xml:space="preserve">, rozhodování podle § 314b odst. 2 </w:t>
      </w:r>
      <w:proofErr w:type="spellStart"/>
      <w:r w:rsidRPr="00D75D6A">
        <w:rPr>
          <w:rFonts w:ascii="Arial" w:hAnsi="Arial" w:cs="Arial"/>
          <w:sz w:val="24"/>
          <w:szCs w:val="24"/>
        </w:rPr>
        <w:t>tr</w:t>
      </w:r>
      <w:proofErr w:type="spellEnd"/>
      <w:r w:rsidRPr="00D75D6A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D75D6A">
        <w:rPr>
          <w:rFonts w:ascii="Arial" w:hAnsi="Arial" w:cs="Arial"/>
          <w:sz w:val="24"/>
          <w:szCs w:val="24"/>
        </w:rPr>
        <w:t>ř.</w:t>
      </w:r>
      <w:proofErr w:type="gramEnd"/>
      <w:r w:rsidRPr="00D75D6A">
        <w:rPr>
          <w:rFonts w:ascii="Arial" w:hAnsi="Arial" w:cs="Arial"/>
          <w:sz w:val="24"/>
          <w:szCs w:val="24"/>
        </w:rPr>
        <w:t xml:space="preserve">, rozhodování v přípravném řízení o vazbě mladistvého podle § 46 zák. č. 218/2003 Sb. a další související agendy přípravného řízení podle zákona č. 218/2003 Sb., o soudnictví ve věcech mládeže  – rej. </w:t>
      </w:r>
      <w:proofErr w:type="spellStart"/>
      <w:r w:rsidRPr="00D75D6A">
        <w:rPr>
          <w:rFonts w:ascii="Arial" w:hAnsi="Arial" w:cs="Arial"/>
          <w:sz w:val="24"/>
          <w:szCs w:val="24"/>
        </w:rPr>
        <w:t>Ntm</w:t>
      </w:r>
      <w:proofErr w:type="spellEnd"/>
      <w:r w:rsidRPr="00D75D6A">
        <w:rPr>
          <w:rFonts w:ascii="Arial" w:hAnsi="Arial" w:cs="Arial"/>
          <w:sz w:val="24"/>
          <w:szCs w:val="24"/>
        </w:rPr>
        <w:t xml:space="preserve">, rozhodování na základě příkazu k zatčení a rozhodování o předběžných opatřeních podle § 76 </w:t>
      </w:r>
      <w:proofErr w:type="gramStart"/>
      <w:r w:rsidRPr="00D75D6A">
        <w:rPr>
          <w:rFonts w:ascii="Arial" w:hAnsi="Arial" w:cs="Arial"/>
          <w:sz w:val="24"/>
          <w:szCs w:val="24"/>
        </w:rPr>
        <w:t>o.s.</w:t>
      </w:r>
      <w:proofErr w:type="gramEnd"/>
      <w:r w:rsidRPr="00D75D6A">
        <w:rPr>
          <w:rFonts w:ascii="Arial" w:hAnsi="Arial" w:cs="Arial"/>
          <w:sz w:val="24"/>
          <w:szCs w:val="24"/>
        </w:rPr>
        <w:t xml:space="preserve">ř.,  § 400 </w:t>
      </w:r>
      <w:proofErr w:type="spellStart"/>
      <w:r w:rsidRPr="00D75D6A">
        <w:rPr>
          <w:rFonts w:ascii="Arial" w:hAnsi="Arial" w:cs="Arial"/>
          <w:sz w:val="24"/>
          <w:szCs w:val="24"/>
        </w:rPr>
        <w:t>z.ř.s</w:t>
      </w:r>
      <w:proofErr w:type="spellEnd"/>
      <w:r w:rsidRPr="00D75D6A">
        <w:rPr>
          <w:rFonts w:ascii="Arial" w:hAnsi="Arial" w:cs="Arial"/>
          <w:sz w:val="24"/>
          <w:szCs w:val="24"/>
        </w:rPr>
        <w:t xml:space="preserve">. – ochrany proti domácímu násilí, § 452  </w:t>
      </w:r>
      <w:proofErr w:type="spellStart"/>
      <w:r w:rsidRPr="00D75D6A">
        <w:rPr>
          <w:rFonts w:ascii="Arial" w:hAnsi="Arial" w:cs="Arial"/>
          <w:sz w:val="24"/>
          <w:szCs w:val="24"/>
        </w:rPr>
        <w:t>z.ř.s</w:t>
      </w:r>
      <w:proofErr w:type="spellEnd"/>
      <w:r w:rsidRPr="00D75D6A">
        <w:rPr>
          <w:rFonts w:ascii="Arial" w:hAnsi="Arial" w:cs="Arial"/>
          <w:sz w:val="24"/>
          <w:szCs w:val="24"/>
        </w:rPr>
        <w:t xml:space="preserve">. – upravující poměry dítěte a ve věcech úpravy skutkových prvků ochranného opatření dle § 513a odst. 2 </w:t>
      </w:r>
      <w:proofErr w:type="spellStart"/>
      <w:r w:rsidRPr="00D75D6A">
        <w:rPr>
          <w:rFonts w:ascii="Arial" w:hAnsi="Arial" w:cs="Arial"/>
          <w:sz w:val="24"/>
          <w:szCs w:val="24"/>
        </w:rPr>
        <w:t>z.ř.s</w:t>
      </w:r>
      <w:proofErr w:type="spellEnd"/>
      <w:r w:rsidRPr="00D75D6A">
        <w:rPr>
          <w:rFonts w:ascii="Arial" w:hAnsi="Arial" w:cs="Arial"/>
          <w:sz w:val="24"/>
          <w:szCs w:val="24"/>
        </w:rPr>
        <w:t>.) na základě zvláštního rozpisu dosažitelnosti, který je uložen v kanceláři dozorčí úřednice. Pokud se nejedná o věc, která nesnese odkladu, budou po převzetí věci soudcem stanoveným rozpisem dosažitelnosti provedeny následné úkony ve věcech přípravného řízení a předběžného opatření v pracovní době příslušnými specializovanými soudci</w:t>
      </w:r>
      <w:r>
        <w:rPr>
          <w:rFonts w:ascii="Arial" w:hAnsi="Arial" w:cs="Arial"/>
          <w:sz w:val="24"/>
          <w:szCs w:val="24"/>
        </w:rPr>
        <w:t>.</w:t>
      </w:r>
    </w:p>
    <w:p w:rsidR="00D75D6A" w:rsidRPr="00D75D6A" w:rsidRDefault="00D75D6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Je-li soudce pověřený k úkonům mimo pracovní dobu vyloučen z vykonávání takových úkonů či nemůže-li z jiných vážných důvodů úkony vykonat, pak jej zastupuje soudce příslušný k úkonům v téže věci, pokud by napadla v pracovní době, popřípadě soudci jej podle rozvrhu práce zastupující. Obdobně jsou příslušní k vykonávání úkonu mimo pracovní dobu zastupující soudci, pokud nelze s ohledem na povahu či rozsah úkonů jedním soudcem tyto úkony učinit. 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Zjistí-li  referent, že vyřizovaná věc byla do soudního oddělení přidělena v rozporu s rozvrhem práce (v důsledku omylu či administrativního pochybení), předloží věc bez zbytečného odkladu spolu s uvedeným oznámením předsedovi či místopředsedovi soudu, který vydá písemný pokyn k novému přidělení věci podle  pravidel stanovených rozvrhem práce.  Pro účely nového přidělení věci se má za to, že  věc napadla v okamžiku, kdy byla s pokynem k novému přidělení předána vyšší podatelně  </w:t>
      </w:r>
    </w:p>
    <w:p w:rsidR="00BD5EDA" w:rsidRDefault="00BD5EDA" w:rsidP="00BD5EDA">
      <w:pPr>
        <w:widowControl w:val="0"/>
        <w:adjustRightInd w:val="0"/>
        <w:ind w:firstLine="54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tabs>
          <w:tab w:val="center" w:pos="4536"/>
          <w:tab w:val="left" w:pos="6660"/>
        </w:tabs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</w:p>
    <w:p w:rsidR="00BD5EDA" w:rsidRPr="009E1DCF" w:rsidRDefault="00BD5EDA" w:rsidP="00BD5ED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9E1DCF">
        <w:rPr>
          <w:rFonts w:ascii="Arial" w:hAnsi="Arial" w:cs="Arial"/>
          <w:b/>
          <w:bCs/>
          <w:sz w:val="32"/>
          <w:szCs w:val="32"/>
          <w:u w:val="single"/>
        </w:rPr>
        <w:t>Soudci občanskoprávního úseku nesporného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D5EDA" w:rsidRPr="009E1DC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13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Mgr. Jaroslava Kuběnová</w:t>
      </w:r>
    </w:p>
    <w:p w:rsidR="00BD5EDA" w:rsidRPr="009E1DCF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Zastupování: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JUDr.Lucie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Lubasová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</w:t>
      </w:r>
      <w:r>
        <w:rPr>
          <w:rFonts w:ascii="Arial" w:hAnsi="Arial" w:cs="Arial"/>
          <w:sz w:val="24"/>
          <w:szCs w:val="24"/>
        </w:rPr>
        <w:t xml:space="preserve">JUDr. 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Zlatuše Pávová</w:t>
        </w:r>
      </w:smartTag>
      <w:r>
        <w:rPr>
          <w:rFonts w:ascii="Arial" w:hAnsi="Arial" w:cs="Arial"/>
          <w:sz w:val="24"/>
          <w:szCs w:val="24"/>
        </w:rPr>
        <w:t xml:space="preserve"> ve věcech s cizím prvkem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JUDr. Václav Kárník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JUDr. Petr Šimeček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JUDr. Nikola Vinopalová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Rozhoduje ve věcech  agendy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u w:val="single"/>
        </w:rPr>
        <w:t>věci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s cizím prvkem</w:t>
      </w:r>
      <w:r>
        <w:rPr>
          <w:rFonts w:ascii="Arial" w:hAnsi="Arial" w:cs="Arial"/>
          <w:sz w:val="24"/>
          <w:szCs w:val="24"/>
        </w:rPr>
        <w:t xml:space="preserve"> v rozsahu 1/3 a  ostatní věci do celkového rozsahu 100% včetně specializace tj. i věcí Rod  a věcech agendy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 v rozsahu 100 %, Cd s cizím prvkem ve věcech opatrovnických v rozsahu 1/3.  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BD5EDA" w:rsidRDefault="00BD5EDA" w:rsidP="00BD5EDA">
      <w:pPr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14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 xml:space="preserve">JUDr. </w:t>
      </w:r>
      <w:smartTag w:uri="urn:schemas-microsoft-com:office:smarttags" w:element="PersonName">
        <w:smartTagPr>
          <w:attr w:name="ProductID" w:val="Petr Šimeček"/>
        </w:smartTagPr>
        <w:r w:rsidRPr="009E1DCF">
          <w:rPr>
            <w:rFonts w:ascii="Arial" w:hAnsi="Arial" w:cs="Arial"/>
            <w:b/>
            <w:bCs/>
            <w:sz w:val="28"/>
            <w:szCs w:val="28"/>
          </w:rPr>
          <w:t>Petr Šimeček</w:t>
        </w:r>
      </w:smartTag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Zastupování: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JUDr. 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Zlatuše Pávová</w:t>
        </w:r>
      </w:smartTag>
      <w:r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widowControl w:val="0"/>
        <w:tabs>
          <w:tab w:val="left" w:pos="219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JUDr. Václav Kárník </w:t>
      </w:r>
    </w:p>
    <w:p w:rsidR="00BD5EDA" w:rsidRDefault="00BD5EDA" w:rsidP="00BD5EDA">
      <w:pPr>
        <w:widowControl w:val="0"/>
        <w:tabs>
          <w:tab w:val="left" w:pos="219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Mgr. </w:t>
      </w:r>
      <w:smartTag w:uri="urn:schemas-microsoft-com:office:smarttags" w:element="PersonName">
        <w:smartTagPr>
          <w:attr w:name="ProductID" w:val="Jaroslava Kuběnová"/>
        </w:smartTagPr>
        <w:r>
          <w:rPr>
            <w:rFonts w:ascii="Arial" w:hAnsi="Arial" w:cs="Arial"/>
            <w:sz w:val="24"/>
            <w:szCs w:val="24"/>
          </w:rPr>
          <w:t>Jaroslava Kuběnová</w:t>
        </w:r>
      </w:smartTag>
    </w:p>
    <w:p w:rsidR="00BD5EDA" w:rsidRDefault="00BD5EDA" w:rsidP="00BD5EDA">
      <w:pPr>
        <w:widowControl w:val="0"/>
        <w:tabs>
          <w:tab w:val="left" w:pos="219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JUDr.Lucie</w:t>
      </w:r>
      <w:proofErr w:type="spellEnd"/>
      <w:r>
        <w:rPr>
          <w:rFonts w:ascii="Arial" w:hAnsi="Arial" w:cs="Arial"/>
          <w:sz w:val="24"/>
          <w:szCs w:val="24"/>
        </w:rPr>
        <w:t xml:space="preserve"> Lubasová</w:t>
      </w:r>
    </w:p>
    <w:p w:rsidR="000918B2" w:rsidRDefault="000918B2" w:rsidP="00BD5EDA">
      <w:pPr>
        <w:widowControl w:val="0"/>
        <w:tabs>
          <w:tab w:val="left" w:pos="2190"/>
        </w:tabs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JUDr. Nikola Vinopalová</w:t>
      </w:r>
    </w:p>
    <w:p w:rsidR="00BD5EDA" w:rsidRDefault="00BD5EDA" w:rsidP="00BD5EDA">
      <w:pPr>
        <w:widowControl w:val="0"/>
        <w:tabs>
          <w:tab w:val="left" w:pos="2190"/>
        </w:tabs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Rozhoduje ve věcech agendy 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 v </w:t>
      </w:r>
      <w:r w:rsidRPr="003D6A7B">
        <w:rPr>
          <w:rFonts w:ascii="Arial" w:hAnsi="Arial" w:cs="Arial"/>
          <w:sz w:val="24"/>
          <w:szCs w:val="24"/>
        </w:rPr>
        <w:t xml:space="preserve">rozsahu 50% včetně </w:t>
      </w:r>
      <w:r>
        <w:rPr>
          <w:rFonts w:ascii="Arial" w:hAnsi="Arial" w:cs="Arial"/>
          <w:sz w:val="24"/>
          <w:szCs w:val="24"/>
        </w:rPr>
        <w:t xml:space="preserve">věcí Rod, agendy L v rozsahu 100%.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 19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JUDr. Václav Kárník</w:t>
      </w:r>
      <w:r>
        <w:rPr>
          <w:rFonts w:ascii="Arial" w:hAnsi="Arial" w:cs="Arial"/>
          <w:sz w:val="28"/>
          <w:szCs w:val="28"/>
          <w:u w:val="single"/>
        </w:rPr>
        <w:t xml:space="preserve">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Zastupování: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JUDr. </w:t>
      </w:r>
      <w:smartTag w:uri="urn:schemas-microsoft-com:office:smarttags" w:element="PersonName">
        <w:smartTagPr>
          <w:attr w:name="ProductID" w:val="Petr Šimeček"/>
        </w:smartTagPr>
        <w:r>
          <w:rPr>
            <w:rFonts w:ascii="Arial" w:hAnsi="Arial" w:cs="Arial"/>
            <w:sz w:val="24"/>
            <w:szCs w:val="24"/>
          </w:rPr>
          <w:t>Petr Šimeček</w:t>
        </w:r>
      </w:smartTag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JUDr. 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Zlatuše Pávová</w:t>
        </w:r>
      </w:smartTag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Mgr. Jaroslava Kuběnová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JUDr.Lucie</w:t>
      </w:r>
      <w:proofErr w:type="spellEnd"/>
      <w:r>
        <w:rPr>
          <w:rFonts w:ascii="Arial" w:hAnsi="Arial" w:cs="Arial"/>
          <w:sz w:val="24"/>
          <w:szCs w:val="24"/>
        </w:rPr>
        <w:t xml:space="preserve"> Lubasová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JUDr. Nikola Vinopalová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Rozhoduje ve věcech agendy P,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 v rozsahu 100%, agendy L v rozsahu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100%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21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JUDr. Zlatuše  Pávová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Zastupování: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JUDr. Václav Kárník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</w:t>
      </w:r>
      <w:proofErr w:type="spellStart"/>
      <w:r>
        <w:rPr>
          <w:rFonts w:ascii="Arial" w:hAnsi="Arial" w:cs="Arial"/>
          <w:sz w:val="24"/>
          <w:szCs w:val="24"/>
        </w:rPr>
        <w:t>JUDr.Lucie</w:t>
      </w:r>
      <w:proofErr w:type="spellEnd"/>
      <w:r>
        <w:rPr>
          <w:rFonts w:ascii="Arial" w:hAnsi="Arial" w:cs="Arial"/>
          <w:sz w:val="24"/>
          <w:szCs w:val="24"/>
        </w:rPr>
        <w:t xml:space="preserve"> Lubasová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JUDr. </w:t>
      </w:r>
      <w:smartTag w:uri="urn:schemas-microsoft-com:office:smarttags" w:element="PersonName">
        <w:smartTagPr>
          <w:attr w:name="ProductID" w:val="Petr Šimeček"/>
        </w:smartTagPr>
        <w:r>
          <w:rPr>
            <w:rFonts w:ascii="Arial" w:hAnsi="Arial" w:cs="Arial"/>
            <w:sz w:val="24"/>
            <w:szCs w:val="24"/>
          </w:rPr>
          <w:t>Petr Šimeček</w:t>
        </w:r>
      </w:smartTag>
      <w:r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Mgr. Jaroslava Kuběnová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JUDr. Nikola Vinopalová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Rozhoduje ve věcech agendy P a </w:t>
      </w:r>
      <w:proofErr w:type="spellStart"/>
      <w:r>
        <w:rPr>
          <w:rFonts w:ascii="Arial" w:hAnsi="Arial" w:cs="Arial"/>
          <w:sz w:val="24"/>
          <w:szCs w:val="24"/>
        </w:rPr>
        <w:t>Nc</w:t>
      </w:r>
      <w:proofErr w:type="spellEnd"/>
      <w:r>
        <w:rPr>
          <w:rFonts w:ascii="Arial" w:hAnsi="Arial" w:cs="Arial"/>
          <w:sz w:val="24"/>
          <w:szCs w:val="24"/>
        </w:rPr>
        <w:t xml:space="preserve"> v rozsahu 100%, </w:t>
      </w:r>
      <w:r>
        <w:rPr>
          <w:rFonts w:ascii="Arial" w:hAnsi="Arial" w:cs="Arial"/>
          <w:sz w:val="24"/>
          <w:szCs w:val="24"/>
          <w:u w:val="single"/>
        </w:rPr>
        <w:t>věci s cizím prvkem</w:t>
      </w:r>
      <w:r>
        <w:rPr>
          <w:rFonts w:ascii="Arial" w:hAnsi="Arial" w:cs="Arial"/>
          <w:sz w:val="24"/>
          <w:szCs w:val="24"/>
        </w:rPr>
        <w:t xml:space="preserve"> v rozsahu 1/3 a agendy L v rozsahu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100%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Věci Cd s cizím prvkem ve věcech opatrovnických v rozsahu 1/3.</w:t>
      </w:r>
    </w:p>
    <w:p w:rsidR="00BD5EDA" w:rsidRDefault="00BD5EDA" w:rsidP="00BD5E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81DA2" w:rsidRDefault="00B81DA2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  <w:b/>
          <w:bCs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Oddělení  24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JUDr. Lucie Lubasová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Zastupování: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Mgr. </w:t>
      </w:r>
      <w:smartTag w:uri="urn:schemas-microsoft-com:office:smarttags" w:element="PersonName">
        <w:smartTagPr>
          <w:attr w:name="ProductID" w:val="Jaroslava Kuběnová"/>
        </w:smartTagPr>
        <w:r>
          <w:rPr>
            <w:rFonts w:ascii="Arial" w:hAnsi="Arial" w:cs="Arial"/>
            <w:sz w:val="24"/>
            <w:szCs w:val="24"/>
          </w:rPr>
          <w:t>Jaroslava Kuběnová</w:t>
        </w:r>
      </w:smartTag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JUDr. </w:t>
      </w:r>
      <w:smartTag w:uri="urn:schemas-microsoft-com:office:smarttags" w:element="PersonName">
        <w:smartTagPr>
          <w:attr w:name="ProductID" w:val="Petr Šimeček"/>
        </w:smartTagPr>
        <w:r>
          <w:rPr>
            <w:rFonts w:ascii="Arial" w:hAnsi="Arial" w:cs="Arial"/>
            <w:sz w:val="24"/>
            <w:szCs w:val="24"/>
          </w:rPr>
          <w:t>Petr Šimeček</w:t>
        </w:r>
      </w:smartTag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JUDr. </w:t>
      </w:r>
      <w:smartTag w:uri="urn:schemas-microsoft-com:office:smarttags" w:element="PersonName">
        <w:r>
          <w:rPr>
            <w:rFonts w:ascii="Arial" w:hAnsi="Arial" w:cs="Arial"/>
            <w:sz w:val="24"/>
            <w:szCs w:val="24"/>
          </w:rPr>
          <w:t>Zlatuše Pávová</w:t>
        </w:r>
      </w:smartTag>
      <w:r>
        <w:rPr>
          <w:rFonts w:ascii="Arial" w:hAnsi="Arial" w:cs="Arial"/>
          <w:sz w:val="24"/>
          <w:szCs w:val="24"/>
        </w:rPr>
        <w:t xml:space="preserve"> – věci s cizím prvkem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ab/>
        <w:t xml:space="preserve">   JUDr. Václav Kárník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JUDr. Nikola Vinopalová</w:t>
      </w:r>
    </w:p>
    <w:p w:rsidR="000918B2" w:rsidRDefault="000918B2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918B2" w:rsidRDefault="000918B2" w:rsidP="00BD5EDA">
      <w:pPr>
        <w:pStyle w:val="Zkladntextodsazen"/>
        <w:spacing w:after="0"/>
        <w:ind w:left="0"/>
        <w:jc w:val="center"/>
      </w:pPr>
      <w:r>
        <w:t xml:space="preserve">Rozhoduje ve věcech agendy P a </w:t>
      </w:r>
      <w:proofErr w:type="spellStart"/>
      <w:r>
        <w:t>Nc</w:t>
      </w:r>
      <w:proofErr w:type="spellEnd"/>
      <w:r>
        <w:t xml:space="preserve"> v rozsahu 100%, věci s cizím prvkem v rozsahu 1/3, věci týkající se určení a popření rodičovství v rozsahu 1/2 a agendy L v rozsahu 100%. Věci Cd s cizím prvkem ve věcech opatrovnických v rozsahu 1/3.</w:t>
      </w: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0918B2" w:rsidRPr="000918B2" w:rsidRDefault="000918B2" w:rsidP="000918B2">
      <w:pPr>
        <w:jc w:val="both"/>
        <w:rPr>
          <w:rFonts w:ascii="Arial" w:hAnsi="Arial" w:cs="Arial"/>
          <w:b/>
          <w:sz w:val="28"/>
          <w:szCs w:val="28"/>
        </w:rPr>
      </w:pPr>
      <w:r w:rsidRPr="000918B2">
        <w:rPr>
          <w:rFonts w:ascii="Arial" w:hAnsi="Arial" w:cs="Arial"/>
          <w:b/>
          <w:sz w:val="28"/>
          <w:szCs w:val="28"/>
        </w:rPr>
        <w:t xml:space="preserve">Oddělení 25                                               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                   </w:t>
      </w:r>
      <w:r w:rsidRPr="000918B2">
        <w:rPr>
          <w:rFonts w:ascii="Arial" w:hAnsi="Arial" w:cs="Arial"/>
          <w:b/>
          <w:sz w:val="28"/>
          <w:szCs w:val="28"/>
        </w:rPr>
        <w:t xml:space="preserve">  </w:t>
      </w:r>
      <w:r w:rsidR="0073244C">
        <w:rPr>
          <w:rFonts w:ascii="Arial" w:hAnsi="Arial" w:cs="Arial"/>
          <w:b/>
          <w:sz w:val="28"/>
          <w:szCs w:val="28"/>
        </w:rPr>
        <w:t xml:space="preserve">       </w:t>
      </w:r>
      <w:r w:rsidRPr="000918B2">
        <w:rPr>
          <w:rFonts w:ascii="Arial" w:hAnsi="Arial" w:cs="Arial"/>
          <w:b/>
          <w:sz w:val="28"/>
          <w:szCs w:val="28"/>
        </w:rPr>
        <w:t>JUDr. Nikola Vinopalová</w:t>
      </w:r>
    </w:p>
    <w:p w:rsidR="000918B2" w:rsidRPr="000918B2" w:rsidRDefault="000918B2" w:rsidP="000918B2">
      <w:pPr>
        <w:jc w:val="both"/>
        <w:rPr>
          <w:rFonts w:ascii="Arial" w:hAnsi="Arial" w:cs="Arial"/>
          <w:sz w:val="28"/>
          <w:szCs w:val="28"/>
        </w:rPr>
      </w:pPr>
      <w:r w:rsidRPr="000918B2">
        <w:rPr>
          <w:rFonts w:ascii="Arial" w:hAnsi="Arial" w:cs="Arial"/>
          <w:sz w:val="28"/>
          <w:szCs w:val="28"/>
        </w:rPr>
        <w:t xml:space="preserve">     </w:t>
      </w:r>
    </w:p>
    <w:p w:rsidR="000918B2" w:rsidRDefault="000918B2" w:rsidP="000918B2">
      <w:pPr>
        <w:jc w:val="both"/>
      </w:pPr>
    </w:p>
    <w:p w:rsidR="000918B2" w:rsidRDefault="000918B2" w:rsidP="000918B2">
      <w:pPr>
        <w:jc w:val="both"/>
      </w:pPr>
      <w:r>
        <w:t xml:space="preserve"> 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b/>
          <w:sz w:val="24"/>
          <w:szCs w:val="24"/>
        </w:rPr>
        <w:t>Zastupování:</w:t>
      </w:r>
      <w:r w:rsidRPr="000918B2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0918B2">
        <w:rPr>
          <w:rFonts w:ascii="Arial" w:hAnsi="Arial" w:cs="Arial"/>
          <w:sz w:val="24"/>
          <w:szCs w:val="24"/>
        </w:rPr>
        <w:t xml:space="preserve"> Mgr. Jaroslava Kuběnová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sz w:val="24"/>
          <w:szCs w:val="24"/>
        </w:rPr>
        <w:tab/>
      </w:r>
      <w:r w:rsidRPr="000918B2">
        <w:rPr>
          <w:rFonts w:ascii="Arial" w:hAnsi="Arial" w:cs="Arial"/>
          <w:sz w:val="24"/>
          <w:szCs w:val="24"/>
        </w:rPr>
        <w:tab/>
      </w:r>
      <w:r w:rsidRPr="000918B2">
        <w:rPr>
          <w:rFonts w:ascii="Arial" w:hAnsi="Arial" w:cs="Arial"/>
          <w:sz w:val="24"/>
          <w:szCs w:val="24"/>
        </w:rPr>
        <w:tab/>
        <w:t xml:space="preserve">  JUDr. Petr Šimeček</w:t>
      </w:r>
      <w:r w:rsidRPr="000918B2">
        <w:rPr>
          <w:rFonts w:ascii="Arial" w:hAnsi="Arial" w:cs="Arial"/>
          <w:sz w:val="24"/>
          <w:szCs w:val="24"/>
        </w:rPr>
        <w:tab/>
      </w:r>
      <w:r w:rsidRPr="000918B2">
        <w:rPr>
          <w:rFonts w:ascii="Arial" w:hAnsi="Arial" w:cs="Arial"/>
          <w:sz w:val="24"/>
          <w:szCs w:val="24"/>
        </w:rPr>
        <w:tab/>
      </w:r>
      <w:r w:rsidRPr="000918B2">
        <w:rPr>
          <w:rFonts w:ascii="Arial" w:hAnsi="Arial" w:cs="Arial"/>
          <w:sz w:val="24"/>
          <w:szCs w:val="24"/>
        </w:rPr>
        <w:tab/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sz w:val="24"/>
          <w:szCs w:val="24"/>
        </w:rPr>
        <w:t xml:space="preserve">                       </w:t>
      </w:r>
      <w:r w:rsidRPr="000918B2">
        <w:rPr>
          <w:rFonts w:ascii="Arial" w:hAnsi="Arial" w:cs="Arial"/>
          <w:sz w:val="24"/>
          <w:szCs w:val="24"/>
        </w:rPr>
        <w:tab/>
        <w:t xml:space="preserve">  JUDr. Václav Kárník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sz w:val="24"/>
          <w:szCs w:val="24"/>
        </w:rPr>
        <w:t xml:space="preserve">                                 JUDr. Zlatuše Pávová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sz w:val="24"/>
          <w:szCs w:val="24"/>
        </w:rPr>
        <w:t xml:space="preserve">                                 JUDr. Lucie Lubasová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  <w:r w:rsidRPr="000918B2">
        <w:rPr>
          <w:rFonts w:ascii="Arial" w:hAnsi="Arial" w:cs="Arial"/>
          <w:sz w:val="24"/>
          <w:szCs w:val="24"/>
        </w:rPr>
        <w:t xml:space="preserve">Rozhoduje ve věcech agendy P a </w:t>
      </w:r>
      <w:proofErr w:type="spellStart"/>
      <w:r w:rsidRPr="000918B2">
        <w:rPr>
          <w:rFonts w:ascii="Arial" w:hAnsi="Arial" w:cs="Arial"/>
          <w:sz w:val="24"/>
          <w:szCs w:val="24"/>
        </w:rPr>
        <w:t>Nc</w:t>
      </w:r>
      <w:proofErr w:type="spellEnd"/>
      <w:r w:rsidRPr="000918B2">
        <w:rPr>
          <w:rFonts w:ascii="Arial" w:hAnsi="Arial" w:cs="Arial"/>
          <w:sz w:val="24"/>
          <w:szCs w:val="24"/>
        </w:rPr>
        <w:t xml:space="preserve"> v rozsahu 100%, věci týkající se určení a popření rodičovství v rozsahu 1/2 a agendy L v rozsahu 100%. </w:t>
      </w:r>
    </w:p>
    <w:p w:rsidR="000918B2" w:rsidRPr="000918B2" w:rsidRDefault="000918B2" w:rsidP="000918B2">
      <w:pPr>
        <w:jc w:val="both"/>
        <w:rPr>
          <w:rFonts w:ascii="Arial" w:hAnsi="Arial" w:cs="Arial"/>
          <w:sz w:val="24"/>
          <w:szCs w:val="24"/>
        </w:rPr>
      </w:pPr>
    </w:p>
    <w:p w:rsidR="000918B2" w:rsidRDefault="000918B2" w:rsidP="000918B2">
      <w:pPr>
        <w:jc w:val="both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73244C" w:rsidRDefault="0073244C" w:rsidP="00BD5EDA">
      <w:pPr>
        <w:pStyle w:val="Zkladntextodsazen"/>
        <w:spacing w:after="0"/>
        <w:ind w:left="0"/>
        <w:jc w:val="center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0918B2" w:rsidRDefault="000918B2" w:rsidP="00BD5EDA">
      <w:pPr>
        <w:pStyle w:val="Zkladntextodsazen"/>
        <w:spacing w:after="0"/>
        <w:ind w:left="0"/>
        <w:jc w:val="center"/>
      </w:pPr>
    </w:p>
    <w:p w:rsidR="00BD5EDA" w:rsidRPr="009E1DCF" w:rsidRDefault="00BD5EDA" w:rsidP="00BD5EDA">
      <w:pPr>
        <w:pStyle w:val="Zkladntextodsazen"/>
        <w:spacing w:after="0"/>
        <w:ind w:left="0"/>
        <w:jc w:val="center"/>
        <w:rPr>
          <w:b/>
          <w:bCs/>
          <w:sz w:val="32"/>
          <w:szCs w:val="32"/>
          <w:u w:val="single"/>
        </w:rPr>
      </w:pPr>
      <w:r w:rsidRPr="009E1DCF">
        <w:rPr>
          <w:b/>
          <w:bCs/>
          <w:sz w:val="32"/>
          <w:szCs w:val="32"/>
          <w:u w:val="single"/>
        </w:rPr>
        <w:lastRenderedPageBreak/>
        <w:t>Vyšší soudní úředníci,  soudní tajemnice, vedoucí kanceláře</w:t>
      </w:r>
    </w:p>
    <w:p w:rsidR="00BD5EDA" w:rsidRDefault="00BD5EDA" w:rsidP="00BD5EDA">
      <w:pPr>
        <w:pStyle w:val="Zkladntextodsazen"/>
        <w:spacing w:after="0"/>
        <w:ind w:left="0"/>
        <w:jc w:val="center"/>
        <w:rPr>
          <w:b/>
          <w:bCs/>
          <w:sz w:val="28"/>
          <w:szCs w:val="28"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rPr>
          <w:b/>
          <w:bCs/>
        </w:rPr>
        <w:t>Vyšší soudní úředníci</w:t>
      </w:r>
      <w:r>
        <w:t xml:space="preserve"> provádí úkony v občanském soudním řízení na základě pověření soudce a nestanoví-li zákon jinak, provádí i jiné úkony s výjimkou úkonů uvedených v § 11 </w:t>
      </w:r>
      <w:proofErr w:type="spellStart"/>
      <w:r>
        <w:t>z.č</w:t>
      </w:r>
      <w:proofErr w:type="spellEnd"/>
      <w:r>
        <w:t xml:space="preserve">. 121/2008 Sb., ve věcech P, </w:t>
      </w:r>
      <w:proofErr w:type="spellStart"/>
      <w:r>
        <w:t>Nc</w:t>
      </w:r>
      <w:proofErr w:type="spellEnd"/>
      <w:r>
        <w:t xml:space="preserve"> vyhotovuje </w:t>
      </w:r>
      <w:proofErr w:type="spellStart"/>
      <w:r>
        <w:t>porozsudkové</w:t>
      </w:r>
      <w:proofErr w:type="spellEnd"/>
      <w:r>
        <w:t xml:space="preserve"> referáty a statistické listy. Vykonává dohled dle  § 71, </w:t>
      </w:r>
      <w:smartTag w:uri="urn:schemas-microsoft-com:office:smarttags" w:element="metricconverter">
        <w:smartTagPr>
          <w:attr w:name="ProductID" w:val="72 a"/>
        </w:smartTagPr>
        <w:r>
          <w:t>72 a</w:t>
        </w:r>
      </w:smartTag>
      <w:r>
        <w:t xml:space="preserve"> 73 jed</w:t>
      </w:r>
      <w:smartTag w:uri="urn:schemas-microsoft-com:office:smarttags" w:element="PersonName">
        <w:r>
          <w:t>na</w:t>
        </w:r>
      </w:smartTag>
      <w:r>
        <w:t xml:space="preserve">cího řádu. Vyřizují civilní dožádání ve věcech péče o nezletilé a omezení svéprávnosti. Provádějí kontrolu práce soudní kanceláře.   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rPr>
          <w:b/>
          <w:bCs/>
        </w:rPr>
        <w:t>Soudní tajemnice</w:t>
      </w:r>
      <w:r>
        <w:t xml:space="preserve">  provádí příslušné úkony dle § 6 odst. 2 </w:t>
      </w:r>
      <w:proofErr w:type="spellStart"/>
      <w:r>
        <w:t>vyhl</w:t>
      </w:r>
      <w:proofErr w:type="spellEnd"/>
      <w:r>
        <w:t>. č. 37/1992 Sb.</w:t>
      </w:r>
    </w:p>
    <w:p w:rsidR="00BD5EDA" w:rsidRDefault="00BD5EDA" w:rsidP="00BD5EDA">
      <w:pPr>
        <w:pStyle w:val="Zkladntextodsazen"/>
        <w:spacing w:after="0"/>
        <w:ind w:left="0" w:firstLine="708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rPr>
          <w:b/>
          <w:bCs/>
        </w:rPr>
        <w:t xml:space="preserve">Vedoucí kanceláře </w:t>
      </w:r>
      <w:r>
        <w:t xml:space="preserve">vykonávají práce podle § 6 odst. 9 , §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§ 10  jednacího řádu (</w:t>
      </w:r>
      <w:proofErr w:type="spellStart"/>
      <w:r>
        <w:t>vyhl</w:t>
      </w:r>
      <w:proofErr w:type="spellEnd"/>
      <w:r>
        <w:t xml:space="preserve">. č. 37/1992 Sb., v platném znění) a dle § 5,  § 8  vnitřního kancelářského řádu pro okresní a krajské soudy pro příslušná oddělení. V případě nepřítomnosti zapisovatelky delší jak 3 pracovní dny rozdělí vedoucí kanceláře  její </w:t>
      </w:r>
      <w:proofErr w:type="spellStart"/>
      <w:r>
        <w:t>mundáž</w:t>
      </w:r>
      <w:proofErr w:type="spellEnd"/>
      <w:r>
        <w:t xml:space="preserve"> mezi ostatní zapisovatelky téhož oddělení .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065C">
        <w:rPr>
          <w:rFonts w:ascii="Arial" w:hAnsi="Arial" w:cs="Arial"/>
          <w:b/>
          <w:bCs/>
          <w:sz w:val="28"/>
          <w:szCs w:val="28"/>
          <w:u w:val="single"/>
        </w:rPr>
        <w:t>Vyšší soudní úředník: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Bc. Lenka Mikešová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>Zastupuje:</w:t>
      </w:r>
      <w:r w:rsidRPr="00BD065C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Pr="00BD065C">
        <w:rPr>
          <w:rFonts w:ascii="Arial" w:hAnsi="Arial" w:cs="Arial"/>
          <w:sz w:val="24"/>
          <w:szCs w:val="24"/>
        </w:rPr>
        <w:t>Jan Pavelka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 xml:space="preserve">                    </w:t>
      </w:r>
      <w:r w:rsidRPr="00BD065C">
        <w:rPr>
          <w:rFonts w:ascii="Arial" w:hAnsi="Arial" w:cs="Arial"/>
          <w:sz w:val="24"/>
          <w:szCs w:val="24"/>
        </w:rPr>
        <w:t xml:space="preserve">  Petra Pražáková           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Martina Sedláčková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Provádí (kromě agendy L) úkony pro oddělení 19 a pro oddělení 14 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065C">
        <w:rPr>
          <w:rFonts w:ascii="Arial" w:hAnsi="Arial" w:cs="Arial"/>
          <w:b/>
          <w:bCs/>
          <w:sz w:val="28"/>
          <w:szCs w:val="28"/>
          <w:u w:val="single"/>
        </w:rPr>
        <w:t>Vyšší soudní úředník: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Martina Sedláčková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>Zastupuje:</w:t>
      </w:r>
      <w:r w:rsidRPr="00BD065C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Pr="00BD065C">
        <w:rPr>
          <w:rFonts w:ascii="Arial" w:hAnsi="Arial" w:cs="Arial"/>
          <w:bCs/>
          <w:sz w:val="24"/>
          <w:szCs w:val="24"/>
        </w:rPr>
        <w:t>Petra Pražáková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 xml:space="preserve">                    </w:t>
      </w:r>
      <w:r w:rsidRPr="00BD065C">
        <w:rPr>
          <w:rFonts w:ascii="Arial" w:hAnsi="Arial" w:cs="Arial"/>
          <w:sz w:val="24"/>
          <w:szCs w:val="24"/>
        </w:rPr>
        <w:t xml:space="preserve"> Jan Pavelka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Bc. Lenka Mikešová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Provádí (kromě agendy L) úkony pro oddělení 25, a pro oddělení 24 - lichá čísla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065C">
        <w:rPr>
          <w:rFonts w:ascii="Arial" w:hAnsi="Arial" w:cs="Arial"/>
          <w:b/>
          <w:bCs/>
          <w:sz w:val="28"/>
          <w:szCs w:val="28"/>
          <w:u w:val="single"/>
        </w:rPr>
        <w:t>Vyšší soudní úředník: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 Petra Pražáková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 xml:space="preserve">Zastupuje:    </w:t>
      </w:r>
      <w:r w:rsidRPr="00BD065C">
        <w:rPr>
          <w:rFonts w:ascii="Arial" w:hAnsi="Arial" w:cs="Arial"/>
          <w:sz w:val="24"/>
          <w:szCs w:val="24"/>
        </w:rPr>
        <w:t xml:space="preserve"> Bc. Lenka Mikešová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 Martina Sedláčková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Jan Pavelka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tabs>
          <w:tab w:val="left" w:pos="720"/>
        </w:tabs>
        <w:jc w:val="both"/>
        <w:rPr>
          <w:rFonts w:ascii="Arial" w:hAnsi="Arial" w:cs="Arial"/>
          <w:color w:val="FF0000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Provádí (kromě agendy L) úkony pro oddělení 21 a pro oddělení 24 – sudá čísla 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D065C">
        <w:rPr>
          <w:rFonts w:ascii="Arial" w:hAnsi="Arial" w:cs="Arial"/>
          <w:b/>
          <w:bCs/>
          <w:sz w:val="28"/>
          <w:szCs w:val="28"/>
          <w:u w:val="single"/>
        </w:rPr>
        <w:t>Vyšší soudní úředník: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</w:t>
      </w:r>
      <w:r w:rsidRPr="00BD065C">
        <w:rPr>
          <w:rFonts w:ascii="Arial" w:hAnsi="Arial" w:cs="Arial"/>
          <w:b/>
          <w:bCs/>
          <w:sz w:val="28"/>
          <w:szCs w:val="28"/>
        </w:rPr>
        <w:t xml:space="preserve"> Jan Pavelka</w:t>
      </w: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 xml:space="preserve">Zastupuje mimo agendy L v pořadí:       </w:t>
      </w:r>
      <w:r w:rsidRPr="00BD065C">
        <w:rPr>
          <w:rFonts w:ascii="Arial" w:hAnsi="Arial" w:cs="Arial"/>
          <w:bCs/>
          <w:sz w:val="24"/>
          <w:szCs w:val="24"/>
        </w:rPr>
        <w:t>Martina Sedláčková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</w:t>
      </w:r>
      <w:r w:rsidRPr="00BD065C">
        <w:rPr>
          <w:rFonts w:ascii="Arial" w:hAnsi="Arial" w:cs="Arial"/>
          <w:sz w:val="24"/>
          <w:szCs w:val="24"/>
        </w:rPr>
        <w:t xml:space="preserve">Bc. Lenka Mikešová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                                              Petra Pražáková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b/>
          <w:sz w:val="24"/>
          <w:szCs w:val="24"/>
        </w:rPr>
        <w:t>V agendě L zastupují rovnoměrně</w:t>
      </w:r>
      <w:r w:rsidRPr="00BD065C">
        <w:rPr>
          <w:rFonts w:ascii="Arial" w:hAnsi="Arial" w:cs="Arial"/>
          <w:sz w:val="24"/>
          <w:szCs w:val="24"/>
        </w:rPr>
        <w:t xml:space="preserve">:         Bc. Lenka Mikešová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                                             Petra Pražáková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                                                    Martina Sedláčková   </w:t>
      </w:r>
    </w:p>
    <w:p w:rsidR="00BD065C" w:rsidRPr="00BD065C" w:rsidRDefault="00BD065C" w:rsidP="00BD065C">
      <w:pPr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 xml:space="preserve">               </w:t>
      </w:r>
    </w:p>
    <w:p w:rsidR="00BD065C" w:rsidRPr="00BD065C" w:rsidRDefault="00BD065C" w:rsidP="00BD065C">
      <w:pPr>
        <w:tabs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BD065C">
        <w:rPr>
          <w:rFonts w:ascii="Arial" w:hAnsi="Arial" w:cs="Arial"/>
          <w:sz w:val="24"/>
          <w:szCs w:val="24"/>
        </w:rPr>
        <w:t>Provádí úkony pro oddělení 13, pro oddělení 14 agendu Rod a L, pro oddělení 19, 21, 24 a 25 pouze agendu L .</w:t>
      </w:r>
    </w:p>
    <w:p w:rsidR="00BD065C" w:rsidRPr="006F7455" w:rsidRDefault="00BD065C" w:rsidP="00BD065C">
      <w:pPr>
        <w:widowControl w:val="0"/>
        <w:adjustRightInd w:val="0"/>
        <w:jc w:val="both"/>
        <w:rPr>
          <w:u w:val="single"/>
        </w:rPr>
      </w:pPr>
    </w:p>
    <w:p w:rsidR="00E5674F" w:rsidRDefault="00E5674F" w:rsidP="00E5674F">
      <w:pPr>
        <w:pStyle w:val="Zkladntextodsazen"/>
        <w:spacing w:after="0"/>
        <w:ind w:left="0"/>
        <w:jc w:val="both"/>
      </w:pPr>
    </w:p>
    <w:p w:rsidR="00BD065C" w:rsidRDefault="00BD065C" w:rsidP="00E5674F">
      <w:pPr>
        <w:pStyle w:val="Zkladntextodsazen"/>
        <w:spacing w:after="0"/>
        <w:ind w:left="0"/>
        <w:jc w:val="both"/>
      </w:pPr>
    </w:p>
    <w:p w:rsidR="00BD065C" w:rsidRDefault="00BD065C" w:rsidP="00E5674F">
      <w:pPr>
        <w:pStyle w:val="Zkladntextodsazen"/>
        <w:spacing w:after="0"/>
        <w:ind w:left="0"/>
        <w:jc w:val="both"/>
      </w:pPr>
    </w:p>
    <w:p w:rsidR="00BD065C" w:rsidRDefault="00BD065C" w:rsidP="00E5674F">
      <w:pPr>
        <w:pStyle w:val="Zkladntextodsazen"/>
        <w:spacing w:after="0"/>
        <w:ind w:left="0"/>
        <w:jc w:val="both"/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E5674F">
        <w:rPr>
          <w:rFonts w:ascii="Arial" w:hAnsi="Arial" w:cs="Arial"/>
          <w:b/>
          <w:bCs/>
          <w:sz w:val="28"/>
          <w:szCs w:val="28"/>
          <w:u w:val="single"/>
        </w:rPr>
        <w:lastRenderedPageBreak/>
        <w:t>Vedoucí kanceláře:</w:t>
      </w:r>
      <w:r w:rsidRPr="00E5674F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</w:t>
      </w:r>
      <w:r w:rsidRPr="00E5674F">
        <w:rPr>
          <w:rFonts w:ascii="Arial" w:hAnsi="Arial" w:cs="Arial"/>
          <w:b/>
          <w:bCs/>
          <w:sz w:val="28"/>
          <w:szCs w:val="28"/>
        </w:rPr>
        <w:t xml:space="preserve"> Bc. Monika Hrbáčková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>Zastupuje:</w:t>
      </w:r>
      <w:r w:rsidRPr="00E5674F">
        <w:rPr>
          <w:rFonts w:ascii="Arial" w:hAnsi="Arial" w:cs="Arial"/>
          <w:b/>
          <w:bCs/>
          <w:sz w:val="24"/>
          <w:szCs w:val="24"/>
        </w:rPr>
        <w:tab/>
      </w:r>
      <w:r w:rsidRPr="00E5674F">
        <w:rPr>
          <w:rFonts w:ascii="Arial" w:hAnsi="Arial" w:cs="Arial"/>
          <w:sz w:val="24"/>
          <w:szCs w:val="24"/>
        </w:rPr>
        <w:t>Marcela Horáková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Renata Veverková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Vede rejstříky P a </w:t>
      </w:r>
      <w:proofErr w:type="spellStart"/>
      <w:r w:rsidRPr="00E5674F">
        <w:rPr>
          <w:rFonts w:ascii="Arial" w:hAnsi="Arial" w:cs="Arial"/>
          <w:sz w:val="24"/>
          <w:szCs w:val="24"/>
        </w:rPr>
        <w:t>Nc</w:t>
      </w:r>
      <w:proofErr w:type="spellEnd"/>
      <w:r w:rsidRPr="00E5674F">
        <w:rPr>
          <w:rFonts w:ascii="Arial" w:hAnsi="Arial" w:cs="Arial"/>
          <w:sz w:val="24"/>
          <w:szCs w:val="24"/>
        </w:rPr>
        <w:t xml:space="preserve"> a ostatní evidenční pomůcky pro oddělení 24,25.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>Zapisovatelky:</w:t>
      </w:r>
      <w:r w:rsidRPr="00E5674F">
        <w:rPr>
          <w:rFonts w:ascii="Arial" w:hAnsi="Arial" w:cs="Arial"/>
          <w:sz w:val="24"/>
          <w:szCs w:val="24"/>
        </w:rPr>
        <w:t xml:space="preserve">  Aneta Cejnarová                 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  </w:t>
      </w:r>
    </w:p>
    <w:p w:rsidR="0073244C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ab/>
      </w:r>
      <w:r w:rsidRPr="00E5674F">
        <w:rPr>
          <w:rFonts w:ascii="Arial" w:hAnsi="Arial" w:cs="Arial"/>
          <w:b/>
          <w:bCs/>
          <w:sz w:val="24"/>
          <w:szCs w:val="24"/>
        </w:rPr>
        <w:tab/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E5674F">
        <w:rPr>
          <w:rFonts w:ascii="Arial" w:hAnsi="Arial" w:cs="Arial"/>
          <w:b/>
          <w:bCs/>
          <w:sz w:val="28"/>
          <w:szCs w:val="28"/>
          <w:u w:val="single"/>
        </w:rPr>
        <w:t>Vedoucí kanceláře:</w:t>
      </w:r>
      <w:r w:rsidRPr="00E5674F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</w:t>
      </w:r>
      <w:r w:rsidRPr="00E5674F">
        <w:rPr>
          <w:rFonts w:ascii="Arial" w:hAnsi="Arial" w:cs="Arial"/>
          <w:b/>
          <w:bCs/>
          <w:sz w:val="28"/>
          <w:szCs w:val="28"/>
        </w:rPr>
        <w:t xml:space="preserve">Marcela Horáková                                                                                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>Zastupuje:</w:t>
      </w:r>
      <w:r w:rsidRPr="00E5674F">
        <w:rPr>
          <w:rFonts w:ascii="Arial" w:hAnsi="Arial" w:cs="Arial"/>
          <w:b/>
          <w:bCs/>
          <w:sz w:val="24"/>
          <w:szCs w:val="24"/>
        </w:rPr>
        <w:tab/>
      </w:r>
      <w:r w:rsidRPr="00E5674F">
        <w:rPr>
          <w:rFonts w:ascii="Arial" w:hAnsi="Arial" w:cs="Arial"/>
          <w:sz w:val="24"/>
          <w:szCs w:val="24"/>
        </w:rPr>
        <w:t>Renata Veverková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Bc. Monika Hrbáčková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Vede rejstříky P a </w:t>
      </w:r>
      <w:proofErr w:type="spellStart"/>
      <w:r w:rsidRPr="00E5674F">
        <w:rPr>
          <w:rFonts w:ascii="Arial" w:hAnsi="Arial" w:cs="Arial"/>
          <w:sz w:val="24"/>
          <w:szCs w:val="24"/>
        </w:rPr>
        <w:t>Nc</w:t>
      </w:r>
      <w:proofErr w:type="spellEnd"/>
      <w:r w:rsidRPr="00E5674F">
        <w:rPr>
          <w:rFonts w:ascii="Arial" w:hAnsi="Arial" w:cs="Arial"/>
          <w:sz w:val="24"/>
          <w:szCs w:val="24"/>
        </w:rPr>
        <w:t xml:space="preserve"> a ostatní evidenční pomůcky  pro  oddělení 14, 21 a rejstříky L a ostatní evidenční pomůcky pro  oddělení 13, 14, 19, 21, 24, 25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>Dále vede rejstřík Rod ve věcech dětí mladších 15 let  dle zák. č. 218/2003 Sb., o soudnictví ve věcech mládeže pro oddělení 14.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>Zapisovatelky</w:t>
      </w:r>
      <w:r w:rsidRPr="00E5674F">
        <w:rPr>
          <w:rFonts w:ascii="Arial" w:hAnsi="Arial" w:cs="Arial"/>
          <w:sz w:val="24"/>
          <w:szCs w:val="24"/>
        </w:rPr>
        <w:t xml:space="preserve">: Radka </w:t>
      </w:r>
      <w:proofErr w:type="spellStart"/>
      <w:r w:rsidRPr="00E5674F">
        <w:rPr>
          <w:rFonts w:ascii="Arial" w:hAnsi="Arial" w:cs="Arial"/>
          <w:sz w:val="24"/>
          <w:szCs w:val="24"/>
        </w:rPr>
        <w:t>Krudencová</w:t>
      </w:r>
      <w:proofErr w:type="spellEnd"/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Veronika Buchtová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všechny zapisovatelky pro rejstřík L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E5674F">
        <w:rPr>
          <w:rFonts w:ascii="Arial" w:hAnsi="Arial" w:cs="Arial"/>
          <w:b/>
          <w:bCs/>
          <w:sz w:val="28"/>
          <w:szCs w:val="28"/>
          <w:u w:val="single"/>
        </w:rPr>
        <w:t>Vedoucí kanceláře:</w:t>
      </w:r>
      <w:r w:rsidRPr="00E5674F">
        <w:rPr>
          <w:rFonts w:ascii="Arial" w:hAnsi="Arial" w:cs="Arial"/>
          <w:b/>
          <w:bCs/>
          <w:sz w:val="28"/>
          <w:szCs w:val="28"/>
        </w:rPr>
        <w:tab/>
        <w:t xml:space="preserve">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</w:t>
      </w:r>
      <w:r w:rsidRPr="00E5674F">
        <w:rPr>
          <w:rFonts w:ascii="Arial" w:hAnsi="Arial" w:cs="Arial"/>
          <w:b/>
          <w:bCs/>
          <w:sz w:val="28"/>
          <w:szCs w:val="28"/>
        </w:rPr>
        <w:t xml:space="preserve">  Renata Veverková</w:t>
      </w:r>
      <w:r w:rsidRPr="00E5674F"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>Zastupuje:</w:t>
      </w:r>
      <w:r w:rsidRPr="00E5674F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Pr="00E5674F">
        <w:rPr>
          <w:rFonts w:ascii="Arial" w:hAnsi="Arial" w:cs="Arial"/>
          <w:bCs/>
          <w:sz w:val="24"/>
          <w:szCs w:val="24"/>
        </w:rPr>
        <w:t>Bc. Monika Hrbáčková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Marcela Horáková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Vede rejstříky P a </w:t>
      </w:r>
      <w:proofErr w:type="spellStart"/>
      <w:r w:rsidRPr="00E5674F">
        <w:rPr>
          <w:rFonts w:ascii="Arial" w:hAnsi="Arial" w:cs="Arial"/>
          <w:sz w:val="24"/>
          <w:szCs w:val="24"/>
        </w:rPr>
        <w:t>Nc</w:t>
      </w:r>
      <w:proofErr w:type="spellEnd"/>
      <w:r w:rsidRPr="00E5674F">
        <w:rPr>
          <w:rFonts w:ascii="Arial" w:hAnsi="Arial" w:cs="Arial"/>
          <w:sz w:val="24"/>
          <w:szCs w:val="24"/>
        </w:rPr>
        <w:t xml:space="preserve"> a ostatní evidenční pomůcky  pro  oddělení 13, 19.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>Dále vede rejstřík Rod ve věcech dětí mladších 15 let  dle zák. č. 218/2003 Sb., o soudnictví ve věcech mládeže pro oddělení 13.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b/>
          <w:bCs/>
          <w:sz w:val="24"/>
          <w:szCs w:val="24"/>
        </w:rPr>
        <w:t xml:space="preserve">Zapisovatelky:  </w:t>
      </w:r>
      <w:r w:rsidRPr="00E5674F">
        <w:rPr>
          <w:rFonts w:ascii="Arial" w:hAnsi="Arial" w:cs="Arial"/>
          <w:sz w:val="24"/>
          <w:szCs w:val="24"/>
        </w:rPr>
        <w:t xml:space="preserve">Zdeňka Stránská          </w:t>
      </w:r>
    </w:p>
    <w:p w:rsidR="00E5674F" w:rsidRPr="00E5674F" w:rsidRDefault="00E5674F" w:rsidP="00E5674F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5674F">
        <w:rPr>
          <w:rFonts w:ascii="Arial" w:hAnsi="Arial" w:cs="Arial"/>
          <w:sz w:val="24"/>
          <w:szCs w:val="24"/>
        </w:rPr>
        <w:t xml:space="preserve">                          Monika Maršálková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Oddělení výkonu rozhodnutí a exekuční</w:t>
      </w: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Oddělení 16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JUDr. Kateři</w:t>
      </w:r>
      <w:smartTag w:uri="urn:schemas-microsoft-com:office:smarttags" w:element="PersonName">
        <w:r w:rsidRPr="009E1DCF">
          <w:rPr>
            <w:rFonts w:ascii="Arial" w:hAnsi="Arial" w:cs="Arial"/>
            <w:b/>
            <w:bCs/>
            <w:sz w:val="28"/>
            <w:szCs w:val="28"/>
          </w:rPr>
          <w:t>na</w:t>
        </w:r>
      </w:smartTag>
      <w:r w:rsidRPr="009E1DCF">
        <w:rPr>
          <w:rFonts w:ascii="Arial" w:hAnsi="Arial" w:cs="Arial"/>
          <w:b/>
          <w:bCs/>
          <w:sz w:val="28"/>
          <w:szCs w:val="28"/>
        </w:rPr>
        <w:t xml:space="preserve"> Weber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Zastupování</w:t>
      </w:r>
      <w:r>
        <w:rPr>
          <w:rFonts w:ascii="Arial" w:hAnsi="Arial" w:cs="Arial"/>
          <w:sz w:val="24"/>
          <w:szCs w:val="24"/>
        </w:rPr>
        <w:t xml:space="preserve">:    Mgr. </w:t>
      </w:r>
      <w:r w:rsidR="000640A6">
        <w:rPr>
          <w:rFonts w:ascii="Arial" w:hAnsi="Arial" w:cs="Arial"/>
          <w:sz w:val="24"/>
          <w:szCs w:val="24"/>
        </w:rPr>
        <w:t>Monika Nečasová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JUDr. Lucie Lubasová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pStyle w:val="Zkladntext"/>
        <w:jc w:val="both"/>
        <w:rPr>
          <w:rFonts w:ascii="Arial" w:hAnsi="Arial" w:cs="Arial"/>
          <w:b/>
          <w:bCs/>
        </w:rPr>
      </w:pPr>
    </w:p>
    <w:p w:rsid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sz w:val="24"/>
          <w:szCs w:val="24"/>
        </w:rPr>
        <w:t>Rozhoduje věci s cizím prvkem</w:t>
      </w:r>
      <w:r w:rsidRPr="00064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 xml:space="preserve">v agendě E, EXE a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>, dále  věci</w:t>
      </w:r>
      <w:r>
        <w:rPr>
          <w:rFonts w:ascii="Arial" w:hAnsi="Arial" w:cs="Arial"/>
          <w:sz w:val="24"/>
          <w:szCs w:val="24"/>
        </w:rPr>
        <w:t xml:space="preserve"> agendy E, EXE</w:t>
      </w:r>
      <w:r w:rsidRPr="000640A6">
        <w:rPr>
          <w:rFonts w:ascii="Arial" w:hAnsi="Arial" w:cs="Arial"/>
          <w:sz w:val="24"/>
          <w:szCs w:val="24"/>
        </w:rPr>
        <w:t xml:space="preserve">  a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 xml:space="preserve"> v rozsahu 50% včetně specializace a věci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 xml:space="preserve"> dle zákona</w:t>
      </w:r>
      <w:r>
        <w:rPr>
          <w:rFonts w:ascii="Arial" w:hAnsi="Arial" w:cs="Arial"/>
          <w:sz w:val="24"/>
          <w:szCs w:val="24"/>
        </w:rPr>
        <w:t xml:space="preserve"> č. 120/2001 Sb.,</w:t>
      </w:r>
      <w:r w:rsidRPr="000640A6">
        <w:rPr>
          <w:rFonts w:ascii="Arial" w:hAnsi="Arial" w:cs="Arial"/>
          <w:sz w:val="24"/>
          <w:szCs w:val="24"/>
        </w:rPr>
        <w:t xml:space="preserve"> o soudních exekutorech,</w:t>
      </w:r>
      <w:r w:rsidRPr="00064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>ve znění pozdějších předpisů a prohlášení</w:t>
      </w:r>
      <w:r w:rsidR="00E5674F">
        <w:rPr>
          <w:rFonts w:ascii="Arial" w:hAnsi="Arial" w:cs="Arial"/>
          <w:sz w:val="24"/>
          <w:szCs w:val="24"/>
        </w:rPr>
        <w:t xml:space="preserve"> o majetku  </w:t>
      </w:r>
      <w:r w:rsidRPr="000640A6">
        <w:rPr>
          <w:rFonts w:ascii="Arial" w:hAnsi="Arial" w:cs="Arial"/>
          <w:sz w:val="24"/>
          <w:szCs w:val="24"/>
        </w:rPr>
        <w:t xml:space="preserve"> a rozvrhy na návrh správce daně dle § 336q odst. 2 o.s.ř. do celkového rozsahu 50% včetně specializace. Dokončí výkon rozhodnutí ve věcech napadlých do soudního oddělení 19E (EXE), 21E (EXE), 36 E (EXE) a 38E (EXE). Rozhoduje o odvoláních a námitkách do rozhodnutí VSÚ Věry Loubové a soudní tajemnice Moniky Tulisové (lichá čísla).</w:t>
      </w:r>
    </w:p>
    <w:p w:rsid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D52C96">
        <w:rPr>
          <w:rFonts w:ascii="Arial" w:hAnsi="Arial" w:cs="Arial"/>
          <w:b/>
          <w:bCs/>
          <w:sz w:val="28"/>
          <w:szCs w:val="28"/>
          <w:u w:val="single"/>
        </w:rPr>
        <w:t>Odděle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ní 20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9E1DCF">
        <w:rPr>
          <w:rFonts w:ascii="Arial" w:hAnsi="Arial" w:cs="Arial"/>
          <w:b/>
          <w:bCs/>
          <w:sz w:val="28"/>
          <w:szCs w:val="28"/>
        </w:rPr>
        <w:t>Mgr. Tomáš Lipert</w:t>
      </w: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b/>
          <w:bCs/>
          <w:sz w:val="24"/>
          <w:szCs w:val="24"/>
        </w:rPr>
        <w:t xml:space="preserve"> Zastupování:</w:t>
      </w:r>
      <w:r w:rsidRPr="00D52C96">
        <w:rPr>
          <w:rFonts w:ascii="Arial" w:hAnsi="Arial" w:cs="Arial"/>
          <w:b/>
          <w:bCs/>
          <w:sz w:val="24"/>
          <w:szCs w:val="24"/>
        </w:rPr>
        <w:tab/>
      </w:r>
      <w:r w:rsidRPr="00D52C96">
        <w:rPr>
          <w:rFonts w:ascii="Arial" w:hAnsi="Arial" w:cs="Arial"/>
          <w:sz w:val="24"/>
          <w:szCs w:val="24"/>
        </w:rPr>
        <w:t>JUDr. Kateři</w:t>
      </w:r>
      <w:smartTag w:uri="urn:schemas-microsoft-com:office:smarttags" w:element="PersonName">
        <w:r w:rsidRPr="00D52C96">
          <w:rPr>
            <w:rFonts w:ascii="Arial" w:hAnsi="Arial" w:cs="Arial"/>
            <w:sz w:val="24"/>
            <w:szCs w:val="24"/>
          </w:rPr>
          <w:t>na</w:t>
        </w:r>
      </w:smartTag>
      <w:r w:rsidRPr="00D52C96">
        <w:rPr>
          <w:rFonts w:ascii="Arial" w:hAnsi="Arial" w:cs="Arial"/>
          <w:sz w:val="24"/>
          <w:szCs w:val="24"/>
        </w:rPr>
        <w:t xml:space="preserve"> Weber</w:t>
      </w: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 xml:space="preserve">                       </w:t>
      </w:r>
      <w:r w:rsidRPr="00D52C96">
        <w:rPr>
          <w:rFonts w:ascii="Arial" w:hAnsi="Arial" w:cs="Arial"/>
          <w:sz w:val="24"/>
          <w:szCs w:val="24"/>
        </w:rPr>
        <w:tab/>
        <w:t>JUDr. Lucie Lubasová</w:t>
      </w: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 xml:space="preserve">V agendě E, EXE a </w:t>
      </w:r>
      <w:proofErr w:type="spellStart"/>
      <w:r w:rsidRPr="00D52C96">
        <w:rPr>
          <w:rFonts w:ascii="Arial" w:hAnsi="Arial" w:cs="Arial"/>
          <w:sz w:val="24"/>
          <w:szCs w:val="24"/>
        </w:rPr>
        <w:t>Nc</w:t>
      </w:r>
      <w:proofErr w:type="spellEnd"/>
      <w:r w:rsidRPr="00D52C96">
        <w:rPr>
          <w:rFonts w:ascii="Arial" w:hAnsi="Arial" w:cs="Arial"/>
          <w:sz w:val="24"/>
          <w:szCs w:val="24"/>
        </w:rPr>
        <w:t xml:space="preserve"> dokončí věci, kde dosud pravomocně nerozhodl o návrzích účastníků a exekutora napadlých do 31.12.2015, zejména o návrzích na nařízení, zastavení a odklad výkonu rozhodnutí a exekuce, o návrzích v případě souběhu exekucí, o návrzích na pověření exekutora k provedení exekuce, o návrzích na </w:t>
      </w:r>
      <w:proofErr w:type="spellStart"/>
      <w:r w:rsidRPr="00D52C96">
        <w:rPr>
          <w:rFonts w:ascii="Arial" w:hAnsi="Arial" w:cs="Arial"/>
          <w:sz w:val="24"/>
          <w:szCs w:val="24"/>
        </w:rPr>
        <w:t>zpeněžnění</w:t>
      </w:r>
      <w:proofErr w:type="spellEnd"/>
      <w:r w:rsidRPr="00D52C96">
        <w:rPr>
          <w:rFonts w:ascii="Arial" w:hAnsi="Arial" w:cs="Arial"/>
          <w:sz w:val="24"/>
          <w:szCs w:val="24"/>
        </w:rPr>
        <w:t xml:space="preserve"> majetku zůstavitele, o námitkách proti příkazu k úhradě nákladů exekuce, o námitkách podjatosti exekutora, o předložení podaného dovolání dovolacímu soudu a neskončené věci s cizím prvkem.</w:t>
      </w:r>
    </w:p>
    <w:p w:rsidR="000640A6" w:rsidRDefault="000640A6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3244C" w:rsidRDefault="0073244C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0640A6">
        <w:rPr>
          <w:rFonts w:ascii="Arial" w:hAnsi="Arial" w:cs="Arial"/>
          <w:b/>
          <w:bCs/>
          <w:sz w:val="28"/>
          <w:szCs w:val="28"/>
          <w:u w:val="single"/>
        </w:rPr>
        <w:t>Oddělení 11</w:t>
      </w:r>
      <w:r w:rsidRPr="000640A6">
        <w:rPr>
          <w:rFonts w:ascii="Arial" w:hAnsi="Arial" w:cs="Arial"/>
          <w:b/>
          <w:bCs/>
          <w:sz w:val="28"/>
          <w:szCs w:val="28"/>
          <w:u w:val="single"/>
        </w:rPr>
        <w:tab/>
        <w:t xml:space="preserve">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                                      </w:t>
      </w:r>
      <w:r w:rsidR="0073244C">
        <w:rPr>
          <w:rFonts w:ascii="Arial" w:hAnsi="Arial" w:cs="Arial"/>
          <w:b/>
          <w:bCs/>
          <w:sz w:val="28"/>
          <w:szCs w:val="28"/>
          <w:u w:val="single"/>
        </w:rPr>
        <w:t xml:space="preserve">     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  </w:t>
      </w:r>
      <w:r w:rsidRPr="000640A6">
        <w:rPr>
          <w:rFonts w:ascii="Arial" w:hAnsi="Arial" w:cs="Arial"/>
          <w:b/>
          <w:bCs/>
          <w:sz w:val="28"/>
          <w:szCs w:val="28"/>
          <w:u w:val="single"/>
        </w:rPr>
        <w:t xml:space="preserve"> Mgr. Monika Nečasová</w:t>
      </w:r>
    </w:p>
    <w:p w:rsidR="000640A6" w:rsidRPr="000640A6" w:rsidRDefault="000640A6" w:rsidP="000640A6">
      <w:pPr>
        <w:widowControl w:val="0"/>
        <w:adjustRightInd w:val="0"/>
        <w:ind w:left="357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0640A6" w:rsidRPr="000640A6" w:rsidRDefault="000640A6" w:rsidP="000640A6">
      <w:pPr>
        <w:widowControl w:val="0"/>
        <w:adjustRightInd w:val="0"/>
        <w:ind w:left="357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b/>
          <w:bCs/>
          <w:sz w:val="24"/>
          <w:szCs w:val="24"/>
        </w:rPr>
        <w:t>Zastupování</w:t>
      </w:r>
      <w:r w:rsidRPr="000640A6">
        <w:rPr>
          <w:rFonts w:ascii="Arial" w:hAnsi="Arial" w:cs="Arial"/>
          <w:sz w:val="24"/>
          <w:szCs w:val="24"/>
        </w:rPr>
        <w:t>:  JUDr. Kateřina Weber</w:t>
      </w: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>JUDr. Lucie Lubasová</w:t>
      </w:r>
    </w:p>
    <w:p w:rsidR="000640A6" w:rsidRDefault="000640A6" w:rsidP="000640A6">
      <w:pPr>
        <w:widowControl w:val="0"/>
        <w:adjustRightInd w:val="0"/>
        <w:ind w:left="357"/>
        <w:jc w:val="both"/>
      </w:pP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sz w:val="24"/>
          <w:szCs w:val="24"/>
        </w:rPr>
        <w:t>Rozhoduje věci s cizím prvkem</w:t>
      </w:r>
      <w:r w:rsidRPr="00064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 xml:space="preserve">v agendě E, EXE a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 xml:space="preserve">,  dále  věci </w:t>
      </w:r>
      <w:r>
        <w:rPr>
          <w:rFonts w:ascii="Arial" w:hAnsi="Arial" w:cs="Arial"/>
          <w:sz w:val="24"/>
          <w:szCs w:val="24"/>
        </w:rPr>
        <w:t xml:space="preserve">agendy E, EXE  </w:t>
      </w:r>
      <w:r w:rsidRPr="000640A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 xml:space="preserve"> v rozsahu 50% včetně specializace  a věci </w:t>
      </w:r>
      <w:proofErr w:type="spellStart"/>
      <w:r w:rsidRPr="000640A6">
        <w:rPr>
          <w:rFonts w:ascii="Arial" w:hAnsi="Arial" w:cs="Arial"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le zákona č. 120/2001 Sb.,</w:t>
      </w:r>
      <w:r w:rsidRPr="000640A6">
        <w:rPr>
          <w:rFonts w:ascii="Arial" w:hAnsi="Arial" w:cs="Arial"/>
          <w:sz w:val="24"/>
          <w:szCs w:val="24"/>
        </w:rPr>
        <w:t xml:space="preserve"> o soudních exekutorech,</w:t>
      </w:r>
      <w:r w:rsidRPr="00064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 xml:space="preserve">ve znění pozdějších předpisů a prohlášení </w:t>
      </w:r>
      <w:r>
        <w:rPr>
          <w:rFonts w:ascii="Arial" w:hAnsi="Arial" w:cs="Arial"/>
          <w:sz w:val="24"/>
          <w:szCs w:val="24"/>
        </w:rPr>
        <w:t xml:space="preserve">o majetku </w:t>
      </w:r>
      <w:r w:rsidRPr="000640A6">
        <w:rPr>
          <w:rFonts w:ascii="Arial" w:hAnsi="Arial" w:cs="Arial"/>
          <w:sz w:val="24"/>
          <w:szCs w:val="24"/>
        </w:rPr>
        <w:t>a rozvrhy na návrh správce daně dle § 336q odst. 2 o.s.ř. do celkového rozsahu 50% včetně specializace. Dokončí výkon rozhodnutí ve věcech napadlých do soudního oddělení 12 E (EXE), 13 E(EXE), 14 E (EXE), 35E (EXE), 39E (EXE) a ve věcech obživlých v oddělení 20E (EXE). Rozhoduje o odvoláních a námitkách do rozhodnutí VSÚ Kateřiny Novákové a soudní tajemnice Moniky Tulisové (sudá čísla).</w:t>
      </w:r>
    </w:p>
    <w:p w:rsidR="000640A6" w:rsidRPr="000640A6" w:rsidRDefault="000640A6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0640A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 xml:space="preserve">Do tohoto oddělení se s ohledem na změny v agendě E, EXE, T a </w:t>
      </w:r>
      <w:proofErr w:type="spellStart"/>
      <w:r w:rsidRPr="00D52C96">
        <w:rPr>
          <w:rFonts w:ascii="Arial" w:hAnsi="Arial" w:cs="Arial"/>
          <w:sz w:val="24"/>
          <w:szCs w:val="24"/>
        </w:rPr>
        <w:t>Nc</w:t>
      </w:r>
      <w:proofErr w:type="spellEnd"/>
      <w:r w:rsidRPr="00D52C96">
        <w:rPr>
          <w:rFonts w:ascii="Arial" w:hAnsi="Arial" w:cs="Arial"/>
          <w:sz w:val="24"/>
          <w:szCs w:val="24"/>
        </w:rPr>
        <w:t xml:space="preserve"> zastavuje nápad od 1.1.2016.</w:t>
      </w: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sz w:val="24"/>
          <w:szCs w:val="24"/>
        </w:rPr>
        <w:t>Návrhy o pověření a nařízení exekuce, je-li exekučním titulem exekutorský zápis, notářský zápis, vyklizení a vydání věci, se zapisují postupně v pořadí, v jakém napadly, do soudního oddělení 11 a 16.</w:t>
      </w: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640A6">
        <w:rPr>
          <w:rFonts w:ascii="Arial" w:hAnsi="Arial" w:cs="Arial"/>
          <w:sz w:val="24"/>
          <w:szCs w:val="24"/>
        </w:rPr>
        <w:t xml:space="preserve">Do oddělení </w:t>
      </w:r>
      <w:r w:rsidRPr="000640A6">
        <w:rPr>
          <w:rFonts w:ascii="Arial" w:hAnsi="Arial" w:cs="Arial"/>
          <w:b/>
          <w:sz w:val="24"/>
          <w:szCs w:val="24"/>
        </w:rPr>
        <w:t>11</w:t>
      </w:r>
      <w:r w:rsidRPr="000640A6">
        <w:rPr>
          <w:rFonts w:ascii="Arial" w:hAnsi="Arial" w:cs="Arial"/>
          <w:sz w:val="24"/>
          <w:szCs w:val="24"/>
        </w:rPr>
        <w:t xml:space="preserve"> a </w:t>
      </w:r>
      <w:r w:rsidRPr="000640A6">
        <w:rPr>
          <w:rFonts w:ascii="Arial" w:hAnsi="Arial" w:cs="Arial"/>
          <w:b/>
          <w:bCs/>
          <w:sz w:val="24"/>
          <w:szCs w:val="24"/>
        </w:rPr>
        <w:t xml:space="preserve">16 E, EXE a </w:t>
      </w:r>
      <w:proofErr w:type="spellStart"/>
      <w:r w:rsidRPr="000640A6">
        <w:rPr>
          <w:rFonts w:ascii="Arial" w:hAnsi="Arial" w:cs="Arial"/>
          <w:b/>
          <w:bCs/>
          <w:sz w:val="24"/>
          <w:szCs w:val="24"/>
        </w:rPr>
        <w:t>Nc</w:t>
      </w:r>
      <w:proofErr w:type="spellEnd"/>
      <w:r w:rsidRPr="000640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40A6">
        <w:rPr>
          <w:rFonts w:ascii="Arial" w:hAnsi="Arial" w:cs="Arial"/>
          <w:sz w:val="24"/>
          <w:szCs w:val="24"/>
        </w:rPr>
        <w:t>se mimo běžný nápad přidělují věci s cizím prvkem, a to postu</w:t>
      </w:r>
      <w:r>
        <w:rPr>
          <w:rFonts w:ascii="Arial" w:hAnsi="Arial" w:cs="Arial"/>
          <w:sz w:val="24"/>
          <w:szCs w:val="24"/>
        </w:rPr>
        <w:t>pně v pořadí, v  jakém napadly.</w:t>
      </w:r>
    </w:p>
    <w:p w:rsidR="000640A6" w:rsidRPr="000640A6" w:rsidRDefault="000640A6" w:rsidP="000640A6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jc w:val="both"/>
        <w:rPr>
          <w:rFonts w:ascii="Arial" w:hAnsi="Arial" w:cs="Arial"/>
          <w:sz w:val="24"/>
          <w:szCs w:val="24"/>
          <w:u w:val="single"/>
        </w:rPr>
      </w:pPr>
      <w:r w:rsidRPr="00D52C96">
        <w:rPr>
          <w:rFonts w:ascii="Arial" w:hAnsi="Arial" w:cs="Arial"/>
          <w:sz w:val="24"/>
          <w:szCs w:val="24"/>
        </w:rPr>
        <w:t xml:space="preserve">     </w:t>
      </w:r>
      <w:r w:rsidRPr="00D52C96">
        <w:rPr>
          <w:rFonts w:ascii="Arial" w:hAnsi="Arial" w:cs="Arial"/>
          <w:sz w:val="24"/>
          <w:szCs w:val="24"/>
          <w:u w:val="single"/>
        </w:rPr>
        <w:t xml:space="preserve"> Za věci s cizím prvkem jsou považovány:</w:t>
      </w:r>
    </w:p>
    <w:p w:rsidR="00BD5EDA" w:rsidRPr="00D52C96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ind w:hanging="709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 xml:space="preserve">          </w:t>
      </w:r>
      <w:r w:rsidRPr="00D52C96">
        <w:rPr>
          <w:rFonts w:ascii="Arial" w:hAnsi="Arial" w:cs="Arial"/>
          <w:sz w:val="24"/>
          <w:szCs w:val="24"/>
        </w:rPr>
        <w:tab/>
      </w:r>
      <w:r w:rsidRPr="00D52C96">
        <w:rPr>
          <w:rFonts w:ascii="Arial" w:hAnsi="Arial" w:cs="Arial"/>
          <w:sz w:val="24"/>
          <w:szCs w:val="24"/>
        </w:rPr>
        <w:tab/>
        <w:t xml:space="preserve">1) věci, u nichž je v době nápadu věci zřejmé, že bude rozhodováno na základě cizozemského exekučního titulu, </w:t>
      </w:r>
    </w:p>
    <w:p w:rsidR="00BD5EDA" w:rsidRPr="00D52C96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ind w:hanging="425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 xml:space="preserve">     </w:t>
      </w:r>
      <w:r w:rsidRPr="00D52C96">
        <w:rPr>
          <w:rFonts w:ascii="Arial" w:hAnsi="Arial" w:cs="Arial"/>
          <w:sz w:val="24"/>
          <w:szCs w:val="24"/>
        </w:rPr>
        <w:tab/>
      </w:r>
      <w:r w:rsidRPr="00D52C96">
        <w:rPr>
          <w:rFonts w:ascii="Arial" w:hAnsi="Arial" w:cs="Arial"/>
          <w:sz w:val="24"/>
          <w:szCs w:val="24"/>
        </w:rPr>
        <w:tab/>
        <w:t xml:space="preserve"> 2) věci, u nichž je v době nápadu věci zřejmé, že bude rozhodováno na základě tuzemského exekučního titulu, ve věcech, kde je alespoň jeden z účastníků řízení cizím státním příslušníkem nebo právnickou osobou se sídlem mimo území České republiky. 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ind w:firstLine="426"/>
        <w:jc w:val="both"/>
        <w:rPr>
          <w:rFonts w:ascii="Arial" w:hAnsi="Arial" w:cs="Arial"/>
          <w:sz w:val="24"/>
          <w:szCs w:val="24"/>
          <w:u w:val="single"/>
        </w:rPr>
      </w:pPr>
      <w:r w:rsidRPr="00D52C96">
        <w:rPr>
          <w:rFonts w:ascii="Arial" w:hAnsi="Arial" w:cs="Arial"/>
          <w:sz w:val="24"/>
          <w:szCs w:val="24"/>
          <w:u w:val="single"/>
        </w:rPr>
        <w:t>Za věc s cizím prvkem pod bodem 2) nejsou považovány věci:</w:t>
      </w:r>
    </w:p>
    <w:p w:rsidR="00BD5EDA" w:rsidRPr="00D52C96" w:rsidRDefault="00BD5EDA" w:rsidP="00BD5EDA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>a) kde je účastníkem řízení státní příslušník Slovenské republiky nebo právnická osobou se sídlem na území Slovenské republiky,</w:t>
      </w:r>
    </w:p>
    <w:p w:rsidR="00BD5EDA" w:rsidRPr="00D52C96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D52C96" w:rsidRDefault="00BD5EDA" w:rsidP="00BD5ED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52C96">
        <w:rPr>
          <w:rFonts w:ascii="Arial" w:hAnsi="Arial" w:cs="Arial"/>
          <w:sz w:val="24"/>
          <w:szCs w:val="24"/>
        </w:rPr>
        <w:t>b) věci kde je účastník řízení cizí státní příslušníkem nebo právnická osoba se sídlem mimo území České republiky, která je zastoupena advokátem, zapsaným v seznamu advokátů vedeném Českou advokátní komorou.</w:t>
      </w:r>
    </w:p>
    <w:p w:rsidR="00BD5EDA" w:rsidRPr="00D52C96" w:rsidRDefault="00BD5EDA" w:rsidP="00BD5EDA">
      <w:pPr>
        <w:pStyle w:val="Zkladntext"/>
        <w:jc w:val="both"/>
        <w:rPr>
          <w:rFonts w:ascii="Arial" w:hAnsi="Arial" w:cs="Arial"/>
          <w:b/>
          <w:bCs/>
        </w:rPr>
      </w:pPr>
    </w:p>
    <w:p w:rsidR="00BD5EDA" w:rsidRPr="00D52C96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 w:rsidRPr="00D52C96">
        <w:rPr>
          <w:b/>
          <w:bCs/>
        </w:rPr>
        <w:t xml:space="preserve">             </w:t>
      </w:r>
    </w:p>
    <w:p w:rsidR="00BD5EDA" w:rsidRPr="00D52C96" w:rsidRDefault="00BD5EDA" w:rsidP="00BD5EDA">
      <w:pPr>
        <w:pStyle w:val="Zkladntextodsazen"/>
        <w:spacing w:after="0"/>
        <w:ind w:left="0"/>
        <w:jc w:val="center"/>
        <w:rPr>
          <w:b/>
          <w:bCs/>
          <w:sz w:val="28"/>
          <w:szCs w:val="28"/>
          <w:u w:val="single"/>
        </w:rPr>
      </w:pPr>
    </w:p>
    <w:p w:rsidR="00BD5EDA" w:rsidRPr="00D52C96" w:rsidRDefault="00BD5EDA" w:rsidP="00BD5EDA">
      <w:pPr>
        <w:pStyle w:val="Zkladntextodsazen"/>
        <w:spacing w:after="0"/>
        <w:ind w:left="0"/>
        <w:jc w:val="center"/>
        <w:rPr>
          <w:b/>
          <w:bCs/>
          <w:sz w:val="28"/>
          <w:szCs w:val="28"/>
          <w:u w:val="single"/>
        </w:rPr>
      </w:pPr>
    </w:p>
    <w:p w:rsidR="00BD5EDA" w:rsidRPr="009E1DCF" w:rsidRDefault="00BD5EDA" w:rsidP="00BD5EDA">
      <w:pPr>
        <w:pStyle w:val="Zkladntextodsazen"/>
        <w:spacing w:after="0"/>
        <w:ind w:left="0"/>
        <w:jc w:val="center"/>
        <w:rPr>
          <w:b/>
          <w:bCs/>
          <w:sz w:val="32"/>
          <w:szCs w:val="32"/>
          <w:u w:val="single"/>
        </w:rPr>
      </w:pPr>
      <w:r w:rsidRPr="009E1DCF">
        <w:rPr>
          <w:b/>
          <w:bCs/>
          <w:sz w:val="32"/>
          <w:szCs w:val="32"/>
          <w:u w:val="single"/>
        </w:rPr>
        <w:t>Vyšší soudní úředníci, soudní tajemníci, vedoucí kanceláře a vykonavatelé</w:t>
      </w:r>
    </w:p>
    <w:p w:rsidR="00BD5EDA" w:rsidRPr="00D52C96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</w:rPr>
      </w:pPr>
    </w:p>
    <w:p w:rsidR="00BD5EDA" w:rsidRPr="00D52C96" w:rsidRDefault="00BD5EDA" w:rsidP="00BD5EDA">
      <w:pPr>
        <w:pStyle w:val="Zkladntextodsazen"/>
        <w:spacing w:after="0"/>
        <w:ind w:left="0"/>
        <w:jc w:val="both"/>
      </w:pPr>
      <w:r w:rsidRPr="00D52C96">
        <w:rPr>
          <w:b/>
          <w:bCs/>
        </w:rPr>
        <w:t>Vyšší soudní úředníci</w:t>
      </w:r>
      <w:r w:rsidRPr="00D52C96">
        <w:t xml:space="preserve"> provádějí úkony v občanském soudním řízení na základě pověření soudce a nestanoví-li zákon jinak, provádí i jiné úkony s výjimkou úkonů uvedených v § 11 </w:t>
      </w:r>
      <w:proofErr w:type="spellStart"/>
      <w:r w:rsidRPr="00D52C96">
        <w:t>z.č</w:t>
      </w:r>
      <w:proofErr w:type="spellEnd"/>
      <w:r w:rsidRPr="00D52C96">
        <w:t xml:space="preserve">. 121/2008 Sb., ve věcech E, </w:t>
      </w:r>
      <w:proofErr w:type="spellStart"/>
      <w:r w:rsidRPr="00D52C96">
        <w:t>Nc</w:t>
      </w:r>
      <w:proofErr w:type="spellEnd"/>
      <w:r w:rsidRPr="00D52C96">
        <w:t xml:space="preserve"> a </w:t>
      </w:r>
      <w:proofErr w:type="spellStart"/>
      <w:r w:rsidRPr="00D52C96">
        <w:t>Exe</w:t>
      </w:r>
      <w:proofErr w:type="spellEnd"/>
      <w:r w:rsidRPr="00D52C96">
        <w:t>, provádějí kontrolu práce soudní kanceláře a vyko</w:t>
      </w:r>
      <w:smartTag w:uri="urn:schemas-microsoft-com:office:smarttags" w:element="PersonName">
        <w:r w:rsidRPr="00D52C96">
          <w:t>na</w:t>
        </w:r>
      </w:smartTag>
      <w:r w:rsidRPr="00D52C96">
        <w:t xml:space="preserve">vatelů. Rozhodují v soudcovských věcech dle pověření předsedy senátu. Vyřizují civilní dožádání ve věcech výkonu rozhodnutí kromě VSÚ Věry Loubové. </w:t>
      </w:r>
    </w:p>
    <w:p w:rsidR="00BD5EDA" w:rsidRPr="00D52C96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ind w:right="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Podle § 7 odst. 6 zákona č. 120/2001 Sb., exekuční řád, ve znění pozdějších předpisů, pověřuji jednotlivými úkony při výkonu státního dohledu nad exekuční činností vyšší soudní úřednice Věru Loubovou a Kateřinu Novákovou.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Pr="009E1DCF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</w:rPr>
        <w:t>Soudní tajemníci</w:t>
      </w:r>
      <w:r>
        <w:t xml:space="preserve">  provádějí příslušné úkony dle § 6 odst. 2 vyhlášky č. 37/1992 Sb.</w:t>
      </w:r>
    </w:p>
    <w:p w:rsidR="00BD5EDA" w:rsidRPr="00D52C96" w:rsidRDefault="00BD5EDA" w:rsidP="00BD5EDA">
      <w:pPr>
        <w:pStyle w:val="Zkladntextodsazen"/>
        <w:spacing w:after="0"/>
        <w:ind w:left="0"/>
        <w:jc w:val="both"/>
      </w:pPr>
    </w:p>
    <w:p w:rsidR="00BD5EDA" w:rsidRDefault="000640A6" w:rsidP="00BD5EDA">
      <w:pPr>
        <w:pStyle w:val="Zkladntextodsazen"/>
        <w:spacing w:after="0"/>
        <w:ind w:left="0"/>
        <w:jc w:val="both"/>
      </w:pPr>
      <w:r w:rsidRPr="00E13AED">
        <w:rPr>
          <w:b/>
          <w:bCs/>
        </w:rPr>
        <w:lastRenderedPageBreak/>
        <w:t>Pověření k provedení jednotlivých úkonů</w:t>
      </w:r>
      <w:r w:rsidRPr="00E13AED">
        <w:t xml:space="preserve"> jsou oprávně</w:t>
      </w:r>
      <w:r>
        <w:t>ni udělit vyšší soudní úřednici</w:t>
      </w:r>
      <w:r w:rsidRPr="00E13AED">
        <w:t xml:space="preserve"> Věře Loubové a soudní tajemnici Monice Tulisové (pouze v sud</w:t>
      </w:r>
      <w:r>
        <w:t>ých věcech)  předsedkyně senátu</w:t>
      </w:r>
      <w:r w:rsidRPr="00E13AED">
        <w:t xml:space="preserve"> JUDr. Kateři</w:t>
      </w:r>
      <w:smartTag w:uri="urn:schemas-microsoft-com:office:smarttags" w:element="PersonName">
        <w:r w:rsidRPr="00E13AED">
          <w:t>na</w:t>
        </w:r>
      </w:smartTag>
      <w:r w:rsidRPr="00E13AED">
        <w:t xml:space="preserve"> Weber a vyšší soudní úřednici Kateřině Novákové a soudní tajemnici Monice Tulisové (pouze v lichýc</w:t>
      </w:r>
      <w:r>
        <w:t>h věcech)  předseda senátu Mgr. Tomáš Lipert a předsedkyně senátu Mgr. Monika Nečasová.</w:t>
      </w:r>
    </w:p>
    <w:p w:rsidR="000640A6" w:rsidRDefault="000640A6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Napadne-li nový návrh na výkon rozhodnutí proti témuž povinnému v době, kdy předchozí řízení nebylo skončené, bude věc přidělena vyššímu soudnímu úředníkovi či soudnímu tajemníkovi, který dosud tuto věc vyřizuje.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Sepisoval-li návrh na nařízení výkonu rozhodnutí dle rozvrhu práce příslušný vyšší soudní úředník či soudní tajemník , bude mu tato věc přidělena k vyřízení .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ind w:left="0"/>
        <w:jc w:val="both"/>
      </w:pPr>
      <w:r>
        <w:rPr>
          <w:u w:val="single"/>
        </w:rPr>
        <w:t>Návrhy o pověření a  nařízení exekuce</w:t>
      </w:r>
      <w:r>
        <w:t xml:space="preserve">  k vymožení peněžitého plnění, </w:t>
      </w:r>
      <w:r>
        <w:rPr>
          <w:u w:val="single"/>
        </w:rPr>
        <w:t>není-li</w:t>
      </w:r>
      <w:r>
        <w:t xml:space="preserve"> exekučním titulem exekutorský či notářský zápis  se zapisují postupně do soudních oddělení  - 34, </w:t>
      </w:r>
      <w:smartTag w:uri="urn:schemas-microsoft-com:office:smarttags" w:element="metricconverter">
        <w:smartTagPr>
          <w:attr w:name="ProductID" w:val="44 a"/>
        </w:smartTagPr>
        <w:r>
          <w:t>44 a</w:t>
        </w:r>
      </w:smartTag>
      <w:r>
        <w:t xml:space="preserve"> 45 v rozsahu 100 %.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</w:rPr>
        <w:t xml:space="preserve">      </w:t>
      </w:r>
    </w:p>
    <w:p w:rsidR="00BD5EDA" w:rsidRPr="00CD3336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</w:rPr>
        <w:t xml:space="preserve">Vedoucí kanceláře </w:t>
      </w:r>
      <w:r>
        <w:t xml:space="preserve">vedou rejstříky E, </w:t>
      </w:r>
      <w:proofErr w:type="spellStart"/>
      <w:r>
        <w:t>Nc</w:t>
      </w:r>
      <w:proofErr w:type="spellEnd"/>
      <w:r>
        <w:t xml:space="preserve">,  </w:t>
      </w:r>
      <w:proofErr w:type="spellStart"/>
      <w:r>
        <w:t>Exe</w:t>
      </w:r>
      <w:proofErr w:type="spellEnd"/>
      <w:r>
        <w:t xml:space="preserve"> a nově RZE a ostatní evidenční pomůcky, zajišťují spisový oběh mezi referenty a vykonavateli a vykonávají práce § 6 odst. 9, §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§ 10  jednacího řádu (</w:t>
      </w:r>
      <w:proofErr w:type="spellStart"/>
      <w:r>
        <w:t>vyhl</w:t>
      </w:r>
      <w:proofErr w:type="spellEnd"/>
      <w:r>
        <w:t>. č. 37/1992 Sb., v platném znění) a dle § 5,  § 8  vnitřního kancelářského řádu pro okresní a krajské soudy pro příslušná oddělení. Provádějí kontrolu práce kanceláře a vyko</w:t>
      </w:r>
      <w:smartTag w:uri="urn:schemas-microsoft-com:office:smarttags" w:element="PersonName">
        <w:r>
          <w:t>na</w:t>
        </w:r>
      </w:smartTag>
      <w:r>
        <w:t xml:space="preserve">vatelů.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</w:t>
      </w:r>
      <w:r>
        <w:tab/>
        <w:t xml:space="preserve">       </w:t>
      </w:r>
      <w:r>
        <w:tab/>
        <w:t xml:space="preserve">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rPr>
          <w:b/>
          <w:bCs/>
        </w:rPr>
        <w:t>Vykonavatelé</w:t>
      </w:r>
      <w:r>
        <w:t xml:space="preserve"> provádějí </w:t>
      </w:r>
      <w:r>
        <w:rPr>
          <w:u w:val="single"/>
        </w:rPr>
        <w:t>výkon rozhodnutí dle Řádu pro soudní vykonavatele</w:t>
      </w:r>
      <w:r>
        <w:t xml:space="preserve"> a příslušných ustanovení občanského soudního řádu, jednacího řádu a vnitřního a kancelářského řádu, včetně doručování předběžných opatření. Vyko</w:t>
      </w:r>
      <w:smartTag w:uri="urn:schemas-microsoft-com:office:smarttags" w:element="PersonName">
        <w:r>
          <w:t>na</w:t>
        </w:r>
      </w:smartTag>
      <w:r>
        <w:t xml:space="preserve">vatelé </w:t>
      </w:r>
      <w:smartTag w:uri="urn:schemas-microsoft-com:office:smarttags" w:element="PersonName">
        <w:smartTagPr>
          <w:attr w:name="ProductID" w:val="Miloš Prieložný"/>
        </w:smartTagPr>
        <w:r>
          <w:t>Miloš Prieložný</w:t>
        </w:r>
      </w:smartTag>
      <w:r>
        <w:t xml:space="preserve"> a Lic. </w:t>
      </w:r>
      <w:smartTag w:uri="urn:schemas-microsoft-com:office:smarttags" w:element="PersonName">
        <w:smartTagPr>
          <w:attr w:name="ProductID" w:val="Milan Vel￭n"/>
        </w:smartTagPr>
        <w:r>
          <w:t>Milan Velín</w:t>
        </w:r>
      </w:smartTag>
      <w:r>
        <w:t xml:space="preserve"> provádějí výkon rozhodnutí ve věcech  ochrany proti domácímu násilí </w:t>
      </w:r>
      <w:r>
        <w:rPr>
          <w:u w:val="single"/>
        </w:rPr>
        <w:t>o vykázání ze společného obydlí a ne</w:t>
      </w:r>
      <w:smartTag w:uri="urn:schemas-microsoft-com:office:smarttags" w:element="PersonName">
        <w:r>
          <w:rPr>
            <w:u w:val="single"/>
          </w:rPr>
          <w:t>na</w:t>
        </w:r>
      </w:smartTag>
      <w:r>
        <w:rPr>
          <w:u w:val="single"/>
        </w:rPr>
        <w:t>vazování kontaktů s oprávněným</w:t>
      </w:r>
      <w:r>
        <w:t xml:space="preserve"> dle § 493 </w:t>
      </w:r>
      <w:proofErr w:type="spellStart"/>
      <w:r>
        <w:t>z.z.ř</w:t>
      </w:r>
      <w:proofErr w:type="spellEnd"/>
      <w:r>
        <w:t>. a § 69 odst. 1 jed</w:t>
      </w:r>
      <w:smartTag w:uri="urn:schemas-microsoft-com:office:smarttags" w:element="PersonName">
        <w:r>
          <w:t>na</w:t>
        </w:r>
      </w:smartTag>
      <w:r>
        <w:t xml:space="preserve">cího řádu, ve znění pozdějších předpisů a </w:t>
      </w:r>
      <w:r>
        <w:rPr>
          <w:u w:val="single"/>
        </w:rPr>
        <w:t>výkonu rozhodnutí ve věcech péče soudu o nezletilé</w:t>
      </w:r>
      <w:r>
        <w:t xml:space="preserve"> dle § </w:t>
      </w:r>
      <w:smartTag w:uri="urn:schemas-microsoft-com:office:smarttags" w:element="metricconverter">
        <w:smartTagPr>
          <w:attr w:name="ProductID" w:val="497 a"/>
        </w:smartTagPr>
        <w:r>
          <w:t>497 a</w:t>
        </w:r>
      </w:smartTag>
      <w:r>
        <w:t xml:space="preserve"> § 504 </w:t>
      </w:r>
      <w:proofErr w:type="spellStart"/>
      <w:r>
        <w:t>z.z.ř</w:t>
      </w:r>
      <w:proofErr w:type="spellEnd"/>
      <w:r>
        <w:t xml:space="preserve">. a § </w:t>
      </w:r>
      <w:smartTag w:uri="urn:schemas-microsoft-com:office:smarttags" w:element="metricconverter">
        <w:smartTagPr>
          <w:attr w:name="ProductID" w:val="68 a"/>
        </w:smartTagPr>
        <w:r>
          <w:t>68 a</w:t>
        </w:r>
      </w:smartTag>
      <w:r>
        <w:t xml:space="preserve"> § 69  jednacího řádu, ve znění pozdějších předpisů.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Jsou pověřeni k výkonu daňové exekuce prodejem movitých věcí podle Instrukce </w:t>
      </w:r>
      <w:proofErr w:type="spellStart"/>
      <w:r>
        <w:t>MSp</w:t>
      </w:r>
      <w:proofErr w:type="spellEnd"/>
      <w:r>
        <w:t xml:space="preserve"> ČR č.j. 4/2012-INV-M, o vymáhání pohledávek.</w:t>
      </w:r>
    </w:p>
    <w:p w:rsidR="00BD5EDA" w:rsidRDefault="00BD5EDA" w:rsidP="00BD5EDA">
      <w:pPr>
        <w:pStyle w:val="Zkladntextodsazen"/>
        <w:spacing w:after="0"/>
        <w:ind w:firstLine="422"/>
        <w:jc w:val="both"/>
      </w:pPr>
    </w:p>
    <w:p w:rsidR="00B81DA2" w:rsidRDefault="00B81DA2" w:rsidP="00BD5EDA">
      <w:pPr>
        <w:pStyle w:val="Zkladntextodsazen"/>
        <w:spacing w:after="0"/>
        <w:ind w:firstLine="422"/>
        <w:jc w:val="both"/>
      </w:pPr>
    </w:p>
    <w:p w:rsidR="00B81DA2" w:rsidRDefault="00B81DA2" w:rsidP="00BD5EDA">
      <w:pPr>
        <w:pStyle w:val="Zkladntextodsazen"/>
        <w:spacing w:after="0"/>
        <w:ind w:firstLine="422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</w:rPr>
        <w:t xml:space="preserve">    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Oddělení  34 E, EXE, </w:t>
      </w:r>
      <w:proofErr w:type="spellStart"/>
      <w:r>
        <w:rPr>
          <w:b/>
          <w:bCs/>
          <w:sz w:val="28"/>
          <w:szCs w:val="28"/>
          <w:u w:val="single"/>
        </w:rPr>
        <w:t>Nc</w:t>
      </w:r>
      <w:proofErr w:type="spellEnd"/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  <w:r>
        <w:t xml:space="preserve">    </w:t>
      </w:r>
      <w:r>
        <w:tab/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Soudní tajemník:</w:t>
      </w:r>
      <w:r>
        <w:rPr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 w:rsidRPr="009E1DCF">
        <w:rPr>
          <w:b/>
          <w:bCs/>
          <w:sz w:val="28"/>
          <w:szCs w:val="28"/>
        </w:rPr>
        <w:t>Monika Tulisová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Zastupuje:</w:t>
      </w:r>
      <w:r>
        <w:tab/>
      </w:r>
      <w:smartTag w:uri="urn:schemas-microsoft-com:office:smarttags" w:element="PersonName">
        <w:smartTagPr>
          <w:attr w:name="ProductID" w:val="Věra Loubová"/>
        </w:smartTagPr>
        <w:r>
          <w:t>Věra Loubová</w:t>
        </w:r>
      </w:smartTag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</w:t>
      </w:r>
      <w:smartTag w:uri="urn:schemas-microsoft-com:office:smarttags" w:element="PersonName">
        <w:smartTagPr>
          <w:attr w:name="ProductID" w:val="Kateřina Nováková"/>
        </w:smartTagPr>
        <w:r>
          <w:t>Kateři</w:t>
        </w:r>
        <w:smartTag w:uri="urn:schemas-microsoft-com:office:smarttags" w:element="PersonName">
          <w:r>
            <w:t>na</w:t>
          </w:r>
        </w:smartTag>
        <w:r>
          <w:t xml:space="preserve"> Nováková</w:t>
        </w:r>
      </w:smartTag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73244C" w:rsidRDefault="0073244C" w:rsidP="00BD5EDA">
      <w:pPr>
        <w:pStyle w:val="Zkladntextodsazen"/>
        <w:spacing w:after="0"/>
        <w:ind w:left="0"/>
        <w:jc w:val="both"/>
      </w:pPr>
    </w:p>
    <w:p w:rsidR="00BD5EDA" w:rsidRPr="009E1DCF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  <w:u w:val="single"/>
        </w:rPr>
        <w:t xml:space="preserve">Vedoucí kanceláře:   </w:t>
      </w:r>
      <w:r>
        <w:rPr>
          <w:b/>
          <w:bCs/>
        </w:rPr>
        <w:t xml:space="preserve">                                                                                                                                        </w:t>
      </w:r>
      <w:r w:rsidRPr="009E1DCF">
        <w:rPr>
          <w:b/>
          <w:bCs/>
        </w:rPr>
        <w:t>Jaroslava Klementová</w:t>
      </w:r>
    </w:p>
    <w:p w:rsidR="00BD5EDA" w:rsidRPr="009E1DCF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Zastupuje:    Petra Merglová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Iveta Žďárková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                                                                             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Vede rejstřík:    20 E, EXE, </w:t>
      </w:r>
      <w:proofErr w:type="spellStart"/>
      <w:r>
        <w:t>Nc</w:t>
      </w:r>
      <w:proofErr w:type="spellEnd"/>
      <w:r>
        <w:t xml:space="preserve"> 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   34 E, EXE, </w:t>
      </w:r>
      <w:proofErr w:type="spellStart"/>
      <w:r>
        <w:t>Nc</w:t>
      </w:r>
      <w:proofErr w:type="spellEnd"/>
      <w:r>
        <w:t xml:space="preserve">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ab/>
        <w:t xml:space="preserve">     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Oddělení 44, E, EXE, </w:t>
      </w:r>
      <w:proofErr w:type="spellStart"/>
      <w:r>
        <w:rPr>
          <w:b/>
          <w:bCs/>
          <w:sz w:val="28"/>
          <w:szCs w:val="28"/>
          <w:u w:val="single"/>
        </w:rPr>
        <w:t>Nc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</w:p>
    <w:p w:rsidR="00B82CBD" w:rsidRDefault="00B82CBD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Vyšší soudní úředník: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9E1DCF">
        <w:rPr>
          <w:b/>
          <w:bCs/>
          <w:sz w:val="28"/>
          <w:szCs w:val="28"/>
        </w:rPr>
        <w:t>Věra Loubová</w:t>
      </w:r>
      <w:r>
        <w:rPr>
          <w:b/>
          <w:bCs/>
          <w:sz w:val="28"/>
          <w:szCs w:val="28"/>
          <w:u w:val="single"/>
        </w:rPr>
        <w:t xml:space="preserve"> 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Zastupuje:     Kateři</w:t>
      </w:r>
      <w:smartTag w:uri="urn:schemas-microsoft-com:office:smarttags" w:element="PersonName">
        <w:r>
          <w:t>na</w:t>
        </w:r>
      </w:smartTag>
      <w:r>
        <w:t xml:space="preserve"> Nováková</w:t>
      </w:r>
    </w:p>
    <w:p w:rsidR="00E5674F" w:rsidRDefault="00E5674F" w:rsidP="00BD5EDA">
      <w:pPr>
        <w:pStyle w:val="Zkladntextodsazen"/>
        <w:spacing w:after="0"/>
        <w:ind w:left="0"/>
        <w:jc w:val="both"/>
      </w:pPr>
      <w:r>
        <w:t xml:space="preserve">                      Monika Tulisová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065C" w:rsidRDefault="00BD065C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Vedoucí kanceláře: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</w:t>
      </w:r>
      <w:r w:rsidRPr="009E1DCF">
        <w:rPr>
          <w:b/>
          <w:bCs/>
        </w:rPr>
        <w:t>Iveta Žďárková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Zastupuje:    Jaroslava Klementová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Petra Merglová  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                                                                              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Vede rejstřík:   44 E, EXE, </w:t>
      </w:r>
      <w:proofErr w:type="spellStart"/>
      <w:r>
        <w:t>Nc</w:t>
      </w:r>
      <w:proofErr w:type="spellEnd"/>
      <w:r>
        <w:t xml:space="preserve">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  20 E, EXE, </w:t>
      </w:r>
      <w:proofErr w:type="spellStart"/>
      <w:r>
        <w:t>Nc</w:t>
      </w:r>
      <w:proofErr w:type="spellEnd"/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Oddělení 45, E, EXE, </w:t>
      </w:r>
      <w:proofErr w:type="spellStart"/>
      <w:r>
        <w:rPr>
          <w:b/>
          <w:bCs/>
          <w:sz w:val="28"/>
          <w:szCs w:val="28"/>
          <w:u w:val="single"/>
        </w:rPr>
        <w:t>Nc</w:t>
      </w:r>
      <w:proofErr w:type="spellEnd"/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Vyšší soudní úředník: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686565">
        <w:rPr>
          <w:b/>
          <w:bCs/>
          <w:sz w:val="28"/>
          <w:szCs w:val="28"/>
        </w:rPr>
        <w:t>Kateřina Nováková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Zastupuje:    Věra Loubová</w:t>
      </w:r>
    </w:p>
    <w:p w:rsidR="00E5674F" w:rsidRDefault="00E5674F" w:rsidP="00BD5EDA">
      <w:pPr>
        <w:pStyle w:val="Zkladntextodsazen"/>
        <w:spacing w:after="0"/>
        <w:ind w:left="0"/>
        <w:jc w:val="both"/>
      </w:pPr>
      <w:r>
        <w:t xml:space="preserve">                      Monika Tulisová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Vedoucí kanceláře: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</w:t>
      </w:r>
      <w:r w:rsidRPr="00686565">
        <w:rPr>
          <w:b/>
          <w:bCs/>
        </w:rPr>
        <w:t>Petra Merglová</w:t>
      </w:r>
      <w:r>
        <w:t xml:space="preserve"> 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>Zastupuje:    Iveta Žďárková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Jaroslava Klementová  </w:t>
      </w:r>
    </w:p>
    <w:p w:rsidR="00BD5EDA" w:rsidRDefault="00BD5EDA" w:rsidP="00BD5EDA">
      <w:pPr>
        <w:pStyle w:val="Zkladntextodsazen"/>
        <w:spacing w:after="0"/>
        <w:ind w:left="0"/>
        <w:jc w:val="both"/>
      </w:pP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Vede rejstřík:   45 E, EXE, </w:t>
      </w:r>
      <w:proofErr w:type="spellStart"/>
      <w:r>
        <w:t>Nc</w:t>
      </w:r>
      <w:proofErr w:type="spellEnd"/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  16 E, EXE, </w:t>
      </w:r>
      <w:proofErr w:type="spellStart"/>
      <w:r>
        <w:t>Nc</w:t>
      </w:r>
      <w:proofErr w:type="spellEnd"/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                 </w:t>
      </w: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</w:p>
    <w:p w:rsidR="00BD5EDA" w:rsidRDefault="00BD5EDA" w:rsidP="00BD5EDA">
      <w:pPr>
        <w:pStyle w:val="Zkladntextodsazen"/>
        <w:spacing w:after="0"/>
        <w:ind w:left="0"/>
        <w:jc w:val="both"/>
        <w:rPr>
          <w:b/>
          <w:bCs/>
        </w:rPr>
      </w:pPr>
      <w:r>
        <w:rPr>
          <w:b/>
          <w:bCs/>
        </w:rPr>
        <w:t>Zapisovatelky: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Kozumplíková Petra +  </w:t>
      </w:r>
      <w:r>
        <w:rPr>
          <w:rFonts w:ascii="Arial" w:hAnsi="Arial" w:cs="Arial"/>
          <w:sz w:val="24"/>
          <w:szCs w:val="24"/>
          <w:u w:val="single"/>
        </w:rPr>
        <w:t xml:space="preserve">vedení skladu zabavených movitých  věcí   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>Borovcová Kristý</w:t>
      </w:r>
      <w:smartTag w:uri="urn:schemas-microsoft-com:office:smarttags" w:element="PersonName">
        <w:r>
          <w:t>na</w:t>
        </w:r>
      </w:smartTag>
    </w:p>
    <w:p w:rsidR="00BD5EDA" w:rsidRDefault="00BD5EDA" w:rsidP="00BD5EDA">
      <w:pPr>
        <w:pStyle w:val="Zkladntextodsazen"/>
        <w:spacing w:after="0"/>
        <w:ind w:left="0"/>
        <w:jc w:val="both"/>
      </w:pPr>
      <w:r>
        <w:t>Ambrožová Pavlína</w:t>
      </w:r>
    </w:p>
    <w:p w:rsidR="00BD5EDA" w:rsidRDefault="00BD5EDA" w:rsidP="00BD5EDA">
      <w:pPr>
        <w:pStyle w:val="Zkladntextodsazen"/>
        <w:spacing w:after="0"/>
        <w:ind w:left="0"/>
        <w:jc w:val="both"/>
      </w:pPr>
      <w:r>
        <w:t xml:space="preserve">     </w:t>
      </w:r>
    </w:p>
    <w:p w:rsidR="0073244C" w:rsidRDefault="0073244C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73244C" w:rsidRDefault="0073244C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BD5EDA" w:rsidRDefault="00BD5EDA" w:rsidP="00BD5EDA">
      <w:pPr>
        <w:widowControl w:val="0"/>
        <w:adjustRightInd w:val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Vykonavatelé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Vykonavatel: 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686565">
        <w:rPr>
          <w:rFonts w:ascii="Arial" w:hAnsi="Arial" w:cs="Arial"/>
          <w:b/>
          <w:bCs/>
          <w:sz w:val="28"/>
          <w:szCs w:val="28"/>
        </w:rPr>
        <w:t>Miloš Prieložný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Zastupuje: Petr Kalhous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ab/>
        <w:t xml:space="preserve">Provádí výkon rozhodnutí ve věcech proti povinným </w:t>
      </w:r>
      <w:r>
        <w:rPr>
          <w:rFonts w:ascii="Arial" w:hAnsi="Arial" w:cs="Arial"/>
          <w:sz w:val="24"/>
          <w:szCs w:val="24"/>
          <w:u w:val="single"/>
        </w:rPr>
        <w:t>pod písmeny:</w:t>
      </w:r>
    </w:p>
    <w:p w:rsidR="00BD5EDA" w:rsidRDefault="00BD5EDA" w:rsidP="00BD5EDA">
      <w:pPr>
        <w:rPr>
          <w:rFonts w:ascii="Arial" w:hAnsi="Arial" w:cs="Arial"/>
          <w:sz w:val="24"/>
          <w:szCs w:val="24"/>
          <w:u w:val="single"/>
        </w:rPr>
      </w:pPr>
    </w:p>
    <w:p w:rsidR="00BD5EDA" w:rsidRPr="00686565" w:rsidRDefault="00BD5EDA" w:rsidP="00BD5EDA">
      <w:pPr>
        <w:ind w:firstLine="720"/>
        <w:rPr>
          <w:rFonts w:ascii="Arial" w:hAnsi="Arial" w:cs="Arial"/>
          <w:b/>
          <w:bCs/>
          <w:sz w:val="28"/>
          <w:szCs w:val="28"/>
        </w:rPr>
      </w:pPr>
      <w:r w:rsidRPr="00686565">
        <w:rPr>
          <w:rFonts w:ascii="Arial" w:hAnsi="Arial" w:cs="Arial"/>
          <w:b/>
          <w:bCs/>
          <w:sz w:val="28"/>
          <w:szCs w:val="28"/>
          <w:u w:val="single"/>
        </w:rPr>
        <w:t>A,C,Č,D,Ď, E,F,G,H,CH,I,O,S,Š,T,U</w:t>
      </w:r>
      <w:r w:rsidRPr="00686565">
        <w:rPr>
          <w:rFonts w:ascii="Arial" w:hAnsi="Arial" w:cs="Arial"/>
          <w:b/>
          <w:bCs/>
          <w:sz w:val="28"/>
          <w:szCs w:val="28"/>
        </w:rPr>
        <w:t xml:space="preserve">  </w:t>
      </w:r>
    </w:p>
    <w:p w:rsidR="00BD5EDA" w:rsidRPr="00686565" w:rsidRDefault="00BD5EDA" w:rsidP="00BD5EDA">
      <w:pPr>
        <w:rPr>
          <w:rFonts w:ascii="Arial" w:hAnsi="Arial" w:cs="Arial"/>
          <w:b/>
          <w:bCs/>
          <w:sz w:val="28"/>
          <w:szCs w:val="28"/>
        </w:rPr>
      </w:pPr>
      <w:r w:rsidRPr="00686565">
        <w:rPr>
          <w:rFonts w:ascii="Arial" w:hAnsi="Arial" w:cs="Arial"/>
          <w:b/>
          <w:bCs/>
          <w:sz w:val="28"/>
          <w:szCs w:val="28"/>
        </w:rPr>
        <w:t xml:space="preserve">         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Vykonavatel: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686565">
        <w:rPr>
          <w:rFonts w:ascii="Arial" w:hAnsi="Arial" w:cs="Arial"/>
          <w:b/>
          <w:bCs/>
          <w:sz w:val="28"/>
          <w:szCs w:val="28"/>
        </w:rPr>
        <w:t xml:space="preserve">Lic.   </w:t>
      </w:r>
      <w:smartTag w:uri="urn:schemas-microsoft-com:office:smarttags" w:element="PersonName">
        <w:smartTagPr>
          <w:attr w:name="ProductID" w:val="Milan Vel￭n"/>
        </w:smartTagPr>
        <w:r w:rsidRPr="00686565">
          <w:rPr>
            <w:rFonts w:ascii="Arial" w:hAnsi="Arial" w:cs="Arial"/>
            <w:b/>
            <w:bCs/>
            <w:sz w:val="28"/>
            <w:szCs w:val="28"/>
          </w:rPr>
          <w:t>Milan Velín</w:t>
        </w:r>
      </w:smartTag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Zastupuje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smartTag w:uri="urn:schemas-microsoft-com:office:smarttags" w:element="PersonName">
        <w:smartTagPr>
          <w:attr w:name="ProductID" w:val="Miloš Prieložný"/>
        </w:smartTagPr>
        <w:r>
          <w:rPr>
            <w:rFonts w:ascii="Arial" w:hAnsi="Arial" w:cs="Arial"/>
            <w:sz w:val="24"/>
            <w:szCs w:val="24"/>
          </w:rPr>
          <w:t>Miloš Prieložný</w:t>
        </w:r>
      </w:smartTag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Petr Kalhous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Provádí výkon rozhodnutí ve věcech proti povinným </w:t>
      </w:r>
      <w:r>
        <w:rPr>
          <w:rFonts w:ascii="Arial" w:hAnsi="Arial" w:cs="Arial"/>
          <w:sz w:val="24"/>
          <w:szCs w:val="24"/>
          <w:u w:val="single"/>
        </w:rPr>
        <w:t>pod písmeny:</w:t>
      </w:r>
    </w:p>
    <w:p w:rsidR="00BD5EDA" w:rsidRDefault="00BD5EDA" w:rsidP="00BD5EDA">
      <w:pPr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BD5EDA" w:rsidRDefault="00BD5EDA" w:rsidP="00BD5EDA">
      <w:pPr>
        <w:ind w:left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Nové věci nejsou přidělovány a jsou rozdělovány mezi zbývající soudní  vykonavatele Miloše </w:t>
      </w: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Prieložného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 xml:space="preserve"> a Petra Kalhouse podle písmen.</w:t>
      </w: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Pr="00686565" w:rsidRDefault="00BD5EDA" w:rsidP="00BD5EDA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Vykonavatel: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686565">
        <w:rPr>
          <w:rFonts w:ascii="Arial" w:hAnsi="Arial" w:cs="Arial"/>
          <w:b/>
          <w:bCs/>
          <w:sz w:val="28"/>
          <w:szCs w:val="28"/>
        </w:rPr>
        <w:t>Petr Kalhous</w:t>
      </w:r>
    </w:p>
    <w:p w:rsidR="00BD5EDA" w:rsidRPr="00686565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Zastupuje: </w:t>
      </w:r>
      <w:smartTag w:uri="urn:schemas-microsoft-com:office:smarttags" w:element="PersonName">
        <w:smartTagPr>
          <w:attr w:name="ProductID" w:val="Miloš Prieložný"/>
        </w:smartTagPr>
        <w:r>
          <w:rPr>
            <w:rFonts w:ascii="Arial" w:hAnsi="Arial" w:cs="Arial"/>
            <w:sz w:val="24"/>
            <w:szCs w:val="24"/>
          </w:rPr>
          <w:t>Miloš Prieložný</w:t>
        </w:r>
      </w:smartTag>
      <w:r>
        <w:rPr>
          <w:rFonts w:ascii="Arial" w:hAnsi="Arial" w:cs="Arial"/>
          <w:sz w:val="24"/>
          <w:szCs w:val="24"/>
        </w:rPr>
        <w:t xml:space="preserve"> </w:t>
      </w:r>
    </w:p>
    <w:p w:rsidR="00BD5EDA" w:rsidRDefault="00BD5EDA" w:rsidP="00BD5EDA">
      <w:pPr>
        <w:jc w:val="both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Provádí výkon rozhodnutí ve věcech proti povinným </w:t>
      </w:r>
      <w:r>
        <w:rPr>
          <w:rFonts w:ascii="Arial" w:hAnsi="Arial" w:cs="Arial"/>
          <w:sz w:val="24"/>
          <w:szCs w:val="24"/>
          <w:u w:val="single"/>
        </w:rPr>
        <w:t>pod písmeny:</w:t>
      </w:r>
    </w:p>
    <w:p w:rsidR="00BD5EDA" w:rsidRDefault="00BD5EDA" w:rsidP="00BD5EDA">
      <w:pPr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BD5EDA" w:rsidRPr="00686565" w:rsidRDefault="00BD5EDA" w:rsidP="00BD5EDA">
      <w:pPr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686565">
        <w:rPr>
          <w:rFonts w:ascii="Arial" w:hAnsi="Arial" w:cs="Arial"/>
          <w:b/>
          <w:sz w:val="28"/>
          <w:szCs w:val="28"/>
          <w:u w:val="single"/>
        </w:rPr>
        <w:t xml:space="preserve"> B,J,</w:t>
      </w:r>
      <w:r w:rsidRPr="00686565">
        <w:rPr>
          <w:rFonts w:ascii="Arial" w:hAnsi="Arial" w:cs="Arial"/>
          <w:b/>
          <w:bCs/>
          <w:sz w:val="28"/>
          <w:szCs w:val="28"/>
          <w:u w:val="single"/>
        </w:rPr>
        <w:t>K</w:t>
      </w:r>
      <w:r w:rsidRPr="00686565">
        <w:rPr>
          <w:rFonts w:ascii="Arial" w:hAnsi="Arial" w:cs="Arial"/>
          <w:b/>
          <w:sz w:val="28"/>
          <w:szCs w:val="28"/>
          <w:u w:val="single"/>
        </w:rPr>
        <w:t>,L,</w:t>
      </w:r>
      <w:r w:rsidRPr="00686565">
        <w:rPr>
          <w:rFonts w:ascii="Arial" w:hAnsi="Arial" w:cs="Arial"/>
          <w:b/>
          <w:bCs/>
          <w:sz w:val="28"/>
          <w:szCs w:val="28"/>
          <w:u w:val="single"/>
        </w:rPr>
        <w:t>M,N,Ň,P,Q,R,Ř,Ť,V,W,X,Y,Z,Ž</w:t>
      </w:r>
      <w:r w:rsidRPr="00686565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D5EDA" w:rsidRDefault="00BD5EDA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D065C" w:rsidRDefault="00BD065C" w:rsidP="00BD5EDA"/>
    <w:p w:rsidR="00B81DA2" w:rsidRDefault="00B81DA2" w:rsidP="00BD5EDA">
      <w:bookmarkStart w:id="0" w:name="_GoBack"/>
      <w:bookmarkEnd w:id="0"/>
    </w:p>
    <w:p w:rsidR="004924EB" w:rsidRDefault="004924EB" w:rsidP="00BD5EDA"/>
    <w:p w:rsidR="00BD5EDA" w:rsidRDefault="00BD5EDA" w:rsidP="00BD5EDA"/>
    <w:p w:rsidR="00BD5EDA" w:rsidRPr="00030F33" w:rsidRDefault="00BD5EDA" w:rsidP="00BD5EDA">
      <w:pPr>
        <w:pStyle w:val="Zkladntextodsazen"/>
        <w:ind w:left="2124" w:firstLine="708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lastRenderedPageBreak/>
        <w:t xml:space="preserve">                       </w:t>
      </w:r>
      <w:r w:rsidR="004924EB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</w:t>
      </w:r>
      <w:r w:rsidRPr="00030F33">
        <w:rPr>
          <w:b/>
          <w:bCs/>
          <w:sz w:val="28"/>
          <w:szCs w:val="28"/>
          <w:u w:val="single"/>
        </w:rPr>
        <w:t>Příloha č. 1 k</w:t>
      </w:r>
      <w:r>
        <w:rPr>
          <w:b/>
          <w:bCs/>
          <w:sz w:val="28"/>
          <w:szCs w:val="28"/>
          <w:u w:val="single"/>
        </w:rPr>
        <w:t> </w:t>
      </w:r>
      <w:r w:rsidRPr="00030F33">
        <w:rPr>
          <w:b/>
          <w:bCs/>
          <w:sz w:val="28"/>
          <w:szCs w:val="28"/>
          <w:u w:val="single"/>
        </w:rPr>
        <w:t>30</w:t>
      </w:r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030F33">
        <w:rPr>
          <w:b/>
          <w:bCs/>
          <w:sz w:val="28"/>
          <w:szCs w:val="28"/>
          <w:u w:val="single"/>
        </w:rPr>
        <w:t>Spr</w:t>
      </w:r>
      <w:proofErr w:type="spellEnd"/>
      <w:r w:rsidRPr="00030F33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1459/2015</w:t>
      </w:r>
    </w:p>
    <w:p w:rsidR="00BD5EDA" w:rsidRDefault="00BD5EDA" w:rsidP="00BD5EDA">
      <w:pPr>
        <w:pStyle w:val="Zkladntextodsazen"/>
        <w:ind w:left="0"/>
        <w:jc w:val="center"/>
        <w:rPr>
          <w:b/>
          <w:bCs/>
          <w:sz w:val="28"/>
          <w:szCs w:val="28"/>
        </w:rPr>
      </w:pPr>
    </w:p>
    <w:p w:rsidR="00BD5EDA" w:rsidRDefault="00BD5EDA" w:rsidP="00BD5EDA">
      <w:pPr>
        <w:pStyle w:val="Zkladntextodsazen"/>
        <w:ind w:left="0"/>
      </w:pPr>
      <w:r>
        <w:t xml:space="preserve">Na základě zmocnění daného předsedovi soudu </w:t>
      </w:r>
      <w:proofErr w:type="spellStart"/>
      <w:r>
        <w:t>ust</w:t>
      </w:r>
      <w:proofErr w:type="spellEnd"/>
      <w:r>
        <w:t>. § 6 odst. 1,2,4 vyhlášky Ministerstva spravedlnosti  ČR č. 37/1992 Sb., o jednacím řádu pro okresní a krajské soudy, ve znění pozdějších předpisů,</w:t>
      </w:r>
    </w:p>
    <w:p w:rsidR="00BD5EDA" w:rsidRDefault="00BD5EDA" w:rsidP="00BD5EDA">
      <w:pPr>
        <w:pStyle w:val="Zkladntextodsazen"/>
        <w:ind w:left="0"/>
      </w:pPr>
    </w:p>
    <w:p w:rsidR="00BD5EDA" w:rsidRDefault="00BD5EDA" w:rsidP="00BD5EDA">
      <w:pPr>
        <w:pStyle w:val="Zkladntextodsazen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p o v ě ř u j i</w:t>
      </w:r>
    </w:p>
    <w:p w:rsidR="00BD5EDA" w:rsidRDefault="00BD5EDA" w:rsidP="00BD5EDA">
      <w:pPr>
        <w:pStyle w:val="Zkladntextodsazen"/>
        <w:ind w:left="0"/>
        <w:jc w:val="center"/>
      </w:pPr>
      <w:r>
        <w:t>justiční čekatele</w:t>
      </w:r>
    </w:p>
    <w:p w:rsidR="00BD5EDA" w:rsidRDefault="000918B2" w:rsidP="00BD5EDA">
      <w:pPr>
        <w:pStyle w:val="Zkladntextodsazen"/>
        <w:ind w:left="0"/>
        <w:jc w:val="center"/>
        <w:rPr>
          <w:b/>
        </w:rPr>
      </w:pPr>
      <w:r>
        <w:rPr>
          <w:b/>
        </w:rPr>
        <w:t>JUDr. Janu Bílkovou,</w:t>
      </w:r>
    </w:p>
    <w:p w:rsidR="000918B2" w:rsidRDefault="000918B2" w:rsidP="00BD5EDA">
      <w:pPr>
        <w:pStyle w:val="Zkladntextodsazen"/>
        <w:ind w:left="0"/>
        <w:jc w:val="center"/>
        <w:rPr>
          <w:b/>
        </w:rPr>
      </w:pPr>
      <w:r>
        <w:rPr>
          <w:b/>
        </w:rPr>
        <w:t>Mgr. Matěje Piláta</w:t>
      </w:r>
    </w:p>
    <w:p w:rsidR="00BD5EDA" w:rsidRDefault="00BD5EDA" w:rsidP="00BD5EDA">
      <w:pPr>
        <w:pStyle w:val="Zkladntextodsazen"/>
        <w:ind w:left="0"/>
        <w:jc w:val="center"/>
        <w:rPr>
          <w:b/>
        </w:rPr>
      </w:pPr>
      <w:r>
        <w:rPr>
          <w:b/>
        </w:rPr>
        <w:t>a</w:t>
      </w:r>
    </w:p>
    <w:p w:rsidR="00BD5EDA" w:rsidRDefault="00BD5EDA" w:rsidP="00BD5EDA">
      <w:pPr>
        <w:pStyle w:val="Zkladntextodsazen"/>
        <w:ind w:left="0"/>
        <w:jc w:val="center"/>
        <w:rPr>
          <w:b/>
        </w:rPr>
      </w:pPr>
      <w:r>
        <w:rPr>
          <w:b/>
        </w:rPr>
        <w:t xml:space="preserve">Mgr. Jana </w:t>
      </w:r>
      <w:proofErr w:type="spellStart"/>
      <w:r>
        <w:rPr>
          <w:b/>
        </w:rPr>
        <w:t>Šulece</w:t>
      </w:r>
      <w:proofErr w:type="spellEnd"/>
      <w:r>
        <w:rPr>
          <w:b/>
        </w:rPr>
        <w:t>,</w:t>
      </w:r>
    </w:p>
    <w:p w:rsidR="00BD5EDA" w:rsidRDefault="00BD5EDA" w:rsidP="00BD5EDA">
      <w:pPr>
        <w:pStyle w:val="Zkladntextodsazen"/>
        <w:ind w:left="0"/>
      </w:pPr>
      <w:r>
        <w:t xml:space="preserve">                                                      </w:t>
      </w:r>
    </w:p>
    <w:p w:rsidR="00BD5EDA" w:rsidRDefault="00BD5EDA" w:rsidP="00BD5EDA">
      <w:pPr>
        <w:pStyle w:val="Zkladntextodsazen"/>
        <w:ind w:left="0"/>
      </w:pPr>
      <w:r>
        <w:t>kteří vykonávají justiční praxi u Okresního soudu v Pardubicích, vykonáváním následujících úkonů:</w:t>
      </w:r>
    </w:p>
    <w:p w:rsidR="00BD5EDA" w:rsidRPr="00030F33" w:rsidRDefault="00BD5EDA" w:rsidP="00BD5EDA">
      <w:pPr>
        <w:pStyle w:val="Zkladntextodsazen"/>
        <w:numPr>
          <w:ilvl w:val="0"/>
          <w:numId w:val="8"/>
        </w:numPr>
        <w:spacing w:after="0"/>
        <w:jc w:val="both"/>
        <w:rPr>
          <w:b/>
          <w:bCs/>
          <w:sz w:val="28"/>
          <w:szCs w:val="28"/>
          <w:u w:val="single"/>
        </w:rPr>
      </w:pPr>
      <w:r w:rsidRPr="00030F33">
        <w:rPr>
          <w:b/>
          <w:bCs/>
          <w:sz w:val="28"/>
          <w:szCs w:val="28"/>
          <w:u w:val="single"/>
        </w:rPr>
        <w:t>v občanskoprávním řízení</w:t>
      </w:r>
    </w:p>
    <w:p w:rsidR="00BD5EDA" w:rsidRDefault="00BD5EDA" w:rsidP="00BD5EDA">
      <w:pPr>
        <w:pStyle w:val="Zkladntextodsazen"/>
        <w:ind w:left="0"/>
        <w:rPr>
          <w:b/>
          <w:bCs/>
          <w:u w:val="single"/>
        </w:rPr>
      </w:pP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sepisování jednoduchých podání, včetně návrhů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vyřizování dožádání v jednoduchých věcech s výjimkou dožádání ve styku s cizinou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úkony při odstraňování vad podání podle § 43 o.s.ř.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úkony při přípravě jednání dle § 114a)  o.s.ř. a rozhodování podle § 114b odst. 1 o.s.ř., bylo-li o věci rozhodnuto platebním rozkazem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rozhodování o osvobození od soudních poplatků dle § 138 o.s.ř., nejde-li o rozhodování při jednání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rozhodování ve věcech soudních poplatků, nejde-li o rozhodování při jednání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rozhodování o vrácení záloh složených v občanském soudním řízení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rozhodování v řízení o návrzích na vydání platebního rozkazu, bylo-li výslovně vydání platebního rozkazu navrženo v žalobě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řízení o určení otcovství souhlasným prohlášením  rodičů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úkony soudu podle § 260 odst. 2 o.s.ř.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lastRenderedPageBreak/>
        <w:t>úkony při prohlášení o majetku povinného s výjimkou postupu podle § 260e o.s.ř.</w:t>
      </w:r>
    </w:p>
    <w:p w:rsidR="00BD5EDA" w:rsidRDefault="00BD5EDA" w:rsidP="00BD5EDA">
      <w:pPr>
        <w:pStyle w:val="Zkladntextodsazen"/>
        <w:ind w:left="360"/>
      </w:pPr>
    </w:p>
    <w:p w:rsidR="00BD5EDA" w:rsidRPr="00030F33" w:rsidRDefault="00BD5EDA" w:rsidP="00BD5EDA">
      <w:pPr>
        <w:pStyle w:val="Zkladntextodsazen"/>
        <w:numPr>
          <w:ilvl w:val="0"/>
          <w:numId w:val="8"/>
        </w:numPr>
        <w:spacing w:after="0"/>
        <w:jc w:val="both"/>
        <w:rPr>
          <w:b/>
          <w:bCs/>
          <w:sz w:val="28"/>
          <w:szCs w:val="28"/>
          <w:u w:val="single"/>
        </w:rPr>
      </w:pPr>
      <w:r w:rsidRPr="00030F33">
        <w:rPr>
          <w:b/>
          <w:bCs/>
          <w:sz w:val="28"/>
          <w:szCs w:val="28"/>
          <w:u w:val="single"/>
        </w:rPr>
        <w:t>v trestním  řízení</w:t>
      </w:r>
    </w:p>
    <w:p w:rsidR="00BD5EDA" w:rsidRDefault="00BD5EDA" w:rsidP="00BD5EDA">
      <w:pPr>
        <w:pStyle w:val="Zkladntextodsazen"/>
        <w:ind w:left="360"/>
      </w:pP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dožádání v jednoduchých věcech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doručování soudních písemností osobám ve vazbě nebo ve výkonu trestu odnětí svobody a sepisováním protokolu o tomto úkonu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sepisování podání, včetně návrhů a opravných prostředků v jednoduchých věcech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rPr>
          <w:bCs/>
        </w:rPr>
        <w:t>rozhodnutí o vrácení věci důležité pro trestní řízení po právní moci rozhodnutí ve věci samé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rPr>
          <w:bCs/>
        </w:rPr>
        <w:t xml:space="preserve"> rozhodnutí o povinnosti odsouzeného hradit náklady trestního řízení stanovené paušální částkou a náklady spojené s výkonem vazby, o povinnosti odsouzeného k náhradě nákladů poškozeného a o povinnosti odsouzeného nahradit odměnu a hotové výdaje uhrazené ustanovenému obhájci státem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rPr>
          <w:bCs/>
        </w:rPr>
        <w:t>opatření potřebná k výkonu trestu odnětí svobody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t>rozhodnutí o zápočtu vazby a trestu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rPr>
          <w:bCs/>
        </w:rPr>
        <w:t>zajišťování podkladů pro rozhodnutí o osvědčení při podmíněném odsouzení, nebo o podmíněném zastavení trestního stíhání, podkladů v řízení o výkonu obecně prospěšných prací a podkladů potřebných k rozhodnutí o schválení narovnání, podkladů v řízení o podmíněném propuštění, o podmíněném upuštění od výkonu zbytku trestu zákazu činnosti a od výkonu zbytku trestu zákazu pobytu, o podmíněném upuštění od výkonu zbytku trestu zákazu vstupu na sportovní, kulturní a jiné společenské akce, podkladů pro rozhodnutí o změně způsobu výkonu trestu odnětí svobody a zahlazení odsouzení</w:t>
      </w:r>
    </w:p>
    <w:p w:rsidR="00BD5EDA" w:rsidRPr="00D66CA8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 w:rsidRPr="00D66CA8">
        <w:rPr>
          <w:bCs/>
        </w:rPr>
        <w:t xml:space="preserve">rozhodnutí o výši odměny ustanoveného obhájce a o znalečném a </w:t>
      </w:r>
      <w:proofErr w:type="spellStart"/>
      <w:r w:rsidRPr="00D66CA8">
        <w:rPr>
          <w:bCs/>
        </w:rPr>
        <w:t>tlumočném</w:t>
      </w:r>
      <w:proofErr w:type="spellEnd"/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účast při návštěvách obviněných ve vazbě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kontrola korespondence obviněných</w:t>
      </w:r>
    </w:p>
    <w:p w:rsidR="00BD5EDA" w:rsidRDefault="00BD5EDA" w:rsidP="00BD5EDA">
      <w:pPr>
        <w:pStyle w:val="Zkladntextodsazen"/>
        <w:numPr>
          <w:ilvl w:val="0"/>
          <w:numId w:val="9"/>
        </w:numPr>
        <w:spacing w:after="0"/>
        <w:jc w:val="both"/>
      </w:pPr>
      <w:r>
        <w:t>podle pokynů předsedy senátu (samosoudce) i jiné úkony související s výkonem rozhodnutí</w:t>
      </w:r>
    </w:p>
    <w:p w:rsidR="00BD5EDA" w:rsidRDefault="00BD5EDA" w:rsidP="00BD5EDA">
      <w:pPr>
        <w:pStyle w:val="Zkladntextodsazen"/>
        <w:ind w:left="0"/>
      </w:pPr>
    </w:p>
    <w:p w:rsidR="00BD5EDA" w:rsidRDefault="00BD5EDA" w:rsidP="00BD5EDA">
      <w:pPr>
        <w:pStyle w:val="Zkladntextodsazen"/>
        <w:ind w:left="0" w:firstLine="360"/>
      </w:pPr>
      <w:r>
        <w:t>V Pardubicích dne 16.12.2015</w:t>
      </w:r>
    </w:p>
    <w:p w:rsidR="00BD065C" w:rsidRDefault="00BD065C" w:rsidP="00BD5EDA">
      <w:pPr>
        <w:pStyle w:val="Zkladntextodsazen"/>
        <w:ind w:left="0" w:firstLine="360"/>
      </w:pPr>
    </w:p>
    <w:p w:rsidR="00BD065C" w:rsidRDefault="00BD065C" w:rsidP="00BD5EDA">
      <w:pPr>
        <w:pStyle w:val="Zkladntextodsazen"/>
        <w:ind w:left="0" w:firstLine="360"/>
      </w:pPr>
    </w:p>
    <w:p w:rsidR="00BD5EDA" w:rsidRDefault="00BD5EDA" w:rsidP="004924EB">
      <w:pPr>
        <w:pStyle w:val="Zkladntextodsazen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4924EB">
        <w:tab/>
      </w:r>
      <w:r w:rsidR="004924EB">
        <w:tab/>
      </w:r>
      <w:r w:rsidR="004924EB">
        <w:tab/>
      </w:r>
      <w:r w:rsidR="004924EB">
        <w:tab/>
      </w:r>
      <w:r w:rsidR="004924EB">
        <w:tab/>
      </w:r>
      <w:r w:rsidR="004924EB">
        <w:tab/>
      </w:r>
      <w:r w:rsidR="004924EB">
        <w:tab/>
      </w:r>
      <w:r>
        <w:t xml:space="preserve"> JUDr. Milan Špryňar</w:t>
      </w:r>
      <w:r w:rsidR="00BD065C">
        <w:t>, v.r.</w:t>
      </w:r>
    </w:p>
    <w:p w:rsidR="00BD5EDA" w:rsidRPr="004924EB" w:rsidRDefault="00BD5EDA" w:rsidP="004924EB">
      <w:pPr>
        <w:rPr>
          <w:rFonts w:ascii="Arial" w:hAnsi="Arial" w:cs="Arial"/>
          <w:sz w:val="24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4924EB">
        <w:rPr>
          <w:sz w:val="24"/>
          <w:szCs w:val="24"/>
        </w:rPr>
        <w:t xml:space="preserve">                          </w:t>
      </w:r>
      <w:r w:rsidR="004924EB">
        <w:rPr>
          <w:sz w:val="24"/>
          <w:szCs w:val="24"/>
        </w:rPr>
        <w:tab/>
      </w:r>
      <w:r w:rsidR="004924EB">
        <w:rPr>
          <w:sz w:val="24"/>
          <w:szCs w:val="24"/>
        </w:rPr>
        <w:tab/>
      </w:r>
      <w:r w:rsidR="004924EB">
        <w:rPr>
          <w:sz w:val="24"/>
          <w:szCs w:val="24"/>
        </w:rPr>
        <w:tab/>
      </w:r>
      <w:r w:rsidR="004924EB">
        <w:rPr>
          <w:sz w:val="24"/>
          <w:szCs w:val="24"/>
        </w:rPr>
        <w:tab/>
      </w:r>
      <w:r w:rsidR="004924EB">
        <w:rPr>
          <w:sz w:val="24"/>
          <w:szCs w:val="24"/>
        </w:rPr>
        <w:tab/>
      </w:r>
      <w:r w:rsidR="004924EB">
        <w:rPr>
          <w:sz w:val="24"/>
          <w:szCs w:val="24"/>
        </w:rPr>
        <w:tab/>
        <w:t xml:space="preserve">       </w:t>
      </w:r>
      <w:r w:rsidR="00BD065C">
        <w:rPr>
          <w:sz w:val="24"/>
          <w:szCs w:val="24"/>
        </w:rPr>
        <w:t xml:space="preserve"> </w:t>
      </w:r>
      <w:r w:rsidRPr="004924EB">
        <w:rPr>
          <w:sz w:val="24"/>
          <w:szCs w:val="24"/>
        </w:rPr>
        <w:t xml:space="preserve"> </w:t>
      </w:r>
      <w:r w:rsidRPr="004924EB">
        <w:rPr>
          <w:rFonts w:ascii="Arial" w:hAnsi="Arial" w:cs="Arial"/>
          <w:sz w:val="24"/>
          <w:szCs w:val="24"/>
        </w:rPr>
        <w:t>předseda okresního soudu</w:t>
      </w:r>
    </w:p>
    <w:p w:rsidR="004924EB" w:rsidRDefault="004924EB" w:rsidP="00BD5EDA"/>
    <w:p w:rsidR="00BD5EDA" w:rsidRPr="001A054C" w:rsidRDefault="00BD5EDA" w:rsidP="00BD5EDA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054C">
        <w:rPr>
          <w:rFonts w:ascii="Arial" w:hAnsi="Arial" w:cs="Arial"/>
          <w:b/>
          <w:sz w:val="28"/>
          <w:szCs w:val="28"/>
          <w:u w:val="single"/>
        </w:rPr>
        <w:t>Příloha č. 2 k</w:t>
      </w:r>
      <w:r>
        <w:rPr>
          <w:rFonts w:ascii="Arial" w:hAnsi="Arial" w:cs="Arial"/>
          <w:b/>
          <w:sz w:val="28"/>
          <w:szCs w:val="28"/>
          <w:u w:val="single"/>
        </w:rPr>
        <w:t> </w:t>
      </w:r>
      <w:r w:rsidRPr="001A054C">
        <w:rPr>
          <w:rFonts w:ascii="Arial" w:hAnsi="Arial" w:cs="Arial"/>
          <w:b/>
          <w:sz w:val="28"/>
          <w:szCs w:val="28"/>
          <w:u w:val="single"/>
        </w:rPr>
        <w:t>30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1A054C">
        <w:rPr>
          <w:rFonts w:ascii="Arial" w:hAnsi="Arial" w:cs="Arial"/>
          <w:b/>
          <w:sz w:val="28"/>
          <w:szCs w:val="28"/>
          <w:u w:val="single"/>
        </w:rPr>
        <w:t>Spr</w:t>
      </w:r>
      <w:proofErr w:type="spellEnd"/>
      <w:r w:rsidRPr="001A054C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1459/2015</w:t>
      </w:r>
    </w:p>
    <w:p w:rsidR="00BD5EDA" w:rsidRPr="001A054C" w:rsidRDefault="00BD5EDA" w:rsidP="00BD5EDA">
      <w:pPr>
        <w:adjustRightInd w:val="0"/>
        <w:jc w:val="center"/>
        <w:rPr>
          <w:rFonts w:ascii="Arial" w:hAnsi="Arial" w:cs="Arial"/>
          <w:b/>
          <w:bCs/>
        </w:rPr>
      </w:pPr>
    </w:p>
    <w:p w:rsidR="00BD5EDA" w:rsidRDefault="00BD5EDA" w:rsidP="00BD5EDA">
      <w:pPr>
        <w:adjustRightInd w:val="0"/>
        <w:jc w:val="center"/>
        <w:rPr>
          <w:rFonts w:ascii="Arial-BoldMT" w:hAnsi="Arial-BoldMT" w:cs="Arial-BoldMT"/>
          <w:b/>
          <w:bCs/>
        </w:rPr>
      </w:pPr>
    </w:p>
    <w:p w:rsidR="00BD5EDA" w:rsidRPr="001A054C" w:rsidRDefault="00BD5EDA" w:rsidP="00BD5EDA">
      <w:pPr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1A054C">
        <w:rPr>
          <w:rFonts w:ascii="Arial" w:hAnsi="Arial" w:cs="Arial"/>
          <w:b/>
          <w:bCs/>
          <w:sz w:val="28"/>
          <w:szCs w:val="28"/>
        </w:rPr>
        <w:t>Přehled osob pověřených</w:t>
      </w:r>
    </w:p>
    <w:p w:rsidR="00BD5EDA" w:rsidRPr="001A054C" w:rsidRDefault="00BD5EDA" w:rsidP="00BD5EDA">
      <w:pPr>
        <w:jc w:val="center"/>
        <w:rPr>
          <w:rFonts w:ascii="Arial" w:hAnsi="Arial" w:cs="Arial"/>
          <w:sz w:val="28"/>
          <w:szCs w:val="28"/>
        </w:rPr>
      </w:pPr>
      <w:r w:rsidRPr="001A054C">
        <w:rPr>
          <w:rFonts w:ascii="Arial" w:hAnsi="Arial" w:cs="Arial"/>
          <w:b/>
          <w:bCs/>
          <w:sz w:val="28"/>
          <w:szCs w:val="28"/>
        </w:rPr>
        <w:t xml:space="preserve">přístupem do centrálních registrů </w:t>
      </w:r>
      <w:r w:rsidRPr="001A054C">
        <w:rPr>
          <w:rFonts w:ascii="Arial" w:hAnsi="Arial" w:cs="Arial"/>
          <w:sz w:val="28"/>
          <w:szCs w:val="28"/>
        </w:rPr>
        <w:t>(stav k</w:t>
      </w:r>
      <w:r w:rsidR="00BD065C">
        <w:rPr>
          <w:rFonts w:ascii="Arial" w:hAnsi="Arial" w:cs="Arial"/>
          <w:sz w:val="28"/>
          <w:szCs w:val="28"/>
        </w:rPr>
        <w:t> 1.4</w:t>
      </w:r>
      <w:r>
        <w:rPr>
          <w:rFonts w:ascii="Arial" w:hAnsi="Arial" w:cs="Arial"/>
          <w:sz w:val="28"/>
          <w:szCs w:val="28"/>
        </w:rPr>
        <w:t>.2016</w:t>
      </w:r>
      <w:r w:rsidRPr="001A054C">
        <w:rPr>
          <w:rFonts w:ascii="Arial" w:hAnsi="Arial" w:cs="Arial"/>
          <w:sz w:val="28"/>
          <w:szCs w:val="28"/>
        </w:rPr>
        <w:t>)</w:t>
      </w:r>
    </w:p>
    <w:p w:rsidR="00BD5EDA" w:rsidRDefault="00BD5EDA" w:rsidP="00BD5EDA">
      <w:pPr>
        <w:jc w:val="center"/>
        <w:rPr>
          <w:rFonts w:ascii="Arial" w:hAnsi="Arial" w:cs="Arial"/>
        </w:rPr>
      </w:pP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  <w:r w:rsidRPr="001E76CB">
        <w:rPr>
          <w:rFonts w:ascii="Arial" w:hAnsi="Arial" w:cs="Arial"/>
          <w:b/>
          <w:bCs/>
          <w:sz w:val="28"/>
          <w:szCs w:val="28"/>
          <w:u w:val="single"/>
        </w:rPr>
        <w:t>Zaměstnanci pověření přístupem do CEO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a ISZR</w:t>
      </w:r>
      <w:r w:rsidRPr="001E76CB">
        <w:rPr>
          <w:rFonts w:ascii="Arial" w:hAnsi="Arial" w:cs="Arial"/>
          <w:b/>
          <w:bCs/>
          <w:sz w:val="28"/>
          <w:szCs w:val="28"/>
        </w:rPr>
        <w:t xml:space="preserve"> :       </w:t>
      </w: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</w:rPr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1. Lenka Kučerová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dozorčí úřednice, 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2. Alena Koudelková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správkyně aplikace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3. Bc. Pavel Mikeš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úředník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4. Iveta Janatová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5. Iva Pilná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6. Jana Kadlečková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7. Květa Stráníková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společný člen týmu - CEPR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8. Jan Pavelka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úředník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9. Věra Loubová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10. Kateřina Nováková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11. </w:t>
      </w:r>
      <w:r w:rsidR="00E67949">
        <w:rPr>
          <w:rFonts w:ascii="Arial" w:hAnsi="Arial" w:cs="Arial"/>
          <w:sz w:val="24"/>
          <w:szCs w:val="24"/>
        </w:rPr>
        <w:t>Marie Schejbalová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="00E67949">
        <w:rPr>
          <w:rFonts w:ascii="Arial" w:hAnsi="Arial" w:cs="Arial"/>
          <w:sz w:val="24"/>
          <w:szCs w:val="24"/>
        </w:rPr>
        <w:t>soudní tajemnice</w:t>
      </w:r>
      <w:r w:rsidRPr="004924EB">
        <w:rPr>
          <w:rFonts w:ascii="Arial" w:hAnsi="Arial" w:cs="Arial"/>
          <w:sz w:val="24"/>
          <w:szCs w:val="24"/>
        </w:rPr>
        <w:tab/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12. Andrea Leštianská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vedoucí kanceláře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13. </w:t>
      </w:r>
      <w:smartTag w:uri="urn:schemas-microsoft-com:office:smarttags" w:element="PersonName">
        <w:r w:rsidRPr="004924EB">
          <w:rPr>
            <w:rFonts w:ascii="Arial" w:hAnsi="Arial" w:cs="Arial"/>
            <w:sz w:val="24"/>
            <w:szCs w:val="24"/>
          </w:rPr>
          <w:t>Petra Pražáková</w:t>
        </w:r>
      </w:smartTag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14. Lenka Vondráčková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15. Mgr. Vítová Jitka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asistentka soudce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16. Ing. Miroslav Lopatář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vymáhající úředník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17. Ing. Kropáčková Lucie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18. </w:t>
      </w:r>
      <w:smartTag w:uri="urn:schemas-microsoft-com:office:smarttags" w:element="PersonName">
        <w:r w:rsidRPr="004924EB">
          <w:rPr>
            <w:rFonts w:ascii="Arial" w:hAnsi="Arial" w:cs="Arial"/>
            <w:sz w:val="24"/>
            <w:szCs w:val="24"/>
          </w:rPr>
          <w:t>Zuzana Baránková</w:t>
        </w:r>
      </w:smartTag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vymáhající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19. Jana Kmoníčková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20. JUDr. Lucie Lubasová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21. </w:t>
      </w:r>
      <w:r w:rsidR="00D75D6A">
        <w:rPr>
          <w:rFonts w:ascii="Arial" w:hAnsi="Arial" w:cs="Arial"/>
          <w:sz w:val="24"/>
          <w:szCs w:val="24"/>
        </w:rPr>
        <w:t xml:space="preserve">Dita Vašková  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="00D75D6A">
        <w:rPr>
          <w:rFonts w:ascii="Arial" w:hAnsi="Arial" w:cs="Arial"/>
          <w:sz w:val="24"/>
          <w:szCs w:val="24"/>
        </w:rPr>
        <w:t xml:space="preserve">          vyšší soudní úřednice s účinností od </w:t>
      </w:r>
      <w:proofErr w:type="gramStart"/>
      <w:r w:rsidR="00D75D6A">
        <w:rPr>
          <w:rFonts w:ascii="Arial" w:hAnsi="Arial" w:cs="Arial"/>
          <w:sz w:val="24"/>
          <w:szCs w:val="24"/>
        </w:rPr>
        <w:t>11.7.2016</w:t>
      </w:r>
      <w:proofErr w:type="gramEnd"/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22. Petra Merglová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vedoucí kanceláře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23. </w:t>
      </w:r>
      <w:smartTag w:uri="urn:schemas-microsoft-com:office:smarttags" w:element="PersonName">
        <w:r w:rsidRPr="004924EB">
          <w:rPr>
            <w:rFonts w:ascii="Arial" w:hAnsi="Arial" w:cs="Arial"/>
            <w:sz w:val="24"/>
            <w:szCs w:val="24"/>
          </w:rPr>
          <w:t>Monika Tulisová</w:t>
        </w:r>
      </w:smartTag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lastRenderedPageBreak/>
        <w:t>24. Lenka Seidlová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25. Bc. Monika Hrbáčková</w:t>
      </w:r>
      <w:r w:rsidRPr="004924EB">
        <w:rPr>
          <w:rFonts w:ascii="Arial" w:hAnsi="Arial" w:cs="Arial"/>
          <w:sz w:val="24"/>
          <w:szCs w:val="24"/>
        </w:rPr>
        <w:tab/>
        <w:t xml:space="preserve"> </w:t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26. Bc. Lenka Mikešová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27. Marcela Pánková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065C" w:rsidRPr="004924EB" w:rsidRDefault="00BD065C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Martina Sedláčková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Zjišťují údaje z informačního systému centrální evidence obyvatel dle pokynu vedeného pod </w:t>
      </w:r>
      <w:proofErr w:type="spellStart"/>
      <w:r w:rsidRPr="004924EB">
        <w:rPr>
          <w:rFonts w:ascii="Arial" w:hAnsi="Arial" w:cs="Arial"/>
          <w:sz w:val="24"/>
          <w:szCs w:val="24"/>
        </w:rPr>
        <w:t>sp</w:t>
      </w:r>
      <w:proofErr w:type="spellEnd"/>
      <w:r w:rsidRPr="004924EB">
        <w:rPr>
          <w:rFonts w:ascii="Arial" w:hAnsi="Arial" w:cs="Arial"/>
          <w:sz w:val="24"/>
          <w:szCs w:val="24"/>
        </w:rPr>
        <w:t>. zn. 30Spr  340/2004 a přístup do informačního systému evidence obyvatel vedeného na základě zák. č. 133/2000 Sb., o evidenci obyvatel přes informační systém základních registrů.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sz w:val="24"/>
          <w:szCs w:val="24"/>
          <w:u w:val="single"/>
        </w:rPr>
      </w:pPr>
    </w:p>
    <w:p w:rsidR="00BD5EDA" w:rsidRPr="009E2888" w:rsidRDefault="00BD5EDA" w:rsidP="00BD5EDA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u w:val="single"/>
        </w:rPr>
      </w:pPr>
    </w:p>
    <w:p w:rsidR="00BD5EDA" w:rsidRPr="001E76CB" w:rsidRDefault="00BD5EDA" w:rsidP="00BD5EDA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sz w:val="28"/>
          <w:szCs w:val="28"/>
        </w:rPr>
      </w:pPr>
      <w:r w:rsidRPr="001E76CB">
        <w:rPr>
          <w:rFonts w:ascii="Arial" w:hAnsi="Arial" w:cs="Arial"/>
          <w:b/>
          <w:bCs/>
          <w:sz w:val="28"/>
          <w:szCs w:val="28"/>
          <w:u w:val="single"/>
        </w:rPr>
        <w:t>Zaměstnanci pověření přístupem do CESO:</w:t>
      </w:r>
      <w:r w:rsidRPr="001E76CB">
        <w:rPr>
          <w:rFonts w:ascii="Arial" w:hAnsi="Arial" w:cs="Arial"/>
          <w:b/>
          <w:bCs/>
          <w:sz w:val="28"/>
          <w:szCs w:val="28"/>
        </w:rPr>
        <w:t xml:space="preserve">  </w:t>
      </w:r>
    </w:p>
    <w:p w:rsidR="00BD5EDA" w:rsidRPr="001E76CB" w:rsidRDefault="00BD5EDA" w:rsidP="00BD5EDA">
      <w:pPr>
        <w:widowControl w:val="0"/>
        <w:shd w:val="clear" w:color="auto" w:fill="FFFFFF"/>
        <w:adjustRightInd w:val="0"/>
        <w:rPr>
          <w:rFonts w:ascii="Arial" w:hAnsi="Arial" w:cs="Arial"/>
          <w:b/>
          <w:bCs/>
          <w:sz w:val="28"/>
          <w:szCs w:val="28"/>
        </w:rPr>
      </w:pP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1. Alena Koudelková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správkyně aplikace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2. Ing. Vladimír Tulačka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správce sítě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3. Lenka Seidlová   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VSÚ trestního oddělení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4. Jana Svatoňová         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podatelna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5. Dominika  Sokolová  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podatelna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6. Andrea Vopršalová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vedoucí kanceláře PP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7. Lucie Myšíková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podatelna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8. Bc. </w:t>
      </w:r>
      <w:smartTag w:uri="urn:schemas-microsoft-com:office:smarttags" w:element="PersonName">
        <w:smartTagPr>
          <w:attr w:name="ProductID" w:val="Pavel Mikeš"/>
        </w:smartTagPr>
        <w:r w:rsidRPr="004924EB">
          <w:rPr>
            <w:rFonts w:ascii="Arial" w:hAnsi="Arial" w:cs="Arial"/>
            <w:sz w:val="24"/>
            <w:szCs w:val="24"/>
          </w:rPr>
          <w:t>Pavel Mikeš</w:t>
        </w:r>
      </w:smartTag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VSÚ trestního oddělení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9. Iveta Janatová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VSÚ trestního oddělení</w:t>
      </w:r>
    </w:p>
    <w:p w:rsidR="00BD5EDA" w:rsidRPr="004924EB" w:rsidRDefault="00BD5EDA" w:rsidP="00BD5EDA">
      <w:pPr>
        <w:widowControl w:val="0"/>
        <w:shd w:val="clear" w:color="auto" w:fill="FFFFFF"/>
        <w:tabs>
          <w:tab w:val="left" w:pos="2850"/>
        </w:tabs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4924EB">
        <w:rPr>
          <w:rFonts w:ascii="Arial" w:hAnsi="Arial" w:cs="Arial"/>
          <w:b/>
          <w:bCs/>
          <w:sz w:val="24"/>
          <w:szCs w:val="24"/>
        </w:rPr>
        <w:tab/>
      </w:r>
    </w:p>
    <w:p w:rsidR="00BD5EDA" w:rsidRPr="004924EB" w:rsidRDefault="00BD5EDA" w:rsidP="00BD5EDA">
      <w:pPr>
        <w:widowControl w:val="0"/>
        <w:shd w:val="clear" w:color="auto" w:fill="FFFFFF"/>
        <w:tabs>
          <w:tab w:val="left" w:pos="2850"/>
        </w:tabs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Zjišťují údaje z informačního systému centrální evidence stíhaných osob dle pokynu předsedkyně okresního soudu zapsaných ve správním deníku. 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1E76CB">
        <w:rPr>
          <w:rFonts w:ascii="Arial" w:hAnsi="Arial" w:cs="Arial"/>
          <w:b/>
          <w:bCs/>
          <w:sz w:val="28"/>
          <w:szCs w:val="28"/>
          <w:u w:val="single"/>
        </w:rPr>
        <w:t>Zaměstnanci s přístupem do Rejstříku trestů:</w:t>
      </w:r>
    </w:p>
    <w:p w:rsidR="00BD5EDA" w:rsidRPr="009E2888" w:rsidRDefault="00BD5EDA" w:rsidP="00BD5EDA">
      <w:pPr>
        <w:widowControl w:val="0"/>
        <w:adjustRightInd w:val="0"/>
        <w:rPr>
          <w:rFonts w:ascii="Arial" w:hAnsi="Arial" w:cs="Arial"/>
          <w:b/>
          <w:bCs/>
          <w:u w:val="single"/>
        </w:rPr>
      </w:pP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1. Alena Koudelková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správkyně aplikace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2. Ing. Vladimír Tulačka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správce sítě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lastRenderedPageBreak/>
        <w:t xml:space="preserve"> 3. </w:t>
      </w:r>
      <w:smartTag w:uri="urn:schemas-microsoft-com:office:smarttags" w:element="PersonName">
        <w:r w:rsidRPr="004924EB">
          <w:rPr>
            <w:rFonts w:ascii="Arial" w:hAnsi="Arial" w:cs="Arial"/>
            <w:sz w:val="24"/>
            <w:szCs w:val="24"/>
          </w:rPr>
          <w:t>Daniela Špatenková</w:t>
        </w:r>
      </w:smartTag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4. Zdeňka Chládková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5. Yveta Moučková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6. Andrea Skalická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7. Andrea Vopršalová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vedoucí kanceláře PP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8. Dana Popelová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zapisovatelka oddělení PP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9. Tereza Dvořáková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10. Hana Králíčková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11.Bc. Pavel Mikeš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úředník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12. Iveta Janatová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13. Lenka Seidlová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14. Bc. Monika Hrbáčková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15. Petra Pražáková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16. Jan Pavelka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úředník</w:t>
      </w:r>
    </w:p>
    <w:p w:rsidR="00BD065C" w:rsidRDefault="00BD065C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Martina Sedláčková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úřednice</w:t>
      </w:r>
    </w:p>
    <w:p w:rsidR="00B82CBD" w:rsidRPr="004924EB" w:rsidRDefault="00B82CBD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Iva Pilná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>Zjišťují údaje z informačního systému elektronického rejstříku trestů a zároveň zajišťují vkládání dat do tohoto rejstříku dle pokynů.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</w:p>
    <w:p w:rsidR="00BD5EDA" w:rsidRPr="009E288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1E76CB">
        <w:rPr>
          <w:rFonts w:ascii="Arial" w:hAnsi="Arial" w:cs="Arial"/>
          <w:b/>
          <w:bCs/>
          <w:sz w:val="28"/>
          <w:szCs w:val="28"/>
          <w:u w:val="single"/>
        </w:rPr>
        <w:t>Zaměstnanci s přístupem do ZRT (opis žádostí z Rejstříku trestů pro občanskoprávní výkon soudu)</w:t>
      </w:r>
    </w:p>
    <w:p w:rsidR="00BD5EDA" w:rsidRDefault="00BD5EDA" w:rsidP="00BD5EDA">
      <w:pPr>
        <w:widowControl w:val="0"/>
        <w:adjustRightInd w:val="0"/>
        <w:rPr>
          <w:rFonts w:ascii="Arial" w:hAnsi="Arial" w:cs="Arial"/>
          <w:b/>
          <w:bCs/>
          <w:u w:val="single"/>
        </w:rPr>
      </w:pPr>
    </w:p>
    <w:p w:rsidR="00BD5EDA" w:rsidRPr="009E2888" w:rsidRDefault="00BD5EDA" w:rsidP="00BD5EDA">
      <w:pPr>
        <w:widowControl w:val="0"/>
        <w:adjustRightInd w:val="0"/>
        <w:rPr>
          <w:rFonts w:ascii="Arial" w:hAnsi="Arial" w:cs="Arial"/>
          <w:b/>
          <w:bCs/>
          <w:u w:val="single"/>
        </w:rPr>
      </w:pPr>
    </w:p>
    <w:p w:rsidR="00BD5EDA" w:rsidRPr="004924EB" w:rsidRDefault="00B82CBD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</w:t>
      </w:r>
      <w:r w:rsidR="00BD5EDA" w:rsidRPr="004924EB">
        <w:rPr>
          <w:rFonts w:ascii="Arial" w:hAnsi="Arial" w:cs="Arial"/>
          <w:sz w:val="24"/>
          <w:szCs w:val="24"/>
        </w:rPr>
        <w:t>. Bc. Lenka Mikešová</w:t>
      </w:r>
      <w:r w:rsidR="00BD5EDA" w:rsidRPr="004924EB">
        <w:rPr>
          <w:rFonts w:ascii="Arial" w:hAnsi="Arial" w:cs="Arial"/>
          <w:sz w:val="24"/>
          <w:szCs w:val="24"/>
        </w:rPr>
        <w:tab/>
      </w:r>
      <w:r w:rsidR="00BD5EDA"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</w:t>
      </w:r>
      <w:r w:rsidR="00B82CBD">
        <w:rPr>
          <w:rFonts w:ascii="Arial" w:hAnsi="Arial" w:cs="Arial"/>
          <w:sz w:val="24"/>
          <w:szCs w:val="24"/>
        </w:rPr>
        <w:t>2</w:t>
      </w:r>
      <w:r w:rsidRPr="004924EB">
        <w:rPr>
          <w:rFonts w:ascii="Arial" w:hAnsi="Arial" w:cs="Arial"/>
          <w:sz w:val="24"/>
          <w:szCs w:val="24"/>
        </w:rPr>
        <w:t>. Bc. Pavel Mikeš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úředník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Pr="009E2888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1E76CB">
        <w:rPr>
          <w:rFonts w:ascii="Arial" w:hAnsi="Arial" w:cs="Arial"/>
          <w:b/>
          <w:bCs/>
          <w:sz w:val="28"/>
          <w:szCs w:val="28"/>
          <w:u w:val="single"/>
        </w:rPr>
        <w:t>Zaměstnanci s přístupem do  katastru nemovitostí:</w:t>
      </w:r>
    </w:p>
    <w:p w:rsidR="00BD5EDA" w:rsidRPr="009E2888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1. Iva Pilná 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 xml:space="preserve">  </w:t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lastRenderedPageBreak/>
        <w:t xml:space="preserve"> 2. Bc. Lenka Mikešová</w:t>
      </w:r>
      <w:r w:rsidRPr="004924EB">
        <w:rPr>
          <w:rFonts w:ascii="Arial" w:hAnsi="Arial" w:cs="Arial"/>
          <w:sz w:val="24"/>
          <w:szCs w:val="24"/>
        </w:rPr>
        <w:tab/>
        <w:t xml:space="preserve">  </w:t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3. JUDr. </w:t>
      </w:r>
      <w:smartTag w:uri="urn:schemas-microsoft-com:office:smarttags" w:element="PersonName">
        <w:r w:rsidRPr="004924EB">
          <w:rPr>
            <w:rFonts w:ascii="Arial" w:hAnsi="Arial" w:cs="Arial"/>
            <w:sz w:val="24"/>
            <w:szCs w:val="24"/>
          </w:rPr>
          <w:t>Kateřina Weber</w:t>
        </w:r>
      </w:smartTag>
      <w:r w:rsidRPr="004924EB">
        <w:rPr>
          <w:rFonts w:ascii="Arial" w:hAnsi="Arial" w:cs="Arial"/>
          <w:sz w:val="24"/>
          <w:szCs w:val="24"/>
        </w:rPr>
        <w:t xml:space="preserve">         </w:t>
      </w:r>
      <w:r w:rsidRPr="004924EB">
        <w:rPr>
          <w:rFonts w:ascii="Arial" w:hAnsi="Arial" w:cs="Arial"/>
          <w:sz w:val="24"/>
          <w:szCs w:val="24"/>
        </w:rPr>
        <w:tab/>
        <w:t>soudce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4. Kateřina Nováková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5. Alena  Koudelková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  <w:t>správkyně aplikace</w:t>
      </w:r>
    </w:p>
    <w:p w:rsidR="00BD065C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6. </w:t>
      </w:r>
      <w:r w:rsidR="00BD065C">
        <w:rPr>
          <w:rFonts w:ascii="Arial" w:hAnsi="Arial" w:cs="Arial"/>
          <w:sz w:val="24"/>
          <w:szCs w:val="24"/>
        </w:rPr>
        <w:t>Petra Pražáková</w:t>
      </w:r>
      <w:r w:rsidR="00BD065C">
        <w:rPr>
          <w:rFonts w:ascii="Arial" w:hAnsi="Arial" w:cs="Arial"/>
          <w:sz w:val="24"/>
          <w:szCs w:val="24"/>
        </w:rPr>
        <w:tab/>
      </w:r>
      <w:r w:rsidR="00BD065C">
        <w:rPr>
          <w:rFonts w:ascii="Arial" w:hAnsi="Arial" w:cs="Arial"/>
          <w:sz w:val="24"/>
          <w:szCs w:val="24"/>
        </w:rPr>
        <w:tab/>
      </w:r>
      <w:r w:rsidR="00BD065C"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065C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D5EDA" w:rsidRPr="004924EB">
        <w:rPr>
          <w:rFonts w:ascii="Arial" w:hAnsi="Arial" w:cs="Arial"/>
          <w:sz w:val="24"/>
          <w:szCs w:val="24"/>
        </w:rPr>
        <w:t xml:space="preserve">7. </w:t>
      </w:r>
      <w:r>
        <w:rPr>
          <w:rFonts w:ascii="Arial" w:hAnsi="Arial" w:cs="Arial"/>
          <w:sz w:val="24"/>
          <w:szCs w:val="24"/>
        </w:rPr>
        <w:t>Jan Pavelka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úředník</w:t>
      </w:r>
    </w:p>
    <w:p w:rsidR="00BD065C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8. </w:t>
      </w:r>
      <w:r w:rsidR="00BD065C">
        <w:rPr>
          <w:rFonts w:ascii="Arial" w:hAnsi="Arial" w:cs="Arial"/>
          <w:sz w:val="24"/>
          <w:szCs w:val="24"/>
        </w:rPr>
        <w:t>Marie Schejbalová</w:t>
      </w:r>
      <w:r w:rsidR="00BD065C">
        <w:rPr>
          <w:rFonts w:ascii="Arial" w:hAnsi="Arial" w:cs="Arial"/>
          <w:sz w:val="24"/>
          <w:szCs w:val="24"/>
        </w:rPr>
        <w:tab/>
      </w:r>
      <w:r w:rsidR="00BD065C">
        <w:rPr>
          <w:rFonts w:ascii="Arial" w:hAnsi="Arial" w:cs="Arial"/>
          <w:sz w:val="24"/>
          <w:szCs w:val="24"/>
        </w:rPr>
        <w:tab/>
        <w:t>soudní tajemnice</w:t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  <w:r w:rsidRPr="004924EB">
        <w:rPr>
          <w:rFonts w:ascii="Arial" w:hAnsi="Arial" w:cs="Arial"/>
          <w:sz w:val="24"/>
          <w:szCs w:val="24"/>
        </w:rPr>
        <w:tab/>
      </w:r>
    </w:p>
    <w:p w:rsidR="00BD5EDA" w:rsidRDefault="00BD065C" w:rsidP="00BD065C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9.</w:t>
      </w:r>
      <w:r w:rsidR="00E679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Martina Sedláčková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úřednice</w:t>
      </w:r>
    </w:p>
    <w:p w:rsidR="00B82CBD" w:rsidRDefault="00B82CBD" w:rsidP="00BD065C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10.Jana</w:t>
      </w:r>
      <w:proofErr w:type="gramEnd"/>
      <w:r>
        <w:rPr>
          <w:rFonts w:ascii="Arial" w:hAnsi="Arial" w:cs="Arial"/>
          <w:sz w:val="24"/>
          <w:szCs w:val="24"/>
        </w:rPr>
        <w:t xml:space="preserve"> Kmoníčková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soudní tajemnice</w:t>
      </w:r>
    </w:p>
    <w:p w:rsidR="00B82CBD" w:rsidRPr="004924EB" w:rsidRDefault="00B82CBD" w:rsidP="00BD065C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11.Ing.</w:t>
      </w:r>
      <w:proofErr w:type="gramEnd"/>
      <w:r>
        <w:rPr>
          <w:rFonts w:ascii="Arial" w:hAnsi="Arial" w:cs="Arial"/>
          <w:sz w:val="24"/>
          <w:szCs w:val="24"/>
        </w:rPr>
        <w:t xml:space="preserve"> Lucie Kropáčková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sz w:val="24"/>
          <w:szCs w:val="24"/>
        </w:rPr>
      </w:pPr>
    </w:p>
    <w:p w:rsidR="00BD5EDA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Default="00BD5EDA" w:rsidP="00BD5EDA">
      <w:pPr>
        <w:widowControl w:val="0"/>
        <w:adjustRightInd w:val="0"/>
        <w:rPr>
          <w:rFonts w:ascii="Arial" w:hAnsi="Arial" w:cs="Arial"/>
        </w:rPr>
      </w:pPr>
    </w:p>
    <w:p w:rsidR="00BD5EDA" w:rsidRPr="001E76CB" w:rsidRDefault="00BD5EDA" w:rsidP="00BD5EDA">
      <w:pPr>
        <w:widowControl w:val="0"/>
        <w:adjustRightInd w:val="0"/>
        <w:jc w:val="both"/>
        <w:rPr>
          <w:rFonts w:ascii="Arial" w:hAnsi="Arial" w:cs="Arial"/>
          <w:kern w:val="1"/>
          <w:sz w:val="28"/>
          <w:szCs w:val="28"/>
        </w:rPr>
      </w:pPr>
      <w:r w:rsidRPr="001E76CB">
        <w:rPr>
          <w:rFonts w:ascii="Arial" w:hAnsi="Arial" w:cs="Arial"/>
          <w:b/>
          <w:bCs/>
          <w:color w:val="000000"/>
          <w:kern w:val="1"/>
          <w:sz w:val="28"/>
          <w:szCs w:val="28"/>
          <w:u w:val="single"/>
        </w:rPr>
        <w:t xml:space="preserve">Zaměstnanci s přístupem do Portálu </w:t>
      </w:r>
      <w:proofErr w:type="spellStart"/>
      <w:r w:rsidRPr="001E76CB">
        <w:rPr>
          <w:rFonts w:ascii="Arial" w:hAnsi="Arial" w:cs="Arial"/>
          <w:b/>
          <w:bCs/>
          <w:color w:val="000000"/>
          <w:kern w:val="1"/>
          <w:sz w:val="28"/>
          <w:szCs w:val="28"/>
          <w:u w:val="single"/>
        </w:rPr>
        <w:t>eLustrace</w:t>
      </w:r>
      <w:proofErr w:type="spellEnd"/>
      <w:r w:rsidRPr="001E76CB">
        <w:rPr>
          <w:rFonts w:ascii="Arial" w:hAnsi="Arial" w:cs="Arial"/>
          <w:b/>
          <w:bCs/>
          <w:color w:val="000000"/>
          <w:kern w:val="1"/>
          <w:sz w:val="28"/>
          <w:szCs w:val="28"/>
          <w:u w:val="single"/>
        </w:rPr>
        <w:t>:</w:t>
      </w:r>
    </w:p>
    <w:p w:rsidR="00BD5EDA" w:rsidRPr="00ED0189" w:rsidRDefault="00BD5EDA" w:rsidP="00BD5EDA">
      <w:pPr>
        <w:widowControl w:val="0"/>
        <w:adjustRightInd w:val="0"/>
        <w:ind w:firstLine="525"/>
        <w:rPr>
          <w:rFonts w:ascii="Arial" w:hAnsi="Arial" w:cs="Arial"/>
          <w:kern w:val="1"/>
        </w:rPr>
      </w:pPr>
      <w:r w:rsidRPr="00ED0189">
        <w:rPr>
          <w:rFonts w:ascii="Arial" w:hAnsi="Arial" w:cs="Arial"/>
          <w:color w:val="000000"/>
          <w:kern w:val="1"/>
        </w:rPr>
        <w:tab/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1. Zdeňka Chládková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2. Yveta Moučková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3.  Andrea Skalická 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5. Hana Králíčková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6. Dana Popelová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zapisovatelka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7. Andrea Vopršalová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vedoucí kanceláře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8. Věra Bohuňková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vedoucí kanceláře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9. Marie Gregorová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vedoucí kanceláře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10. Lenka Seidlová 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11. Iveta Janatová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12. Bc. </w:t>
      </w:r>
      <w:smartTag w:uri="urn:schemas-microsoft-com:office:smarttags" w:element="PersonName">
        <w:smartTagPr>
          <w:attr w:name="ProductID" w:val="Pavel Mikeš"/>
        </w:smartTagPr>
        <w:r w:rsidRPr="004924EB">
          <w:rPr>
            <w:rFonts w:ascii="Arial" w:hAnsi="Arial" w:cs="Arial"/>
            <w:color w:val="000000"/>
            <w:kern w:val="1"/>
            <w:sz w:val="24"/>
            <w:szCs w:val="24"/>
          </w:rPr>
          <w:t>Pavel Mikeš</w:t>
        </w:r>
      </w:smartTag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úředník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13. </w:t>
      </w:r>
      <w:r w:rsidR="00D75D6A">
        <w:rPr>
          <w:rFonts w:ascii="Arial" w:hAnsi="Arial" w:cs="Arial"/>
          <w:color w:val="000000"/>
          <w:kern w:val="1"/>
          <w:sz w:val="24"/>
          <w:szCs w:val="24"/>
        </w:rPr>
        <w:t xml:space="preserve">Dita Vašková 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="00D75D6A">
        <w:rPr>
          <w:rFonts w:ascii="Arial" w:hAnsi="Arial" w:cs="Arial"/>
          <w:color w:val="000000"/>
          <w:kern w:val="1"/>
          <w:sz w:val="24"/>
          <w:szCs w:val="24"/>
        </w:rPr>
        <w:t xml:space="preserve">           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>v</w:t>
      </w:r>
      <w:r w:rsidR="00D75D6A">
        <w:rPr>
          <w:rFonts w:ascii="Arial" w:hAnsi="Arial" w:cs="Arial"/>
          <w:color w:val="000000"/>
          <w:kern w:val="1"/>
          <w:sz w:val="24"/>
          <w:szCs w:val="24"/>
        </w:rPr>
        <w:t xml:space="preserve">yšší soudní úřednice s účinností od </w:t>
      </w:r>
      <w:proofErr w:type="gramStart"/>
      <w:r w:rsidR="00D75D6A">
        <w:rPr>
          <w:rFonts w:ascii="Arial" w:hAnsi="Arial" w:cs="Arial"/>
          <w:color w:val="000000"/>
          <w:kern w:val="1"/>
          <w:sz w:val="24"/>
          <w:szCs w:val="24"/>
        </w:rPr>
        <w:t>11.7.2016</w:t>
      </w:r>
      <w:proofErr w:type="gramEnd"/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14. Tereza Dvořáková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protokolující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15. </w:t>
      </w:r>
      <w:r w:rsidR="00E67949">
        <w:rPr>
          <w:rFonts w:ascii="Arial" w:hAnsi="Arial" w:cs="Arial"/>
          <w:color w:val="000000"/>
          <w:kern w:val="1"/>
          <w:sz w:val="24"/>
          <w:szCs w:val="24"/>
        </w:rPr>
        <w:t>Lenka Vondráčková</w:t>
      </w:r>
      <w:r w:rsidR="00E67949">
        <w:rPr>
          <w:rFonts w:ascii="Arial" w:hAnsi="Arial" w:cs="Arial"/>
          <w:color w:val="000000"/>
          <w:kern w:val="1"/>
          <w:sz w:val="24"/>
          <w:szCs w:val="24"/>
        </w:rPr>
        <w:tab/>
        <w:t xml:space="preserve">          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16. Iva Pilná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17. Mgr. Jitka Vítová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asistentka soudce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18. Dana Balcarová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lastRenderedPageBreak/>
        <w:t>20. Jana Kmoníčková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21. </w:t>
      </w:r>
      <w:r w:rsidR="00E67949">
        <w:rPr>
          <w:rFonts w:ascii="Arial" w:hAnsi="Arial" w:cs="Arial"/>
          <w:color w:val="000000"/>
          <w:kern w:val="1"/>
          <w:sz w:val="24"/>
          <w:szCs w:val="24"/>
        </w:rPr>
        <w:t>Jana Kadlečková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="00E67949">
        <w:rPr>
          <w:rFonts w:ascii="Arial" w:hAnsi="Arial" w:cs="Arial"/>
          <w:color w:val="000000"/>
          <w:kern w:val="1"/>
          <w:sz w:val="24"/>
          <w:szCs w:val="24"/>
        </w:rPr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22. Ing. Lucie Kropáčková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23. Kateřina Nováková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24. Věra Loubová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25. Lenka Kučerová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dozorčí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26. </w:t>
      </w:r>
      <w:smartTag w:uri="urn:schemas-microsoft-com:office:smarttags" w:element="PersonName">
        <w:r w:rsidRPr="004924EB">
          <w:rPr>
            <w:rFonts w:ascii="Arial" w:hAnsi="Arial" w:cs="Arial"/>
            <w:color w:val="000000"/>
            <w:kern w:val="1"/>
            <w:sz w:val="24"/>
            <w:szCs w:val="24"/>
          </w:rPr>
          <w:t>Zuzana Baránková</w:t>
        </w:r>
      </w:smartTag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vymáhající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27. Ing. Miroslav Lopatář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vymáhající úředník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28. </w:t>
      </w:r>
      <w:smartTag w:uri="urn:schemas-microsoft-com:office:smarttags" w:element="PersonName">
        <w:r w:rsidRPr="004924EB">
          <w:rPr>
            <w:rFonts w:ascii="Arial" w:hAnsi="Arial" w:cs="Arial"/>
            <w:color w:val="000000"/>
            <w:kern w:val="1"/>
            <w:sz w:val="24"/>
            <w:szCs w:val="24"/>
          </w:rPr>
          <w:t>Monika Tulisová</w:t>
        </w:r>
      </w:smartTag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29. Petra Pražáková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vyšší soudní úřednice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30. Bc. Monika Hrbáčková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31. Marcela Pánková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soudní tajemnice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32. Alena Koudelková</w:t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</w:r>
      <w:r w:rsidRPr="004924EB">
        <w:rPr>
          <w:rFonts w:ascii="Arial" w:hAnsi="Arial" w:cs="Arial"/>
          <w:color w:val="000000"/>
          <w:kern w:val="1"/>
          <w:sz w:val="24"/>
          <w:szCs w:val="24"/>
        </w:rPr>
        <w:tab/>
        <w:t>správkyně aplikace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color w:val="000000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 xml:space="preserve">      </w:t>
      </w: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kern w:val="1"/>
          <w:sz w:val="24"/>
          <w:szCs w:val="24"/>
        </w:rPr>
      </w:pPr>
    </w:p>
    <w:p w:rsidR="00BD5EDA" w:rsidRPr="004924EB" w:rsidRDefault="00BD5EDA" w:rsidP="00BD5EDA">
      <w:pPr>
        <w:widowControl w:val="0"/>
        <w:adjustRightInd w:val="0"/>
        <w:jc w:val="both"/>
        <w:rPr>
          <w:rFonts w:ascii="Arial" w:hAnsi="Arial" w:cs="Arial"/>
          <w:kern w:val="1"/>
          <w:sz w:val="24"/>
          <w:szCs w:val="24"/>
        </w:rPr>
      </w:pPr>
      <w:r w:rsidRPr="004924EB">
        <w:rPr>
          <w:rFonts w:ascii="Arial" w:hAnsi="Arial" w:cs="Arial"/>
          <w:color w:val="000000"/>
          <w:kern w:val="1"/>
          <w:sz w:val="24"/>
          <w:szCs w:val="24"/>
        </w:rPr>
        <w:t>Zjišťují údaje z informačního systému centrální evidence vězněných osob.</w:t>
      </w:r>
    </w:p>
    <w:p w:rsidR="00BD5EDA" w:rsidRPr="004924EB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  <w:sz w:val="24"/>
          <w:szCs w:val="24"/>
        </w:rPr>
      </w:pPr>
      <w:r w:rsidRPr="004924EB">
        <w:rPr>
          <w:rFonts w:ascii="Arial" w:hAnsi="Arial" w:cs="Arial"/>
          <w:sz w:val="24"/>
          <w:szCs w:val="24"/>
        </w:rPr>
        <w:t xml:space="preserve">      </w:t>
      </w: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</w:p>
    <w:p w:rsidR="00BD5EDA" w:rsidRDefault="00BD5EDA" w:rsidP="00BD5EDA">
      <w:pPr>
        <w:widowControl w:val="0"/>
        <w:shd w:val="clear" w:color="auto" w:fill="FFFFFF"/>
        <w:adjustRightInd w:val="0"/>
        <w:jc w:val="both"/>
        <w:rPr>
          <w:rFonts w:ascii="Arial" w:hAnsi="Arial" w:cs="Arial"/>
        </w:rPr>
      </w:pPr>
    </w:p>
    <w:p w:rsidR="00BD5EDA" w:rsidRDefault="00BD5EDA"/>
    <w:sectPr w:rsidR="00BD5EDA" w:rsidSect="00BD5ED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03A00"/>
    <w:lvl w:ilvl="0">
      <w:numFmt w:val="bullet"/>
      <w:lvlText w:val="*"/>
      <w:lvlJc w:val="left"/>
    </w:lvl>
  </w:abstractNum>
  <w:abstractNum w:abstractNumId="1">
    <w:nsid w:val="016066FD"/>
    <w:multiLevelType w:val="hybridMultilevel"/>
    <w:tmpl w:val="C53AE446"/>
    <w:lvl w:ilvl="0" w:tplc="FF9CC4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F5CD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0391127"/>
    <w:multiLevelType w:val="singleLevel"/>
    <w:tmpl w:val="70A84C8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105079ED"/>
    <w:multiLevelType w:val="hybridMultilevel"/>
    <w:tmpl w:val="FA483D86"/>
    <w:lvl w:ilvl="0" w:tplc="D20A54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781B"/>
    <w:multiLevelType w:val="hybridMultilevel"/>
    <w:tmpl w:val="0AD28F8E"/>
    <w:lvl w:ilvl="0" w:tplc="933A85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254DBD"/>
    <w:multiLevelType w:val="hybridMultilevel"/>
    <w:tmpl w:val="034CE9DA"/>
    <w:lvl w:ilvl="0" w:tplc="AE9E6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91C6C44"/>
    <w:multiLevelType w:val="hybridMultilevel"/>
    <w:tmpl w:val="2E78FDD8"/>
    <w:lvl w:ilvl="0" w:tplc="041E7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96B298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B4B1765"/>
    <w:multiLevelType w:val="hybridMultilevel"/>
    <w:tmpl w:val="C53AE446"/>
    <w:lvl w:ilvl="0" w:tplc="FF9CC4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D5CA6"/>
    <w:multiLevelType w:val="hybridMultilevel"/>
    <w:tmpl w:val="18EA1280"/>
    <w:lvl w:ilvl="0" w:tplc="FD207492">
      <w:numFmt w:val="bullet"/>
      <w:lvlText w:val="-"/>
      <w:lvlJc w:val="left"/>
      <w:pPr>
        <w:tabs>
          <w:tab w:val="num" w:pos="1084"/>
        </w:tabs>
        <w:ind w:left="1084" w:hanging="360"/>
      </w:pPr>
      <w:rPr>
        <w:rFonts w:ascii="Arial" w:eastAsia="Times New Roman" w:hAnsi="Arial" w:cs="Times New Roman" w:hint="default"/>
        <w:b/>
        <w:bCs/>
        <w:sz w:val="20"/>
        <w:szCs w:val="2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  <w:color w:val="auto"/>
        </w:rPr>
      </w:lvl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DA"/>
    <w:rsid w:val="000640A6"/>
    <w:rsid w:val="000918B2"/>
    <w:rsid w:val="000A1891"/>
    <w:rsid w:val="00115658"/>
    <w:rsid w:val="00120173"/>
    <w:rsid w:val="001B6153"/>
    <w:rsid w:val="001D3899"/>
    <w:rsid w:val="001F622F"/>
    <w:rsid w:val="002B02BA"/>
    <w:rsid w:val="002D2E40"/>
    <w:rsid w:val="00326EFC"/>
    <w:rsid w:val="003C6E7D"/>
    <w:rsid w:val="004924EB"/>
    <w:rsid w:val="005478BD"/>
    <w:rsid w:val="0073244C"/>
    <w:rsid w:val="007A2980"/>
    <w:rsid w:val="007D4CC0"/>
    <w:rsid w:val="008E1F87"/>
    <w:rsid w:val="00B81DA2"/>
    <w:rsid w:val="00B82CBD"/>
    <w:rsid w:val="00BD065C"/>
    <w:rsid w:val="00BD5EDA"/>
    <w:rsid w:val="00C348BE"/>
    <w:rsid w:val="00D75D6A"/>
    <w:rsid w:val="00E5674F"/>
    <w:rsid w:val="00E67949"/>
    <w:rsid w:val="00FB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5E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D5EDA"/>
    <w:pPr>
      <w:keepNext/>
      <w:jc w:val="center"/>
      <w:outlineLvl w:val="0"/>
    </w:pPr>
    <w:rPr>
      <w:b/>
      <w:bCs/>
      <w:sz w:val="56"/>
      <w:szCs w:val="56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D5EDA"/>
    <w:pPr>
      <w:keepNext/>
      <w:jc w:val="center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BD5EDA"/>
    <w:pPr>
      <w:keepNext/>
      <w:jc w:val="right"/>
      <w:outlineLvl w:val="2"/>
    </w:pPr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5EDA"/>
    <w:rPr>
      <w:rFonts w:ascii="Times New Roman" w:eastAsia="Times New Roman" w:hAnsi="Times New Roman" w:cs="Times New Roman"/>
      <w:b/>
      <w:bCs/>
      <w:sz w:val="56"/>
      <w:szCs w:val="56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D5ED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rsid w:val="00BD5EDA"/>
    <w:rPr>
      <w:rFonts w:ascii="Arial" w:eastAsia="Times New Roman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BD5EDA"/>
    <w:pPr>
      <w:spacing w:after="120"/>
      <w:ind w:left="283"/>
    </w:pPr>
    <w:rPr>
      <w:rFonts w:ascii="Arial" w:hAnsi="Arial" w:cs="Arial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BD5EDA"/>
    <w:rPr>
      <w:rFonts w:ascii="Arial" w:eastAsia="Times New Roman" w:hAnsi="Arial" w:cs="Arial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BD5EDA"/>
    <w:pPr>
      <w:autoSpaceDE/>
      <w:autoSpaceDN/>
      <w:spacing w:after="120" w:line="480" w:lineRule="auto"/>
    </w:pPr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D5E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BD5ED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qFormat/>
    <w:rsid w:val="00BD5EDA"/>
    <w:rPr>
      <w:b/>
      <w:bCs/>
    </w:rPr>
  </w:style>
  <w:style w:type="paragraph" w:customStyle="1" w:styleId="Odstavecseseznamem1">
    <w:name w:val="Odstavec se seznamem1"/>
    <w:basedOn w:val="Normln"/>
    <w:rsid w:val="00BD5EDA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D5EDA"/>
    <w:pPr>
      <w:autoSpaceDE/>
      <w:autoSpaceDN/>
      <w:ind w:left="720"/>
      <w:contextualSpacing/>
    </w:pPr>
    <w:rPr>
      <w:rFonts w:ascii="Arial" w:eastAsia="Calibri" w:hAnsi="Arial" w:cs="Arial"/>
      <w:sz w:val="24"/>
      <w:lang w:eastAsia="en-US"/>
    </w:rPr>
  </w:style>
  <w:style w:type="paragraph" w:customStyle="1" w:styleId="Odstavecseseznamem2">
    <w:name w:val="Odstavec se seznamem2"/>
    <w:basedOn w:val="Normln"/>
    <w:rsid w:val="00BD5EDA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D5E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D5E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rsid w:val="00E5674F"/>
    <w:pPr>
      <w:autoSpaceDE/>
      <w:autoSpaceDN/>
      <w:spacing w:after="120"/>
    </w:pPr>
    <w:rPr>
      <w:rFonts w:ascii="Arial" w:hAnsi="Arial" w:cs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5674F"/>
    <w:rPr>
      <w:rFonts w:ascii="Arial" w:eastAsia="Times New Roman" w:hAnsi="Arial" w:cs="Arial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5E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D5EDA"/>
    <w:pPr>
      <w:keepNext/>
      <w:jc w:val="center"/>
      <w:outlineLvl w:val="0"/>
    </w:pPr>
    <w:rPr>
      <w:b/>
      <w:bCs/>
      <w:sz w:val="56"/>
      <w:szCs w:val="56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D5EDA"/>
    <w:pPr>
      <w:keepNext/>
      <w:jc w:val="center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BD5EDA"/>
    <w:pPr>
      <w:keepNext/>
      <w:jc w:val="right"/>
      <w:outlineLvl w:val="2"/>
    </w:pPr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5EDA"/>
    <w:rPr>
      <w:rFonts w:ascii="Times New Roman" w:eastAsia="Times New Roman" w:hAnsi="Times New Roman" w:cs="Times New Roman"/>
      <w:b/>
      <w:bCs/>
      <w:sz w:val="56"/>
      <w:szCs w:val="56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D5ED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rsid w:val="00BD5EDA"/>
    <w:rPr>
      <w:rFonts w:ascii="Arial" w:eastAsia="Times New Roman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BD5EDA"/>
    <w:pPr>
      <w:spacing w:after="120"/>
      <w:ind w:left="283"/>
    </w:pPr>
    <w:rPr>
      <w:rFonts w:ascii="Arial" w:hAnsi="Arial" w:cs="Arial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BD5EDA"/>
    <w:rPr>
      <w:rFonts w:ascii="Arial" w:eastAsia="Times New Roman" w:hAnsi="Arial" w:cs="Arial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BD5EDA"/>
    <w:pPr>
      <w:autoSpaceDE/>
      <w:autoSpaceDN/>
      <w:spacing w:after="120" w:line="480" w:lineRule="auto"/>
    </w:pPr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D5E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BD5ED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qFormat/>
    <w:rsid w:val="00BD5EDA"/>
    <w:rPr>
      <w:b/>
      <w:bCs/>
    </w:rPr>
  </w:style>
  <w:style w:type="paragraph" w:customStyle="1" w:styleId="Odstavecseseznamem1">
    <w:name w:val="Odstavec se seznamem1"/>
    <w:basedOn w:val="Normln"/>
    <w:rsid w:val="00BD5EDA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D5EDA"/>
    <w:pPr>
      <w:autoSpaceDE/>
      <w:autoSpaceDN/>
      <w:ind w:left="720"/>
      <w:contextualSpacing/>
    </w:pPr>
    <w:rPr>
      <w:rFonts w:ascii="Arial" w:eastAsia="Calibri" w:hAnsi="Arial" w:cs="Arial"/>
      <w:sz w:val="24"/>
      <w:lang w:eastAsia="en-US"/>
    </w:rPr>
  </w:style>
  <w:style w:type="paragraph" w:customStyle="1" w:styleId="Odstavecseseznamem2">
    <w:name w:val="Odstavec se seznamem2"/>
    <w:basedOn w:val="Normln"/>
    <w:rsid w:val="00BD5EDA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D5E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D5E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5E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rsid w:val="00E5674F"/>
    <w:pPr>
      <w:autoSpaceDE/>
      <w:autoSpaceDN/>
      <w:spacing w:after="120"/>
    </w:pPr>
    <w:rPr>
      <w:rFonts w:ascii="Arial" w:hAnsi="Arial" w:cs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5674F"/>
    <w:rPr>
      <w:rFonts w:ascii="Arial" w:eastAsia="Times New Roman" w:hAnsi="Arial" w:cs="Arial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E:\&#250;nap&#345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FFD6F-E06D-4333-BEAC-985F09F75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85</Pages>
  <Words>17886</Words>
  <Characters>105530</Characters>
  <Application>Microsoft Office Word</Application>
  <DocSecurity>0</DocSecurity>
  <Lines>879</Lines>
  <Paragraphs>246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Kučerová Lenka</dc:creator>
  <cp:lastModifiedBy>Kučerová Lenka</cp:lastModifiedBy>
  <cp:revision>2</cp:revision>
  <dcterms:created xsi:type="dcterms:W3CDTF">2016-06-29T13:19:00Z</dcterms:created>
  <dcterms:modified xsi:type="dcterms:W3CDTF">2016-06-29T13:19:00Z</dcterms:modified>
</cp:coreProperties>
</file>