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13" w:rsidRDefault="00976513" w:rsidP="00976513">
      <w:pPr>
        <w:widowControl w:val="0"/>
        <w:adjustRightInd w:val="0"/>
        <w:jc w:val="center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ÚSEK SPRÁVY SOUDU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Ředitelka správy soudu a bezpečnostní ředitelka:</w:t>
      </w: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 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Mgr. Bc.</w:t>
      </w:r>
      <w:r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>Ivana Kaiserová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 Dana Žáková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(s výjimkou vedení personální a platové agendy a věcí týkajících se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ochrany utajovaných skutečností a vymáhání pohledávek)</w:t>
      </w:r>
    </w:p>
    <w:p w:rsidR="00976513" w:rsidRDefault="00C62861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      </w:t>
      </w:r>
      <w:r w:rsidR="00976513">
        <w:rPr>
          <w:rFonts w:ascii="Garamond" w:hAnsi="Garamond" w:cs="Arial"/>
          <w:sz w:val="24"/>
          <w:szCs w:val="24"/>
        </w:rPr>
        <w:t xml:space="preserve">Mgr. Stanislava Kyselová (finanční kontrola) </w:t>
      </w:r>
    </w:p>
    <w:p w:rsidR="009076DA" w:rsidRDefault="009076DA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Zuzana Baránková (utajované písemnosti)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076DA" w:rsidRDefault="00976513" w:rsidP="0097651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>
        <w:rPr>
          <w:rFonts w:ascii="Garamond" w:hAnsi="Garamond" w:cs="Arial"/>
          <w:sz w:val="24"/>
          <w:szCs w:val="24"/>
        </w:rPr>
        <w:t>Sb.,  o finanční</w:t>
      </w:r>
      <w:proofErr w:type="gramEnd"/>
      <w:r>
        <w:rPr>
          <w:rFonts w:ascii="Garamond" w:hAnsi="Garamond" w:cs="Arial"/>
          <w:sz w:val="24"/>
          <w:szCs w:val="24"/>
        </w:rPr>
        <w:t xml:space="preserve"> kontrole, ve znění pozdějších předpisů, včetně pověření k zaj</w:t>
      </w:r>
      <w:r w:rsidR="0034156C">
        <w:rPr>
          <w:rFonts w:ascii="Garamond" w:hAnsi="Garamond" w:cs="Arial"/>
          <w:sz w:val="24"/>
          <w:szCs w:val="24"/>
        </w:rPr>
        <w:t xml:space="preserve">ištění průběžné kontroly. </w:t>
      </w:r>
      <w:r w:rsidR="007A038A">
        <w:rPr>
          <w:rFonts w:ascii="Garamond" w:hAnsi="Garamond" w:cs="Arial"/>
          <w:sz w:val="24"/>
          <w:szCs w:val="24"/>
        </w:rPr>
        <w:t xml:space="preserve"> </w:t>
      </w:r>
    </w:p>
    <w:p w:rsidR="009076DA" w:rsidRDefault="009076DA" w:rsidP="009076DA">
      <w:pPr>
        <w:jc w:val="both"/>
        <w:rPr>
          <w:rFonts w:ascii="Garamond" w:hAnsi="Garamond"/>
          <w:sz w:val="24"/>
          <w:szCs w:val="24"/>
        </w:rPr>
      </w:pPr>
      <w:r w:rsidRPr="009076DA">
        <w:rPr>
          <w:rFonts w:ascii="Garamond" w:hAnsi="Garamond"/>
          <w:sz w:val="24"/>
          <w:szCs w:val="24"/>
        </w:rPr>
        <w:t xml:space="preserve">Komplexně koordinuje postupy veřejného zadavatele při zadávání veřejných zakázek za používání </w:t>
      </w:r>
      <w:r w:rsidR="0034156C">
        <w:rPr>
          <w:rFonts w:ascii="Garamond" w:hAnsi="Garamond"/>
          <w:sz w:val="24"/>
          <w:szCs w:val="24"/>
        </w:rPr>
        <w:t>různých druhů zadávacího řízení a zajišťuje zadávání veřejných zakázek dle zákona č. 134/2016 Sb., o zadávání veřejných zakázek.</w:t>
      </w:r>
    </w:p>
    <w:p w:rsidR="009076DA" w:rsidRDefault="009076DA" w:rsidP="009076DA">
      <w:pPr>
        <w:jc w:val="both"/>
        <w:rPr>
          <w:rFonts w:ascii="Garamond" w:hAnsi="Garamond"/>
          <w:sz w:val="24"/>
          <w:szCs w:val="24"/>
        </w:rPr>
      </w:pPr>
      <w:r w:rsidRPr="009076DA">
        <w:rPr>
          <w:rFonts w:ascii="Garamond" w:hAnsi="Garamond"/>
          <w:sz w:val="24"/>
          <w:szCs w:val="24"/>
        </w:rPr>
        <w:t>Koordinuje a stanovuje koncepční záměry rozsáhlých investičních činností včetně koordinace všech účastníků přípravy a r</w:t>
      </w:r>
      <w:r>
        <w:rPr>
          <w:rFonts w:ascii="Garamond" w:hAnsi="Garamond"/>
          <w:sz w:val="24"/>
          <w:szCs w:val="24"/>
        </w:rPr>
        <w:t>ealizace investičních činností.</w:t>
      </w:r>
    </w:p>
    <w:p w:rsidR="009076DA" w:rsidRPr="009076DA" w:rsidRDefault="009076DA" w:rsidP="009076DA">
      <w:pPr>
        <w:jc w:val="both"/>
        <w:rPr>
          <w:rFonts w:ascii="Garamond" w:hAnsi="Garamond"/>
          <w:sz w:val="24"/>
          <w:szCs w:val="24"/>
        </w:rPr>
      </w:pPr>
      <w:r w:rsidRPr="009076DA">
        <w:rPr>
          <w:rFonts w:ascii="Garamond" w:hAnsi="Garamond"/>
          <w:sz w:val="24"/>
          <w:szCs w:val="24"/>
        </w:rPr>
        <w:t>Koordinuje finanční, personální, technický, provozní a organizační rozvoj, případně rozvoj dal</w:t>
      </w:r>
      <w:r>
        <w:rPr>
          <w:rFonts w:ascii="Garamond" w:hAnsi="Garamond"/>
          <w:sz w:val="24"/>
          <w:szCs w:val="24"/>
        </w:rPr>
        <w:t>ších oborů činnosti organizace.</w:t>
      </w:r>
    </w:p>
    <w:p w:rsidR="00976513" w:rsidRDefault="00976513" w:rsidP="0097651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Samostatně zabezpečuje úkoly v oblasti hospodářsko-mobilizačních příprav a civilní obrany. Je pověřena zabezpečováním ochrany utajovaných skutečností. </w:t>
      </w:r>
    </w:p>
    <w:p w:rsidR="00976513" w:rsidRDefault="00976513" w:rsidP="0097651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976513" w:rsidRDefault="00976513" w:rsidP="0097651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Zajišťuje ekonomickou agendu v rámci systému státní pokladny.</w:t>
      </w:r>
    </w:p>
    <w:p w:rsidR="00976513" w:rsidRDefault="00976513" w:rsidP="00976513">
      <w:pPr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Je pověřena prováděním úkonů v souvislosti s nakládáním s daňovými pohledávkami podle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9076DA" w:rsidRDefault="009076DA" w:rsidP="00976513">
      <w:pPr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>Správa soudu: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Dana Žáková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>
        <w:rPr>
          <w:rFonts w:ascii="Garamond" w:hAnsi="Garamond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>
        <w:rPr>
          <w:rFonts w:ascii="Garamond" w:hAnsi="Garamond" w:cs="Arial"/>
          <w:b/>
          <w:bCs/>
          <w:sz w:val="24"/>
          <w:szCs w:val="24"/>
          <w:u w:val="single"/>
        </w:rPr>
        <w:t>Spr</w:t>
      </w:r>
      <w:proofErr w:type="spellEnd"/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 xml:space="preserve">Mgr.Bc. Ivana Kaiserová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Ing. Vladimír Tulačka (Intranet OS PA)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Mgr. Stanislava Kyselová (systém Otevřená data)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Miroslav Škvor (objednávky v systému IRES)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Andrea Leštianská (zápis do rejstříku 41 Si)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Vede správní deník a správní sp</w:t>
      </w:r>
      <w:r w:rsidR="00703E96">
        <w:rPr>
          <w:rFonts w:ascii="Garamond" w:hAnsi="Garamond" w:cs="Arial"/>
          <w:sz w:val="24"/>
          <w:szCs w:val="24"/>
        </w:rPr>
        <w:t>isy, objednávky FKSP, přijímá a</w:t>
      </w:r>
      <w:r>
        <w:rPr>
          <w:rFonts w:ascii="Garamond" w:hAnsi="Garamond" w:cs="Arial"/>
          <w:sz w:val="24"/>
          <w:szCs w:val="24"/>
        </w:rPr>
        <w:t xml:space="preserve"> eviduje stížnosti -  rej. </w:t>
      </w:r>
      <w:smartTag w:uri="urn:schemas-microsoft-com:office:smarttags" w:element="metricconverter">
        <w:smartTagPr>
          <w:attr w:name="ProductID" w:val="43 St"/>
        </w:smartTagPr>
        <w:r>
          <w:rPr>
            <w:rFonts w:ascii="Garamond" w:hAnsi="Garamond" w:cs="Arial"/>
            <w:sz w:val="24"/>
            <w:szCs w:val="24"/>
          </w:rPr>
          <w:t>43 St</w:t>
        </w:r>
      </w:smartTag>
      <w:r w:rsidR="00703E96">
        <w:rPr>
          <w:rFonts w:ascii="Garamond" w:hAnsi="Garamond" w:cs="Arial"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>vede veškeré evidence uved</w:t>
      </w:r>
      <w:r w:rsidR="00703E96">
        <w:rPr>
          <w:rFonts w:ascii="Garamond" w:hAnsi="Garamond" w:cs="Arial"/>
          <w:sz w:val="24"/>
          <w:szCs w:val="24"/>
        </w:rPr>
        <w:t xml:space="preserve">ené v § 255 – 255d </w:t>
      </w:r>
      <w:proofErr w:type="spellStart"/>
      <w:proofErr w:type="gramStart"/>
      <w:r w:rsidR="00703E96">
        <w:rPr>
          <w:rFonts w:ascii="Garamond" w:hAnsi="Garamond" w:cs="Arial"/>
          <w:sz w:val="24"/>
          <w:szCs w:val="24"/>
        </w:rPr>
        <w:t>v.k.</w:t>
      </w:r>
      <w:proofErr w:type="gramEnd"/>
      <w:r w:rsidR="00703E96">
        <w:rPr>
          <w:rFonts w:ascii="Garamond" w:hAnsi="Garamond" w:cs="Arial"/>
          <w:sz w:val="24"/>
          <w:szCs w:val="24"/>
        </w:rPr>
        <w:t>ř</w:t>
      </w:r>
      <w:proofErr w:type="spellEnd"/>
      <w:r w:rsidR="00703E96">
        <w:rPr>
          <w:rFonts w:ascii="Garamond" w:hAnsi="Garamond" w:cs="Arial"/>
          <w:sz w:val="24"/>
          <w:szCs w:val="24"/>
        </w:rPr>
        <w:t xml:space="preserve">., dále rejstřík 41 Si, </w:t>
      </w:r>
      <w:r>
        <w:rPr>
          <w:rFonts w:ascii="Garamond" w:hAnsi="Garamond" w:cs="Arial"/>
          <w:sz w:val="24"/>
          <w:szCs w:val="24"/>
        </w:rPr>
        <w:t>evidenci absenčních karet zaměstnanců a soudců. Vede evidenci školení a kurzů zaměstnanců a soudců. Zaji</w:t>
      </w:r>
      <w:r w:rsidR="00703E96">
        <w:rPr>
          <w:rFonts w:ascii="Garamond" w:hAnsi="Garamond" w:cs="Arial"/>
          <w:sz w:val="24"/>
          <w:szCs w:val="24"/>
        </w:rPr>
        <w:t>šťuje Intranet okresního soudu,</w:t>
      </w:r>
      <w:r>
        <w:rPr>
          <w:rFonts w:ascii="Garamond" w:hAnsi="Garamond" w:cs="Arial"/>
          <w:sz w:val="24"/>
          <w:szCs w:val="24"/>
        </w:rPr>
        <w:t xml:space="preserve"> vede objednávky v systému IRES, je pověřena výkonem funkce kurátora v systému Otevřená data MSp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Spravuje Intranet Okresního soudu v Pardubicích dle pokynů vedení soudu.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Hlavní účetní:</w:t>
      </w:r>
      <w:r>
        <w:rPr>
          <w:rFonts w:ascii="Garamond" w:hAnsi="Garamond" w:cs="Arial"/>
          <w:b/>
          <w:bCs/>
          <w:sz w:val="28"/>
          <w:szCs w:val="28"/>
        </w:rPr>
        <w:t xml:space="preserve">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       Mgr. Stanislava Kyselová                                         </w:t>
      </w:r>
      <w:r>
        <w:rPr>
          <w:rFonts w:ascii="Garamond" w:hAnsi="Garamond"/>
          <w:u w:val="single"/>
        </w:rPr>
        <w:t xml:space="preserve">                                                              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 w:rsidR="00530756">
        <w:rPr>
          <w:rFonts w:ascii="Garamond" w:hAnsi="Garamond" w:cs="Arial"/>
          <w:sz w:val="24"/>
          <w:szCs w:val="24"/>
        </w:rPr>
        <w:tab/>
        <w:t>Zuzana Brychtová</w:t>
      </w:r>
    </w:p>
    <w:p w:rsidR="00976513" w:rsidRDefault="00530756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Mgr. Jitka Čepková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Řídí, koordinuje a kontroluje mzdové, finanční, skladové účetnictví vedené u okresního soudu, včetně příslušných státních účetních výkazů. Stanovuje metodiku účetnictví, způsoby oceňování, postupy odpisování a postupy účtování. Zodpovídá za správnost vedeného účetnictví, uspořádání položek účetní závěrky a jejich obsahového vymezení.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  <w:r w:rsidR="00D7244C">
        <w:rPr>
          <w:rFonts w:ascii="Garamond" w:hAnsi="Garamond" w:cs="Arial"/>
          <w:sz w:val="24"/>
          <w:szCs w:val="24"/>
        </w:rPr>
        <w:t xml:space="preserve"> Plní úkoly na úseku výkaznictví.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Mzdová  účetní:</w:t>
      </w:r>
      <w:r>
        <w:rPr>
          <w:rFonts w:ascii="Garamond" w:hAnsi="Garamond" w:cs="Arial"/>
          <w:b/>
          <w:bCs/>
          <w:sz w:val="28"/>
          <w:szCs w:val="28"/>
        </w:rPr>
        <w:t xml:space="preserve"> 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Mgr. Jitka Čepková                                                                                                             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</w:rPr>
        <w:t>Zastupuje</w:t>
      </w:r>
      <w:r>
        <w:rPr>
          <w:rFonts w:ascii="Garamond" w:hAnsi="Garamond" w:cs="Arial"/>
          <w:sz w:val="24"/>
          <w:szCs w:val="24"/>
        </w:rPr>
        <w:t>:  Mgr.  Stanislava Kyselová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      Zuzana Brychtová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</w:t>
      </w:r>
      <w:r>
        <w:rPr>
          <w:rFonts w:ascii="Garamond" w:hAnsi="Garamond" w:cs="Arial"/>
          <w:sz w:val="24"/>
          <w:szCs w:val="24"/>
        </w:rPr>
        <w:tab/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 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advokátů, notářů. Vykonává funkce hlavní účetní v plném rozsahu podle zákona č. 320/2001 Sb., o finanční kontrole, ve znění pozdějších předpisů, jako druhá v pořadí.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Zpracovává podklady a zajišťuje evidenci veškerých nemocenských dávek, pohotovostí, spolu s příslušnými výkazy, vede osobní karty zaměstnanců včetně jejich evidence v PC, zajišťuje přihlášení a odhlášení zaměstnanců na zdravotním pojištění</w:t>
      </w:r>
      <w:r w:rsidR="005A7639">
        <w:rPr>
          <w:rFonts w:ascii="Garamond" w:hAnsi="Garamond" w:cs="Arial"/>
          <w:sz w:val="24"/>
          <w:szCs w:val="24"/>
        </w:rPr>
        <w:t xml:space="preserve"> a nemocenském pojištění</w:t>
      </w:r>
      <w:r>
        <w:rPr>
          <w:rFonts w:ascii="Garamond" w:hAnsi="Garamond" w:cs="Arial"/>
          <w:sz w:val="24"/>
          <w:szCs w:val="24"/>
        </w:rPr>
        <w:t>, kontroluje evidenci pracovní doby zaměstnanců, zajišťuje závodní preventivní péči a vede agendu zaměstnanců se zdravotním znevýhodněním</w:t>
      </w:r>
      <w:r w:rsidR="00703E96">
        <w:rPr>
          <w:rFonts w:ascii="Garamond" w:hAnsi="Garamond" w:cs="Arial"/>
          <w:sz w:val="24"/>
          <w:szCs w:val="24"/>
        </w:rPr>
        <w:t xml:space="preserve"> a ohlašuje </w:t>
      </w:r>
      <w:r w:rsidR="005A7639">
        <w:rPr>
          <w:rFonts w:ascii="Garamond" w:hAnsi="Garamond" w:cs="Arial"/>
          <w:sz w:val="24"/>
          <w:szCs w:val="24"/>
        </w:rPr>
        <w:t>plnění povinného podílu těchto osob za zaměstnavatele</w:t>
      </w:r>
      <w:r>
        <w:rPr>
          <w:rFonts w:ascii="Garamond" w:hAnsi="Garamond" w:cs="Arial"/>
          <w:sz w:val="24"/>
          <w:szCs w:val="24"/>
        </w:rPr>
        <w:t>. Dále vykonává práce v 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Zajišťuje ekonomickou agendu v rámci systému státní pokladny.</w:t>
      </w:r>
      <w:r w:rsidR="00CD32B8">
        <w:rPr>
          <w:rFonts w:ascii="Garamond" w:hAnsi="Garamond" w:cs="Arial"/>
          <w:sz w:val="24"/>
          <w:szCs w:val="24"/>
        </w:rPr>
        <w:t xml:space="preserve"> Plní úkoly na úseku statistiky a výkaznictví.</w:t>
      </w:r>
    </w:p>
    <w:p w:rsidR="0034156C" w:rsidRDefault="0034156C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Přidělen přístup do Portálu národního bodu pro identifikaci a autentizaci v souvislosti s realizací </w:t>
      </w:r>
      <w:r w:rsidR="007A038A">
        <w:rPr>
          <w:rFonts w:ascii="Garamond" w:hAnsi="Garamond" w:cs="Arial"/>
          <w:sz w:val="24"/>
          <w:szCs w:val="24"/>
        </w:rPr>
        <w:t xml:space="preserve">náhradního plnění a </w:t>
      </w:r>
      <w:proofErr w:type="spellStart"/>
      <w:r w:rsidR="007A038A">
        <w:rPr>
          <w:rFonts w:ascii="Garamond" w:hAnsi="Garamond" w:cs="Arial"/>
          <w:sz w:val="24"/>
          <w:szCs w:val="24"/>
        </w:rPr>
        <w:t>ePortálu</w:t>
      </w:r>
      <w:proofErr w:type="spellEnd"/>
      <w:r w:rsidR="007A038A">
        <w:rPr>
          <w:rFonts w:ascii="Garamond" w:hAnsi="Garamond" w:cs="Arial"/>
          <w:sz w:val="24"/>
          <w:szCs w:val="24"/>
        </w:rPr>
        <w:t xml:space="preserve"> ČSSZ (elektronické neschopenky).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Účetní: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>Zuzana Brychtová</w:t>
      </w:r>
    </w:p>
    <w:p w:rsidR="00976513" w:rsidRDefault="005E72D5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Bc. Jana Hendrychová (3/4)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ab/>
        <w:t xml:space="preserve">Mgr. </w:t>
      </w:r>
      <w:smartTag w:uri="urn:schemas-microsoft-com:office:smarttags" w:element="PersonName">
        <w:r>
          <w:rPr>
            <w:rFonts w:ascii="Garamond" w:hAnsi="Garamond" w:cs="Arial"/>
            <w:sz w:val="24"/>
            <w:szCs w:val="24"/>
          </w:rPr>
          <w:t>Stanislava Kyselová</w:t>
        </w:r>
      </w:smartTag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Mgr. Jitka Čepková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D824AE" w:rsidRPr="00D824AE" w:rsidRDefault="00976513" w:rsidP="00D824AE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>
        <w:rPr>
          <w:rFonts w:ascii="Garamond" w:hAnsi="Garamond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Zajišťuje ekonomickou agendu v rámci systému CEPR.</w:t>
      </w:r>
      <w:r w:rsidR="007A038A">
        <w:rPr>
          <w:rFonts w:ascii="Garamond" w:hAnsi="Garamond" w:cs="Arial"/>
          <w:sz w:val="24"/>
          <w:szCs w:val="24"/>
        </w:rPr>
        <w:t xml:space="preserve"> </w:t>
      </w:r>
      <w:r w:rsidR="00D824AE" w:rsidRPr="00D824AE">
        <w:rPr>
          <w:rFonts w:ascii="Garamond" w:hAnsi="Garamond" w:cs="Arial"/>
          <w:sz w:val="24"/>
          <w:szCs w:val="24"/>
        </w:rPr>
        <w:t>V</w:t>
      </w:r>
      <w:r w:rsidR="00D824AE">
        <w:rPr>
          <w:rFonts w:ascii="Garamond" w:hAnsi="Garamond" w:cs="Arial"/>
          <w:sz w:val="24"/>
          <w:szCs w:val="24"/>
        </w:rPr>
        <w:t xml:space="preserve"> případě </w:t>
      </w:r>
      <w:r w:rsidR="00D824AE" w:rsidRPr="00D824AE">
        <w:rPr>
          <w:rFonts w:ascii="Garamond" w:hAnsi="Garamond" w:cs="Arial"/>
          <w:sz w:val="24"/>
          <w:szCs w:val="24"/>
        </w:rPr>
        <w:t>zástupu zajišťuje provádění inventur a inventarizace majetku a závazků dle stanoveného plánu, včetně vyhotovení závěrečné zprávy.</w:t>
      </w:r>
    </w:p>
    <w:p w:rsidR="00976513" w:rsidRPr="007A038A" w:rsidRDefault="00976513" w:rsidP="00976513">
      <w:pPr>
        <w:widowControl w:val="0"/>
        <w:adjustRightInd w:val="0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Vykonává funkce hlavní účetní v plném rozsahu podle zákona č. 320/2001 Sb., o finanční kontrole, ve znění pozdějších předpisů, jako třetí v pořadí.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76513" w:rsidRDefault="00976513" w:rsidP="00976513">
      <w:pPr>
        <w:jc w:val="both"/>
        <w:rPr>
          <w:rFonts w:ascii="Garamond" w:eastAsia="Calibri" w:hAnsi="Garamond" w:cs="Arial"/>
          <w:b/>
          <w:bCs/>
          <w:sz w:val="28"/>
          <w:szCs w:val="28"/>
          <w:lang w:eastAsia="en-US"/>
        </w:rPr>
      </w:pPr>
      <w:r>
        <w:rPr>
          <w:rFonts w:ascii="Garamond" w:eastAsia="Calibri" w:hAnsi="Garamond" w:cs="Arial"/>
          <w:b/>
          <w:bCs/>
          <w:sz w:val="28"/>
          <w:szCs w:val="28"/>
          <w:u w:val="single"/>
          <w:lang w:eastAsia="en-US"/>
        </w:rPr>
        <w:t>Dozorčí úřednice:</w:t>
      </w:r>
      <w:r>
        <w:rPr>
          <w:rFonts w:ascii="Garamond" w:eastAsia="Calibri" w:hAnsi="Garamond" w:cs="Arial"/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Andrea Leštianská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8"/>
          <w:szCs w:val="28"/>
          <w:lang w:eastAsia="en-US"/>
        </w:rPr>
      </w:pP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bCs/>
          <w:sz w:val="24"/>
          <w:szCs w:val="24"/>
          <w:lang w:eastAsia="en-US"/>
        </w:rPr>
        <w:t>Zastupuje:</w:t>
      </w:r>
      <w:r>
        <w:rPr>
          <w:rFonts w:ascii="Garamond" w:eastAsia="Calibri" w:hAnsi="Garamond" w:cs="Arial"/>
          <w:sz w:val="24"/>
          <w:szCs w:val="24"/>
          <w:lang w:eastAsia="en-US"/>
        </w:rPr>
        <w:t>   Eva Nyklová</w:t>
      </w:r>
      <w:r w:rsidR="004777E9">
        <w:rPr>
          <w:rFonts w:ascii="Garamond" w:eastAsia="Calibri" w:hAnsi="Garamond" w:cs="Arial"/>
          <w:sz w:val="24"/>
          <w:szCs w:val="24"/>
          <w:lang w:eastAsia="en-US"/>
        </w:rPr>
        <w:t xml:space="preserve"> (včetně zajištění garanta</w:t>
      </w:r>
      <w:r w:rsidR="00104B0D">
        <w:rPr>
          <w:rFonts w:ascii="Garamond" w:eastAsia="Calibri" w:hAnsi="Garamond" w:cs="Arial"/>
          <w:sz w:val="24"/>
          <w:szCs w:val="24"/>
          <w:lang w:eastAsia="en-US"/>
        </w:rPr>
        <w:t xml:space="preserve"> aktiva a</w:t>
      </w:r>
      <w:r w:rsidR="004777E9">
        <w:rPr>
          <w:rFonts w:ascii="Garamond" w:eastAsia="Calibri" w:hAnsi="Garamond" w:cs="Arial"/>
          <w:sz w:val="24"/>
          <w:szCs w:val="24"/>
          <w:lang w:eastAsia="en-US"/>
        </w:rPr>
        <w:t xml:space="preserve"> videokonference)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ab/>
        <w:t xml:space="preserve">          Dana Žáková (agenda rejstříku 41 Si v části lustrace)</w:t>
      </w:r>
    </w:p>
    <w:p w:rsidR="004777E9" w:rsidRDefault="004777E9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ab/>
        <w:t xml:space="preserve">          Ing. Vladimír Tulačka (pomoc při realizaci videokonference)</w:t>
      </w:r>
    </w:p>
    <w:p w:rsidR="00976513" w:rsidRDefault="00976513" w:rsidP="00976513">
      <w:pPr>
        <w:jc w:val="both"/>
        <w:rPr>
          <w:rFonts w:ascii="Garamond" w:eastAsia="Calibri" w:hAnsi="Garamond" w:cs="Arial"/>
          <w:color w:val="4F81BD"/>
          <w:sz w:val="24"/>
          <w:szCs w:val="24"/>
          <w:lang w:eastAsia="en-US"/>
        </w:rPr>
      </w:pP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>Metodicky řídí vedoucí soudních kanceláří okresního soudu pracující v informačním systému ISAS a poskytuje konzultace uživatelům systému.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>Sestavuje plán kontrol činnosti soudních kanceláří (včetně spisoven) okresního soudu pro kalendářní rok.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>Provádí prověrky soudních agend a prověrky soudních kanceláří (včetně spisoven)  podle schváleného plánu a podle pokynů předsedy soudu, místopředsedů soudu nebo ředitelky správy soudu.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 xml:space="preserve">V průběhu roku provádí kontroly práce se spisem v souladu s aplikací ISAS a nepravidelné kontroly práce vedoucích kanceláří (viz § 5  VKŘ) a zapisovatelek. 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>Nejméně 1x ročně kontroluje dle § 6 VKŘ správnost provedených zápisů v rejstřících a ostatních evidenčních pomůckách, náležitosti kontroluje podle § 149 VKŘ. Údaje, které nepodléhají logické kontrole, porovnává s obsahem spisu, a záznam o provedené kontrole zakládá do správního deníku.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 xml:space="preserve">Je pověřena provést namátkovou kontrolu oprávněnosti přístupů do CEO a CESO. Realizuje vstupní vzdělávání nastupujících zaměstnanců z pohledu Vnitřního a kancelářského řádu pro okresní soudy. </w:t>
      </w:r>
    </w:p>
    <w:p w:rsidR="00976513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>Za</w:t>
      </w:r>
      <w:r w:rsidR="001276B7">
        <w:rPr>
          <w:rFonts w:ascii="Garamond" w:eastAsia="Calibri" w:hAnsi="Garamond" w:cs="Arial"/>
          <w:sz w:val="24"/>
          <w:szCs w:val="24"/>
          <w:lang w:eastAsia="en-US"/>
        </w:rPr>
        <w:t>s</w:t>
      </w:r>
      <w:r>
        <w:rPr>
          <w:rFonts w:ascii="Garamond" w:eastAsia="Calibri" w:hAnsi="Garamond" w:cs="Arial"/>
          <w:sz w:val="24"/>
          <w:szCs w:val="24"/>
          <w:lang w:eastAsia="en-US"/>
        </w:rPr>
        <w:t>tupuje v plném rozsahu činnosti správkyně aplikace.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 rámci rejstříku 41 Si vyřizuje agendu v části lustrace. Zápis do rejstříku 41 Si zajišťuje jako druhá v pořadí.</w:t>
      </w:r>
    </w:p>
    <w:p w:rsidR="00976513" w:rsidRPr="004777E9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kontrolu knihy úschov a rovněž kontrolu úschov uložených v kovových skříních soudních komisařů v ob</w:t>
      </w:r>
      <w:r w:rsidR="00B33ACD">
        <w:rPr>
          <w:rFonts w:ascii="Garamond" w:hAnsi="Garamond" w:cs="Arial"/>
          <w:sz w:val="24"/>
          <w:szCs w:val="24"/>
        </w:rPr>
        <w:t>vodu působnosti okresního soudu.</w:t>
      </w:r>
      <w:r w:rsidR="00B33ACD">
        <w:rPr>
          <w:rFonts w:ascii="Garamond" w:hAnsi="Garamond" w:cs="Arial"/>
          <w:color w:val="FF0000"/>
          <w:sz w:val="24"/>
          <w:szCs w:val="24"/>
        </w:rPr>
        <w:t xml:space="preserve"> </w:t>
      </w:r>
      <w:r w:rsidR="00B33ACD" w:rsidRPr="004777E9">
        <w:rPr>
          <w:rFonts w:ascii="Garamond" w:hAnsi="Garamond" w:cs="Arial"/>
          <w:sz w:val="24"/>
          <w:szCs w:val="24"/>
        </w:rPr>
        <w:t>Realizuje rov</w:t>
      </w:r>
      <w:r w:rsidR="00392461" w:rsidRPr="004777E9">
        <w:rPr>
          <w:rFonts w:ascii="Garamond" w:hAnsi="Garamond" w:cs="Arial"/>
          <w:sz w:val="24"/>
          <w:szCs w:val="24"/>
        </w:rPr>
        <w:t>něž kontrolu úschov</w:t>
      </w:r>
      <w:r w:rsidR="001276B7" w:rsidRPr="004777E9">
        <w:rPr>
          <w:rFonts w:ascii="Garamond" w:hAnsi="Garamond" w:cs="Arial"/>
          <w:sz w:val="24"/>
          <w:szCs w:val="24"/>
        </w:rPr>
        <w:t xml:space="preserve"> zajištěného</w:t>
      </w:r>
      <w:r w:rsidR="00392461" w:rsidRPr="004777E9">
        <w:rPr>
          <w:rFonts w:ascii="Garamond" w:hAnsi="Garamond" w:cs="Arial"/>
          <w:sz w:val="24"/>
          <w:szCs w:val="24"/>
        </w:rPr>
        <w:t xml:space="preserve"> </w:t>
      </w:r>
      <w:r w:rsidR="00B33ACD" w:rsidRPr="004777E9">
        <w:rPr>
          <w:rFonts w:ascii="Garamond" w:hAnsi="Garamond" w:cs="Arial"/>
          <w:sz w:val="24"/>
          <w:szCs w:val="24"/>
        </w:rPr>
        <w:t>majetku</w:t>
      </w:r>
      <w:r w:rsidR="001F03E6" w:rsidRPr="004777E9">
        <w:rPr>
          <w:rFonts w:ascii="Garamond" w:hAnsi="Garamond" w:cs="Arial"/>
          <w:sz w:val="24"/>
          <w:szCs w:val="24"/>
        </w:rPr>
        <w:t xml:space="preserve"> dle </w:t>
      </w:r>
      <w:r w:rsidR="001276B7" w:rsidRPr="004777E9">
        <w:rPr>
          <w:rFonts w:ascii="Garamond" w:hAnsi="Garamond" w:cs="Arial"/>
          <w:sz w:val="24"/>
          <w:szCs w:val="24"/>
        </w:rPr>
        <w:t xml:space="preserve">§ 80 </w:t>
      </w:r>
      <w:proofErr w:type="spellStart"/>
      <w:r w:rsidR="001276B7" w:rsidRPr="004777E9">
        <w:rPr>
          <w:rFonts w:ascii="Garamond" w:hAnsi="Garamond" w:cs="Arial"/>
          <w:sz w:val="24"/>
          <w:szCs w:val="24"/>
        </w:rPr>
        <w:t>tr.ř</w:t>
      </w:r>
      <w:proofErr w:type="spellEnd"/>
      <w:r w:rsidR="001276B7" w:rsidRPr="004777E9">
        <w:rPr>
          <w:rFonts w:ascii="Garamond" w:hAnsi="Garamond" w:cs="Arial"/>
          <w:sz w:val="24"/>
          <w:szCs w:val="24"/>
        </w:rPr>
        <w:t>.</w:t>
      </w:r>
      <w:r w:rsidR="001F03E6" w:rsidRPr="004777E9">
        <w:rPr>
          <w:rFonts w:ascii="Garamond" w:hAnsi="Garamond" w:cs="Arial"/>
          <w:sz w:val="24"/>
          <w:szCs w:val="24"/>
        </w:rPr>
        <w:t xml:space="preserve">, zapsaného v knize úschov a uloženého u schovatelů </w:t>
      </w:r>
      <w:r w:rsidR="00392461" w:rsidRPr="004777E9">
        <w:rPr>
          <w:rFonts w:ascii="Garamond" w:hAnsi="Garamond" w:cs="Arial"/>
          <w:sz w:val="24"/>
          <w:szCs w:val="24"/>
        </w:rPr>
        <w:t>dle zákona č. 279/2003 Sb., o výkonu zajištění majetku</w:t>
      </w:r>
      <w:r w:rsidR="00B33ACD" w:rsidRPr="004777E9">
        <w:rPr>
          <w:rFonts w:ascii="Garamond" w:hAnsi="Garamond" w:cs="Arial"/>
          <w:sz w:val="24"/>
          <w:szCs w:val="24"/>
        </w:rPr>
        <w:t xml:space="preserve"> v trestním </w:t>
      </w:r>
      <w:r w:rsidR="00392461" w:rsidRPr="004777E9">
        <w:rPr>
          <w:rFonts w:ascii="Garamond" w:hAnsi="Garamond" w:cs="Arial"/>
          <w:sz w:val="24"/>
          <w:szCs w:val="24"/>
        </w:rPr>
        <w:t>řízení, v platném znění.</w:t>
      </w:r>
    </w:p>
    <w:p w:rsidR="001F03E6" w:rsidRDefault="00976513" w:rsidP="00976513">
      <w:pPr>
        <w:jc w:val="both"/>
        <w:rPr>
          <w:rFonts w:ascii="Garamond" w:eastAsia="Calibri" w:hAnsi="Garamond" w:cs="Arial"/>
          <w:sz w:val="24"/>
          <w:szCs w:val="24"/>
          <w:lang w:eastAsia="en-US"/>
        </w:rPr>
      </w:pPr>
      <w:r>
        <w:rPr>
          <w:rFonts w:ascii="Garamond" w:eastAsia="Calibri" w:hAnsi="Garamond" w:cs="Arial"/>
          <w:sz w:val="24"/>
          <w:szCs w:val="24"/>
          <w:lang w:eastAsia="en-US"/>
        </w:rPr>
        <w:t>Plní funkci</w:t>
      </w:r>
      <w:r w:rsidR="00104B0D">
        <w:rPr>
          <w:rFonts w:ascii="Garamond" w:eastAsia="Calibri" w:hAnsi="Garamond" w:cs="Arial"/>
          <w:sz w:val="24"/>
          <w:szCs w:val="24"/>
          <w:lang w:eastAsia="en-US"/>
        </w:rPr>
        <w:t xml:space="preserve"> místního</w:t>
      </w:r>
      <w:r>
        <w:rPr>
          <w:rFonts w:ascii="Garamond" w:eastAsia="Calibri" w:hAnsi="Garamond" w:cs="Arial"/>
          <w:sz w:val="24"/>
          <w:szCs w:val="24"/>
          <w:lang w:eastAsia="en-US"/>
        </w:rPr>
        <w:t xml:space="preserve"> garanta aktiva systémů ISAS a IRES.</w:t>
      </w:r>
      <w:r w:rsidR="004777E9">
        <w:rPr>
          <w:rFonts w:ascii="Garamond" w:eastAsia="Calibri" w:hAnsi="Garamond" w:cs="Arial"/>
          <w:sz w:val="24"/>
          <w:szCs w:val="24"/>
          <w:lang w:eastAsia="en-US"/>
        </w:rPr>
        <w:t xml:space="preserve"> Je garantem systému videokonferencí.</w:t>
      </w:r>
      <w:r>
        <w:rPr>
          <w:rFonts w:ascii="Garamond" w:eastAsia="Calibri" w:hAnsi="Garamond" w:cs="Arial"/>
          <w:sz w:val="24"/>
          <w:szCs w:val="24"/>
          <w:lang w:eastAsia="en-US"/>
        </w:rPr>
        <w:t xml:space="preserve"> Zajišťuje zástup informačního centra jako první v pořadí.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Správa budovy:</w:t>
      </w:r>
      <w:r>
        <w:rPr>
          <w:rFonts w:ascii="Garamond" w:hAnsi="Garamond" w:cs="Arial"/>
          <w:b/>
          <w:bCs/>
          <w:sz w:val="28"/>
          <w:szCs w:val="28"/>
        </w:rPr>
        <w:t xml:space="preserve">   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Miroslav Škvor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Ing. Ladislav Leško (správa a údržba budovy)</w:t>
      </w:r>
    </w:p>
    <w:p w:rsidR="00976513" w:rsidRDefault="00976513" w:rsidP="00976513">
      <w:pPr>
        <w:widowControl w:val="0"/>
        <w:adjustRightInd w:val="0"/>
        <w:ind w:left="708"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Magda Čapková (hospodářsko-správní činnosti)</w:t>
      </w:r>
    </w:p>
    <w:p w:rsidR="00976513" w:rsidRDefault="00976513" w:rsidP="00976513">
      <w:pPr>
        <w:widowControl w:val="0"/>
        <w:adjustRightInd w:val="0"/>
        <w:ind w:left="708"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Ing. Vladimír Tulačka (zadávání veřejných zakázek v oblasti IT)</w:t>
      </w:r>
    </w:p>
    <w:p w:rsidR="00976513" w:rsidRDefault="00976513" w:rsidP="00976513">
      <w:pPr>
        <w:widowControl w:val="0"/>
        <w:adjustRightInd w:val="0"/>
        <w:ind w:left="708"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Dana Žáková (vkládání dat do Registru smluv)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refundace. </w:t>
      </w:r>
      <w:r>
        <w:rPr>
          <w:rFonts w:ascii="Garamond" w:eastAsia="Calibri" w:hAnsi="Garamond" w:cs="Garamond"/>
          <w:sz w:val="24"/>
          <w:szCs w:val="24"/>
          <w:lang w:eastAsia="en-US"/>
        </w:rPr>
        <w:t>Organizuje a kontroluje práci údržbářů OS.</w:t>
      </w:r>
      <w:r w:rsidR="0010046A">
        <w:rPr>
          <w:rFonts w:ascii="Garamond" w:eastAsia="Calibri" w:hAnsi="Garamond" w:cs="Garamond"/>
          <w:sz w:val="24"/>
          <w:szCs w:val="24"/>
          <w:lang w:eastAsia="en-US"/>
        </w:rPr>
        <w:t xml:space="preserve"> Zajišťuje pravidelné revize zařízení.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adjustRightInd w:val="0"/>
        <w:jc w:val="both"/>
        <w:rPr>
          <w:rFonts w:ascii="Garamond" w:eastAsia="Calibri" w:hAnsi="Garamond" w:cs="Garamond"/>
          <w:sz w:val="24"/>
          <w:szCs w:val="24"/>
          <w:lang w:eastAsia="en-US"/>
        </w:rPr>
      </w:pPr>
      <w:r>
        <w:rPr>
          <w:rFonts w:ascii="Garamond" w:eastAsia="Calibri" w:hAnsi="Garamond" w:cs="Garamond"/>
          <w:sz w:val="24"/>
          <w:szCs w:val="24"/>
          <w:lang w:eastAsia="en-US"/>
        </w:rPr>
        <w:t>Ve smyslu zákona č. 89/1995 Sb., o státní statistické službě, vykonává zpravodajskou povinnost vůči Českému statistickému úřadu. Ve smyslu zákona</w:t>
      </w:r>
    </w:p>
    <w:p w:rsidR="00976513" w:rsidRDefault="00976513" w:rsidP="00976513">
      <w:pPr>
        <w:adjustRightInd w:val="0"/>
        <w:jc w:val="both"/>
        <w:rPr>
          <w:rFonts w:ascii="Garamond" w:eastAsia="Calibri" w:hAnsi="Garamond" w:cs="Garamond"/>
          <w:sz w:val="24"/>
          <w:szCs w:val="24"/>
          <w:lang w:eastAsia="en-US"/>
        </w:rPr>
      </w:pPr>
      <w:r>
        <w:rPr>
          <w:rFonts w:ascii="Garamond" w:eastAsia="Calibri" w:hAnsi="Garamond" w:cs="Garamond"/>
          <w:sz w:val="24"/>
          <w:szCs w:val="24"/>
          <w:lang w:eastAsia="en-US"/>
        </w:rPr>
        <w:t>č. 406/2000 Sb., o hospodaření energií, zpracovává údaje do Systému monitoringu spotřeby vůči Ministerstvu průmyslu a obchodu, odboru elektroenergetiky.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Garamond" w:eastAsia="Calibri" w:hAnsi="Garamond" w:cs="Garamond"/>
          <w:sz w:val="24"/>
          <w:szCs w:val="24"/>
          <w:lang w:eastAsia="en-US"/>
        </w:rPr>
        <w:t>V roli administrátora spravuje v rozsahu přístupových práv nastavených v systému centrálního registru administrativních budov (CRAB) údaje a evidenci o objektu OS. Jedná se zejména o aktualizaci a evidenci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Garamond" w:eastAsia="Calibri" w:hAnsi="Garamond" w:cs="Garamond"/>
          <w:sz w:val="24"/>
          <w:szCs w:val="24"/>
          <w:lang w:eastAsia="en-US"/>
        </w:rPr>
        <w:t>objektů ve správě soudu, počtů zaměstnanců a soudců, ekonomických údajů, právních vztahů a údajů o využití daných objektů.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Je pověřen vkládáním dat do Registru smluv dle zákona č. 340/2015 Sb., o registru smluv, kontroluje správnost údajů do registru vkládaných a zodpovídá za provedení anonymizace vybraných údajů.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Připravuje, zadává a kontroluje veřejné zakázky malého rozsahu dle zákona č. 134/2016, o zadávání veřejných zakázek, rovněž i zadávání veřejných zakázek (včetně pořizování HW a SW) prostřednictvím určeného Národního elektronického nástroje (NEN). Dle zákona č. 304/2013 Sb. má pověření k dálkovému přístupu do evidence skutečných majitelů.</w:t>
      </w:r>
      <w:r w:rsidR="007A038A">
        <w:rPr>
          <w:rFonts w:ascii="Garamond" w:hAnsi="Garamond" w:cs="Arial"/>
          <w:sz w:val="24"/>
          <w:szCs w:val="24"/>
        </w:rPr>
        <w:t xml:space="preserve"> Realizuje náhradní plnění a zajišťuje jeho evidenci.</w:t>
      </w:r>
    </w:p>
    <w:p w:rsidR="00976513" w:rsidRPr="00D7244C" w:rsidRDefault="003C54C0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D7244C">
        <w:rPr>
          <w:rFonts w:ascii="Garamond" w:hAnsi="Garamond" w:cs="Arial"/>
          <w:sz w:val="24"/>
          <w:szCs w:val="24"/>
        </w:rPr>
        <w:t>Je pověřen vedením evidence vydaných klíčů.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 pověřen </w:t>
      </w:r>
      <w:r w:rsidR="007A038A">
        <w:rPr>
          <w:rFonts w:ascii="Garamond" w:hAnsi="Garamond" w:cs="Arial"/>
          <w:sz w:val="24"/>
          <w:szCs w:val="24"/>
        </w:rPr>
        <w:t xml:space="preserve">výkonem funkce technika BOZP a prováděním </w:t>
      </w:r>
      <w:r w:rsidR="003B50D7">
        <w:rPr>
          <w:rFonts w:ascii="Garamond" w:hAnsi="Garamond" w:cs="Arial"/>
          <w:sz w:val="24"/>
          <w:szCs w:val="24"/>
        </w:rPr>
        <w:t>technického dozoru stavebníka.</w:t>
      </w:r>
    </w:p>
    <w:p w:rsidR="00976513" w:rsidRDefault="00976513" w:rsidP="00976513">
      <w:pPr>
        <w:jc w:val="both"/>
        <w:rPr>
          <w:rFonts w:ascii="Arial" w:hAnsi="Arial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Správa movitého majetku:</w:t>
      </w:r>
      <w:r>
        <w:rPr>
          <w:rFonts w:ascii="Garamond" w:hAnsi="Garamond" w:cs="Arial"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Garamond" w:hAnsi="Garamond" w:cs="Arial"/>
          <w:b/>
          <w:sz w:val="28"/>
          <w:szCs w:val="28"/>
        </w:rPr>
        <w:t>Ing</w:t>
      </w:r>
      <w:r>
        <w:rPr>
          <w:rFonts w:ascii="Garamond" w:hAnsi="Garamond" w:cs="Arial"/>
          <w:sz w:val="28"/>
          <w:szCs w:val="28"/>
        </w:rPr>
        <w:t xml:space="preserve">. </w:t>
      </w:r>
      <w:r>
        <w:rPr>
          <w:rFonts w:ascii="Garamond" w:hAnsi="Garamond" w:cs="Arial"/>
          <w:b/>
          <w:bCs/>
          <w:sz w:val="28"/>
          <w:szCs w:val="28"/>
        </w:rPr>
        <w:t>Ladislav Leško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  Miroslav Škvor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FF0000"/>
          <w:sz w:val="24"/>
          <w:szCs w:val="24"/>
        </w:rPr>
        <w:t xml:space="preserve">                     </w:t>
      </w:r>
      <w:r>
        <w:rPr>
          <w:rFonts w:ascii="Garamond" w:hAnsi="Garamond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>
          <w:rPr>
            <w:rFonts w:ascii="Garamond" w:hAnsi="Garamond" w:cs="Arial"/>
            <w:sz w:val="24"/>
            <w:szCs w:val="24"/>
          </w:rPr>
          <w:t>Vladimír Tulačka</w:t>
        </w:r>
      </w:smartTag>
      <w:r>
        <w:rPr>
          <w:rFonts w:ascii="Garamond" w:hAnsi="Garamond" w:cs="Arial"/>
          <w:sz w:val="24"/>
          <w:szCs w:val="24"/>
        </w:rPr>
        <w:t xml:space="preserve"> (autoprovoz)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MSp  ČR, č.j. 56/2016-OSU-OSU, ze dne </w:t>
      </w:r>
      <w:r>
        <w:rPr>
          <w:rFonts w:ascii="Garamond" w:hAnsi="Garamond" w:cs="Arial"/>
          <w:sz w:val="24"/>
          <w:szCs w:val="24"/>
        </w:rPr>
        <w:lastRenderedPageBreak/>
        <w:t xml:space="preserve">25.07.2016 a dle Instrukce OS PA, č.j. 30 </w:t>
      </w:r>
      <w:proofErr w:type="spellStart"/>
      <w:r>
        <w:rPr>
          <w:rFonts w:ascii="Garamond" w:hAnsi="Garamond" w:cs="Arial"/>
          <w:sz w:val="24"/>
          <w:szCs w:val="24"/>
        </w:rPr>
        <w:t>Spr</w:t>
      </w:r>
      <w:proofErr w:type="spellEnd"/>
      <w:r>
        <w:rPr>
          <w:rFonts w:ascii="Garamond" w:hAnsi="Garamond" w:cs="Arial"/>
          <w:sz w:val="24"/>
          <w:szCs w:val="24"/>
        </w:rPr>
        <w:t xml:space="preserve"> 1413/2016 ze dne 25.11.2016. V uvedených agendách provádí kontrolu faktur.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Zajišťuje chod autoprovozu, včetně veškeré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evidence, a to i v souvislosti s nákupem a prodejem vozidla. Jako referent odpovídající za správu movitého majetku v rozsahu nakládání s veřejnými prostředky na opravy a údržbu vozového parku soudu, vykonává funkci příkazce operace v rozsahu nakládání s veřejnými výdaji na materiál, práce a služby nevýrobní povahy, nejvýše však do Kč 10.000,--.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  <w:sz w:val="24"/>
          <w:szCs w:val="24"/>
        </w:rPr>
        <w:t>Je pověřen vedením evidence úředních razítek soudu</w:t>
      </w:r>
      <w:r>
        <w:rPr>
          <w:rFonts w:ascii="Garamond" w:hAnsi="Garamond" w:cs="Arial"/>
        </w:rPr>
        <w:t>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Je pověřen výkonem funkce technika PO.</w:t>
      </w:r>
    </w:p>
    <w:p w:rsidR="002E1DB1" w:rsidRDefault="002E1DB1" w:rsidP="00976513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5E72D5" w:rsidRDefault="005E72D5" w:rsidP="00976513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2E1DB1" w:rsidRDefault="002E1DB1" w:rsidP="002E1DB1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Správa majetku:</w:t>
      </w:r>
      <w:r>
        <w:rPr>
          <w:rFonts w:ascii="Garamond" w:hAnsi="Garamond" w:cs="Arial"/>
          <w:sz w:val="28"/>
          <w:szCs w:val="28"/>
          <w:u w:val="single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Garamond" w:hAnsi="Garamond" w:cs="Arial"/>
          <w:b/>
          <w:sz w:val="28"/>
          <w:szCs w:val="28"/>
        </w:rPr>
        <w:t>Mil</w:t>
      </w:r>
      <w:r w:rsidR="005E72D5">
        <w:rPr>
          <w:rFonts w:ascii="Garamond" w:hAnsi="Garamond" w:cs="Arial"/>
          <w:b/>
          <w:sz w:val="28"/>
          <w:szCs w:val="28"/>
        </w:rPr>
        <w:t>an Velín</w:t>
      </w:r>
      <w:r>
        <w:rPr>
          <w:rFonts w:ascii="Garamond" w:hAnsi="Garamond" w:cs="Arial"/>
          <w:b/>
          <w:sz w:val="28"/>
          <w:szCs w:val="28"/>
        </w:rPr>
        <w:t xml:space="preserve"> (1/2)</w:t>
      </w:r>
    </w:p>
    <w:p w:rsidR="002E1DB1" w:rsidRDefault="002E1DB1" w:rsidP="002E1DB1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</w:rPr>
      </w:pPr>
    </w:p>
    <w:p w:rsidR="002E1DB1" w:rsidRDefault="002E1DB1" w:rsidP="002E1DB1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  Zuzana Brychtová</w:t>
      </w:r>
    </w:p>
    <w:p w:rsidR="005E72D5" w:rsidRDefault="005E72D5" w:rsidP="002E1DB1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Bc. Jana Hendrychová</w:t>
      </w:r>
    </w:p>
    <w:p w:rsidR="002E1DB1" w:rsidRDefault="002E1DB1" w:rsidP="00976513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2E1DB1" w:rsidRPr="00D824AE" w:rsidRDefault="002E1DB1" w:rsidP="00976513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D824AE">
        <w:rPr>
          <w:rFonts w:ascii="Garamond" w:hAnsi="Garamond" w:cs="Arial"/>
          <w:sz w:val="24"/>
          <w:szCs w:val="24"/>
        </w:rPr>
        <w:t>Organizačně zajišťuje provádění inventur a inventarizace majetku a závazků dle stanoveného plánu, včetně vyhotovení závěrečné zprávy.</w:t>
      </w:r>
    </w:p>
    <w:p w:rsidR="002E1DB1" w:rsidRDefault="002E1DB1" w:rsidP="00976513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2E1DB1" w:rsidRDefault="002E1DB1" w:rsidP="00976513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5E72D5" w:rsidRDefault="005E72D5" w:rsidP="00976513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Pokladna: </w:t>
      </w:r>
      <w:r>
        <w:rPr>
          <w:rFonts w:ascii="Garamond" w:hAnsi="Garamond"/>
          <w:b/>
          <w:bCs/>
          <w:sz w:val="28"/>
          <w:szCs w:val="28"/>
        </w:rPr>
        <w:t xml:space="preserve">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</w:t>
      </w:r>
      <w:r w:rsidR="003C54C0">
        <w:rPr>
          <w:rFonts w:ascii="Garamond" w:hAnsi="Garamond"/>
          <w:b/>
          <w:bCs/>
          <w:sz w:val="28"/>
          <w:szCs w:val="28"/>
        </w:rPr>
        <w:t xml:space="preserve">         </w:t>
      </w:r>
      <w:r>
        <w:rPr>
          <w:rFonts w:ascii="Garamond" w:hAnsi="Garamond"/>
          <w:b/>
          <w:bCs/>
          <w:sz w:val="28"/>
          <w:szCs w:val="28"/>
        </w:rPr>
        <w:t xml:space="preserve">Magda Čapková                                                                                                                                                     </w:t>
      </w:r>
    </w:p>
    <w:p w:rsidR="00976513" w:rsidRDefault="00976513" w:rsidP="00976513">
      <w:pPr>
        <w:widowControl w:val="0"/>
        <w:adjustRightInd w:val="0"/>
        <w:ind w:firstLine="708"/>
        <w:jc w:val="both"/>
        <w:rPr>
          <w:rFonts w:ascii="Garamond" w:hAnsi="Garamond"/>
          <w:b/>
          <w:bCs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Zastupuje: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Miroslav Škvor</w:t>
      </w:r>
    </w:p>
    <w:p w:rsidR="00605466" w:rsidRDefault="00605466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Nyklová Eva</w:t>
      </w:r>
      <w:r w:rsidR="00A2146F">
        <w:rPr>
          <w:rFonts w:ascii="Garamond" w:hAnsi="Garamond"/>
          <w:sz w:val="24"/>
          <w:szCs w:val="24"/>
        </w:rPr>
        <w:t xml:space="preserve">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Mgr. Čepková Jitka (evidence a kontrola rehabilitačních masáží)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b/>
          <w:bCs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>
        <w:rPr>
          <w:rFonts w:ascii="Garamond" w:hAnsi="Garamond"/>
          <w:b/>
          <w:bCs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Zajišťuje rozpis, evidenci a kontrolu rehabilitačních masáží poskytovaných zaměstnancům dle platných zásad FKSP.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5E72D5" w:rsidRDefault="005E72D5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5E72D5" w:rsidRDefault="005E72D5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Vymáhání justičních pohledávek: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Kristýna Borovcová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Zastupuje: </w:t>
      </w:r>
      <w:r>
        <w:rPr>
          <w:rFonts w:ascii="Garamond" w:hAnsi="Garamond"/>
          <w:bCs/>
          <w:sz w:val="24"/>
          <w:szCs w:val="24"/>
        </w:rPr>
        <w:t xml:space="preserve"> Ing. Ludmila Šantrůčková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        Zuzana Brychtová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</w:t>
      </w:r>
      <w:r w:rsidR="00D824A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Eva Nyklová (CEO)</w:t>
      </w:r>
    </w:p>
    <w:p w:rsidR="00976513" w:rsidRDefault="00976513" w:rsidP="00976513">
      <w:pPr>
        <w:widowControl w:val="0"/>
        <w:tabs>
          <w:tab w:val="left" w:pos="1965"/>
        </w:tabs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ab/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a), </w:t>
      </w:r>
      <w:proofErr w:type="spellStart"/>
      <w:r>
        <w:rPr>
          <w:rFonts w:ascii="Garamond" w:hAnsi="Garamond"/>
          <w:sz w:val="24"/>
          <w:szCs w:val="24"/>
        </w:rPr>
        <w:t>aa</w:t>
      </w:r>
      <w:proofErr w:type="spellEnd"/>
      <w:r>
        <w:rPr>
          <w:rFonts w:ascii="Garamond" w:hAnsi="Garamond"/>
          <w:sz w:val="24"/>
          <w:szCs w:val="24"/>
        </w:rPr>
        <w:t xml:space="preserve">), ab) – Instrukce MSp ČR č.j. 4/2012-INV-M, o vymáhání pohledávek, ve znění pozdějších předpisů, jejichž hodnota nepřesahuje Kč 100.000,--, a to dle počátečních písmen </w:t>
      </w:r>
      <w:r>
        <w:rPr>
          <w:rFonts w:ascii="Garamond" w:hAnsi="Garamond"/>
          <w:b/>
          <w:bCs/>
          <w:sz w:val="24"/>
          <w:szCs w:val="24"/>
        </w:rPr>
        <w:t>povinných A - K.</w:t>
      </w:r>
      <w:r>
        <w:rPr>
          <w:rFonts w:ascii="Garamond" w:hAnsi="Garamond"/>
          <w:sz w:val="24"/>
          <w:szCs w:val="24"/>
        </w:rPr>
        <w:t xml:space="preserve">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Připravuje podklady pro předsedu soudu k úkonům daňové exekuce přesahující  Kč 100.000,--.</w:t>
      </w:r>
    </w:p>
    <w:p w:rsidR="00976513" w:rsidRDefault="00976513" w:rsidP="009765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souladu se zněním § 12 zákona č. 280/2009 Sb., o daňovém řádu, v platném znění, je úřední osobou.</w:t>
      </w:r>
    </w:p>
    <w:p w:rsidR="003C54C0" w:rsidRDefault="003C54C0" w:rsidP="00976513">
      <w:pPr>
        <w:pStyle w:val="Zkladntext"/>
        <w:jc w:val="both"/>
        <w:rPr>
          <w:rFonts w:ascii="Garamond" w:hAnsi="Garamond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Vymáhání justičních pohledávek:</w:t>
      </w: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      Ing. Ludmila Šantrůčková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Zastupuje:  </w:t>
      </w:r>
      <w:r>
        <w:rPr>
          <w:rFonts w:ascii="Garamond" w:hAnsi="Garamond"/>
          <w:bCs/>
          <w:sz w:val="24"/>
          <w:szCs w:val="24"/>
        </w:rPr>
        <w:t>Kristýna Borovcová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        Zuzana Brychtová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a), </w:t>
      </w:r>
      <w:proofErr w:type="spellStart"/>
      <w:r>
        <w:rPr>
          <w:rFonts w:ascii="Garamond" w:hAnsi="Garamond"/>
          <w:sz w:val="24"/>
          <w:szCs w:val="24"/>
        </w:rPr>
        <w:t>aa</w:t>
      </w:r>
      <w:proofErr w:type="spellEnd"/>
      <w:r>
        <w:rPr>
          <w:rFonts w:ascii="Garamond" w:hAnsi="Garamond"/>
          <w:sz w:val="24"/>
          <w:szCs w:val="24"/>
        </w:rPr>
        <w:t xml:space="preserve">), ab) – Instrukce MSp ČR č.j. 4/2012-INV-M, o vymáhání pohledávek, ve znění pozdějších předpisů, jejichž hodnota nepřesahuje Kč 100.000,--, a to dle počátečních písmen </w:t>
      </w:r>
      <w:r>
        <w:rPr>
          <w:rFonts w:ascii="Garamond" w:hAnsi="Garamond"/>
          <w:b/>
          <w:bCs/>
          <w:sz w:val="24"/>
          <w:szCs w:val="24"/>
        </w:rPr>
        <w:t>povinných L - Ž.</w:t>
      </w:r>
      <w:r>
        <w:rPr>
          <w:rFonts w:ascii="Garamond" w:hAnsi="Garamond"/>
          <w:sz w:val="24"/>
          <w:szCs w:val="24"/>
        </w:rPr>
        <w:t xml:space="preserve">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Připravuje podklady pro předsedu soudu k úkonům daňové exekuce přesahující  Kč 100.000,--.</w:t>
      </w:r>
    </w:p>
    <w:p w:rsidR="00976513" w:rsidRDefault="00976513" w:rsidP="009765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souladu se zněním § 12 zákona č. 280/2009 Sb., o daňovém řádu, v platném znění, je úřední osobou.</w:t>
      </w:r>
    </w:p>
    <w:p w:rsidR="00976513" w:rsidRDefault="00976513" w:rsidP="00976513">
      <w:pPr>
        <w:pStyle w:val="Zkladntext"/>
        <w:jc w:val="both"/>
        <w:rPr>
          <w:rFonts w:ascii="Garamond" w:hAnsi="Garamond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Správa počítačové sítě: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Ing. Vladimír Tulačka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 xml:space="preserve">Eva Nyklová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Miroslav Škvor (údržba výpočetní techniky, autoprovoz-doručování)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</w:t>
      </w:r>
      <w:r>
        <w:rPr>
          <w:rFonts w:ascii="Garamond" w:hAnsi="Garamond" w:cs="Arial"/>
          <w:sz w:val="24"/>
          <w:szCs w:val="24"/>
        </w:rPr>
        <w:lastRenderedPageBreak/>
        <w:t xml:space="preserve">výdaji na opravy a údržbu výpočetní techniky a pořizování všeobecného materiálu pro výpočetní techniku, nejvýše však do Kč 10.000,--.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Je pověřen vedením evidence kvalifikovaných certifikátů </w:t>
      </w:r>
      <w:r>
        <w:rPr>
          <w:rFonts w:ascii="Garamond" w:hAnsi="Garamond" w:cs="Arial"/>
          <w:color w:val="000000"/>
          <w:sz w:val="24"/>
          <w:szCs w:val="24"/>
        </w:rPr>
        <w:t>dle § 254c) VKŘ.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Spravuje nový portál justice pro Okresní soud v Pardubicích.</w:t>
      </w:r>
    </w:p>
    <w:p w:rsidR="003C54C0" w:rsidRPr="00D824AE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Spravuje Intranet Okresního soudu v Pardubicích jako druhý v pořadí.</w:t>
      </w:r>
      <w:r w:rsidR="002E1DB1">
        <w:rPr>
          <w:rFonts w:ascii="Garamond" w:hAnsi="Garamond" w:cs="Arial"/>
          <w:sz w:val="24"/>
          <w:szCs w:val="24"/>
        </w:rPr>
        <w:t xml:space="preserve"> </w:t>
      </w:r>
      <w:r w:rsidR="003C54C0" w:rsidRPr="00D824AE">
        <w:rPr>
          <w:rFonts w:ascii="Garamond" w:hAnsi="Garamond" w:cs="Arial"/>
          <w:sz w:val="24"/>
          <w:szCs w:val="24"/>
        </w:rPr>
        <w:t xml:space="preserve">Podílí se na </w:t>
      </w:r>
      <w:r w:rsidR="005A773A" w:rsidRPr="00D824AE">
        <w:rPr>
          <w:rFonts w:ascii="Garamond" w:hAnsi="Garamond" w:cs="Arial"/>
          <w:sz w:val="24"/>
          <w:szCs w:val="24"/>
        </w:rPr>
        <w:t>rea</w:t>
      </w:r>
      <w:r w:rsidR="00D824AE" w:rsidRPr="00D824AE">
        <w:rPr>
          <w:rFonts w:ascii="Garamond" w:hAnsi="Garamond" w:cs="Arial"/>
          <w:sz w:val="24"/>
          <w:szCs w:val="24"/>
        </w:rPr>
        <w:t xml:space="preserve">lizaci kybernetické bezpečnosti v oblasti </w:t>
      </w:r>
      <w:r w:rsidR="00D824AE">
        <w:rPr>
          <w:rFonts w:ascii="Garamond" w:hAnsi="Garamond" w:cs="Arial"/>
          <w:sz w:val="24"/>
          <w:szCs w:val="24"/>
        </w:rPr>
        <w:t>IT.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A2146F" w:rsidRDefault="00A2146F" w:rsidP="0097651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 xml:space="preserve">Správa aplikace: </w:t>
      </w:r>
      <w:r>
        <w:rPr>
          <w:rFonts w:ascii="Garamond" w:hAnsi="Garamond"/>
          <w:b/>
          <w:bCs/>
          <w:sz w:val="28"/>
          <w:szCs w:val="28"/>
        </w:rPr>
        <w:t xml:space="preserve"> 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 xml:space="preserve">      Eva Nyklová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Zastupuje:  </w:t>
      </w:r>
      <w:r>
        <w:rPr>
          <w:rFonts w:ascii="Garamond" w:hAnsi="Garamond"/>
          <w:sz w:val="24"/>
          <w:szCs w:val="24"/>
        </w:rPr>
        <w:t xml:space="preserve"> Ing. Vladimír Tulačka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Andrea Leštianská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</w:t>
      </w:r>
      <w:r w:rsidR="005A773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Kristýna Borovcová (CEO)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</w:t>
      </w:r>
      <w:proofErr w:type="spellStart"/>
      <w:r>
        <w:rPr>
          <w:rFonts w:ascii="Garamond" w:hAnsi="Garamond"/>
          <w:sz w:val="24"/>
          <w:szCs w:val="24"/>
        </w:rPr>
        <w:t>infoSoud</w:t>
      </w:r>
      <w:proofErr w:type="spellEnd"/>
      <w:r>
        <w:rPr>
          <w:rFonts w:ascii="Garamond" w:hAnsi="Garamond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evidence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Zajišťuje organizaci skartačního řízení ve spisovně soudu dle platného Skartačního řádu.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Informační centrum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>Šárka Ledvinková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Lenka Kučerová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Andrea Leštianská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vedoucí kanceláří okresního soudu dle harmonogramu uloženého na správě soudu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Poskytuje účastníkům řízení a občanům osobně, telefonicky a prostřednictvím e-mailové adresy informace z informačních rejstříků o stavu a průběhu soudních řízení probíhajících u okresního soudu s výjimkou informací podle zákona č. 106/1999 Sb</w:t>
      </w:r>
      <w:r>
        <w:rPr>
          <w:rFonts w:ascii="Garamond" w:hAnsi="Garamond" w:cs="Arial"/>
          <w:sz w:val="24"/>
          <w:szCs w:val="24"/>
        </w:rPr>
        <w:t xml:space="preserve">. </w:t>
      </w:r>
    </w:p>
    <w:p w:rsidR="00976513" w:rsidRDefault="00976513" w:rsidP="00976513">
      <w:pPr>
        <w:widowControl w:val="0"/>
        <w:adjustRightInd w:val="0"/>
        <w:jc w:val="both"/>
        <w:rPr>
          <w:rStyle w:val="Siln"/>
          <w:b w:val="0"/>
          <w:bCs w:val="0"/>
        </w:rPr>
      </w:pPr>
      <w:r>
        <w:rPr>
          <w:rFonts w:ascii="Garamond" w:hAnsi="Garamond" w:cs="Arial"/>
          <w:sz w:val="24"/>
          <w:szCs w:val="24"/>
        </w:rPr>
        <w:t xml:space="preserve">Zajišťuje a zprostředkovává nahlížení do soudních spisů včetně elektronických spisů v informačním systému CEPR (elektronický platební rozkaz) </w:t>
      </w:r>
      <w:r>
        <w:rPr>
          <w:rFonts w:ascii="Garamond" w:hAnsi="Garamond" w:cs="Arial"/>
          <w:sz w:val="24"/>
          <w:szCs w:val="24"/>
        </w:rPr>
        <w:lastRenderedPageBreak/>
        <w:t>včetně pořizování kopií z nich dle zákonných předpisů.</w:t>
      </w:r>
    </w:p>
    <w:p w:rsidR="00976513" w:rsidRDefault="00976513" w:rsidP="00976513">
      <w:r>
        <w:rPr>
          <w:rFonts w:ascii="Garamond" w:hAnsi="Garamond" w:cs="Arial"/>
          <w:sz w:val="24"/>
          <w:szCs w:val="24"/>
        </w:rPr>
        <w:t>Vyznačuje doložky právní moci a vykonatelnosti na stejnopisy rozhodnutí.</w:t>
      </w:r>
    </w:p>
    <w:p w:rsidR="00976513" w:rsidRDefault="00976513" w:rsidP="00976513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práce dle pokynů předsedy soudu a ředitelky správy soudu.</w:t>
      </w:r>
    </w:p>
    <w:p w:rsidR="00976513" w:rsidRDefault="00976513" w:rsidP="00976513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 doručování soudních písemností v budově okresního soudu má postavení soudního doručovatele.</w:t>
      </w:r>
    </w:p>
    <w:p w:rsidR="00976513" w:rsidRDefault="00976513" w:rsidP="00976513">
      <w:pPr>
        <w:rPr>
          <w:rFonts w:ascii="Garamond" w:hAnsi="Garamond" w:cs="Arial"/>
          <w:sz w:val="24"/>
          <w:szCs w:val="24"/>
        </w:rPr>
      </w:pPr>
    </w:p>
    <w:p w:rsidR="00D824AE" w:rsidRDefault="00D824AE" w:rsidP="00976513">
      <w:pPr>
        <w:rPr>
          <w:rFonts w:ascii="Garamond" w:hAnsi="Garamond" w:cs="Arial"/>
          <w:sz w:val="24"/>
          <w:szCs w:val="24"/>
        </w:rPr>
      </w:pPr>
    </w:p>
    <w:p w:rsidR="00D824AE" w:rsidRDefault="00D824AE" w:rsidP="00976513">
      <w:pPr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Informační centrum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>Lenka Kučerová</w:t>
      </w:r>
    </w:p>
    <w:p w:rsidR="00A2146F" w:rsidRDefault="00A2146F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  <w:t>Šárka Ledvinková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Andrea Leštianská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vedoucí kanceláří okresního soudu dle harmonogramu uloženého na správě soudu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Poskytuje účastníkům řízení a občanům osobně, telefonicky a prostřednictvím e-mailové adresy informace z informačních rejstříků o stavu a průběhu soudních řízení probíhajících u okresního soudu s výjimkou informací podle zákona č. 106/1999 Sb</w:t>
      </w:r>
      <w:r>
        <w:rPr>
          <w:rFonts w:ascii="Garamond" w:hAnsi="Garamond" w:cs="Arial"/>
          <w:sz w:val="24"/>
          <w:szCs w:val="24"/>
        </w:rPr>
        <w:t xml:space="preserve">. </w:t>
      </w:r>
    </w:p>
    <w:p w:rsidR="00976513" w:rsidRDefault="00976513" w:rsidP="00976513">
      <w:pPr>
        <w:widowControl w:val="0"/>
        <w:adjustRightInd w:val="0"/>
        <w:jc w:val="both"/>
        <w:rPr>
          <w:rStyle w:val="Siln"/>
          <w:b w:val="0"/>
          <w:bCs w:val="0"/>
        </w:rPr>
      </w:pPr>
      <w:r>
        <w:rPr>
          <w:rFonts w:ascii="Garamond" w:hAnsi="Garamond" w:cs="Arial"/>
          <w:sz w:val="24"/>
          <w:szCs w:val="24"/>
        </w:rPr>
        <w:t>Zajišťuje a zprostředkovává nahlížení do soudních spisů včetně elektronických spisů v informačním systému CEPR (elektronický platební rozkaz) včetně pořizování kopií z nich dle zákonných předpisů.</w:t>
      </w:r>
    </w:p>
    <w:p w:rsidR="00976513" w:rsidRDefault="00976513" w:rsidP="00976513">
      <w:r>
        <w:rPr>
          <w:rFonts w:ascii="Garamond" w:hAnsi="Garamond" w:cs="Arial"/>
          <w:sz w:val="24"/>
          <w:szCs w:val="24"/>
        </w:rPr>
        <w:t>Vyznačuje doložky právní moci a vykonatelnosti na stejnopisy rozhodnutí.</w:t>
      </w:r>
    </w:p>
    <w:p w:rsidR="00976513" w:rsidRDefault="00976513" w:rsidP="00976513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práce dle pokynů předsedy soudu, ředitelky správy soudu a vedoucí informačního centra.</w:t>
      </w:r>
    </w:p>
    <w:p w:rsidR="00976513" w:rsidRDefault="00976513" w:rsidP="00976513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 doručování soudních písemností v budově okresního soudu má postavení soudního doručovatele.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Pavlína Brzková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976513" w:rsidRDefault="00976513" w:rsidP="00976513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="005A773A">
        <w:rPr>
          <w:rFonts w:ascii="Garamond" w:hAnsi="Garamond" w:cs="Arial"/>
          <w:bCs/>
          <w:sz w:val="24"/>
          <w:szCs w:val="24"/>
        </w:rPr>
        <w:t>Miroslava Bendová</w:t>
      </w:r>
    </w:p>
    <w:p w:rsidR="00976513" w:rsidRDefault="005A773A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Bc. I</w:t>
      </w:r>
      <w:r w:rsidR="00976513">
        <w:rPr>
          <w:rFonts w:ascii="Garamond" w:hAnsi="Garamond" w:cs="Arial"/>
          <w:sz w:val="24"/>
          <w:szCs w:val="24"/>
        </w:rPr>
        <w:t>vana Svítilová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Zabezpečuje práce v podatelně, doručování písemností a obsluhu telefonní ústředny, včetně tisku došlé pošty z datové schránky soudu. Samostatně provádí práce ve spisovně.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5A773A">
        <w:rPr>
          <w:rFonts w:ascii="Garamond" w:hAnsi="Garamond" w:cs="Arial"/>
          <w:b/>
          <w:bCs/>
          <w:sz w:val="28"/>
          <w:szCs w:val="28"/>
        </w:rPr>
        <w:t xml:space="preserve">             Miroslava Bendová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976513" w:rsidRDefault="00976513" w:rsidP="00976513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Pavlína Brzková</w:t>
      </w:r>
    </w:p>
    <w:p w:rsidR="00976513" w:rsidRDefault="005A773A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Bc. I</w:t>
      </w:r>
      <w:r w:rsidR="00976513">
        <w:rPr>
          <w:rFonts w:ascii="Garamond" w:hAnsi="Garamond" w:cs="Arial"/>
          <w:sz w:val="24"/>
          <w:szCs w:val="24"/>
        </w:rPr>
        <w:t>vana Svítilová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Podílí se na přípravě skartačního řízení.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824AE" w:rsidRDefault="00D824AE" w:rsidP="00976513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5A773A">
        <w:rPr>
          <w:rFonts w:ascii="Garamond" w:hAnsi="Garamond" w:cs="Arial"/>
          <w:b/>
          <w:bCs/>
          <w:sz w:val="28"/>
          <w:szCs w:val="28"/>
        </w:rPr>
        <w:t xml:space="preserve">                           Bc. </w:t>
      </w:r>
      <w:r>
        <w:rPr>
          <w:rFonts w:ascii="Garamond" w:hAnsi="Garamond" w:cs="Arial"/>
          <w:b/>
          <w:bCs/>
          <w:sz w:val="28"/>
          <w:szCs w:val="28"/>
        </w:rPr>
        <w:t>Ivana Svítilová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976513" w:rsidRDefault="00976513" w:rsidP="00976513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b/>
          <w:bCs/>
          <w:sz w:val="24"/>
          <w:szCs w:val="24"/>
        </w:rPr>
        <w:tab/>
      </w:r>
      <w:r w:rsidR="005A773A">
        <w:rPr>
          <w:rFonts w:ascii="Garamond" w:hAnsi="Garamond" w:cs="Arial"/>
          <w:sz w:val="24"/>
          <w:szCs w:val="24"/>
        </w:rPr>
        <w:t>Miroslava Bendová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Pavlína Brzková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Podílí se na přípravě skartačního řízení.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Podatelna a doručné oddělení: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Petra Kozumplíková – (1/2)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976513" w:rsidRDefault="00976513" w:rsidP="00976513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>Libor Kraucher (1/2)</w:t>
      </w:r>
    </w:p>
    <w:p w:rsidR="00976513" w:rsidRDefault="005A773A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Miroslava Bendová</w:t>
      </w:r>
    </w:p>
    <w:p w:rsidR="00976513" w:rsidRDefault="005A773A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Bc. I</w:t>
      </w:r>
      <w:r w:rsidR="00976513">
        <w:rPr>
          <w:rFonts w:ascii="Garamond" w:hAnsi="Garamond" w:cs="Arial"/>
          <w:sz w:val="24"/>
          <w:szCs w:val="24"/>
        </w:rPr>
        <w:t>vana Svítilová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Pavlína Brzková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 a CEPR. Zajišťuje organizaci skartačního řízení ve spisovně soudu dle platného Skartačního řádu.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Spisovna: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Libor Kraucher (1/2)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</w:p>
    <w:p w:rsidR="00976513" w:rsidRDefault="00976513" w:rsidP="00976513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Zastupuje:</w:t>
      </w:r>
      <w:r>
        <w:rPr>
          <w:rFonts w:ascii="Garamond" w:hAnsi="Garamond" w:cs="Arial"/>
          <w:b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>Pavlína Brzková</w:t>
      </w:r>
    </w:p>
    <w:p w:rsidR="00976513" w:rsidRDefault="005A773A" w:rsidP="00976513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Miroslava Bendová</w:t>
      </w:r>
    </w:p>
    <w:p w:rsidR="00976513" w:rsidRDefault="005A773A" w:rsidP="00976513">
      <w:pPr>
        <w:widowControl w:val="0"/>
        <w:shd w:val="clear" w:color="auto" w:fill="FFFFFF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ab/>
        <w:t>Bc. I</w:t>
      </w:r>
      <w:r w:rsidR="00976513">
        <w:rPr>
          <w:rFonts w:ascii="Garamond" w:hAnsi="Garamond" w:cs="Arial"/>
          <w:bCs/>
          <w:sz w:val="24"/>
          <w:szCs w:val="24"/>
        </w:rPr>
        <w:t>vana Svítilová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bCs/>
          <w:sz w:val="24"/>
          <w:szCs w:val="24"/>
        </w:rPr>
        <w:t>Petra Kozumplíková (v rozsahu úvazku 0,5)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Samostatně provádí práce ve spisovně OS a vede spisovnu v systému ISAS, podílí se na přípravě a realizaci skartačního řízení.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D7244C" w:rsidRDefault="00D7244C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D7244C" w:rsidRDefault="00D7244C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Vyšší podatelna a tiskové centrum</w:t>
      </w:r>
      <w:r>
        <w:rPr>
          <w:rFonts w:ascii="Garamond" w:hAnsi="Garamond" w:cs="Arial"/>
          <w:b/>
          <w:bCs/>
          <w:sz w:val="28"/>
          <w:szCs w:val="28"/>
        </w:rPr>
        <w:t xml:space="preserve"> </w:t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                                                                         </w:t>
      </w:r>
      <w:r>
        <w:rPr>
          <w:rFonts w:ascii="Garamond" w:hAnsi="Garamond" w:cs="Arial"/>
          <w:b/>
          <w:sz w:val="28"/>
          <w:szCs w:val="28"/>
        </w:rPr>
        <w:t>Jana Svatoňová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Lucie Myšíková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Eliška Jonášová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Helena Staňková (0,8)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Zabezpečuje vkládání nápadu soudní agendy do systému ISAS a zápis věcí z rejstříku EPR do rejstříku C, včetně jeho lustrace. Zajišťuje obsluhu a chod tiskového centra. V souvislosti s provozem datové schránky soudu zajišťuje tisk došlé pošty z datové schránky soudu, chod e-Podatelny a e-Výpravny, v</w:t>
      </w:r>
      <w:r w:rsidR="00802940">
        <w:rPr>
          <w:rFonts w:ascii="Garamond" w:hAnsi="Garamond" w:cs="Arial"/>
          <w:sz w:val="24"/>
          <w:szCs w:val="24"/>
        </w:rPr>
        <w:t>četně konverze dokumentů.  P</w:t>
      </w:r>
      <w:r>
        <w:rPr>
          <w:rFonts w:ascii="Garamond" w:hAnsi="Garamond" w:cs="Arial"/>
          <w:sz w:val="24"/>
          <w:szCs w:val="24"/>
        </w:rPr>
        <w:t>rostřednictvím Czech Poi</w:t>
      </w:r>
      <w:r w:rsidR="00802940">
        <w:rPr>
          <w:rFonts w:ascii="Garamond" w:hAnsi="Garamond" w:cs="Arial"/>
          <w:sz w:val="24"/>
          <w:szCs w:val="24"/>
        </w:rPr>
        <w:t>ntu zjišťuje pobyty cizinců.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Zastupování:</w:t>
      </w:r>
      <w:r>
        <w:rPr>
          <w:rFonts w:ascii="Garamond" w:hAnsi="Garamond" w:cs="Arial"/>
          <w:sz w:val="24"/>
          <w:szCs w:val="24"/>
        </w:rPr>
        <w:t xml:space="preserve">  vzájemné v rámci oddělení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</w:rPr>
      </w:pPr>
    </w:p>
    <w:p w:rsidR="00976513" w:rsidRDefault="00976513" w:rsidP="00976513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 xml:space="preserve">Řidič a údržba: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Libor Kraucher - (1/2)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</w:t>
      </w:r>
      <w:r>
        <w:rPr>
          <w:rFonts w:ascii="Garamond" w:hAnsi="Garamond" w:cs="Arial"/>
          <w:sz w:val="24"/>
          <w:szCs w:val="24"/>
        </w:rPr>
        <w:t xml:space="preserve"> :    Petr Kalhous (1/2)</w:t>
      </w:r>
    </w:p>
    <w:p w:rsidR="00976513" w:rsidRDefault="005A773A" w:rsidP="00976513">
      <w:pPr>
        <w:widowControl w:val="0"/>
        <w:adjustRightInd w:val="0"/>
        <w:ind w:left="708"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Miroslav Škvor ( obsluha kotelny</w:t>
      </w:r>
      <w:r w:rsidR="00976513">
        <w:rPr>
          <w:rFonts w:ascii="Garamond" w:hAnsi="Garamond" w:cs="Arial"/>
          <w:sz w:val="24"/>
          <w:szCs w:val="24"/>
        </w:rPr>
        <w:t>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</w:t>
      </w:r>
      <w:r w:rsidR="005A773A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Ing. Vladimír Tulačka (autoprovoz)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Ing. Ladislav Leško (autoprovoz)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údržbářské práce dle pokynů ředitelky správy soudu, správce budovy a správce majetku. Zajišťuje autoprovoz jako řidič-referent. Zajišťuje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obsluhu kotelny, úklid v okolí budovy soudu, úklid soudního dvora, včetně pravidelného odstraňování sněhu v zimním období. V případě náledí provádí posyp chodníku. Realizuje drobné nákupy a zajišťuje nákup služeb dle pokynů.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Při doručování soudních písemností má postavení soudního doručovatele.</w:t>
      </w:r>
    </w:p>
    <w:p w:rsidR="00976513" w:rsidRDefault="00976513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7244C" w:rsidRDefault="00D7244C" w:rsidP="00976513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lastRenderedPageBreak/>
        <w:t xml:space="preserve">Údržba: </w:t>
      </w:r>
      <w:r>
        <w:rPr>
          <w:rFonts w:ascii="Garamond" w:hAnsi="Garamond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Petr Kalhous – (1/2)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>Zastupuje</w:t>
      </w:r>
      <w:r>
        <w:rPr>
          <w:rFonts w:ascii="Garamond" w:hAnsi="Garamond" w:cs="Arial"/>
          <w:sz w:val="24"/>
          <w:szCs w:val="24"/>
        </w:rPr>
        <w:t xml:space="preserve"> : Libor Kraucher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Provádí údržbářské práce dle pokynů ředitelky správy soudu, správce budovy a správce majetku. Podílí se na úklidu v okolí budovy soudu, úklidu soudního dvora, včetně pravidelného odstraňování sněhu v zimním období. V případě náledí provádí posyp chodníku. Provádí drobné nákupy a zajišťuje nákup služeb dle pokynů. Práce realizuje v rozsahu úvazku 0,5.</w:t>
      </w:r>
    </w:p>
    <w:p w:rsidR="00976513" w:rsidRDefault="00976513" w:rsidP="00976513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5A773A" w:rsidRDefault="005A773A" w:rsidP="00976513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5A773A" w:rsidRDefault="005A773A" w:rsidP="00976513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D7244C" w:rsidRDefault="00976513" w:rsidP="00976513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Soudní doručovatelé:</w:t>
      </w:r>
      <w:r>
        <w:rPr>
          <w:rFonts w:ascii="Garamond" w:hAnsi="Garamond" w:cs="Arial"/>
          <w:sz w:val="28"/>
          <w:szCs w:val="28"/>
        </w:rPr>
        <w:tab/>
      </w:r>
    </w:p>
    <w:p w:rsidR="00976513" w:rsidRDefault="00976513" w:rsidP="00976513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</w:t>
      </w:r>
    </w:p>
    <w:p w:rsidR="00976513" w:rsidRDefault="00976513" w:rsidP="00976513">
      <w:pPr>
        <w:widowControl w:val="0"/>
        <w:adjustRightInd w:val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4"/>
          <w:szCs w:val="24"/>
        </w:rPr>
        <w:t>Zástup:</w:t>
      </w:r>
      <w:r>
        <w:rPr>
          <w:rFonts w:ascii="Garamond" w:hAnsi="Garamond" w:cs="Arial"/>
          <w:sz w:val="24"/>
          <w:szCs w:val="24"/>
        </w:rPr>
        <w:t xml:space="preserve"> vzájemný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  <w:b/>
          <w:sz w:val="28"/>
          <w:szCs w:val="28"/>
        </w:rPr>
        <w:t xml:space="preserve">            Libor Kraucher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Petr Kalhous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           Miloš Prieložný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Milan Velín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Miroslav Škvor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Ing. Vladimír Tulačka</w:t>
      </w:r>
    </w:p>
    <w:p w:rsidR="00976513" w:rsidRDefault="00976513" w:rsidP="00976513">
      <w:pPr>
        <w:widowControl w:val="0"/>
        <w:adjustRightInd w:val="0"/>
        <w:jc w:val="right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Ing. Ladislav Leško</w:t>
      </w: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:rsidR="00976513" w:rsidRDefault="00976513" w:rsidP="00976513">
      <w:pPr>
        <w:widowControl w:val="0"/>
        <w:adjustRightInd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Provádějí doručování soudních písemností dle požadavku podatelny a jednotlivých oddělení soudu.</w:t>
      </w:r>
    </w:p>
    <w:p w:rsidR="00976513" w:rsidRDefault="00976513" w:rsidP="00976513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</w:p>
    <w:p w:rsidR="00976513" w:rsidRDefault="00976513" w:rsidP="00976513">
      <w:pPr>
        <w:jc w:val="both"/>
        <w:rPr>
          <w:rFonts w:ascii="Garamond" w:hAnsi="Garamond" w:cs="Arial"/>
          <w:b/>
          <w:color w:val="FF0000"/>
          <w:sz w:val="24"/>
          <w:szCs w:val="24"/>
        </w:rPr>
      </w:pPr>
    </w:p>
    <w:p w:rsidR="00D7244C" w:rsidRDefault="003B50D7" w:rsidP="003B50D7">
      <w:pPr>
        <w:widowControl w:val="0"/>
        <w:adjustRightInd w:val="0"/>
        <w:rPr>
          <w:rFonts w:ascii="Garamond" w:hAnsi="Garamond" w:cs="Arial"/>
          <w:b/>
          <w:bCs/>
          <w:sz w:val="28"/>
          <w:szCs w:val="28"/>
          <w:u w:val="single"/>
        </w:rPr>
      </w:pPr>
      <w:r>
        <w:rPr>
          <w:rFonts w:ascii="Garamond" w:hAnsi="Garamond" w:cs="Arial"/>
          <w:b/>
          <w:bCs/>
          <w:sz w:val="28"/>
          <w:szCs w:val="28"/>
          <w:u w:val="single"/>
        </w:rPr>
        <w:t>Úklid budovy:</w:t>
      </w:r>
    </w:p>
    <w:p w:rsidR="003B50D7" w:rsidRDefault="003B50D7" w:rsidP="003B50D7">
      <w:pPr>
        <w:widowControl w:val="0"/>
        <w:adjustRightInd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b/>
          <w:bCs/>
          <w:sz w:val="28"/>
          <w:szCs w:val="28"/>
        </w:rPr>
        <w:tab/>
        <w:t xml:space="preserve">                    </w:t>
      </w:r>
    </w:p>
    <w:p w:rsidR="003B50D7" w:rsidRDefault="003B50D7" w:rsidP="003B50D7">
      <w:pPr>
        <w:widowControl w:val="0"/>
        <w:adjustRightInd w:val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4"/>
          <w:szCs w:val="24"/>
        </w:rPr>
        <w:t>Zástup:</w:t>
      </w:r>
      <w:r>
        <w:rPr>
          <w:rFonts w:ascii="Garamond" w:hAnsi="Garamond" w:cs="Arial"/>
          <w:sz w:val="24"/>
          <w:szCs w:val="24"/>
        </w:rPr>
        <w:t xml:space="preserve"> vzájemný</w:t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  <w:b/>
          <w:sz w:val="28"/>
          <w:szCs w:val="28"/>
        </w:rPr>
        <w:t xml:space="preserve">            </w:t>
      </w:r>
    </w:p>
    <w:p w:rsidR="003B50D7" w:rsidRDefault="003B50D7" w:rsidP="003B50D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Pr="003B50D7">
        <w:rPr>
          <w:rFonts w:ascii="Garamond" w:hAnsi="Garamond"/>
          <w:sz w:val="24"/>
          <w:szCs w:val="24"/>
        </w:rPr>
        <w:t xml:space="preserve">amostatně zajišťují úklid v administrativní budově a </w:t>
      </w:r>
      <w:r>
        <w:rPr>
          <w:rFonts w:ascii="Garamond" w:hAnsi="Garamond"/>
          <w:sz w:val="24"/>
          <w:szCs w:val="24"/>
        </w:rPr>
        <w:t>spisovnách soudu</w:t>
      </w:r>
      <w:r w:rsidRPr="003B50D7">
        <w:rPr>
          <w:rFonts w:ascii="Garamond" w:hAnsi="Garamond"/>
          <w:sz w:val="24"/>
          <w:szCs w:val="24"/>
        </w:rPr>
        <w:t>, včetně mytí oken</w:t>
      </w:r>
      <w:r>
        <w:rPr>
          <w:rFonts w:ascii="Garamond" w:hAnsi="Garamond"/>
          <w:sz w:val="24"/>
          <w:szCs w:val="24"/>
        </w:rPr>
        <w:t xml:space="preserve">. </w:t>
      </w:r>
    </w:p>
    <w:p w:rsidR="003B50D7" w:rsidRPr="003B50D7" w:rsidRDefault="003B50D7" w:rsidP="003B50D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Vynášejí odpad a zajišťují jeho ekologické třídění.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                                  </w:t>
      </w:r>
      <w:r>
        <w:rPr>
          <w:rFonts w:ascii="Garamond" w:hAnsi="Garamond" w:cs="Arial"/>
          <w:b/>
          <w:sz w:val="28"/>
          <w:szCs w:val="28"/>
        </w:rPr>
        <w:t xml:space="preserve">Lenka </w:t>
      </w:r>
      <w:proofErr w:type="spellStart"/>
      <w:r>
        <w:rPr>
          <w:rFonts w:ascii="Garamond" w:hAnsi="Garamond" w:cs="Arial"/>
          <w:b/>
          <w:sz w:val="28"/>
          <w:szCs w:val="28"/>
        </w:rPr>
        <w:t>Gruševská</w:t>
      </w:r>
      <w:proofErr w:type="spellEnd"/>
    </w:p>
    <w:p w:rsidR="003B50D7" w:rsidRDefault="003B50D7" w:rsidP="003B50D7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Alena Kamenická</w:t>
      </w:r>
    </w:p>
    <w:p w:rsidR="00667FB1" w:rsidRPr="001D0AD9" w:rsidRDefault="003B50D7" w:rsidP="001D0AD9">
      <w:pPr>
        <w:widowControl w:val="0"/>
        <w:adjustRightInd w:val="0"/>
        <w:jc w:val="right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</w:r>
      <w:r>
        <w:rPr>
          <w:rFonts w:ascii="Garamond" w:hAnsi="Garamond" w:cs="Arial"/>
          <w:b/>
          <w:sz w:val="28"/>
          <w:szCs w:val="28"/>
        </w:rPr>
        <w:tab/>
        <w:t xml:space="preserve">                      Hana Jiroutová</w:t>
      </w:r>
      <w:bookmarkStart w:id="0" w:name="_GoBack"/>
      <w:bookmarkEnd w:id="0"/>
    </w:p>
    <w:sectPr w:rsidR="00667FB1" w:rsidRPr="001D0AD9" w:rsidSect="00FF4168">
      <w:footerReference w:type="default" r:id="rId7"/>
      <w:pgSz w:w="16838" w:h="11906" w:orient="landscape"/>
      <w:pgMar w:top="1417" w:right="1417" w:bottom="1417" w:left="1417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9A" w:rsidRDefault="00337D9A" w:rsidP="00FF4168">
      <w:r>
        <w:separator/>
      </w:r>
    </w:p>
  </w:endnote>
  <w:endnote w:type="continuationSeparator" w:id="0">
    <w:p w:rsidR="00337D9A" w:rsidRDefault="00337D9A" w:rsidP="00FF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651225"/>
      <w:docPartObj>
        <w:docPartGallery w:val="Page Numbers (Bottom of Page)"/>
        <w:docPartUnique/>
      </w:docPartObj>
    </w:sdtPr>
    <w:sdtEndPr/>
    <w:sdtContent>
      <w:p w:rsidR="00FF4168" w:rsidRDefault="00FF41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AD9">
          <w:rPr>
            <w:noProof/>
          </w:rPr>
          <w:t>19</w:t>
        </w:r>
        <w:r>
          <w:fldChar w:fldCharType="end"/>
        </w:r>
      </w:p>
    </w:sdtContent>
  </w:sdt>
  <w:p w:rsidR="00FF4168" w:rsidRDefault="00FF41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9A" w:rsidRDefault="00337D9A" w:rsidP="00FF4168">
      <w:r>
        <w:separator/>
      </w:r>
    </w:p>
  </w:footnote>
  <w:footnote w:type="continuationSeparator" w:id="0">
    <w:p w:rsidR="00337D9A" w:rsidRDefault="00337D9A" w:rsidP="00FF4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13"/>
    <w:rsid w:val="000A61CA"/>
    <w:rsid w:val="0010046A"/>
    <w:rsid w:val="00104B0D"/>
    <w:rsid w:val="001276B7"/>
    <w:rsid w:val="001D0AD9"/>
    <w:rsid w:val="001F03E6"/>
    <w:rsid w:val="002E1DB1"/>
    <w:rsid w:val="00337D9A"/>
    <w:rsid w:val="0034156C"/>
    <w:rsid w:val="00392461"/>
    <w:rsid w:val="003B50D7"/>
    <w:rsid w:val="003C54C0"/>
    <w:rsid w:val="004777E9"/>
    <w:rsid w:val="00525242"/>
    <w:rsid w:val="00530756"/>
    <w:rsid w:val="005A7639"/>
    <w:rsid w:val="005A773A"/>
    <w:rsid w:val="005E72D5"/>
    <w:rsid w:val="00605466"/>
    <w:rsid w:val="00667FB1"/>
    <w:rsid w:val="006F5FBE"/>
    <w:rsid w:val="00703E96"/>
    <w:rsid w:val="007A038A"/>
    <w:rsid w:val="007B5366"/>
    <w:rsid w:val="00802940"/>
    <w:rsid w:val="009076DA"/>
    <w:rsid w:val="00942255"/>
    <w:rsid w:val="00976513"/>
    <w:rsid w:val="00A2146F"/>
    <w:rsid w:val="00AB2A83"/>
    <w:rsid w:val="00B33A53"/>
    <w:rsid w:val="00B33ACD"/>
    <w:rsid w:val="00C62861"/>
    <w:rsid w:val="00CD32B8"/>
    <w:rsid w:val="00D7244C"/>
    <w:rsid w:val="00D824AE"/>
    <w:rsid w:val="00F65AD5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5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765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765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7651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5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765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7651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7651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4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16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3871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Žáková Dana</cp:lastModifiedBy>
  <cp:revision>16</cp:revision>
  <dcterms:created xsi:type="dcterms:W3CDTF">2019-11-28T12:18:00Z</dcterms:created>
  <dcterms:modified xsi:type="dcterms:W3CDTF">2019-12-17T07:39:00Z</dcterms:modified>
</cp:coreProperties>
</file>